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2A3A" w:rsidRPr="00CF1A39" w:rsidRDefault="00632A3A" w:rsidP="00286D7A">
      <w:pPr>
        <w:jc w:val="center"/>
        <w:rPr>
          <w:sz w:val="22"/>
          <w:szCs w:val="22"/>
        </w:rPr>
      </w:pPr>
      <w:bookmarkStart w:id="0" w:name="_GoBack"/>
      <w:bookmarkEnd w:id="0"/>
    </w:p>
    <w:p w:rsidR="00632A3A" w:rsidRPr="00CD65DC" w:rsidRDefault="00632A3A" w:rsidP="00CD65DC">
      <w:pPr>
        <w:jc w:val="center"/>
        <w:rPr>
          <w:rFonts w:ascii="Calibri" w:hAnsi="Calibri" w:cs="Calibri"/>
          <w:b/>
          <w:bCs/>
          <w:sz w:val="28"/>
          <w:szCs w:val="28"/>
        </w:rPr>
      </w:pPr>
      <w:r w:rsidRPr="00CD65DC">
        <w:rPr>
          <w:rFonts w:ascii="Calibri" w:hAnsi="Calibri" w:cs="Calibri"/>
          <w:b/>
          <w:bCs/>
          <w:sz w:val="28"/>
          <w:szCs w:val="28"/>
        </w:rPr>
        <w:t>VASILE CHIȘ</w:t>
      </w:r>
    </w:p>
    <w:p w:rsidR="00632A3A" w:rsidRDefault="00632A3A" w:rsidP="00CD65DC">
      <w:pPr>
        <w:jc w:val="center"/>
        <w:rPr>
          <w:rFonts w:ascii="Calibri" w:hAnsi="Calibri" w:cs="Calibri"/>
          <w:b/>
          <w:bCs/>
          <w:sz w:val="28"/>
          <w:szCs w:val="28"/>
        </w:rPr>
      </w:pPr>
    </w:p>
    <w:p w:rsidR="00632A3A" w:rsidRPr="00CD65DC" w:rsidRDefault="00632A3A" w:rsidP="00CD65DC">
      <w:pPr>
        <w:jc w:val="center"/>
        <w:rPr>
          <w:rFonts w:ascii="Calibri" w:hAnsi="Calibri" w:cs="Calibri"/>
          <w:b/>
          <w:bCs/>
          <w:sz w:val="28"/>
          <w:szCs w:val="28"/>
        </w:rPr>
      </w:pPr>
    </w:p>
    <w:p w:rsidR="00632A3A" w:rsidRPr="00CD65DC" w:rsidRDefault="00632A3A" w:rsidP="00CD65DC">
      <w:pPr>
        <w:jc w:val="center"/>
        <w:rPr>
          <w:rFonts w:ascii="Calibri" w:hAnsi="Calibri" w:cs="Calibri"/>
          <w:b/>
          <w:bCs/>
          <w:sz w:val="28"/>
          <w:szCs w:val="28"/>
        </w:rPr>
      </w:pPr>
    </w:p>
    <w:p w:rsidR="00632A3A" w:rsidRPr="00CD65DC" w:rsidRDefault="00632A3A" w:rsidP="00CD65DC">
      <w:pPr>
        <w:jc w:val="center"/>
        <w:rPr>
          <w:rFonts w:ascii="Calibri" w:hAnsi="Calibri" w:cs="Calibri"/>
          <w:b/>
          <w:bCs/>
          <w:sz w:val="28"/>
          <w:szCs w:val="28"/>
        </w:rPr>
      </w:pPr>
      <w:r w:rsidRPr="00CD65DC">
        <w:rPr>
          <w:rFonts w:ascii="Calibri" w:hAnsi="Calibri" w:cs="Calibri"/>
          <w:b/>
          <w:bCs/>
          <w:sz w:val="28"/>
          <w:szCs w:val="28"/>
        </w:rPr>
        <w:t>FUNDAMENTELE PEDAGOGIEI</w:t>
      </w:r>
    </w:p>
    <w:p w:rsidR="00632A3A" w:rsidRPr="00CD65DC" w:rsidRDefault="00632A3A" w:rsidP="00CD65DC">
      <w:pPr>
        <w:jc w:val="center"/>
        <w:rPr>
          <w:rFonts w:ascii="Calibri" w:hAnsi="Calibri" w:cs="Calibri"/>
          <w:b/>
          <w:bCs/>
          <w:sz w:val="28"/>
          <w:szCs w:val="28"/>
        </w:rPr>
      </w:pPr>
      <w:r w:rsidRPr="00CD65DC">
        <w:rPr>
          <w:rFonts w:ascii="Calibri" w:hAnsi="Calibri" w:cs="Calibri"/>
          <w:b/>
          <w:bCs/>
          <w:sz w:val="28"/>
          <w:szCs w:val="28"/>
        </w:rPr>
        <w:t>Repere tematice pentru studenţi şi profesori</w:t>
      </w:r>
    </w:p>
    <w:p w:rsidR="00632A3A" w:rsidRPr="00CD65DC" w:rsidRDefault="00632A3A" w:rsidP="00CD65DC">
      <w:pPr>
        <w:jc w:val="center"/>
        <w:rPr>
          <w:rFonts w:ascii="Calibri" w:hAnsi="Calibri" w:cs="Calibri"/>
          <w:sz w:val="22"/>
          <w:szCs w:val="22"/>
        </w:rPr>
      </w:pPr>
    </w:p>
    <w:p w:rsidR="00632A3A" w:rsidRPr="00CD65DC" w:rsidRDefault="00632A3A" w:rsidP="00CD65DC">
      <w:pPr>
        <w:jc w:val="center"/>
        <w:rPr>
          <w:rFonts w:ascii="Calibri" w:hAnsi="Calibri" w:cs="Calibri"/>
          <w:sz w:val="22"/>
          <w:szCs w:val="22"/>
        </w:rPr>
      </w:pPr>
    </w:p>
    <w:p w:rsidR="00632A3A" w:rsidRPr="00CD65DC" w:rsidRDefault="00632A3A" w:rsidP="00CD65DC">
      <w:pPr>
        <w:jc w:val="center"/>
        <w:rPr>
          <w:rFonts w:ascii="Calibri" w:hAnsi="Calibri" w:cs="Calibri"/>
          <w:b/>
          <w:bCs/>
          <w:sz w:val="28"/>
          <w:szCs w:val="28"/>
        </w:rPr>
      </w:pPr>
      <w:r w:rsidRPr="00CD65DC">
        <w:rPr>
          <w:rFonts w:ascii="Calibri" w:hAnsi="Calibri" w:cs="Calibri"/>
          <w:b/>
          <w:bCs/>
          <w:sz w:val="28"/>
          <w:szCs w:val="28"/>
        </w:rPr>
        <w:t>FOUNDATIONS OF PEDAGOGY</w:t>
      </w:r>
    </w:p>
    <w:p w:rsidR="00632A3A" w:rsidRPr="00CD65DC" w:rsidRDefault="00632A3A" w:rsidP="00CD65DC">
      <w:pPr>
        <w:jc w:val="center"/>
        <w:rPr>
          <w:rFonts w:ascii="Calibri" w:hAnsi="Calibri" w:cs="Calibri"/>
          <w:b/>
          <w:bCs/>
          <w:sz w:val="28"/>
          <w:szCs w:val="28"/>
        </w:rPr>
        <w:sectPr w:rsidR="00632A3A" w:rsidRPr="00CD65DC" w:rsidSect="00F375FE">
          <w:headerReference w:type="even" r:id="rId7"/>
          <w:headerReference w:type="default" r:id="rId8"/>
          <w:footerReference w:type="even" r:id="rId9"/>
          <w:footerReference w:type="default" r:id="rId10"/>
          <w:pgSz w:w="9185" w:h="12984" w:code="28"/>
          <w:pgMar w:top="1134" w:right="1134" w:bottom="1134" w:left="1134" w:header="851" w:footer="851" w:gutter="0"/>
          <w:cols w:space="720"/>
          <w:titlePg/>
          <w:docGrid w:linePitch="360"/>
        </w:sectPr>
      </w:pPr>
      <w:r w:rsidRPr="00CD65DC">
        <w:rPr>
          <w:rFonts w:ascii="Calibri" w:hAnsi="Calibri" w:cs="Calibri"/>
          <w:b/>
          <w:bCs/>
          <w:sz w:val="28"/>
          <w:szCs w:val="28"/>
        </w:rPr>
        <w:t>Thematic highlights for students and teachers</w:t>
      </w: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Default="00632A3A" w:rsidP="00CF1A39">
      <w:pPr>
        <w:rPr>
          <w:rFonts w:ascii="Calibri" w:hAnsi="Calibri" w:cs="Calibri"/>
          <w:sz w:val="18"/>
          <w:szCs w:val="18"/>
        </w:rPr>
      </w:pPr>
    </w:p>
    <w:p w:rsidR="00632A3A" w:rsidRDefault="00632A3A" w:rsidP="00CF1A39">
      <w:pPr>
        <w:rPr>
          <w:rFonts w:ascii="Calibri" w:hAnsi="Calibri" w:cs="Calibri"/>
          <w:sz w:val="18"/>
          <w:szCs w:val="18"/>
        </w:rPr>
      </w:pPr>
    </w:p>
    <w:p w:rsidR="00632A3A" w:rsidRDefault="00632A3A" w:rsidP="00CF1A39">
      <w:pPr>
        <w:rPr>
          <w:rFonts w:ascii="Calibri" w:hAnsi="Calibri" w:cs="Calibri"/>
          <w:sz w:val="18"/>
          <w:szCs w:val="18"/>
        </w:rPr>
      </w:pPr>
    </w:p>
    <w:p w:rsidR="00632A3A" w:rsidRDefault="00632A3A" w:rsidP="00CF1A39">
      <w:pPr>
        <w:rPr>
          <w:rFonts w:ascii="Calibri" w:hAnsi="Calibri" w:cs="Calibri"/>
          <w:sz w:val="18"/>
          <w:szCs w:val="18"/>
        </w:rPr>
      </w:pPr>
    </w:p>
    <w:p w:rsidR="00632A3A" w:rsidRDefault="00632A3A" w:rsidP="00CF1A39">
      <w:pPr>
        <w:rPr>
          <w:rFonts w:ascii="Calibri" w:hAnsi="Calibri" w:cs="Calibri"/>
          <w:sz w:val="18"/>
          <w:szCs w:val="18"/>
        </w:rPr>
      </w:pPr>
    </w:p>
    <w:p w:rsidR="00632A3A" w:rsidRDefault="00632A3A" w:rsidP="00CF1A39">
      <w:pPr>
        <w:rPr>
          <w:rFonts w:ascii="Calibri" w:hAnsi="Calibri" w:cs="Calibri"/>
          <w:sz w:val="18"/>
          <w:szCs w:val="18"/>
        </w:rPr>
      </w:pPr>
    </w:p>
    <w:p w:rsidR="00632A3A" w:rsidRDefault="00632A3A" w:rsidP="00CF1A39">
      <w:pPr>
        <w:rPr>
          <w:rFonts w:ascii="Calibri" w:hAnsi="Calibri" w:cs="Calibri"/>
          <w:sz w:val="18"/>
          <w:szCs w:val="18"/>
        </w:rPr>
      </w:pPr>
    </w:p>
    <w:p w:rsidR="00632A3A" w:rsidRDefault="00632A3A" w:rsidP="00CF1A39">
      <w:pPr>
        <w:rPr>
          <w:rFonts w:ascii="Calibri" w:hAnsi="Calibri" w:cs="Calibri"/>
          <w:sz w:val="18"/>
          <w:szCs w:val="18"/>
        </w:rPr>
      </w:pPr>
    </w:p>
    <w:p w:rsidR="00632A3A"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CF1A39">
      <w:pPr>
        <w:rPr>
          <w:rFonts w:ascii="Calibri" w:hAnsi="Calibri" w:cs="Calibri"/>
          <w:sz w:val="18"/>
          <w:szCs w:val="18"/>
        </w:rPr>
      </w:pPr>
    </w:p>
    <w:p w:rsidR="00632A3A" w:rsidRPr="00212B90" w:rsidRDefault="00632A3A" w:rsidP="00F375FE">
      <w:pPr>
        <w:spacing w:line="276" w:lineRule="auto"/>
        <w:rPr>
          <w:rFonts w:ascii="Calibri" w:hAnsi="Calibri" w:cs="Calibri"/>
          <w:sz w:val="18"/>
          <w:szCs w:val="18"/>
        </w:rPr>
      </w:pPr>
      <w:r w:rsidRPr="00212B90">
        <w:rPr>
          <w:rFonts w:ascii="Calibri" w:hAnsi="Calibri" w:cs="Calibri"/>
          <w:sz w:val="18"/>
          <w:szCs w:val="18"/>
        </w:rPr>
        <w:t>© Prof. Univ. Dr. Vasile Chiș</w:t>
      </w:r>
    </w:p>
    <w:p w:rsidR="00632A3A" w:rsidRPr="00212B90" w:rsidRDefault="00632A3A" w:rsidP="00F375FE">
      <w:pPr>
        <w:spacing w:line="276" w:lineRule="auto"/>
        <w:rPr>
          <w:rFonts w:ascii="Calibri" w:hAnsi="Calibri" w:cs="Calibri"/>
          <w:sz w:val="18"/>
          <w:szCs w:val="18"/>
        </w:rPr>
      </w:pPr>
    </w:p>
    <w:p w:rsidR="00632A3A" w:rsidRPr="00212B90" w:rsidRDefault="00632A3A" w:rsidP="00F375FE">
      <w:pPr>
        <w:spacing w:line="276" w:lineRule="auto"/>
        <w:rPr>
          <w:rFonts w:ascii="Calibri" w:hAnsi="Calibri" w:cs="Calibri"/>
          <w:sz w:val="18"/>
          <w:szCs w:val="18"/>
        </w:rPr>
      </w:pPr>
      <w:r w:rsidRPr="00212B90">
        <w:rPr>
          <w:rFonts w:ascii="Calibri" w:hAnsi="Calibri" w:cs="Calibri"/>
          <w:sz w:val="18"/>
          <w:szCs w:val="18"/>
        </w:rPr>
        <w:t>Editura EIKON</w:t>
      </w:r>
    </w:p>
    <w:p w:rsidR="00632A3A" w:rsidRPr="00212B90" w:rsidRDefault="00632A3A" w:rsidP="00F375FE">
      <w:pPr>
        <w:spacing w:line="276" w:lineRule="auto"/>
        <w:rPr>
          <w:rFonts w:ascii="Calibri" w:hAnsi="Calibri" w:cs="Calibri"/>
          <w:sz w:val="18"/>
          <w:szCs w:val="18"/>
        </w:rPr>
      </w:pPr>
      <w:r w:rsidRPr="00212B90">
        <w:rPr>
          <w:rFonts w:ascii="Calibri" w:hAnsi="Calibri" w:cs="Calibri"/>
          <w:sz w:val="18"/>
          <w:szCs w:val="18"/>
        </w:rPr>
        <w:t>Cluj</w:t>
      </w:r>
      <w:r>
        <w:rPr>
          <w:rFonts w:ascii="Calibri" w:hAnsi="Calibri" w:cs="Calibri"/>
          <w:sz w:val="18"/>
          <w:szCs w:val="18"/>
        </w:rPr>
        <w:noBreakHyphen/>
      </w:r>
      <w:r w:rsidRPr="00212B90">
        <w:rPr>
          <w:rFonts w:ascii="Calibri" w:hAnsi="Calibri" w:cs="Calibri"/>
          <w:sz w:val="18"/>
          <w:szCs w:val="18"/>
        </w:rPr>
        <w:t>Napoca, str. Mecanicilor nr. 48</w:t>
      </w:r>
    </w:p>
    <w:p w:rsidR="00632A3A" w:rsidRPr="00212B90" w:rsidRDefault="00632A3A" w:rsidP="00F375FE">
      <w:pPr>
        <w:spacing w:line="276" w:lineRule="auto"/>
        <w:rPr>
          <w:rFonts w:ascii="Calibri" w:hAnsi="Calibri" w:cs="Calibri"/>
          <w:sz w:val="18"/>
          <w:szCs w:val="18"/>
        </w:rPr>
      </w:pPr>
      <w:r w:rsidRPr="00212B90">
        <w:rPr>
          <w:rFonts w:ascii="Calibri" w:hAnsi="Calibri" w:cs="Calibri"/>
          <w:sz w:val="18"/>
          <w:szCs w:val="18"/>
        </w:rPr>
        <w:t>Redacţia: tel 0364</w:t>
      </w:r>
      <w:r>
        <w:rPr>
          <w:rFonts w:ascii="Calibri" w:hAnsi="Calibri" w:cs="Calibri"/>
          <w:sz w:val="18"/>
          <w:szCs w:val="18"/>
        </w:rPr>
        <w:noBreakHyphen/>
      </w:r>
      <w:r w:rsidRPr="00212B90">
        <w:rPr>
          <w:rFonts w:ascii="Calibri" w:hAnsi="Calibri" w:cs="Calibri"/>
          <w:sz w:val="18"/>
          <w:szCs w:val="18"/>
        </w:rPr>
        <w:t>117252; 0728</w:t>
      </w:r>
      <w:r>
        <w:rPr>
          <w:rFonts w:ascii="Calibri" w:hAnsi="Calibri" w:cs="Calibri"/>
          <w:sz w:val="18"/>
          <w:szCs w:val="18"/>
        </w:rPr>
        <w:noBreakHyphen/>
      </w:r>
      <w:r w:rsidRPr="00212B90">
        <w:rPr>
          <w:rFonts w:ascii="Calibri" w:hAnsi="Calibri" w:cs="Calibri"/>
          <w:sz w:val="18"/>
          <w:szCs w:val="18"/>
        </w:rPr>
        <w:t>084801; 0728</w:t>
      </w:r>
      <w:r>
        <w:rPr>
          <w:rFonts w:ascii="Calibri" w:hAnsi="Calibri" w:cs="Calibri"/>
          <w:sz w:val="18"/>
          <w:szCs w:val="18"/>
        </w:rPr>
        <w:noBreakHyphen/>
      </w:r>
      <w:r w:rsidRPr="00212B90">
        <w:rPr>
          <w:rFonts w:ascii="Calibri" w:hAnsi="Calibri" w:cs="Calibri"/>
          <w:sz w:val="18"/>
          <w:szCs w:val="18"/>
        </w:rPr>
        <w:t>084802</w:t>
      </w:r>
    </w:p>
    <w:p w:rsidR="00632A3A" w:rsidRPr="00212B90" w:rsidRDefault="00632A3A" w:rsidP="00F375FE">
      <w:pPr>
        <w:spacing w:line="276" w:lineRule="auto"/>
        <w:rPr>
          <w:rFonts w:ascii="Calibri" w:hAnsi="Calibri" w:cs="Calibri"/>
          <w:sz w:val="18"/>
          <w:szCs w:val="18"/>
        </w:rPr>
      </w:pPr>
      <w:r w:rsidRPr="00212B90">
        <w:rPr>
          <w:rFonts w:ascii="Calibri" w:hAnsi="Calibri" w:cs="Calibri"/>
          <w:sz w:val="18"/>
          <w:szCs w:val="18"/>
        </w:rPr>
        <w:t>e</w:t>
      </w:r>
      <w:r>
        <w:rPr>
          <w:rFonts w:ascii="Calibri" w:hAnsi="Calibri" w:cs="Calibri"/>
          <w:sz w:val="18"/>
          <w:szCs w:val="18"/>
        </w:rPr>
        <w:noBreakHyphen/>
      </w:r>
      <w:r w:rsidRPr="00212B90">
        <w:rPr>
          <w:rFonts w:ascii="Calibri" w:hAnsi="Calibri" w:cs="Calibri"/>
          <w:sz w:val="18"/>
          <w:szCs w:val="18"/>
        </w:rPr>
        <w:t>mail: edituraeikon@yahoo.com</w:t>
      </w:r>
    </w:p>
    <w:p w:rsidR="00632A3A" w:rsidRPr="00212B90" w:rsidRDefault="00632A3A" w:rsidP="00F375FE">
      <w:pPr>
        <w:spacing w:line="276" w:lineRule="auto"/>
        <w:rPr>
          <w:rFonts w:ascii="Calibri" w:hAnsi="Calibri" w:cs="Calibri"/>
          <w:sz w:val="18"/>
          <w:szCs w:val="18"/>
        </w:rPr>
      </w:pPr>
      <w:r w:rsidRPr="00212B90">
        <w:rPr>
          <w:rFonts w:ascii="Calibri" w:hAnsi="Calibri" w:cs="Calibri"/>
          <w:sz w:val="18"/>
          <w:szCs w:val="18"/>
        </w:rPr>
        <w:t>Difuzare: tel/fax 0364</w:t>
      </w:r>
      <w:r>
        <w:rPr>
          <w:rFonts w:ascii="Calibri" w:hAnsi="Calibri" w:cs="Calibri"/>
          <w:sz w:val="18"/>
          <w:szCs w:val="18"/>
        </w:rPr>
        <w:noBreakHyphen/>
      </w:r>
      <w:r w:rsidRPr="00212B90">
        <w:rPr>
          <w:rFonts w:ascii="Calibri" w:hAnsi="Calibri" w:cs="Calibri"/>
          <w:sz w:val="18"/>
          <w:szCs w:val="18"/>
        </w:rPr>
        <w:t>117246; 0728</w:t>
      </w:r>
      <w:r>
        <w:rPr>
          <w:rFonts w:ascii="Calibri" w:hAnsi="Calibri" w:cs="Calibri"/>
          <w:sz w:val="18"/>
          <w:szCs w:val="18"/>
        </w:rPr>
        <w:noBreakHyphen/>
      </w:r>
      <w:r w:rsidRPr="00212B90">
        <w:rPr>
          <w:rFonts w:ascii="Calibri" w:hAnsi="Calibri" w:cs="Calibri"/>
          <w:sz w:val="18"/>
          <w:szCs w:val="18"/>
        </w:rPr>
        <w:t>084803</w:t>
      </w:r>
    </w:p>
    <w:p w:rsidR="00632A3A" w:rsidRPr="00212B90" w:rsidRDefault="00632A3A" w:rsidP="00F375FE">
      <w:pPr>
        <w:spacing w:line="276" w:lineRule="auto"/>
        <w:rPr>
          <w:rFonts w:ascii="Calibri" w:hAnsi="Calibri" w:cs="Calibri"/>
          <w:sz w:val="18"/>
          <w:szCs w:val="18"/>
        </w:rPr>
      </w:pPr>
      <w:r w:rsidRPr="00212B90">
        <w:rPr>
          <w:rFonts w:ascii="Calibri" w:hAnsi="Calibri" w:cs="Calibri"/>
          <w:sz w:val="18"/>
          <w:szCs w:val="18"/>
        </w:rPr>
        <w:t>e</w:t>
      </w:r>
      <w:r>
        <w:rPr>
          <w:rFonts w:ascii="Calibri" w:hAnsi="Calibri" w:cs="Calibri"/>
          <w:sz w:val="18"/>
          <w:szCs w:val="18"/>
        </w:rPr>
        <w:noBreakHyphen/>
      </w:r>
      <w:r w:rsidRPr="00212B90">
        <w:rPr>
          <w:rFonts w:ascii="Calibri" w:hAnsi="Calibri" w:cs="Calibri"/>
          <w:sz w:val="18"/>
          <w:szCs w:val="18"/>
        </w:rPr>
        <w:t>mail: eikondifuzare@yahoo.com</w:t>
      </w:r>
    </w:p>
    <w:p w:rsidR="00632A3A" w:rsidRPr="00212B90" w:rsidRDefault="00632A3A" w:rsidP="00F375FE">
      <w:pPr>
        <w:spacing w:line="276" w:lineRule="auto"/>
        <w:rPr>
          <w:rFonts w:ascii="Calibri" w:hAnsi="Calibri" w:cs="Calibri"/>
          <w:sz w:val="18"/>
          <w:szCs w:val="18"/>
        </w:rPr>
      </w:pPr>
      <w:r w:rsidRPr="00212B90">
        <w:rPr>
          <w:rFonts w:ascii="Calibri" w:hAnsi="Calibri" w:cs="Calibri"/>
          <w:sz w:val="18"/>
          <w:szCs w:val="18"/>
        </w:rPr>
        <w:t>web: www.edituraeikon.ro</w:t>
      </w:r>
    </w:p>
    <w:p w:rsidR="00632A3A" w:rsidRPr="00212B90" w:rsidRDefault="00632A3A" w:rsidP="00F375FE">
      <w:pPr>
        <w:spacing w:line="276" w:lineRule="auto"/>
        <w:rPr>
          <w:rFonts w:ascii="Calibri" w:hAnsi="Calibri" w:cs="Calibri"/>
          <w:b/>
          <w:bCs/>
          <w:sz w:val="18"/>
          <w:szCs w:val="18"/>
        </w:rPr>
      </w:pPr>
    </w:p>
    <w:p w:rsidR="00632A3A" w:rsidRPr="00212B90" w:rsidRDefault="00632A3A" w:rsidP="00F375FE">
      <w:pPr>
        <w:spacing w:line="276" w:lineRule="auto"/>
        <w:rPr>
          <w:rFonts w:ascii="Calibri" w:hAnsi="Calibri" w:cs="Calibri"/>
          <w:sz w:val="18"/>
          <w:szCs w:val="18"/>
          <w:lang w:eastAsia="ro-RO"/>
        </w:rPr>
      </w:pPr>
      <w:r w:rsidRPr="00212B90">
        <w:rPr>
          <w:rFonts w:ascii="Calibri" w:hAnsi="Calibri" w:cs="Calibri"/>
          <w:sz w:val="18"/>
          <w:szCs w:val="18"/>
          <w:lang w:eastAsia="ro-RO"/>
        </w:rPr>
        <w:t xml:space="preserve">Editura Eikon este acreditată de </w:t>
      </w:r>
    </w:p>
    <w:p w:rsidR="00632A3A" w:rsidRPr="00212B90" w:rsidRDefault="00632A3A" w:rsidP="00F375FE">
      <w:pPr>
        <w:spacing w:line="276" w:lineRule="auto"/>
        <w:rPr>
          <w:rFonts w:ascii="Calibri" w:hAnsi="Calibri" w:cs="Calibri"/>
          <w:color w:val="FF0000"/>
          <w:sz w:val="22"/>
          <w:szCs w:val="22"/>
          <w:lang w:eastAsia="ro-RO"/>
        </w:rPr>
      </w:pPr>
      <w:r w:rsidRPr="00212B90">
        <w:rPr>
          <w:rFonts w:ascii="Calibri" w:hAnsi="Calibri" w:cs="Calibri"/>
          <w:sz w:val="18"/>
          <w:szCs w:val="18"/>
          <w:lang w:eastAsia="ro-RO"/>
        </w:rPr>
        <w:t xml:space="preserve">Consiliul Național al Cercetării Ştiințifice din România (CNCS) </w:t>
      </w:r>
    </w:p>
    <w:p w:rsidR="00632A3A" w:rsidRPr="00212B90" w:rsidRDefault="00632A3A" w:rsidP="00F375FE">
      <w:pPr>
        <w:spacing w:line="276" w:lineRule="auto"/>
        <w:rPr>
          <w:rFonts w:ascii="Calibri" w:hAnsi="Calibri" w:cs="Calibri"/>
          <w:sz w:val="18"/>
          <w:szCs w:val="18"/>
        </w:rPr>
      </w:pPr>
    </w:p>
    <w:p w:rsidR="00632A3A" w:rsidRPr="00212B90" w:rsidRDefault="00632A3A" w:rsidP="00F375FE">
      <w:pPr>
        <w:spacing w:line="276" w:lineRule="auto"/>
        <w:rPr>
          <w:rFonts w:ascii="Calibri" w:hAnsi="Calibri" w:cs="Calibri"/>
          <w:sz w:val="18"/>
          <w:szCs w:val="18"/>
        </w:rPr>
      </w:pPr>
      <w:r w:rsidRPr="00212B90">
        <w:rPr>
          <w:rFonts w:ascii="Calibri" w:hAnsi="Calibri" w:cs="Calibri"/>
          <w:sz w:val="18"/>
          <w:szCs w:val="18"/>
        </w:rPr>
        <w:t>Descrierea CIP este disponibilă la Biblioteca Națională a României</w:t>
      </w:r>
    </w:p>
    <w:p w:rsidR="00632A3A" w:rsidRPr="00212B90" w:rsidRDefault="00632A3A" w:rsidP="00F375FE">
      <w:pPr>
        <w:spacing w:line="276" w:lineRule="auto"/>
        <w:rPr>
          <w:rFonts w:ascii="Calibri" w:hAnsi="Calibri" w:cs="Calibri"/>
          <w:sz w:val="18"/>
          <w:szCs w:val="18"/>
        </w:rPr>
      </w:pPr>
    </w:p>
    <w:p w:rsidR="00632A3A" w:rsidRPr="00212B90" w:rsidRDefault="00632A3A" w:rsidP="00F375FE">
      <w:pPr>
        <w:spacing w:line="276" w:lineRule="auto"/>
        <w:rPr>
          <w:rFonts w:ascii="Calibri" w:hAnsi="Calibri" w:cs="Calibri"/>
          <w:sz w:val="18"/>
          <w:szCs w:val="18"/>
        </w:rPr>
      </w:pPr>
      <w:r w:rsidRPr="00212B90">
        <w:rPr>
          <w:rFonts w:ascii="Calibri" w:hAnsi="Calibri" w:cs="Calibri"/>
          <w:sz w:val="18"/>
          <w:szCs w:val="18"/>
        </w:rPr>
        <w:t xml:space="preserve">ISBN </w:t>
      </w:r>
      <w:r w:rsidRPr="008944F3">
        <w:rPr>
          <w:rFonts w:ascii="Calibri" w:hAnsi="Calibri" w:cs="Calibri"/>
          <w:sz w:val="18"/>
          <w:szCs w:val="18"/>
        </w:rPr>
        <w:t>978-606-711-002-9</w:t>
      </w:r>
    </w:p>
    <w:p w:rsidR="00632A3A" w:rsidRPr="00212B90" w:rsidRDefault="00632A3A" w:rsidP="00F375FE">
      <w:pPr>
        <w:spacing w:line="276" w:lineRule="auto"/>
        <w:rPr>
          <w:rFonts w:ascii="Calibri" w:hAnsi="Calibri" w:cs="Calibri"/>
          <w:sz w:val="18"/>
          <w:szCs w:val="18"/>
        </w:rPr>
      </w:pPr>
    </w:p>
    <w:p w:rsidR="00632A3A" w:rsidRPr="00212B90" w:rsidRDefault="00632A3A" w:rsidP="00F375FE">
      <w:pPr>
        <w:spacing w:line="276" w:lineRule="auto"/>
        <w:rPr>
          <w:rFonts w:ascii="Calibri" w:hAnsi="Calibri" w:cs="Calibri"/>
          <w:sz w:val="18"/>
          <w:szCs w:val="18"/>
        </w:rPr>
      </w:pPr>
      <w:r w:rsidRPr="00212B90">
        <w:rPr>
          <w:rFonts w:ascii="Calibri" w:hAnsi="Calibri" w:cs="Calibri"/>
          <w:sz w:val="18"/>
          <w:szCs w:val="18"/>
        </w:rPr>
        <w:t xml:space="preserve">Editori: </w:t>
      </w:r>
      <w:r w:rsidRPr="00212B90">
        <w:rPr>
          <w:rFonts w:ascii="Calibri" w:hAnsi="Calibri" w:cs="Calibri"/>
          <w:sz w:val="18"/>
          <w:szCs w:val="18"/>
        </w:rPr>
        <w:tab/>
        <w:t xml:space="preserve">Valentin AJDER </w:t>
      </w:r>
    </w:p>
    <w:p w:rsidR="00632A3A" w:rsidRPr="00212B90" w:rsidRDefault="00632A3A" w:rsidP="00F375FE">
      <w:pPr>
        <w:spacing w:line="276" w:lineRule="auto"/>
        <w:ind w:firstLine="720"/>
        <w:rPr>
          <w:rFonts w:ascii="Calibri" w:hAnsi="Calibri" w:cs="Calibri"/>
          <w:sz w:val="18"/>
          <w:szCs w:val="18"/>
        </w:rPr>
      </w:pPr>
      <w:r w:rsidRPr="00212B90">
        <w:rPr>
          <w:rFonts w:ascii="Calibri" w:hAnsi="Calibri" w:cs="Calibri"/>
          <w:sz w:val="18"/>
          <w:szCs w:val="18"/>
        </w:rPr>
        <w:t>Vasile George DÂNCU</w:t>
      </w:r>
    </w:p>
    <w:p w:rsidR="00632A3A" w:rsidRPr="00212B90" w:rsidRDefault="00632A3A" w:rsidP="00F375FE">
      <w:pPr>
        <w:spacing w:line="276" w:lineRule="auto"/>
        <w:rPr>
          <w:rFonts w:ascii="Calibri" w:hAnsi="Calibri" w:cs="Calibri"/>
          <w:sz w:val="18"/>
          <w:szCs w:val="18"/>
        </w:rPr>
      </w:pPr>
    </w:p>
    <w:p w:rsidR="00632A3A" w:rsidRDefault="00632A3A" w:rsidP="00286D7A">
      <w:pPr>
        <w:jc w:val="center"/>
      </w:pPr>
    </w:p>
    <w:p w:rsidR="00632A3A" w:rsidRDefault="00632A3A" w:rsidP="00286D7A">
      <w:pPr>
        <w:jc w:val="center"/>
        <w:sectPr w:rsidR="00632A3A" w:rsidSect="00F375FE">
          <w:pgSz w:w="9185" w:h="12984" w:code="28"/>
          <w:pgMar w:top="1134" w:right="1134" w:bottom="1134" w:left="1134" w:header="851" w:footer="851" w:gutter="0"/>
          <w:cols w:space="720"/>
          <w:titlePg/>
          <w:docGrid w:linePitch="360"/>
        </w:sectPr>
      </w:pPr>
    </w:p>
    <w:p w:rsidR="00632A3A" w:rsidRDefault="00632A3A" w:rsidP="00286D7A">
      <w:pPr>
        <w:jc w:val="center"/>
      </w:pPr>
    </w:p>
    <w:p w:rsidR="00632A3A" w:rsidRDefault="00632A3A" w:rsidP="00286D7A">
      <w:pPr>
        <w:jc w:val="center"/>
      </w:pPr>
    </w:p>
    <w:p w:rsidR="00632A3A" w:rsidRPr="00212B90" w:rsidRDefault="00632A3A" w:rsidP="00CF1A39">
      <w:pPr>
        <w:jc w:val="center"/>
        <w:rPr>
          <w:rFonts w:ascii="Calibri" w:hAnsi="Calibri" w:cs="Calibri"/>
          <w:b/>
          <w:bCs/>
          <w:sz w:val="36"/>
          <w:szCs w:val="36"/>
        </w:rPr>
      </w:pPr>
      <w:r w:rsidRPr="00212B90">
        <w:rPr>
          <w:rFonts w:ascii="Calibri" w:hAnsi="Calibri" w:cs="Calibri"/>
          <w:b/>
          <w:bCs/>
          <w:sz w:val="36"/>
          <w:szCs w:val="36"/>
        </w:rPr>
        <w:t>VASILE CHIȘ</w:t>
      </w:r>
    </w:p>
    <w:p w:rsidR="00632A3A" w:rsidRPr="00212B90" w:rsidRDefault="00632A3A" w:rsidP="00CF1A39">
      <w:pPr>
        <w:jc w:val="center"/>
        <w:rPr>
          <w:rFonts w:ascii="Calibri" w:hAnsi="Calibri" w:cs="Calibri"/>
          <w:b/>
          <w:bCs/>
          <w:sz w:val="36"/>
          <w:szCs w:val="36"/>
        </w:rPr>
      </w:pPr>
    </w:p>
    <w:p w:rsidR="00632A3A" w:rsidRPr="00212B90" w:rsidRDefault="00632A3A" w:rsidP="00CF1A39">
      <w:pPr>
        <w:jc w:val="center"/>
        <w:rPr>
          <w:rFonts w:ascii="Calibri" w:hAnsi="Calibri" w:cs="Calibri"/>
          <w:b/>
          <w:bCs/>
          <w:sz w:val="36"/>
          <w:szCs w:val="36"/>
        </w:rPr>
      </w:pPr>
    </w:p>
    <w:p w:rsidR="00632A3A" w:rsidRPr="00212B90" w:rsidRDefault="00632A3A" w:rsidP="00CF1A39">
      <w:pPr>
        <w:jc w:val="center"/>
        <w:rPr>
          <w:rFonts w:ascii="Calibri" w:hAnsi="Calibri" w:cs="Calibri"/>
          <w:b/>
          <w:bCs/>
          <w:sz w:val="36"/>
          <w:szCs w:val="36"/>
        </w:rPr>
      </w:pPr>
    </w:p>
    <w:p w:rsidR="00632A3A" w:rsidRPr="00212B90" w:rsidRDefault="00632A3A" w:rsidP="00CF1A39">
      <w:pPr>
        <w:jc w:val="center"/>
        <w:rPr>
          <w:rFonts w:ascii="Calibri" w:hAnsi="Calibri" w:cs="Calibri"/>
          <w:b/>
          <w:bCs/>
          <w:sz w:val="36"/>
          <w:szCs w:val="36"/>
        </w:rPr>
      </w:pPr>
    </w:p>
    <w:p w:rsidR="00632A3A" w:rsidRPr="00CE6436" w:rsidRDefault="00632A3A" w:rsidP="00F375FE">
      <w:pPr>
        <w:spacing w:line="276" w:lineRule="auto"/>
        <w:jc w:val="center"/>
        <w:rPr>
          <w:rFonts w:ascii="Calibri" w:hAnsi="Calibri" w:cs="Calibri"/>
          <w:b/>
          <w:bCs/>
          <w:sz w:val="48"/>
          <w:szCs w:val="48"/>
        </w:rPr>
      </w:pPr>
      <w:r w:rsidRPr="00CE6436">
        <w:rPr>
          <w:rFonts w:ascii="Calibri" w:hAnsi="Calibri" w:cs="Calibri"/>
          <w:b/>
          <w:bCs/>
          <w:sz w:val="48"/>
          <w:szCs w:val="48"/>
        </w:rPr>
        <w:t>FUNDAMENTELE PEDAGOGIEI</w:t>
      </w:r>
    </w:p>
    <w:p w:rsidR="00632A3A" w:rsidRPr="00212B90" w:rsidRDefault="00632A3A" w:rsidP="00F375FE">
      <w:pPr>
        <w:spacing w:line="276" w:lineRule="auto"/>
        <w:jc w:val="center"/>
        <w:rPr>
          <w:rFonts w:ascii="Calibri" w:hAnsi="Calibri" w:cs="Calibri"/>
          <w:b/>
          <w:bCs/>
          <w:sz w:val="32"/>
          <w:szCs w:val="32"/>
        </w:rPr>
      </w:pPr>
      <w:r w:rsidRPr="00212B90">
        <w:rPr>
          <w:rFonts w:ascii="Calibri" w:hAnsi="Calibri" w:cs="Calibri"/>
          <w:b/>
          <w:bCs/>
          <w:sz w:val="32"/>
          <w:szCs w:val="32"/>
        </w:rPr>
        <w:t xml:space="preserve">Repere tematice pentru </w:t>
      </w:r>
      <w:r>
        <w:rPr>
          <w:rFonts w:ascii="Calibri" w:hAnsi="Calibri" w:cs="Calibri"/>
          <w:b/>
          <w:bCs/>
          <w:sz w:val="32"/>
          <w:szCs w:val="32"/>
        </w:rPr>
        <w:t>s</w:t>
      </w:r>
      <w:r w:rsidRPr="00212B90">
        <w:rPr>
          <w:rFonts w:ascii="Calibri" w:hAnsi="Calibri" w:cs="Calibri"/>
          <w:b/>
          <w:bCs/>
          <w:sz w:val="32"/>
          <w:szCs w:val="32"/>
        </w:rPr>
        <w:t>tudenţi şi profesori</w:t>
      </w:r>
    </w:p>
    <w:p w:rsidR="00632A3A" w:rsidRDefault="00632A3A" w:rsidP="00CF1A39">
      <w:pPr>
        <w:jc w:val="center"/>
        <w:rPr>
          <w:rFonts w:ascii="Calibri" w:hAnsi="Calibri" w:cs="Calibri"/>
          <w:b/>
          <w:bCs/>
          <w:sz w:val="32"/>
          <w:szCs w:val="32"/>
        </w:rPr>
      </w:pPr>
    </w:p>
    <w:p w:rsidR="00632A3A" w:rsidRPr="00212B90" w:rsidRDefault="00632A3A" w:rsidP="00CF1A39">
      <w:pPr>
        <w:jc w:val="center"/>
        <w:rPr>
          <w:rFonts w:ascii="Calibri" w:hAnsi="Calibri" w:cs="Calibri"/>
          <w:b/>
          <w:bCs/>
          <w:sz w:val="32"/>
          <w:szCs w:val="32"/>
        </w:rPr>
      </w:pPr>
    </w:p>
    <w:p w:rsidR="00632A3A" w:rsidRPr="00CE6436" w:rsidRDefault="00632A3A" w:rsidP="00CF1A39">
      <w:pPr>
        <w:jc w:val="center"/>
        <w:rPr>
          <w:rFonts w:ascii="Calibri" w:hAnsi="Calibri" w:cs="Calibri"/>
          <w:b/>
          <w:bCs/>
          <w:sz w:val="48"/>
          <w:szCs w:val="48"/>
        </w:rPr>
      </w:pPr>
      <w:r w:rsidRPr="00CE6436">
        <w:rPr>
          <w:rFonts w:ascii="Calibri" w:hAnsi="Calibri" w:cs="Calibri"/>
          <w:b/>
          <w:bCs/>
          <w:sz w:val="48"/>
          <w:szCs w:val="48"/>
        </w:rPr>
        <w:t>FOUNDATIONS OF PEDAGOGY</w:t>
      </w:r>
    </w:p>
    <w:p w:rsidR="00632A3A" w:rsidRPr="00212B90" w:rsidRDefault="00632A3A" w:rsidP="00CF1A39">
      <w:pPr>
        <w:jc w:val="center"/>
        <w:rPr>
          <w:rFonts w:ascii="Calibri" w:hAnsi="Calibri" w:cs="Calibri"/>
          <w:b/>
          <w:bCs/>
          <w:sz w:val="32"/>
          <w:szCs w:val="32"/>
        </w:rPr>
      </w:pPr>
      <w:r w:rsidRPr="00CE6436">
        <w:rPr>
          <w:rFonts w:ascii="Calibri" w:hAnsi="Calibri" w:cs="Calibri"/>
          <w:b/>
          <w:bCs/>
          <w:sz w:val="32"/>
          <w:szCs w:val="32"/>
        </w:rPr>
        <w:t>Thematic highlights for students and teachers</w:t>
      </w:r>
    </w:p>
    <w:p w:rsidR="00632A3A" w:rsidRPr="00212B90" w:rsidRDefault="00632A3A" w:rsidP="00CF1A39">
      <w:pPr>
        <w:jc w:val="center"/>
        <w:rPr>
          <w:rFonts w:ascii="Calibri" w:hAnsi="Calibri" w:cs="Calibri"/>
          <w:b/>
          <w:bCs/>
          <w:sz w:val="32"/>
          <w:szCs w:val="32"/>
        </w:rPr>
      </w:pPr>
    </w:p>
    <w:p w:rsidR="00632A3A" w:rsidRPr="00212B90" w:rsidRDefault="00632A3A" w:rsidP="00CF1A39">
      <w:pPr>
        <w:jc w:val="center"/>
        <w:rPr>
          <w:rFonts w:ascii="Calibri" w:hAnsi="Calibri" w:cs="Calibri"/>
          <w:b/>
          <w:bCs/>
          <w:sz w:val="32"/>
          <w:szCs w:val="32"/>
        </w:rPr>
      </w:pPr>
    </w:p>
    <w:p w:rsidR="00632A3A" w:rsidRDefault="00632A3A" w:rsidP="00CF1A39">
      <w:pPr>
        <w:jc w:val="center"/>
        <w:rPr>
          <w:rFonts w:ascii="Calibri" w:hAnsi="Calibri" w:cs="Calibri"/>
          <w:b/>
          <w:bCs/>
          <w:sz w:val="32"/>
          <w:szCs w:val="32"/>
        </w:rPr>
      </w:pPr>
    </w:p>
    <w:p w:rsidR="00632A3A" w:rsidRDefault="00632A3A" w:rsidP="00CF1A39">
      <w:pPr>
        <w:jc w:val="center"/>
        <w:rPr>
          <w:rFonts w:ascii="Calibri" w:hAnsi="Calibri" w:cs="Calibri"/>
          <w:b/>
          <w:bCs/>
          <w:sz w:val="32"/>
          <w:szCs w:val="32"/>
        </w:rPr>
      </w:pPr>
    </w:p>
    <w:p w:rsidR="00632A3A" w:rsidRPr="00212B90" w:rsidRDefault="00632A3A" w:rsidP="00CF1A39">
      <w:pPr>
        <w:jc w:val="center"/>
        <w:rPr>
          <w:rFonts w:ascii="Calibri" w:hAnsi="Calibri" w:cs="Calibri"/>
          <w:b/>
          <w:bCs/>
          <w:sz w:val="32"/>
          <w:szCs w:val="32"/>
        </w:rPr>
      </w:pPr>
    </w:p>
    <w:p w:rsidR="00632A3A" w:rsidRPr="00212B90" w:rsidRDefault="00632A3A" w:rsidP="00CF1A39">
      <w:pPr>
        <w:jc w:val="center"/>
        <w:rPr>
          <w:rFonts w:ascii="Calibri" w:hAnsi="Calibri" w:cs="Calibri"/>
          <w:b/>
          <w:bCs/>
          <w:sz w:val="32"/>
          <w:szCs w:val="32"/>
        </w:rPr>
      </w:pPr>
    </w:p>
    <w:p w:rsidR="00632A3A" w:rsidRPr="00212B90" w:rsidRDefault="00632A3A" w:rsidP="00CF1A39">
      <w:pPr>
        <w:jc w:val="center"/>
        <w:rPr>
          <w:rFonts w:ascii="Calibri" w:hAnsi="Calibri" w:cs="Calibri"/>
          <w:b/>
          <w:bCs/>
          <w:sz w:val="32"/>
          <w:szCs w:val="32"/>
        </w:rPr>
      </w:pPr>
    </w:p>
    <w:p w:rsidR="00632A3A" w:rsidRPr="00212B90" w:rsidRDefault="00632A3A" w:rsidP="00CF1A39">
      <w:pPr>
        <w:jc w:val="center"/>
        <w:rPr>
          <w:rFonts w:ascii="Calibri" w:hAnsi="Calibri" w:cs="Calibri"/>
          <w:b/>
          <w:bCs/>
          <w:sz w:val="32"/>
          <w:szCs w:val="32"/>
        </w:rPr>
      </w:pPr>
    </w:p>
    <w:p w:rsidR="00632A3A" w:rsidRPr="00212B90" w:rsidRDefault="00632A3A" w:rsidP="00CF1A39">
      <w:pPr>
        <w:jc w:val="center"/>
        <w:rPr>
          <w:rFonts w:ascii="Calibri" w:hAnsi="Calibri" w:cs="Calibri"/>
          <w:b/>
          <w:bCs/>
          <w:sz w:val="32"/>
          <w:szCs w:val="32"/>
        </w:rPr>
      </w:pPr>
    </w:p>
    <w:p w:rsidR="00632A3A" w:rsidRPr="00212B90" w:rsidRDefault="00632A3A" w:rsidP="00CF1A39">
      <w:pPr>
        <w:jc w:val="center"/>
        <w:rPr>
          <w:rFonts w:ascii="Calibri" w:hAnsi="Calibri" w:cs="Calibri"/>
          <w:b/>
          <w:bCs/>
          <w:sz w:val="32"/>
          <w:szCs w:val="32"/>
        </w:rPr>
      </w:pPr>
    </w:p>
    <w:p w:rsidR="00632A3A" w:rsidRPr="00212B90" w:rsidRDefault="00BB5780" w:rsidP="00CF1A39">
      <w:pPr>
        <w:jc w:val="center"/>
        <w:rPr>
          <w:rFonts w:ascii="Calibri" w:hAnsi="Calibri" w:cs="Calibri"/>
          <w:sz w:val="22"/>
          <w:szCs w:val="22"/>
        </w:rPr>
      </w:pPr>
      <w:r>
        <w:rPr>
          <w:rFonts w:ascii="Calibri" w:hAnsi="Calibri" w:cs="Calibri"/>
          <w:noProof/>
          <w:sz w:val="22"/>
          <w:szCs w:val="22"/>
          <w:lang w:val="en-US"/>
        </w:rPr>
        <w:drawing>
          <wp:inline distT="0" distB="0" distL="0" distR="0">
            <wp:extent cx="1045845" cy="175260"/>
            <wp:effectExtent l="0" t="0" r="0" b="0"/>
            <wp:docPr id="1" name="Picture 92" descr="eik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descr="eikon"/>
                    <pic:cNvPicPr>
                      <a:picLocks/>
                    </pic:cNvPicPr>
                  </pic:nvPicPr>
                  <pic:blipFill>
                    <a:blip r:embed="rId11">
                      <a:lum contrast="6000"/>
                      <a:extLst>
                        <a:ext uri="{28A0092B-C50C-407E-A947-70E740481C1C}">
                          <a14:useLocalDpi xmlns:a14="http://schemas.microsoft.com/office/drawing/2010/main" val="0"/>
                        </a:ext>
                      </a:extLst>
                    </a:blip>
                    <a:srcRect/>
                    <a:stretch>
                      <a:fillRect/>
                    </a:stretch>
                  </pic:blipFill>
                  <pic:spPr bwMode="auto">
                    <a:xfrm>
                      <a:off x="0" y="0"/>
                      <a:ext cx="1045845" cy="175260"/>
                    </a:xfrm>
                    <a:prstGeom prst="rect">
                      <a:avLst/>
                    </a:prstGeom>
                    <a:noFill/>
                    <a:ln>
                      <a:noFill/>
                    </a:ln>
                  </pic:spPr>
                </pic:pic>
              </a:graphicData>
            </a:graphic>
          </wp:inline>
        </w:drawing>
      </w:r>
    </w:p>
    <w:p w:rsidR="00632A3A" w:rsidRPr="00212B90" w:rsidRDefault="00632A3A" w:rsidP="00CF1A39">
      <w:pPr>
        <w:jc w:val="center"/>
        <w:rPr>
          <w:rFonts w:ascii="Calibri" w:hAnsi="Calibri" w:cs="Calibri"/>
          <w:sz w:val="22"/>
          <w:szCs w:val="22"/>
        </w:rPr>
      </w:pPr>
      <w:r w:rsidRPr="00212B90">
        <w:rPr>
          <w:rFonts w:ascii="Calibri" w:hAnsi="Calibri" w:cs="Calibri"/>
          <w:sz w:val="22"/>
          <w:szCs w:val="22"/>
        </w:rPr>
        <w:t>Cluj</w:t>
      </w:r>
      <w:r>
        <w:rPr>
          <w:rFonts w:ascii="Calibri" w:hAnsi="Calibri" w:cs="Calibri"/>
          <w:sz w:val="22"/>
          <w:szCs w:val="22"/>
        </w:rPr>
        <w:noBreakHyphen/>
      </w:r>
      <w:r w:rsidRPr="00212B90">
        <w:rPr>
          <w:rFonts w:ascii="Calibri" w:hAnsi="Calibri" w:cs="Calibri"/>
          <w:sz w:val="22"/>
          <w:szCs w:val="22"/>
        </w:rPr>
        <w:t>Napoca, 2014</w:t>
      </w:r>
    </w:p>
    <w:p w:rsidR="00632A3A" w:rsidRPr="00CF1A39" w:rsidRDefault="00632A3A" w:rsidP="00CF1A39">
      <w:pPr>
        <w:jc w:val="center"/>
        <w:rPr>
          <w:rFonts w:ascii="Corbel" w:hAnsi="Corbel" w:cs="Corbel"/>
          <w:b/>
          <w:bCs/>
          <w:sz w:val="32"/>
          <w:szCs w:val="32"/>
        </w:rPr>
      </w:pPr>
    </w:p>
    <w:p w:rsidR="00632A3A" w:rsidRDefault="00632A3A" w:rsidP="00286D7A">
      <w:pPr>
        <w:jc w:val="center"/>
        <w:rPr>
          <w:sz w:val="28"/>
          <w:szCs w:val="28"/>
        </w:rPr>
        <w:sectPr w:rsidR="00632A3A" w:rsidSect="00F375FE">
          <w:pgSz w:w="9185" w:h="12984" w:code="28"/>
          <w:pgMar w:top="1134" w:right="1134" w:bottom="1134" w:left="1134" w:header="851" w:footer="851" w:gutter="0"/>
          <w:cols w:space="720"/>
          <w:titlePg/>
          <w:docGrid w:linePitch="360"/>
        </w:sectPr>
      </w:pPr>
    </w:p>
    <w:p w:rsidR="00632A3A" w:rsidRDefault="00632A3A" w:rsidP="00286D7A">
      <w:pPr>
        <w:jc w:val="center"/>
        <w:rPr>
          <w:sz w:val="28"/>
          <w:szCs w:val="28"/>
        </w:rPr>
      </w:pPr>
      <w:r>
        <w:rPr>
          <w:sz w:val="28"/>
          <w:szCs w:val="28"/>
        </w:rPr>
        <w:lastRenderedPageBreak/>
        <w:br w:type="page"/>
      </w:r>
    </w:p>
    <w:p w:rsidR="00632A3A" w:rsidRDefault="00632A3A" w:rsidP="00286D7A">
      <w:pPr>
        <w:jc w:val="center"/>
        <w:rPr>
          <w:sz w:val="28"/>
          <w:szCs w:val="28"/>
        </w:rPr>
      </w:pPr>
    </w:p>
    <w:p w:rsidR="00632A3A" w:rsidRPr="00286D7A" w:rsidRDefault="00632A3A" w:rsidP="00686B53">
      <w:pPr>
        <w:jc w:val="center"/>
      </w:pPr>
    </w:p>
    <w:p w:rsidR="00632A3A" w:rsidRPr="00686B53" w:rsidRDefault="00632A3A" w:rsidP="00686B53">
      <w:pPr>
        <w:jc w:val="center"/>
        <w:rPr>
          <w:rFonts w:ascii="Calibri" w:hAnsi="Calibri" w:cs="Calibri"/>
          <w:b/>
          <w:bCs/>
          <w:sz w:val="28"/>
          <w:szCs w:val="28"/>
        </w:rPr>
      </w:pPr>
      <w:r w:rsidRPr="00686B53">
        <w:rPr>
          <w:rFonts w:ascii="Calibri" w:hAnsi="Calibri" w:cs="Calibri"/>
          <w:b/>
          <w:bCs/>
          <w:sz w:val="28"/>
          <w:szCs w:val="28"/>
        </w:rPr>
        <w:t>CUPRINS</w:t>
      </w:r>
      <w:r>
        <w:rPr>
          <w:rFonts w:ascii="Calibri" w:hAnsi="Calibri" w:cs="Calibri"/>
          <w:b/>
          <w:bCs/>
          <w:sz w:val="28"/>
          <w:szCs w:val="28"/>
        </w:rPr>
        <w:t xml:space="preserve"> / CONTENTS</w:t>
      </w:r>
    </w:p>
    <w:p w:rsidR="00632A3A" w:rsidRPr="00286D7A" w:rsidRDefault="00632A3A" w:rsidP="00686B53">
      <w:pPr>
        <w:jc w:val="center"/>
      </w:pPr>
    </w:p>
    <w:p w:rsidR="00632A3A" w:rsidRDefault="00632A3A" w:rsidP="00686B53">
      <w:pPr>
        <w:jc w:val="center"/>
        <w:rPr>
          <w:u w:val="single"/>
        </w:rPr>
      </w:pPr>
    </w:p>
    <w:p w:rsidR="00632A3A" w:rsidRDefault="00632A3A" w:rsidP="00686B53">
      <w:pPr>
        <w:pStyle w:val="TOC1"/>
        <w:spacing w:line="276" w:lineRule="auto"/>
        <w:rPr>
          <w:rFonts w:ascii="Calibri" w:hAnsi="Calibri" w:cs="Calibri"/>
          <w:b w:val="0"/>
          <w:bCs w:val="0"/>
          <w:sz w:val="22"/>
          <w:szCs w:val="22"/>
          <w:lang w:eastAsia="ro-RO"/>
        </w:rPr>
      </w:pPr>
      <w:r>
        <w:fldChar w:fldCharType="begin"/>
      </w:r>
      <w:r>
        <w:instrText xml:space="preserve"> TOC \o "1-3" \h \z \u </w:instrText>
      </w:r>
      <w:r>
        <w:fldChar w:fldCharType="separate"/>
      </w:r>
      <w:hyperlink w:anchor="_Toc380142740" w:history="1">
        <w:r w:rsidRPr="0016269D">
          <w:rPr>
            <w:rStyle w:val="Hyperlink"/>
          </w:rPr>
          <w:t>FUNDAMENTELE PEDAGOGIEI</w:t>
        </w:r>
      </w:hyperlink>
    </w:p>
    <w:p w:rsidR="00632A3A" w:rsidRDefault="00537CE5" w:rsidP="00686B53">
      <w:pPr>
        <w:pStyle w:val="TOC1"/>
        <w:spacing w:line="276" w:lineRule="auto"/>
        <w:rPr>
          <w:rFonts w:ascii="Calibri" w:hAnsi="Calibri" w:cs="Calibri"/>
          <w:b w:val="0"/>
          <w:bCs w:val="0"/>
          <w:sz w:val="22"/>
          <w:szCs w:val="22"/>
          <w:lang w:eastAsia="ro-RO"/>
        </w:rPr>
      </w:pPr>
      <w:hyperlink w:anchor="_Toc380142741" w:history="1">
        <w:r w:rsidR="00632A3A" w:rsidRPr="0016269D">
          <w:rPr>
            <w:rStyle w:val="Hyperlink"/>
          </w:rPr>
          <w:t>Repere tematice pentru studenţi şi profesori</w:t>
        </w:r>
        <w:r w:rsidR="00632A3A">
          <w:rPr>
            <w:webHidden/>
          </w:rPr>
          <w:tab/>
        </w:r>
        <w:r w:rsidR="00632A3A">
          <w:rPr>
            <w:webHidden/>
          </w:rPr>
          <w:fldChar w:fldCharType="begin"/>
        </w:r>
        <w:r w:rsidR="00632A3A">
          <w:rPr>
            <w:webHidden/>
          </w:rPr>
          <w:instrText xml:space="preserve"> PAGEREF _Toc380142741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42" w:history="1">
        <w:r w:rsidR="00632A3A" w:rsidRPr="0016269D">
          <w:rPr>
            <w:rStyle w:val="Hyperlink"/>
          </w:rPr>
          <w:t>Cuvânt înainte</w:t>
        </w:r>
        <w:r w:rsidR="00632A3A">
          <w:rPr>
            <w:webHidden/>
          </w:rPr>
          <w:tab/>
        </w:r>
        <w:r w:rsidR="00632A3A">
          <w:rPr>
            <w:webHidden/>
          </w:rPr>
          <w:fldChar w:fldCharType="begin"/>
        </w:r>
        <w:r w:rsidR="00632A3A">
          <w:rPr>
            <w:webHidden/>
          </w:rPr>
          <w:instrText xml:space="preserve"> PAGEREF _Toc380142742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43" w:history="1">
        <w:r w:rsidR="00632A3A" w:rsidRPr="0016269D">
          <w:rPr>
            <w:rStyle w:val="Hyperlink"/>
          </w:rPr>
          <w:t xml:space="preserve">Tema 1 </w:t>
        </w:r>
        <w:r w:rsidR="00632A3A">
          <w:rPr>
            <w:rStyle w:val="Hyperlink"/>
          </w:rPr>
          <w:br/>
        </w:r>
        <w:r w:rsidR="00632A3A" w:rsidRPr="0016269D">
          <w:rPr>
            <w:rStyle w:val="Hyperlink"/>
          </w:rPr>
          <w:t>EDUCAŢIA ŞI SISTEMUL ŞTIINŢELOR EDUCAŢIEI</w:t>
        </w:r>
        <w:r w:rsidR="00632A3A">
          <w:rPr>
            <w:webHidden/>
          </w:rPr>
          <w:tab/>
        </w:r>
        <w:r w:rsidR="00632A3A">
          <w:rPr>
            <w:webHidden/>
          </w:rPr>
          <w:fldChar w:fldCharType="begin"/>
        </w:r>
        <w:r w:rsidR="00632A3A">
          <w:rPr>
            <w:webHidden/>
          </w:rPr>
          <w:instrText xml:space="preserve"> PAGEREF _Toc380142743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44" w:history="1">
        <w:r w:rsidR="00632A3A" w:rsidRPr="0016269D">
          <w:rPr>
            <w:rStyle w:val="Hyperlink"/>
            <w:noProof/>
          </w:rPr>
          <w:t>1.1. Educaţia. Evoluţia conceptului</w:t>
        </w:r>
        <w:r w:rsidR="00632A3A">
          <w:rPr>
            <w:noProof/>
            <w:webHidden/>
          </w:rPr>
          <w:tab/>
        </w:r>
        <w:r w:rsidR="00632A3A">
          <w:rPr>
            <w:noProof/>
            <w:webHidden/>
          </w:rPr>
          <w:fldChar w:fldCharType="begin"/>
        </w:r>
        <w:r w:rsidR="00632A3A">
          <w:rPr>
            <w:noProof/>
            <w:webHidden/>
          </w:rPr>
          <w:instrText xml:space="preserve"> PAGEREF _Toc380142744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45" w:history="1">
        <w:r w:rsidR="00632A3A" w:rsidRPr="0016269D">
          <w:rPr>
            <w:rStyle w:val="Hyperlink"/>
            <w:noProof/>
          </w:rPr>
          <w:t>1.2. Concepţia pedagogică a lui J.A. Comenius</w:t>
        </w:r>
        <w:r w:rsidR="00632A3A">
          <w:rPr>
            <w:noProof/>
            <w:webHidden/>
          </w:rPr>
          <w:tab/>
        </w:r>
        <w:r w:rsidR="00632A3A">
          <w:rPr>
            <w:noProof/>
            <w:webHidden/>
          </w:rPr>
          <w:fldChar w:fldCharType="begin"/>
        </w:r>
        <w:r w:rsidR="00632A3A">
          <w:rPr>
            <w:noProof/>
            <w:webHidden/>
          </w:rPr>
          <w:instrText xml:space="preserve"> PAGEREF _Toc380142745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46" w:history="1">
        <w:r w:rsidR="00632A3A" w:rsidRPr="0016269D">
          <w:rPr>
            <w:rStyle w:val="Hyperlink"/>
            <w:noProof/>
          </w:rPr>
          <w:t>1.3. Sistemul ştiinţelor educaţiei. Evoluţii contrastante</w:t>
        </w:r>
        <w:r w:rsidR="00632A3A">
          <w:rPr>
            <w:noProof/>
            <w:webHidden/>
          </w:rPr>
          <w:tab/>
        </w:r>
        <w:r w:rsidR="00632A3A">
          <w:rPr>
            <w:noProof/>
            <w:webHidden/>
          </w:rPr>
          <w:fldChar w:fldCharType="begin"/>
        </w:r>
        <w:r w:rsidR="00632A3A">
          <w:rPr>
            <w:noProof/>
            <w:webHidden/>
          </w:rPr>
          <w:instrText xml:space="preserve"> PAGEREF _Toc380142746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47" w:history="1">
        <w:r w:rsidR="00632A3A" w:rsidRPr="0016269D">
          <w:rPr>
            <w:rStyle w:val="Hyperlink"/>
            <w:noProof/>
          </w:rPr>
          <w:t>Bibliografie</w:t>
        </w:r>
        <w:r w:rsidR="00632A3A">
          <w:rPr>
            <w:noProof/>
            <w:webHidden/>
          </w:rPr>
          <w:tab/>
        </w:r>
        <w:r w:rsidR="00632A3A">
          <w:rPr>
            <w:noProof/>
            <w:webHidden/>
          </w:rPr>
          <w:fldChar w:fldCharType="begin"/>
        </w:r>
        <w:r w:rsidR="00632A3A">
          <w:rPr>
            <w:noProof/>
            <w:webHidden/>
          </w:rPr>
          <w:instrText xml:space="preserve"> PAGEREF _Toc380142747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48" w:history="1">
        <w:r w:rsidR="00632A3A" w:rsidRPr="0016269D">
          <w:rPr>
            <w:rStyle w:val="Hyperlink"/>
          </w:rPr>
          <w:t xml:space="preserve">Tema 2 </w:t>
        </w:r>
        <w:r w:rsidR="00632A3A">
          <w:rPr>
            <w:rStyle w:val="Hyperlink"/>
          </w:rPr>
          <w:br/>
        </w:r>
        <w:r w:rsidR="00632A3A" w:rsidRPr="0016269D">
          <w:rPr>
            <w:rStyle w:val="Hyperlink"/>
          </w:rPr>
          <w:t>FACTORII DEZVOLTĂRII PERSONALITĂŢII</w:t>
        </w:r>
        <w:r w:rsidR="00632A3A">
          <w:rPr>
            <w:webHidden/>
          </w:rPr>
          <w:tab/>
        </w:r>
        <w:r w:rsidR="00632A3A">
          <w:rPr>
            <w:webHidden/>
          </w:rPr>
          <w:fldChar w:fldCharType="begin"/>
        </w:r>
        <w:r w:rsidR="00632A3A">
          <w:rPr>
            <w:webHidden/>
          </w:rPr>
          <w:instrText xml:space="preserve"> PAGEREF _Toc380142748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49" w:history="1">
        <w:r w:rsidR="00632A3A" w:rsidRPr="0016269D">
          <w:rPr>
            <w:rStyle w:val="Hyperlink"/>
            <w:noProof/>
          </w:rPr>
          <w:t>2.1. Concepţii referitoare la dezvoltarea personalităţii</w:t>
        </w:r>
        <w:r w:rsidR="00632A3A">
          <w:rPr>
            <w:noProof/>
            <w:webHidden/>
          </w:rPr>
          <w:tab/>
        </w:r>
        <w:r w:rsidR="00632A3A">
          <w:rPr>
            <w:noProof/>
            <w:webHidden/>
          </w:rPr>
          <w:fldChar w:fldCharType="begin"/>
        </w:r>
        <w:r w:rsidR="00632A3A">
          <w:rPr>
            <w:noProof/>
            <w:webHidden/>
          </w:rPr>
          <w:instrText xml:space="preserve"> PAGEREF _Toc380142749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50" w:history="1">
        <w:r w:rsidR="00632A3A" w:rsidRPr="0016269D">
          <w:rPr>
            <w:rStyle w:val="Hyperlink"/>
            <w:noProof/>
          </w:rPr>
          <w:t>2.2. Cercetările de genetică şi relevanţa lor în educaţie</w:t>
        </w:r>
        <w:r w:rsidR="00632A3A">
          <w:rPr>
            <w:noProof/>
            <w:webHidden/>
          </w:rPr>
          <w:tab/>
        </w:r>
        <w:r w:rsidR="00632A3A">
          <w:rPr>
            <w:noProof/>
            <w:webHidden/>
          </w:rPr>
          <w:fldChar w:fldCharType="begin"/>
        </w:r>
        <w:r w:rsidR="00632A3A">
          <w:rPr>
            <w:noProof/>
            <w:webHidden/>
          </w:rPr>
          <w:instrText xml:space="preserve"> PAGEREF _Toc380142750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51" w:history="1">
        <w:r w:rsidR="00632A3A" w:rsidRPr="0016269D">
          <w:rPr>
            <w:rStyle w:val="Hyperlink"/>
            <w:noProof/>
          </w:rPr>
          <w:t xml:space="preserve">2.3. Rezultate ale unor cercetări ereditariste, </w:t>
        </w:r>
        <w:r w:rsidR="00632A3A">
          <w:rPr>
            <w:rStyle w:val="Hyperlink"/>
            <w:noProof/>
          </w:rPr>
          <w:br/>
        </w:r>
        <w:r w:rsidR="00632A3A" w:rsidRPr="0016269D">
          <w:rPr>
            <w:rStyle w:val="Hyperlink"/>
            <w:noProof/>
          </w:rPr>
          <w:t>clasice și ale cercetărilor de psihologie genetică</w:t>
        </w:r>
        <w:r w:rsidR="00632A3A">
          <w:rPr>
            <w:noProof/>
            <w:webHidden/>
          </w:rPr>
          <w:tab/>
        </w:r>
        <w:r w:rsidR="00632A3A">
          <w:rPr>
            <w:noProof/>
            <w:webHidden/>
          </w:rPr>
          <w:fldChar w:fldCharType="begin"/>
        </w:r>
        <w:r w:rsidR="00632A3A">
          <w:rPr>
            <w:noProof/>
            <w:webHidden/>
          </w:rPr>
          <w:instrText xml:space="preserve"> PAGEREF _Toc380142751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53" w:history="1">
        <w:r w:rsidR="00632A3A" w:rsidRPr="0016269D">
          <w:rPr>
            <w:rStyle w:val="Hyperlink"/>
            <w:noProof/>
          </w:rPr>
          <w:t xml:space="preserve">2.3. Studiile de psihologie genetică  </w:t>
        </w:r>
        <w:r w:rsidR="00632A3A">
          <w:rPr>
            <w:rStyle w:val="Hyperlink"/>
            <w:noProof/>
          </w:rPr>
          <w:br/>
        </w:r>
        <w:r w:rsidR="00632A3A" w:rsidRPr="0016269D">
          <w:rPr>
            <w:rStyle w:val="Hyperlink"/>
            <w:noProof/>
          </w:rPr>
          <w:t>şi teoria dublei determinări</w:t>
        </w:r>
        <w:r w:rsidR="00632A3A">
          <w:rPr>
            <w:noProof/>
            <w:webHidden/>
          </w:rPr>
          <w:tab/>
        </w:r>
        <w:r w:rsidR="00632A3A">
          <w:rPr>
            <w:noProof/>
            <w:webHidden/>
          </w:rPr>
          <w:fldChar w:fldCharType="begin"/>
        </w:r>
        <w:r w:rsidR="00632A3A">
          <w:rPr>
            <w:noProof/>
            <w:webHidden/>
          </w:rPr>
          <w:instrText xml:space="preserve"> PAGEREF _Toc380142753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54" w:history="1">
        <w:r w:rsidR="00632A3A" w:rsidRPr="0016269D">
          <w:rPr>
            <w:rStyle w:val="Hyperlink"/>
            <w:noProof/>
          </w:rPr>
          <w:t>Bibliografie</w:t>
        </w:r>
        <w:r w:rsidR="00632A3A">
          <w:rPr>
            <w:noProof/>
            <w:webHidden/>
          </w:rPr>
          <w:tab/>
        </w:r>
        <w:r w:rsidR="00632A3A">
          <w:rPr>
            <w:noProof/>
            <w:webHidden/>
          </w:rPr>
          <w:fldChar w:fldCharType="begin"/>
        </w:r>
        <w:r w:rsidR="00632A3A">
          <w:rPr>
            <w:noProof/>
            <w:webHidden/>
          </w:rPr>
          <w:instrText xml:space="preserve"> PAGEREF _Toc380142754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55" w:history="1">
        <w:r w:rsidR="00632A3A" w:rsidRPr="0016269D">
          <w:rPr>
            <w:rStyle w:val="Hyperlink"/>
          </w:rPr>
          <w:t xml:space="preserve">Tema 3 </w:t>
        </w:r>
        <w:r w:rsidR="00632A3A">
          <w:rPr>
            <w:rStyle w:val="Hyperlink"/>
          </w:rPr>
          <w:br/>
        </w:r>
        <w:r w:rsidR="00632A3A" w:rsidRPr="0016269D">
          <w:rPr>
            <w:rStyle w:val="Hyperlink"/>
          </w:rPr>
          <w:t>PRINCIPIILE FUNDAMENTALE ALE EDUCAŢIEI</w:t>
        </w:r>
        <w:r w:rsidR="00632A3A">
          <w:rPr>
            <w:webHidden/>
          </w:rPr>
          <w:tab/>
        </w:r>
        <w:r w:rsidR="00632A3A">
          <w:rPr>
            <w:webHidden/>
          </w:rPr>
          <w:fldChar w:fldCharType="begin"/>
        </w:r>
        <w:r w:rsidR="00632A3A">
          <w:rPr>
            <w:webHidden/>
          </w:rPr>
          <w:instrText xml:space="preserve"> PAGEREF _Toc380142755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56" w:history="1">
        <w:r w:rsidR="00632A3A" w:rsidRPr="0016269D">
          <w:rPr>
            <w:rStyle w:val="Hyperlink"/>
            <w:noProof/>
          </w:rPr>
          <w:t>3.1. Ce sunt principiile fundamentale ale educaţiei?</w:t>
        </w:r>
      </w:hyperlink>
      <w:r w:rsidR="00632A3A">
        <w:rPr>
          <w:rFonts w:ascii="Calibri" w:hAnsi="Calibri" w:cs="Calibri"/>
          <w:noProof/>
          <w:sz w:val="22"/>
          <w:szCs w:val="22"/>
          <w:lang w:eastAsia="ro-RO"/>
        </w:rPr>
        <w:t xml:space="preserve"> </w:t>
      </w:r>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57" w:history="1">
        <w:r w:rsidR="00632A3A" w:rsidRPr="0016269D">
          <w:rPr>
            <w:rStyle w:val="Hyperlink"/>
            <w:noProof/>
          </w:rPr>
          <w:t>Ce rol au ele în educaţie?</w:t>
        </w:r>
        <w:r w:rsidR="00632A3A">
          <w:rPr>
            <w:noProof/>
            <w:webHidden/>
          </w:rPr>
          <w:tab/>
        </w:r>
        <w:r w:rsidR="00632A3A">
          <w:rPr>
            <w:noProof/>
            <w:webHidden/>
          </w:rPr>
          <w:fldChar w:fldCharType="begin"/>
        </w:r>
        <w:r w:rsidR="00632A3A">
          <w:rPr>
            <w:noProof/>
            <w:webHidden/>
          </w:rPr>
          <w:instrText xml:space="preserve"> PAGEREF _Toc380142757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58" w:history="1">
        <w:r w:rsidR="00632A3A" w:rsidRPr="0016269D">
          <w:rPr>
            <w:rStyle w:val="Hyperlink"/>
            <w:noProof/>
          </w:rPr>
          <w:t xml:space="preserve">3.2. Care sunt sursele principiilor fundamentale ale educaţiei? </w:t>
        </w:r>
        <w:r w:rsidR="00632A3A">
          <w:rPr>
            <w:rStyle w:val="Hyperlink"/>
            <w:noProof/>
          </w:rPr>
          <w:br/>
        </w:r>
        <w:r w:rsidR="00632A3A" w:rsidRPr="0016269D">
          <w:rPr>
            <w:rStyle w:val="Hyperlink"/>
            <w:noProof/>
          </w:rPr>
          <w:t>Cum sunt formulate ele în domeniul pedagogiei?</w:t>
        </w:r>
        <w:r w:rsidR="00632A3A">
          <w:rPr>
            <w:noProof/>
            <w:webHidden/>
          </w:rPr>
          <w:tab/>
        </w:r>
        <w:r w:rsidR="00632A3A">
          <w:rPr>
            <w:noProof/>
            <w:webHidden/>
          </w:rPr>
          <w:fldChar w:fldCharType="begin"/>
        </w:r>
        <w:r w:rsidR="00632A3A">
          <w:rPr>
            <w:noProof/>
            <w:webHidden/>
          </w:rPr>
          <w:instrText xml:space="preserve"> PAGEREF _Toc380142758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59" w:history="1">
        <w:r w:rsidR="00632A3A" w:rsidRPr="0016269D">
          <w:rPr>
            <w:rStyle w:val="Hyperlink"/>
            <w:noProof/>
          </w:rPr>
          <w:t xml:space="preserve">3.3. Prezentarea selectivă a unor  </w:t>
        </w:r>
        <w:r w:rsidR="00632A3A">
          <w:rPr>
            <w:rStyle w:val="Hyperlink"/>
            <w:noProof/>
          </w:rPr>
          <w:br/>
        </w:r>
        <w:r w:rsidR="00632A3A" w:rsidRPr="0016269D">
          <w:rPr>
            <w:rStyle w:val="Hyperlink"/>
            <w:noProof/>
          </w:rPr>
          <w:t>principii fundamentale ale educaţiei</w:t>
        </w:r>
        <w:r w:rsidR="00632A3A">
          <w:rPr>
            <w:noProof/>
            <w:webHidden/>
          </w:rPr>
          <w:tab/>
        </w:r>
        <w:r w:rsidR="00632A3A">
          <w:rPr>
            <w:noProof/>
            <w:webHidden/>
          </w:rPr>
          <w:fldChar w:fldCharType="begin"/>
        </w:r>
        <w:r w:rsidR="00632A3A">
          <w:rPr>
            <w:noProof/>
            <w:webHidden/>
          </w:rPr>
          <w:instrText xml:space="preserve"> PAGEREF _Toc380142759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60" w:history="1">
        <w:r w:rsidR="00632A3A" w:rsidRPr="0016269D">
          <w:rPr>
            <w:rStyle w:val="Hyperlink"/>
            <w:noProof/>
          </w:rPr>
          <w:t>Bibliografie</w:t>
        </w:r>
        <w:r w:rsidR="00632A3A">
          <w:rPr>
            <w:noProof/>
            <w:webHidden/>
          </w:rPr>
          <w:tab/>
        </w:r>
        <w:r w:rsidR="00632A3A">
          <w:rPr>
            <w:noProof/>
            <w:webHidden/>
          </w:rPr>
          <w:fldChar w:fldCharType="begin"/>
        </w:r>
        <w:r w:rsidR="00632A3A">
          <w:rPr>
            <w:noProof/>
            <w:webHidden/>
          </w:rPr>
          <w:instrText xml:space="preserve"> PAGEREF _Toc380142760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61" w:history="1">
        <w:r w:rsidR="00632A3A" w:rsidRPr="0016269D">
          <w:rPr>
            <w:rStyle w:val="Hyperlink"/>
            <w:lang w:eastAsia="ro-RO"/>
          </w:rPr>
          <w:t xml:space="preserve">Tema 4 </w:t>
        </w:r>
        <w:r w:rsidR="00632A3A">
          <w:rPr>
            <w:rStyle w:val="Hyperlink"/>
            <w:lang w:eastAsia="ro-RO"/>
          </w:rPr>
          <w:br/>
        </w:r>
        <w:r w:rsidR="00632A3A" w:rsidRPr="0016269D">
          <w:rPr>
            <w:rStyle w:val="Hyperlink"/>
            <w:lang w:eastAsia="ro-RO"/>
          </w:rPr>
          <w:t>FINALITĂŢILE EDUCAŢIEI</w:t>
        </w:r>
        <w:r w:rsidR="00632A3A">
          <w:rPr>
            <w:webHidden/>
          </w:rPr>
          <w:tab/>
        </w:r>
        <w:r w:rsidR="00632A3A">
          <w:rPr>
            <w:webHidden/>
          </w:rPr>
          <w:fldChar w:fldCharType="begin"/>
        </w:r>
        <w:r w:rsidR="00632A3A">
          <w:rPr>
            <w:webHidden/>
          </w:rPr>
          <w:instrText xml:space="preserve"> PAGEREF _Toc380142761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62" w:history="1">
        <w:r w:rsidR="00632A3A" w:rsidRPr="0016269D">
          <w:rPr>
            <w:rStyle w:val="Hyperlink"/>
            <w:noProof/>
            <w:lang w:eastAsia="ro-RO"/>
          </w:rPr>
          <w:t xml:space="preserve">4.1. Idealul educaţional – analiză </w:t>
        </w:r>
        <w:r w:rsidR="00632A3A">
          <w:rPr>
            <w:rStyle w:val="Hyperlink"/>
            <w:noProof/>
            <w:lang w:eastAsia="ro-RO"/>
          </w:rPr>
          <w:t>pedagogică</w:t>
        </w:r>
        <w:r w:rsidR="00632A3A">
          <w:rPr>
            <w:noProof/>
            <w:webHidden/>
          </w:rPr>
          <w:tab/>
        </w:r>
        <w:r w:rsidR="00632A3A">
          <w:rPr>
            <w:noProof/>
            <w:webHidden/>
          </w:rPr>
          <w:fldChar w:fldCharType="begin"/>
        </w:r>
        <w:r w:rsidR="00632A3A">
          <w:rPr>
            <w:noProof/>
            <w:webHidden/>
          </w:rPr>
          <w:instrText xml:space="preserve"> PAGEREF _Toc380142762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63" w:history="1">
        <w:r w:rsidR="00632A3A" w:rsidRPr="0016269D">
          <w:rPr>
            <w:rStyle w:val="Hyperlink"/>
            <w:noProof/>
            <w:lang w:eastAsia="ro-RO"/>
          </w:rPr>
          <w:t>4.2. Taxonomia obiectivelor educaţionale</w:t>
        </w:r>
        <w:r w:rsidR="00632A3A">
          <w:rPr>
            <w:noProof/>
            <w:webHidden/>
          </w:rPr>
          <w:tab/>
        </w:r>
        <w:r w:rsidR="00632A3A">
          <w:rPr>
            <w:noProof/>
            <w:webHidden/>
          </w:rPr>
          <w:fldChar w:fldCharType="begin"/>
        </w:r>
        <w:r w:rsidR="00632A3A">
          <w:rPr>
            <w:noProof/>
            <w:webHidden/>
          </w:rPr>
          <w:instrText xml:space="preserve"> PAGEREF _Toc380142763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64" w:history="1">
        <w:r w:rsidR="00632A3A" w:rsidRPr="0016269D">
          <w:rPr>
            <w:rStyle w:val="Hyperlink"/>
            <w:noProof/>
            <w:lang w:eastAsia="ro-RO"/>
          </w:rPr>
          <w:t>4.3. Operaţionalizarea obiectivelor educaţionale</w:t>
        </w:r>
        <w:r w:rsidR="00632A3A">
          <w:rPr>
            <w:noProof/>
            <w:webHidden/>
          </w:rPr>
          <w:tab/>
        </w:r>
        <w:r w:rsidR="00632A3A">
          <w:rPr>
            <w:noProof/>
            <w:webHidden/>
          </w:rPr>
          <w:fldChar w:fldCharType="begin"/>
        </w:r>
        <w:r w:rsidR="00632A3A">
          <w:rPr>
            <w:noProof/>
            <w:webHidden/>
          </w:rPr>
          <w:instrText xml:space="preserve"> PAGEREF _Toc380142764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65" w:history="1">
        <w:r w:rsidR="00632A3A" w:rsidRPr="0016269D">
          <w:rPr>
            <w:rStyle w:val="Hyperlink"/>
            <w:noProof/>
          </w:rPr>
          <w:t xml:space="preserve">4.4. De la pedagogia pentru cunoștințe  </w:t>
        </w:r>
        <w:r w:rsidR="00632A3A">
          <w:rPr>
            <w:rStyle w:val="Hyperlink"/>
            <w:noProof/>
          </w:rPr>
          <w:br/>
        </w:r>
        <w:r w:rsidR="00632A3A" w:rsidRPr="0016269D">
          <w:rPr>
            <w:rStyle w:val="Hyperlink"/>
            <w:noProof/>
          </w:rPr>
          <w:t>la pedagogia pentru competențe</w:t>
        </w:r>
        <w:r w:rsidR="00632A3A">
          <w:rPr>
            <w:noProof/>
            <w:webHidden/>
          </w:rPr>
          <w:tab/>
        </w:r>
        <w:r w:rsidR="00632A3A">
          <w:rPr>
            <w:noProof/>
            <w:webHidden/>
          </w:rPr>
          <w:fldChar w:fldCharType="begin"/>
        </w:r>
        <w:r w:rsidR="00632A3A">
          <w:rPr>
            <w:noProof/>
            <w:webHidden/>
          </w:rPr>
          <w:instrText xml:space="preserve"> PAGEREF _Toc380142765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69" w:history="1">
        <w:r w:rsidR="00632A3A" w:rsidRPr="0016269D">
          <w:rPr>
            <w:rStyle w:val="Hyperlink"/>
            <w:noProof/>
          </w:rPr>
          <w:t>Bibliografie</w:t>
        </w:r>
        <w:r w:rsidR="00632A3A">
          <w:rPr>
            <w:noProof/>
            <w:webHidden/>
          </w:rPr>
          <w:tab/>
        </w:r>
        <w:r w:rsidR="00632A3A">
          <w:rPr>
            <w:noProof/>
            <w:webHidden/>
          </w:rPr>
          <w:fldChar w:fldCharType="begin"/>
        </w:r>
        <w:r w:rsidR="00632A3A">
          <w:rPr>
            <w:noProof/>
            <w:webHidden/>
          </w:rPr>
          <w:instrText xml:space="preserve"> PAGEREF _Toc380142769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70" w:history="1">
        <w:r w:rsidR="00632A3A" w:rsidRPr="0016269D">
          <w:rPr>
            <w:rStyle w:val="Hyperlink"/>
          </w:rPr>
          <w:t xml:space="preserve">Tema 5 </w:t>
        </w:r>
        <w:r w:rsidR="00632A3A">
          <w:rPr>
            <w:rStyle w:val="Hyperlink"/>
          </w:rPr>
          <w:br/>
        </w:r>
        <w:r w:rsidR="00632A3A" w:rsidRPr="0016269D">
          <w:rPr>
            <w:rStyle w:val="Hyperlink"/>
          </w:rPr>
          <w:t>SISTEME EDUCAŢIONALE CONTEMPORANE  ŞI DEZVOLTĂRI ÎN PEDAGOGIA CONTEMPORANĂ</w:t>
        </w:r>
        <w:r w:rsidR="00632A3A">
          <w:rPr>
            <w:webHidden/>
          </w:rPr>
          <w:tab/>
        </w:r>
        <w:r w:rsidR="00632A3A">
          <w:rPr>
            <w:webHidden/>
          </w:rPr>
          <w:fldChar w:fldCharType="begin"/>
        </w:r>
        <w:r w:rsidR="00632A3A">
          <w:rPr>
            <w:webHidden/>
          </w:rPr>
          <w:instrText xml:space="preserve"> PAGEREF _Toc380142770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71" w:history="1">
        <w:r w:rsidR="00632A3A" w:rsidRPr="0016269D">
          <w:rPr>
            <w:rStyle w:val="Hyperlink"/>
            <w:noProof/>
          </w:rPr>
          <w:t>5.1. Tipuri de sisteme educaţionale şi caracterizarea acestora</w:t>
        </w:r>
        <w:r w:rsidR="00632A3A">
          <w:rPr>
            <w:noProof/>
            <w:webHidden/>
          </w:rPr>
          <w:tab/>
        </w:r>
        <w:r w:rsidR="00632A3A">
          <w:rPr>
            <w:noProof/>
            <w:webHidden/>
          </w:rPr>
          <w:fldChar w:fldCharType="begin"/>
        </w:r>
        <w:r w:rsidR="00632A3A">
          <w:rPr>
            <w:noProof/>
            <w:webHidden/>
          </w:rPr>
          <w:instrText xml:space="preserve"> PAGEREF _Toc380142771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72" w:history="1">
        <w:r w:rsidR="00632A3A" w:rsidRPr="0016269D">
          <w:rPr>
            <w:rStyle w:val="Hyperlink"/>
            <w:noProof/>
          </w:rPr>
          <w:t>5.2. Analiză comparativă a sistemelor organizate ierarhic şi a sistemelor organizate în reţea</w:t>
        </w:r>
        <w:r w:rsidR="00632A3A">
          <w:rPr>
            <w:noProof/>
            <w:webHidden/>
          </w:rPr>
          <w:tab/>
        </w:r>
        <w:r w:rsidR="00632A3A">
          <w:rPr>
            <w:noProof/>
            <w:webHidden/>
          </w:rPr>
          <w:fldChar w:fldCharType="begin"/>
        </w:r>
        <w:r w:rsidR="00632A3A">
          <w:rPr>
            <w:noProof/>
            <w:webHidden/>
          </w:rPr>
          <w:instrText xml:space="preserve"> PAGEREF _Toc380142772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73" w:history="1">
        <w:r w:rsidR="00632A3A" w:rsidRPr="0016269D">
          <w:rPr>
            <w:rStyle w:val="Hyperlink"/>
            <w:noProof/>
          </w:rPr>
          <w:t>5.3. Curriculumul – rețele conceptuale</w:t>
        </w:r>
        <w:r w:rsidR="00632A3A">
          <w:rPr>
            <w:noProof/>
            <w:webHidden/>
          </w:rPr>
          <w:tab/>
        </w:r>
        <w:r w:rsidR="00632A3A">
          <w:rPr>
            <w:noProof/>
            <w:webHidden/>
          </w:rPr>
          <w:fldChar w:fldCharType="begin"/>
        </w:r>
        <w:r w:rsidR="00632A3A">
          <w:rPr>
            <w:noProof/>
            <w:webHidden/>
          </w:rPr>
          <w:instrText xml:space="preserve"> PAGEREF _Toc380142773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74" w:history="1">
        <w:r w:rsidR="00632A3A" w:rsidRPr="0016269D">
          <w:rPr>
            <w:rStyle w:val="Hyperlink"/>
            <w:noProof/>
          </w:rPr>
          <w:t>Bibliografie</w:t>
        </w:r>
        <w:r w:rsidR="00632A3A">
          <w:rPr>
            <w:noProof/>
            <w:webHidden/>
          </w:rPr>
          <w:tab/>
        </w:r>
        <w:r w:rsidR="00632A3A">
          <w:rPr>
            <w:noProof/>
            <w:webHidden/>
          </w:rPr>
          <w:fldChar w:fldCharType="begin"/>
        </w:r>
        <w:r w:rsidR="00632A3A">
          <w:rPr>
            <w:noProof/>
            <w:webHidden/>
          </w:rPr>
          <w:instrText xml:space="preserve"> PAGEREF _Toc380142774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632A3A" w:rsidP="00686B53">
      <w:pPr>
        <w:pStyle w:val="TOC1"/>
        <w:spacing w:line="276" w:lineRule="auto"/>
        <w:rPr>
          <w:rStyle w:val="Hyperlink"/>
        </w:rPr>
      </w:pPr>
    </w:p>
    <w:p w:rsidR="00632A3A" w:rsidRPr="00CE0B6D" w:rsidRDefault="00632A3A" w:rsidP="00686B53">
      <w:pPr>
        <w:rPr>
          <w:noProof/>
        </w:rPr>
      </w:pPr>
    </w:p>
    <w:p w:rsidR="00632A3A" w:rsidRDefault="00632A3A" w:rsidP="00686B53">
      <w:pPr>
        <w:pStyle w:val="TOC1"/>
        <w:spacing w:line="276" w:lineRule="auto"/>
        <w:rPr>
          <w:rStyle w:val="Hyperlink"/>
        </w:rPr>
      </w:pPr>
      <w:r>
        <w:rPr>
          <w:rStyle w:val="Hyperlink"/>
        </w:rPr>
        <w:br w:type="page"/>
      </w:r>
    </w:p>
    <w:p w:rsidR="00632A3A" w:rsidRDefault="00632A3A" w:rsidP="00686B53">
      <w:pPr>
        <w:pStyle w:val="TOC1"/>
        <w:spacing w:line="276" w:lineRule="auto"/>
        <w:rPr>
          <w:rStyle w:val="Hyperlink"/>
        </w:rPr>
      </w:pPr>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75" w:history="1">
        <w:r w:rsidR="00632A3A" w:rsidRPr="0016269D">
          <w:rPr>
            <w:rStyle w:val="Hyperlink"/>
          </w:rPr>
          <w:t>FOUNDATIONS OF PEDAGOGY</w:t>
        </w:r>
      </w:hyperlink>
    </w:p>
    <w:p w:rsidR="00632A3A" w:rsidRDefault="00537CE5" w:rsidP="00686B53">
      <w:pPr>
        <w:pStyle w:val="TOC1"/>
        <w:spacing w:line="276" w:lineRule="auto"/>
        <w:rPr>
          <w:rFonts w:ascii="Calibri" w:hAnsi="Calibri" w:cs="Calibri"/>
          <w:b w:val="0"/>
          <w:bCs w:val="0"/>
          <w:sz w:val="22"/>
          <w:szCs w:val="22"/>
          <w:lang w:eastAsia="ro-RO"/>
        </w:rPr>
      </w:pPr>
      <w:hyperlink w:anchor="_Toc380142776" w:history="1">
        <w:r w:rsidR="00632A3A" w:rsidRPr="0016269D">
          <w:rPr>
            <w:rStyle w:val="Hyperlink"/>
          </w:rPr>
          <w:t>Thematic highlights for students and teachers</w:t>
        </w:r>
        <w:r w:rsidR="00632A3A">
          <w:rPr>
            <w:webHidden/>
          </w:rPr>
          <w:tab/>
        </w:r>
        <w:r w:rsidR="00632A3A">
          <w:rPr>
            <w:webHidden/>
          </w:rPr>
          <w:fldChar w:fldCharType="begin"/>
        </w:r>
        <w:r w:rsidR="00632A3A">
          <w:rPr>
            <w:webHidden/>
          </w:rPr>
          <w:instrText xml:space="preserve"> PAGEREF _Toc380142776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77" w:history="1">
        <w:r w:rsidR="00632A3A" w:rsidRPr="0016269D">
          <w:rPr>
            <w:rStyle w:val="Hyperlink"/>
          </w:rPr>
          <w:t>Foreword</w:t>
        </w:r>
        <w:r w:rsidR="00632A3A">
          <w:rPr>
            <w:webHidden/>
          </w:rPr>
          <w:tab/>
        </w:r>
        <w:r w:rsidR="00632A3A">
          <w:rPr>
            <w:webHidden/>
          </w:rPr>
          <w:fldChar w:fldCharType="begin"/>
        </w:r>
        <w:r w:rsidR="00632A3A">
          <w:rPr>
            <w:webHidden/>
          </w:rPr>
          <w:instrText xml:space="preserve"> PAGEREF _Toc380142777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78" w:history="1">
        <w:r w:rsidR="00632A3A" w:rsidRPr="0016269D">
          <w:rPr>
            <w:rStyle w:val="Hyperlink"/>
          </w:rPr>
          <w:t xml:space="preserve">Theme 1 </w:t>
        </w:r>
        <w:r w:rsidR="00632A3A">
          <w:rPr>
            <w:rStyle w:val="Hyperlink"/>
          </w:rPr>
          <w:br/>
        </w:r>
        <w:r w:rsidR="00632A3A" w:rsidRPr="0016269D">
          <w:rPr>
            <w:rStyle w:val="Hyperlink"/>
          </w:rPr>
          <w:t xml:space="preserve">THE EDUCATION AND  THE EDUCATIONAL </w:t>
        </w:r>
        <w:r w:rsidR="00632A3A">
          <w:rPr>
            <w:rStyle w:val="Hyperlink"/>
          </w:rPr>
          <w:br/>
        </w:r>
        <w:r w:rsidR="00632A3A" w:rsidRPr="0016269D">
          <w:rPr>
            <w:rStyle w:val="Hyperlink"/>
          </w:rPr>
          <w:t>SCIENCES SYSTEM</w:t>
        </w:r>
        <w:r w:rsidR="00632A3A">
          <w:rPr>
            <w:webHidden/>
          </w:rPr>
          <w:tab/>
        </w:r>
        <w:r w:rsidR="00632A3A">
          <w:rPr>
            <w:webHidden/>
          </w:rPr>
          <w:fldChar w:fldCharType="begin"/>
        </w:r>
        <w:r w:rsidR="00632A3A">
          <w:rPr>
            <w:webHidden/>
          </w:rPr>
          <w:instrText xml:space="preserve"> PAGEREF _Toc380142778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79" w:history="1">
        <w:r w:rsidR="00632A3A" w:rsidRPr="0016269D">
          <w:rPr>
            <w:rStyle w:val="Hyperlink"/>
            <w:noProof/>
            <w:lang w:val="en-GB"/>
          </w:rPr>
          <w:t>1.1. Education. The concept evolution</w:t>
        </w:r>
        <w:r w:rsidR="00632A3A">
          <w:rPr>
            <w:noProof/>
            <w:webHidden/>
          </w:rPr>
          <w:tab/>
        </w:r>
        <w:r w:rsidR="00632A3A">
          <w:rPr>
            <w:noProof/>
            <w:webHidden/>
          </w:rPr>
          <w:fldChar w:fldCharType="begin"/>
        </w:r>
        <w:r w:rsidR="00632A3A">
          <w:rPr>
            <w:noProof/>
            <w:webHidden/>
          </w:rPr>
          <w:instrText xml:space="preserve"> PAGEREF _Toc380142779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80" w:history="1">
        <w:r w:rsidR="00632A3A" w:rsidRPr="0016269D">
          <w:rPr>
            <w:rStyle w:val="Hyperlink"/>
            <w:noProof/>
          </w:rPr>
          <w:t xml:space="preserve">1.2. </w:t>
        </w:r>
        <w:r w:rsidR="00632A3A" w:rsidRPr="0016269D">
          <w:rPr>
            <w:rStyle w:val="Hyperlink"/>
            <w:noProof/>
            <w:lang w:val="en-GB"/>
          </w:rPr>
          <w:t>J.A. Comenius’s pedagogical conception</w:t>
        </w:r>
        <w:r w:rsidR="00632A3A">
          <w:rPr>
            <w:noProof/>
            <w:webHidden/>
          </w:rPr>
          <w:tab/>
        </w:r>
        <w:r w:rsidR="00632A3A">
          <w:rPr>
            <w:noProof/>
            <w:webHidden/>
          </w:rPr>
          <w:fldChar w:fldCharType="begin"/>
        </w:r>
        <w:r w:rsidR="00632A3A">
          <w:rPr>
            <w:noProof/>
            <w:webHidden/>
          </w:rPr>
          <w:instrText xml:space="preserve"> PAGEREF _Toc380142780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81" w:history="1">
        <w:r w:rsidR="00632A3A" w:rsidRPr="0016269D">
          <w:rPr>
            <w:rStyle w:val="Hyperlink"/>
            <w:noProof/>
            <w:lang w:val="en-GB"/>
          </w:rPr>
          <w:t xml:space="preserve">1.3. The system of the educational sciences.  </w:t>
        </w:r>
        <w:r w:rsidR="00632A3A">
          <w:rPr>
            <w:rStyle w:val="Hyperlink"/>
            <w:noProof/>
            <w:lang w:val="en-GB"/>
          </w:rPr>
          <w:br/>
        </w:r>
        <w:r w:rsidR="00632A3A" w:rsidRPr="0016269D">
          <w:rPr>
            <w:rStyle w:val="Hyperlink"/>
            <w:noProof/>
            <w:lang w:val="en-GB"/>
          </w:rPr>
          <w:t>Contradictory evolutions</w:t>
        </w:r>
        <w:r w:rsidR="00632A3A">
          <w:rPr>
            <w:noProof/>
            <w:webHidden/>
          </w:rPr>
          <w:tab/>
        </w:r>
        <w:r w:rsidR="00632A3A">
          <w:rPr>
            <w:noProof/>
            <w:webHidden/>
          </w:rPr>
          <w:fldChar w:fldCharType="begin"/>
        </w:r>
        <w:r w:rsidR="00632A3A">
          <w:rPr>
            <w:noProof/>
            <w:webHidden/>
          </w:rPr>
          <w:instrText xml:space="preserve"> PAGEREF _Toc380142781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82" w:history="1">
        <w:r w:rsidR="00632A3A" w:rsidRPr="0016269D">
          <w:rPr>
            <w:rStyle w:val="Hyperlink"/>
            <w:noProof/>
          </w:rPr>
          <w:t>Bibliography</w:t>
        </w:r>
        <w:r w:rsidR="00632A3A">
          <w:rPr>
            <w:noProof/>
            <w:webHidden/>
          </w:rPr>
          <w:tab/>
        </w:r>
        <w:r w:rsidR="00632A3A">
          <w:rPr>
            <w:noProof/>
            <w:webHidden/>
          </w:rPr>
          <w:fldChar w:fldCharType="begin"/>
        </w:r>
        <w:r w:rsidR="00632A3A">
          <w:rPr>
            <w:noProof/>
            <w:webHidden/>
          </w:rPr>
          <w:instrText xml:space="preserve"> PAGEREF _Toc380142782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83" w:history="1">
        <w:r w:rsidR="00632A3A" w:rsidRPr="0016269D">
          <w:rPr>
            <w:rStyle w:val="Hyperlink"/>
          </w:rPr>
          <w:t xml:space="preserve">Theme 2 </w:t>
        </w:r>
        <w:r w:rsidR="00632A3A">
          <w:rPr>
            <w:rStyle w:val="Hyperlink"/>
          </w:rPr>
          <w:br/>
        </w:r>
        <w:r w:rsidR="00632A3A" w:rsidRPr="0016269D">
          <w:rPr>
            <w:rStyle w:val="Hyperlink"/>
          </w:rPr>
          <w:t>PERSONALITY DEVELOPMENT FACTORS</w:t>
        </w:r>
        <w:r w:rsidR="00632A3A">
          <w:rPr>
            <w:webHidden/>
          </w:rPr>
          <w:tab/>
        </w:r>
        <w:r w:rsidR="00632A3A">
          <w:rPr>
            <w:webHidden/>
          </w:rPr>
          <w:fldChar w:fldCharType="begin"/>
        </w:r>
        <w:r w:rsidR="00632A3A">
          <w:rPr>
            <w:webHidden/>
          </w:rPr>
          <w:instrText xml:space="preserve"> PAGEREF _Toc380142783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84" w:history="1">
        <w:r w:rsidR="00632A3A" w:rsidRPr="0016269D">
          <w:rPr>
            <w:rStyle w:val="Hyperlink"/>
            <w:noProof/>
            <w:lang w:val="en-GB"/>
          </w:rPr>
          <w:t>2.1. Conceptions related to personality development</w:t>
        </w:r>
        <w:r w:rsidR="00632A3A">
          <w:rPr>
            <w:noProof/>
            <w:webHidden/>
          </w:rPr>
          <w:tab/>
        </w:r>
        <w:r w:rsidR="00632A3A">
          <w:rPr>
            <w:noProof/>
            <w:webHidden/>
          </w:rPr>
          <w:fldChar w:fldCharType="begin"/>
        </w:r>
        <w:r w:rsidR="00632A3A">
          <w:rPr>
            <w:noProof/>
            <w:webHidden/>
          </w:rPr>
          <w:instrText xml:space="preserve"> PAGEREF _Toc380142784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85" w:history="1">
        <w:r w:rsidR="00632A3A" w:rsidRPr="0016269D">
          <w:rPr>
            <w:rStyle w:val="Hyperlink"/>
            <w:noProof/>
            <w:lang w:val="en-GB"/>
          </w:rPr>
          <w:t>2.2. The genetic investigations  and their relevance in education</w:t>
        </w:r>
        <w:r w:rsidR="00632A3A">
          <w:rPr>
            <w:noProof/>
            <w:webHidden/>
          </w:rPr>
          <w:tab/>
        </w:r>
        <w:r w:rsidR="00632A3A">
          <w:rPr>
            <w:noProof/>
            <w:webHidden/>
          </w:rPr>
          <w:fldChar w:fldCharType="begin"/>
        </w:r>
        <w:r w:rsidR="00632A3A">
          <w:rPr>
            <w:noProof/>
            <w:webHidden/>
          </w:rPr>
          <w:instrText xml:space="preserve"> PAGEREF _Toc380142785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86" w:history="1">
        <w:r w:rsidR="00632A3A" w:rsidRPr="0016269D">
          <w:rPr>
            <w:rStyle w:val="Hyperlink"/>
            <w:noProof/>
            <w:lang w:val="en-GB"/>
          </w:rPr>
          <w:t xml:space="preserve">2.3. Results of heredity, classical researches </w:t>
        </w:r>
        <w:r w:rsidR="00632A3A">
          <w:rPr>
            <w:rStyle w:val="Hyperlink"/>
            <w:noProof/>
            <w:lang w:val="en-GB"/>
          </w:rPr>
          <w:br/>
        </w:r>
        <w:r w:rsidR="00632A3A" w:rsidRPr="0016269D">
          <w:rPr>
            <w:rStyle w:val="Hyperlink"/>
            <w:noProof/>
            <w:lang w:val="en-GB"/>
          </w:rPr>
          <w:t>and of genetic psychology research</w:t>
        </w:r>
        <w:r w:rsidR="00632A3A">
          <w:rPr>
            <w:noProof/>
            <w:webHidden/>
          </w:rPr>
          <w:tab/>
        </w:r>
        <w:r w:rsidR="00632A3A">
          <w:rPr>
            <w:noProof/>
            <w:webHidden/>
          </w:rPr>
          <w:fldChar w:fldCharType="begin"/>
        </w:r>
        <w:r w:rsidR="00632A3A">
          <w:rPr>
            <w:noProof/>
            <w:webHidden/>
          </w:rPr>
          <w:instrText xml:space="preserve"> PAGEREF _Toc380142786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88" w:history="1">
        <w:r w:rsidR="00632A3A" w:rsidRPr="0016269D">
          <w:rPr>
            <w:rStyle w:val="Hyperlink"/>
            <w:noProof/>
            <w:lang w:val="en-GB"/>
          </w:rPr>
          <w:t xml:space="preserve">2.4. Genetic psychology studies  and the theory </w:t>
        </w:r>
        <w:r w:rsidR="00632A3A">
          <w:rPr>
            <w:rStyle w:val="Hyperlink"/>
            <w:noProof/>
            <w:lang w:val="en-GB"/>
          </w:rPr>
          <w:br/>
        </w:r>
        <w:r w:rsidR="00632A3A" w:rsidRPr="0016269D">
          <w:rPr>
            <w:rStyle w:val="Hyperlink"/>
            <w:noProof/>
            <w:lang w:val="en-GB"/>
          </w:rPr>
          <w:t>of double determination</w:t>
        </w:r>
        <w:r w:rsidR="00632A3A">
          <w:rPr>
            <w:noProof/>
            <w:webHidden/>
          </w:rPr>
          <w:tab/>
        </w:r>
        <w:r w:rsidR="00632A3A">
          <w:rPr>
            <w:noProof/>
            <w:webHidden/>
          </w:rPr>
          <w:fldChar w:fldCharType="begin"/>
        </w:r>
        <w:r w:rsidR="00632A3A">
          <w:rPr>
            <w:noProof/>
            <w:webHidden/>
          </w:rPr>
          <w:instrText xml:space="preserve"> PAGEREF _Toc380142788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89" w:history="1">
        <w:r w:rsidR="00632A3A" w:rsidRPr="0016269D">
          <w:rPr>
            <w:rStyle w:val="Hyperlink"/>
            <w:noProof/>
            <w:lang w:val="en-GB"/>
          </w:rPr>
          <w:t>Bibliography</w:t>
        </w:r>
        <w:r w:rsidR="00632A3A">
          <w:rPr>
            <w:noProof/>
            <w:webHidden/>
          </w:rPr>
          <w:tab/>
        </w:r>
        <w:r w:rsidR="00632A3A">
          <w:rPr>
            <w:noProof/>
            <w:webHidden/>
          </w:rPr>
          <w:fldChar w:fldCharType="begin"/>
        </w:r>
        <w:r w:rsidR="00632A3A">
          <w:rPr>
            <w:noProof/>
            <w:webHidden/>
          </w:rPr>
          <w:instrText xml:space="preserve"> PAGEREF _Toc380142789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90" w:history="1">
        <w:r w:rsidR="00632A3A" w:rsidRPr="0016269D">
          <w:rPr>
            <w:rStyle w:val="Hyperlink"/>
          </w:rPr>
          <w:t xml:space="preserve">Theme 3 </w:t>
        </w:r>
        <w:r w:rsidR="00632A3A">
          <w:rPr>
            <w:rStyle w:val="Hyperlink"/>
          </w:rPr>
          <w:br/>
        </w:r>
        <w:r w:rsidR="00632A3A" w:rsidRPr="0016269D">
          <w:rPr>
            <w:rStyle w:val="Hyperlink"/>
          </w:rPr>
          <w:t>FUNDAMENTAL PRINCIPLES OF EDUCATION</w:t>
        </w:r>
        <w:r w:rsidR="00632A3A">
          <w:rPr>
            <w:webHidden/>
          </w:rPr>
          <w:tab/>
        </w:r>
        <w:r w:rsidR="00632A3A">
          <w:rPr>
            <w:webHidden/>
          </w:rPr>
          <w:fldChar w:fldCharType="begin"/>
        </w:r>
        <w:r w:rsidR="00632A3A">
          <w:rPr>
            <w:webHidden/>
          </w:rPr>
          <w:instrText xml:space="preserve"> PAGEREF _Toc380142790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91" w:history="1">
        <w:r w:rsidR="00632A3A" w:rsidRPr="0016269D">
          <w:rPr>
            <w:rStyle w:val="Hyperlink"/>
            <w:noProof/>
            <w:lang w:val="en-GB"/>
          </w:rPr>
          <w:t>3.1. What are the fundamental principles of education?</w:t>
        </w:r>
        <w:r w:rsidR="00632A3A">
          <w:rPr>
            <w:noProof/>
            <w:webHidden/>
          </w:rPr>
          <w:tab/>
        </w:r>
        <w:r w:rsidR="00632A3A">
          <w:rPr>
            <w:noProof/>
            <w:webHidden/>
          </w:rPr>
          <w:fldChar w:fldCharType="begin"/>
        </w:r>
        <w:r w:rsidR="00632A3A">
          <w:rPr>
            <w:noProof/>
            <w:webHidden/>
          </w:rPr>
          <w:instrText xml:space="preserve"> PAGEREF _Toc380142791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92" w:history="1">
        <w:r w:rsidR="00632A3A" w:rsidRPr="0016269D">
          <w:rPr>
            <w:rStyle w:val="Hyperlink"/>
            <w:noProof/>
            <w:lang w:val="en-GB"/>
          </w:rPr>
          <w:t>What role do these play in education?</w:t>
        </w:r>
        <w:r w:rsidR="00632A3A">
          <w:rPr>
            <w:noProof/>
            <w:webHidden/>
          </w:rPr>
          <w:tab/>
        </w:r>
        <w:r w:rsidR="00632A3A">
          <w:rPr>
            <w:noProof/>
            <w:webHidden/>
          </w:rPr>
          <w:fldChar w:fldCharType="begin"/>
        </w:r>
        <w:r w:rsidR="00632A3A">
          <w:rPr>
            <w:noProof/>
            <w:webHidden/>
          </w:rPr>
          <w:instrText xml:space="preserve"> PAGEREF _Toc380142792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93" w:history="1">
        <w:r w:rsidR="00632A3A" w:rsidRPr="0016269D">
          <w:rPr>
            <w:rStyle w:val="Hyperlink"/>
            <w:noProof/>
            <w:lang w:val="en-GB"/>
          </w:rPr>
          <w:t>3.2. What are the sources of the fundamental principles</w:t>
        </w:r>
        <w:r w:rsidR="00632A3A">
          <w:rPr>
            <w:rStyle w:val="Hyperlink"/>
            <w:noProof/>
            <w:lang w:val="en-GB"/>
          </w:rPr>
          <w:t xml:space="preserve"> </w:t>
        </w:r>
        <w:r w:rsidR="00632A3A" w:rsidRPr="0016269D">
          <w:rPr>
            <w:rStyle w:val="Hyperlink"/>
            <w:noProof/>
            <w:lang w:val="en-GB"/>
          </w:rPr>
          <w:t xml:space="preserve">of </w:t>
        </w:r>
        <w:r w:rsidR="00632A3A">
          <w:rPr>
            <w:rStyle w:val="Hyperlink"/>
            <w:noProof/>
            <w:lang w:val="en-GB"/>
          </w:rPr>
          <w:br/>
        </w:r>
        <w:r w:rsidR="00632A3A" w:rsidRPr="0016269D">
          <w:rPr>
            <w:rStyle w:val="Hyperlink"/>
            <w:noProof/>
            <w:lang w:val="en-GB"/>
          </w:rPr>
          <w:t>education? How are they formulated ​​in the field of pedagogy?</w:t>
        </w:r>
        <w:r w:rsidR="00632A3A">
          <w:rPr>
            <w:noProof/>
            <w:webHidden/>
          </w:rPr>
          <w:tab/>
        </w:r>
        <w:r w:rsidR="00632A3A">
          <w:rPr>
            <w:noProof/>
            <w:webHidden/>
          </w:rPr>
          <w:fldChar w:fldCharType="begin"/>
        </w:r>
        <w:r w:rsidR="00632A3A">
          <w:rPr>
            <w:noProof/>
            <w:webHidden/>
          </w:rPr>
          <w:instrText xml:space="preserve"> PAGEREF _Toc380142793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94" w:history="1">
        <w:r w:rsidR="00632A3A" w:rsidRPr="0016269D">
          <w:rPr>
            <w:rStyle w:val="Hyperlink"/>
            <w:noProof/>
            <w:lang w:val="en-GB"/>
          </w:rPr>
          <w:t>3.3. Selective presentation of  some fundamental principles of education</w:t>
        </w:r>
        <w:r w:rsidR="00632A3A">
          <w:rPr>
            <w:noProof/>
            <w:webHidden/>
          </w:rPr>
          <w:tab/>
        </w:r>
        <w:r w:rsidR="00632A3A">
          <w:rPr>
            <w:noProof/>
            <w:webHidden/>
          </w:rPr>
          <w:fldChar w:fldCharType="begin"/>
        </w:r>
        <w:r w:rsidR="00632A3A">
          <w:rPr>
            <w:noProof/>
            <w:webHidden/>
          </w:rPr>
          <w:instrText xml:space="preserve"> PAGEREF _Toc380142794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95" w:history="1">
        <w:r w:rsidR="00632A3A" w:rsidRPr="0016269D">
          <w:rPr>
            <w:rStyle w:val="Hyperlink"/>
            <w:noProof/>
            <w:lang w:val="pt-BR"/>
          </w:rPr>
          <w:t>Bibliography</w:t>
        </w:r>
        <w:r w:rsidR="00632A3A">
          <w:rPr>
            <w:noProof/>
            <w:webHidden/>
          </w:rPr>
          <w:tab/>
        </w:r>
        <w:r w:rsidR="00632A3A">
          <w:rPr>
            <w:noProof/>
            <w:webHidden/>
          </w:rPr>
          <w:fldChar w:fldCharType="begin"/>
        </w:r>
        <w:r w:rsidR="00632A3A">
          <w:rPr>
            <w:noProof/>
            <w:webHidden/>
          </w:rPr>
          <w:instrText xml:space="preserve"> PAGEREF _Toc380142795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796" w:history="1">
        <w:r w:rsidR="00632A3A" w:rsidRPr="0016269D">
          <w:rPr>
            <w:rStyle w:val="Hyperlink"/>
            <w:lang w:eastAsia="ro-RO"/>
          </w:rPr>
          <w:t xml:space="preserve">Theme 4 </w:t>
        </w:r>
        <w:r w:rsidR="00632A3A">
          <w:rPr>
            <w:rStyle w:val="Hyperlink"/>
            <w:lang w:eastAsia="ro-RO"/>
          </w:rPr>
          <w:br/>
        </w:r>
        <w:r w:rsidR="00632A3A" w:rsidRPr="0016269D">
          <w:rPr>
            <w:rStyle w:val="Hyperlink"/>
            <w:lang w:eastAsia="ro-RO"/>
          </w:rPr>
          <w:t>THE FINALITIES OF EDUCATION</w:t>
        </w:r>
        <w:r w:rsidR="00632A3A">
          <w:rPr>
            <w:webHidden/>
          </w:rPr>
          <w:tab/>
        </w:r>
        <w:r w:rsidR="00632A3A">
          <w:rPr>
            <w:webHidden/>
          </w:rPr>
          <w:fldChar w:fldCharType="begin"/>
        </w:r>
        <w:r w:rsidR="00632A3A">
          <w:rPr>
            <w:webHidden/>
          </w:rPr>
          <w:instrText xml:space="preserve"> PAGEREF _Toc380142796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97" w:history="1">
        <w:r w:rsidR="00632A3A" w:rsidRPr="0016269D">
          <w:rPr>
            <w:rStyle w:val="Hyperlink"/>
            <w:noProof/>
            <w:lang w:val="en-GB" w:eastAsia="ro-RO"/>
          </w:rPr>
          <w:t xml:space="preserve">4.1. The educational ideal – </w:t>
        </w:r>
        <w:r w:rsidR="00632A3A">
          <w:rPr>
            <w:rStyle w:val="Hyperlink"/>
            <w:noProof/>
            <w:lang w:val="en-GB" w:eastAsia="ro-RO"/>
          </w:rPr>
          <w:t>pedagogical</w:t>
        </w:r>
        <w:r w:rsidR="00632A3A" w:rsidRPr="0016269D">
          <w:rPr>
            <w:rStyle w:val="Hyperlink"/>
            <w:noProof/>
            <w:lang w:val="en-GB" w:eastAsia="ro-RO"/>
          </w:rPr>
          <w:t xml:space="preserve"> analysis</w:t>
        </w:r>
        <w:r w:rsidR="00632A3A">
          <w:rPr>
            <w:noProof/>
            <w:webHidden/>
          </w:rPr>
          <w:tab/>
        </w:r>
        <w:r w:rsidR="00632A3A">
          <w:rPr>
            <w:noProof/>
            <w:webHidden/>
          </w:rPr>
          <w:fldChar w:fldCharType="begin"/>
        </w:r>
        <w:r w:rsidR="00632A3A">
          <w:rPr>
            <w:noProof/>
            <w:webHidden/>
          </w:rPr>
          <w:instrText xml:space="preserve"> PAGEREF _Toc380142797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98" w:history="1">
        <w:r w:rsidR="00632A3A" w:rsidRPr="0016269D">
          <w:rPr>
            <w:rStyle w:val="Hyperlink"/>
            <w:noProof/>
            <w:lang w:eastAsia="ro-RO"/>
          </w:rPr>
          <w:t>4.2. The educational objectives taxonomy</w:t>
        </w:r>
        <w:r w:rsidR="00632A3A">
          <w:rPr>
            <w:noProof/>
            <w:webHidden/>
          </w:rPr>
          <w:tab/>
        </w:r>
        <w:r w:rsidR="00632A3A">
          <w:rPr>
            <w:noProof/>
            <w:webHidden/>
          </w:rPr>
          <w:fldChar w:fldCharType="begin"/>
        </w:r>
        <w:r w:rsidR="00632A3A">
          <w:rPr>
            <w:noProof/>
            <w:webHidden/>
          </w:rPr>
          <w:instrText xml:space="preserve"> PAGEREF _Toc380142798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799" w:history="1">
        <w:r w:rsidR="00632A3A" w:rsidRPr="0016269D">
          <w:rPr>
            <w:rStyle w:val="Hyperlink"/>
            <w:noProof/>
            <w:lang w:val="en-GB" w:eastAsia="ro-RO"/>
          </w:rPr>
          <w:t>4.3. The operationalization of the educational objectives</w:t>
        </w:r>
        <w:r w:rsidR="00632A3A">
          <w:rPr>
            <w:noProof/>
            <w:webHidden/>
          </w:rPr>
          <w:tab/>
        </w:r>
        <w:r w:rsidR="00632A3A">
          <w:rPr>
            <w:noProof/>
            <w:webHidden/>
          </w:rPr>
          <w:fldChar w:fldCharType="begin"/>
        </w:r>
        <w:r w:rsidR="00632A3A">
          <w:rPr>
            <w:noProof/>
            <w:webHidden/>
          </w:rPr>
          <w:instrText xml:space="preserve"> PAGEREF _Toc380142799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800" w:history="1">
        <w:r w:rsidR="00632A3A" w:rsidRPr="0016269D">
          <w:rPr>
            <w:rStyle w:val="Hyperlink"/>
            <w:noProof/>
            <w:lang w:val="en-GB"/>
          </w:rPr>
          <w:t xml:space="preserve">4.4. From the knowledge pedagogy  </w:t>
        </w:r>
        <w:r w:rsidR="00632A3A">
          <w:rPr>
            <w:rStyle w:val="Hyperlink"/>
            <w:noProof/>
            <w:lang w:val="en-GB"/>
          </w:rPr>
          <w:br/>
        </w:r>
        <w:r w:rsidR="00632A3A" w:rsidRPr="0016269D">
          <w:rPr>
            <w:rStyle w:val="Hyperlink"/>
            <w:noProof/>
            <w:lang w:val="en-GB"/>
          </w:rPr>
          <w:t>to the competences pedagogy</w:t>
        </w:r>
        <w:r w:rsidR="00632A3A">
          <w:rPr>
            <w:noProof/>
            <w:webHidden/>
          </w:rPr>
          <w:tab/>
        </w:r>
        <w:r w:rsidR="00632A3A">
          <w:rPr>
            <w:noProof/>
            <w:webHidden/>
          </w:rPr>
          <w:fldChar w:fldCharType="begin"/>
        </w:r>
        <w:r w:rsidR="00632A3A">
          <w:rPr>
            <w:noProof/>
            <w:webHidden/>
          </w:rPr>
          <w:instrText xml:space="preserve"> PAGEREF _Toc380142800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804" w:history="1">
        <w:r w:rsidR="00632A3A" w:rsidRPr="0016269D">
          <w:rPr>
            <w:rStyle w:val="Hyperlink"/>
            <w:noProof/>
            <w:lang w:val="en-GB"/>
          </w:rPr>
          <w:t>Bibliography</w:t>
        </w:r>
        <w:r w:rsidR="00632A3A">
          <w:rPr>
            <w:noProof/>
            <w:webHidden/>
          </w:rPr>
          <w:tab/>
        </w:r>
        <w:r w:rsidR="00632A3A">
          <w:rPr>
            <w:noProof/>
            <w:webHidden/>
          </w:rPr>
          <w:fldChar w:fldCharType="begin"/>
        </w:r>
        <w:r w:rsidR="00632A3A">
          <w:rPr>
            <w:noProof/>
            <w:webHidden/>
          </w:rPr>
          <w:instrText xml:space="preserve"> PAGEREF _Toc380142804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632A3A" w:rsidP="00686B53">
      <w:pPr>
        <w:pStyle w:val="TOC1"/>
        <w:spacing w:line="276" w:lineRule="auto"/>
        <w:rPr>
          <w:rStyle w:val="Hyperlink"/>
        </w:rPr>
      </w:pPr>
    </w:p>
    <w:p w:rsidR="00632A3A" w:rsidRDefault="00537CE5" w:rsidP="00686B53">
      <w:pPr>
        <w:pStyle w:val="TOC1"/>
        <w:spacing w:line="276" w:lineRule="auto"/>
        <w:rPr>
          <w:rFonts w:ascii="Calibri" w:hAnsi="Calibri" w:cs="Calibri"/>
          <w:b w:val="0"/>
          <w:bCs w:val="0"/>
          <w:sz w:val="22"/>
          <w:szCs w:val="22"/>
          <w:lang w:eastAsia="ro-RO"/>
        </w:rPr>
      </w:pPr>
      <w:hyperlink w:anchor="_Toc380142805" w:history="1">
        <w:r w:rsidR="00632A3A" w:rsidRPr="0016269D">
          <w:rPr>
            <w:rStyle w:val="Hyperlink"/>
          </w:rPr>
          <w:t xml:space="preserve">Theme 5 </w:t>
        </w:r>
        <w:r w:rsidR="00632A3A">
          <w:rPr>
            <w:rStyle w:val="Hyperlink"/>
          </w:rPr>
          <w:br/>
        </w:r>
        <w:r w:rsidR="00632A3A" w:rsidRPr="0016269D">
          <w:rPr>
            <w:rStyle w:val="Hyperlink"/>
          </w:rPr>
          <w:t xml:space="preserve">EDUCATIONAL SYSTEMS AND DEVELOPMENTS </w:t>
        </w:r>
        <w:r w:rsidR="00632A3A">
          <w:rPr>
            <w:rStyle w:val="Hyperlink"/>
          </w:rPr>
          <w:br/>
        </w:r>
        <w:r w:rsidR="00632A3A" w:rsidRPr="0016269D">
          <w:rPr>
            <w:rStyle w:val="Hyperlink"/>
          </w:rPr>
          <w:t>IN THE CONTEMPORARY PEDAGOGY</w:t>
        </w:r>
        <w:r w:rsidR="00632A3A">
          <w:rPr>
            <w:webHidden/>
          </w:rPr>
          <w:tab/>
        </w:r>
        <w:r w:rsidR="00632A3A">
          <w:rPr>
            <w:webHidden/>
          </w:rPr>
          <w:fldChar w:fldCharType="begin"/>
        </w:r>
        <w:r w:rsidR="00632A3A">
          <w:rPr>
            <w:webHidden/>
          </w:rPr>
          <w:instrText xml:space="preserve"> PAGEREF _Toc380142805 \h </w:instrText>
        </w:r>
        <w:r w:rsidR="00632A3A">
          <w:rPr>
            <w:webHidden/>
          </w:rPr>
        </w:r>
        <w:r w:rsidR="00632A3A">
          <w:rPr>
            <w:webHidden/>
          </w:rPr>
          <w:fldChar w:fldCharType="separate"/>
        </w:r>
        <w:r w:rsidR="00632A3A">
          <w:rPr>
            <w:webHidden/>
          </w:rPr>
          <w:t>3</w:t>
        </w:r>
        <w:r w:rsidR="00632A3A">
          <w:rPr>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806" w:history="1">
        <w:r w:rsidR="00632A3A" w:rsidRPr="0016269D">
          <w:rPr>
            <w:rStyle w:val="Hyperlink"/>
            <w:noProof/>
          </w:rPr>
          <w:t>5.1. Types of educational systems and their characterisation</w:t>
        </w:r>
        <w:r w:rsidR="00632A3A">
          <w:rPr>
            <w:noProof/>
            <w:webHidden/>
          </w:rPr>
          <w:tab/>
        </w:r>
        <w:r w:rsidR="00632A3A">
          <w:rPr>
            <w:noProof/>
            <w:webHidden/>
          </w:rPr>
          <w:fldChar w:fldCharType="begin"/>
        </w:r>
        <w:r w:rsidR="00632A3A">
          <w:rPr>
            <w:noProof/>
            <w:webHidden/>
          </w:rPr>
          <w:instrText xml:space="preserve"> PAGEREF _Toc380142806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807" w:history="1">
        <w:r w:rsidR="00632A3A" w:rsidRPr="0016269D">
          <w:rPr>
            <w:rStyle w:val="Hyperlink"/>
            <w:noProof/>
            <w:lang w:val="en-GB"/>
          </w:rPr>
          <w:t xml:space="preserve">5.2. Comparative analysis of hierarchical systems </w:t>
        </w:r>
        <w:r w:rsidR="00632A3A">
          <w:rPr>
            <w:rStyle w:val="Hyperlink"/>
            <w:noProof/>
            <w:lang w:val="en-GB"/>
          </w:rPr>
          <w:br/>
        </w:r>
        <w:r w:rsidR="00632A3A" w:rsidRPr="0016269D">
          <w:rPr>
            <w:rStyle w:val="Hyperlink"/>
            <w:noProof/>
            <w:lang w:val="en-GB"/>
          </w:rPr>
          <w:t>and of network-organized systems</w:t>
        </w:r>
        <w:r w:rsidR="00632A3A">
          <w:rPr>
            <w:noProof/>
            <w:webHidden/>
          </w:rPr>
          <w:tab/>
        </w:r>
        <w:r w:rsidR="00632A3A">
          <w:rPr>
            <w:noProof/>
            <w:webHidden/>
          </w:rPr>
          <w:fldChar w:fldCharType="begin"/>
        </w:r>
        <w:r w:rsidR="00632A3A">
          <w:rPr>
            <w:noProof/>
            <w:webHidden/>
          </w:rPr>
          <w:instrText xml:space="preserve"> PAGEREF _Toc380142807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808" w:history="1">
        <w:r w:rsidR="00632A3A" w:rsidRPr="0016269D">
          <w:rPr>
            <w:rStyle w:val="Hyperlink"/>
            <w:noProof/>
            <w:lang w:val="en-GB"/>
          </w:rPr>
          <w:t>5.3. The curriculum – conceptual networks</w:t>
        </w:r>
        <w:r w:rsidR="00632A3A">
          <w:rPr>
            <w:noProof/>
            <w:webHidden/>
          </w:rPr>
          <w:tab/>
        </w:r>
        <w:r w:rsidR="00632A3A">
          <w:rPr>
            <w:noProof/>
            <w:webHidden/>
          </w:rPr>
          <w:fldChar w:fldCharType="begin"/>
        </w:r>
        <w:r w:rsidR="00632A3A">
          <w:rPr>
            <w:noProof/>
            <w:webHidden/>
          </w:rPr>
          <w:instrText xml:space="preserve"> PAGEREF _Toc380142808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537CE5" w:rsidP="00686B53">
      <w:pPr>
        <w:pStyle w:val="TOC2"/>
        <w:tabs>
          <w:tab w:val="right" w:leader="dot" w:pos="6907"/>
        </w:tabs>
        <w:spacing w:after="0" w:line="276" w:lineRule="auto"/>
        <w:rPr>
          <w:rFonts w:ascii="Calibri" w:hAnsi="Calibri" w:cs="Calibri"/>
          <w:noProof/>
          <w:sz w:val="22"/>
          <w:szCs w:val="22"/>
          <w:lang w:eastAsia="ro-RO"/>
        </w:rPr>
      </w:pPr>
      <w:hyperlink w:anchor="_Toc380142809" w:history="1">
        <w:r w:rsidR="00632A3A" w:rsidRPr="0016269D">
          <w:rPr>
            <w:rStyle w:val="Hyperlink"/>
            <w:noProof/>
          </w:rPr>
          <w:t>Bibliography</w:t>
        </w:r>
        <w:r w:rsidR="00632A3A">
          <w:rPr>
            <w:noProof/>
            <w:webHidden/>
          </w:rPr>
          <w:tab/>
        </w:r>
        <w:r w:rsidR="00632A3A">
          <w:rPr>
            <w:noProof/>
            <w:webHidden/>
          </w:rPr>
          <w:fldChar w:fldCharType="begin"/>
        </w:r>
        <w:r w:rsidR="00632A3A">
          <w:rPr>
            <w:noProof/>
            <w:webHidden/>
          </w:rPr>
          <w:instrText xml:space="preserve"> PAGEREF _Toc380142809 \h </w:instrText>
        </w:r>
        <w:r w:rsidR="00632A3A">
          <w:rPr>
            <w:noProof/>
            <w:webHidden/>
          </w:rPr>
        </w:r>
        <w:r w:rsidR="00632A3A">
          <w:rPr>
            <w:noProof/>
            <w:webHidden/>
          </w:rPr>
          <w:fldChar w:fldCharType="separate"/>
        </w:r>
        <w:r w:rsidR="00632A3A">
          <w:rPr>
            <w:noProof/>
            <w:webHidden/>
          </w:rPr>
          <w:t>3</w:t>
        </w:r>
        <w:r w:rsidR="00632A3A">
          <w:rPr>
            <w:noProof/>
            <w:webHidden/>
          </w:rPr>
          <w:fldChar w:fldCharType="end"/>
        </w:r>
      </w:hyperlink>
    </w:p>
    <w:p w:rsidR="00632A3A" w:rsidRDefault="00632A3A" w:rsidP="00686B53">
      <w:r>
        <w:fldChar w:fldCharType="end"/>
      </w:r>
    </w:p>
    <w:p w:rsidR="00632A3A" w:rsidRDefault="00632A3A" w:rsidP="00686B53">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sectPr w:rsidR="00632A3A" w:rsidSect="00F375FE">
          <w:headerReference w:type="default" r:id="rId12"/>
          <w:pgSz w:w="9185" w:h="12984" w:code="28"/>
          <w:pgMar w:top="1134" w:right="1134" w:bottom="1134" w:left="1134" w:header="851" w:footer="851" w:gutter="0"/>
          <w:cols w:space="720"/>
          <w:titlePg/>
          <w:docGrid w:linePitch="360"/>
        </w:sectPr>
      </w:pPr>
    </w:p>
    <w:p w:rsidR="00632A3A" w:rsidRDefault="00632A3A" w:rsidP="00420712">
      <w:pPr>
        <w:spacing w:line="276" w:lineRule="auto"/>
        <w:jc w:val="center"/>
        <w:rPr>
          <w:rFonts w:ascii="Calibri" w:hAnsi="Calibri" w:cs="Calibri"/>
          <w:b/>
          <w:bCs/>
          <w:sz w:val="48"/>
          <w:szCs w:val="48"/>
        </w:rPr>
      </w:pPr>
    </w:p>
    <w:p w:rsidR="00632A3A" w:rsidRDefault="00632A3A" w:rsidP="00420712">
      <w:pPr>
        <w:spacing w:line="276" w:lineRule="auto"/>
        <w:jc w:val="center"/>
        <w:rPr>
          <w:rFonts w:ascii="Calibri" w:hAnsi="Calibri" w:cs="Calibri"/>
          <w:b/>
          <w:bCs/>
          <w:sz w:val="48"/>
          <w:szCs w:val="48"/>
        </w:rPr>
      </w:pPr>
    </w:p>
    <w:p w:rsidR="00632A3A" w:rsidRDefault="00632A3A" w:rsidP="00420712">
      <w:pPr>
        <w:spacing w:line="276" w:lineRule="auto"/>
        <w:jc w:val="center"/>
        <w:rPr>
          <w:rFonts w:ascii="Calibri" w:hAnsi="Calibri" w:cs="Calibri"/>
          <w:b/>
          <w:bCs/>
          <w:sz w:val="48"/>
          <w:szCs w:val="48"/>
        </w:rPr>
      </w:pPr>
    </w:p>
    <w:p w:rsidR="00632A3A" w:rsidRDefault="00632A3A" w:rsidP="00420712">
      <w:pPr>
        <w:spacing w:line="276" w:lineRule="auto"/>
        <w:jc w:val="center"/>
        <w:rPr>
          <w:rFonts w:ascii="Calibri" w:hAnsi="Calibri" w:cs="Calibri"/>
          <w:b/>
          <w:bCs/>
          <w:sz w:val="48"/>
          <w:szCs w:val="48"/>
        </w:rPr>
      </w:pPr>
    </w:p>
    <w:p w:rsidR="00632A3A" w:rsidRPr="00120B39" w:rsidRDefault="00632A3A" w:rsidP="006B428D">
      <w:pPr>
        <w:pStyle w:val="Heading1"/>
        <w:rPr>
          <w:sz w:val="48"/>
          <w:szCs w:val="48"/>
          <w:lang w:val="it-IT"/>
        </w:rPr>
      </w:pPr>
      <w:bookmarkStart w:id="1" w:name="_Toc380142615"/>
      <w:bookmarkStart w:id="2" w:name="_Toc380142740"/>
      <w:r w:rsidRPr="00120B39">
        <w:rPr>
          <w:sz w:val="48"/>
          <w:szCs w:val="48"/>
          <w:lang w:val="it-IT"/>
        </w:rPr>
        <w:t>FUNDAMENTELE PEDAGOGIEI</w:t>
      </w:r>
      <w:bookmarkEnd w:id="1"/>
      <w:bookmarkEnd w:id="2"/>
    </w:p>
    <w:p w:rsidR="00632A3A" w:rsidRPr="00120B39" w:rsidRDefault="00632A3A" w:rsidP="006B428D">
      <w:pPr>
        <w:pStyle w:val="Heading1"/>
        <w:rPr>
          <w:sz w:val="28"/>
          <w:szCs w:val="28"/>
          <w:lang w:val="it-IT"/>
        </w:rPr>
      </w:pPr>
      <w:bookmarkStart w:id="3" w:name="_Toc380142616"/>
      <w:bookmarkStart w:id="4" w:name="_Toc380142741"/>
      <w:r w:rsidRPr="00120B39">
        <w:rPr>
          <w:sz w:val="28"/>
          <w:szCs w:val="28"/>
          <w:lang w:val="it-IT"/>
        </w:rPr>
        <w:t>Repere tematice pentru studenţi şi profesori</w:t>
      </w:r>
      <w:bookmarkEnd w:id="3"/>
      <w:bookmarkEnd w:id="4"/>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Pr="00700387" w:rsidRDefault="00632A3A" w:rsidP="00286D7A">
      <w:pPr>
        <w:jc w:val="center"/>
        <w:rPr>
          <w:rFonts w:ascii="Calibri" w:hAnsi="Calibri" w:cs="Calibri"/>
          <w:sz w:val="28"/>
          <w:szCs w:val="28"/>
        </w:rPr>
      </w:pPr>
      <w:r w:rsidRPr="00700387">
        <w:rPr>
          <w:rFonts w:ascii="Calibri" w:hAnsi="Calibri" w:cs="Calibri"/>
          <w:sz w:val="28"/>
          <w:szCs w:val="28"/>
        </w:rPr>
        <w:t>Cuvânt înainte de</w:t>
      </w:r>
    </w:p>
    <w:p w:rsidR="00632A3A" w:rsidRPr="00700387" w:rsidRDefault="00632A3A" w:rsidP="00286D7A">
      <w:pPr>
        <w:jc w:val="center"/>
        <w:rPr>
          <w:rFonts w:ascii="Calibri" w:hAnsi="Calibri" w:cs="Calibri"/>
          <w:b/>
          <w:bCs/>
          <w:sz w:val="28"/>
          <w:szCs w:val="28"/>
        </w:rPr>
      </w:pPr>
      <w:r w:rsidRPr="00700387">
        <w:rPr>
          <w:rFonts w:ascii="Calibri" w:hAnsi="Calibri" w:cs="Calibri"/>
          <w:b/>
          <w:bCs/>
          <w:sz w:val="28"/>
          <w:szCs w:val="28"/>
        </w:rPr>
        <w:t>Mușata BOCOȘ</w:t>
      </w:r>
    </w:p>
    <w:p w:rsidR="00632A3A" w:rsidRPr="00700387" w:rsidRDefault="00632A3A" w:rsidP="00286D7A">
      <w:pPr>
        <w:jc w:val="center"/>
        <w:rPr>
          <w:rFonts w:ascii="Calibri" w:hAnsi="Calibri" w:cs="Calibri"/>
          <w:b/>
          <w:bCs/>
          <w:sz w:val="28"/>
          <w:szCs w:val="28"/>
        </w:rPr>
        <w:sectPr w:rsidR="00632A3A" w:rsidRPr="00700387" w:rsidSect="00F375FE">
          <w:pgSz w:w="9185" w:h="12984" w:code="28"/>
          <w:pgMar w:top="1134" w:right="1134" w:bottom="1134" w:left="1134" w:header="851" w:footer="851" w:gutter="0"/>
          <w:cols w:space="720"/>
          <w:titlePg/>
          <w:docGrid w:linePitch="360"/>
        </w:sectPr>
      </w:pPr>
      <w:r w:rsidRPr="00700387">
        <w:rPr>
          <w:rFonts w:ascii="Calibri" w:hAnsi="Calibri" w:cs="Calibri"/>
          <w:b/>
          <w:bCs/>
          <w:sz w:val="28"/>
          <w:szCs w:val="28"/>
        </w:rPr>
        <w:t>Olga CHIȘ</w:t>
      </w: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Default="00632A3A" w:rsidP="00286D7A">
      <w:pPr>
        <w:jc w:val="center"/>
        <w:rPr>
          <w:sz w:val="28"/>
          <w:szCs w:val="28"/>
        </w:rPr>
      </w:pPr>
    </w:p>
    <w:p w:rsidR="00632A3A" w:rsidRPr="00286D7A" w:rsidRDefault="00632A3A" w:rsidP="00D571F8">
      <w:pPr>
        <w:jc w:val="center"/>
        <w:rPr>
          <w:u w:val="single"/>
        </w:rPr>
      </w:pPr>
    </w:p>
    <w:p w:rsidR="00632A3A" w:rsidRPr="00136816" w:rsidRDefault="00632A3A" w:rsidP="00D571F8">
      <w:pPr>
        <w:rPr>
          <w:spacing w:val="-4"/>
          <w:sz w:val="22"/>
          <w:szCs w:val="22"/>
        </w:rPr>
      </w:pPr>
      <w:r w:rsidRPr="00136816">
        <w:rPr>
          <w:b/>
          <w:bCs/>
          <w:spacing w:val="-4"/>
          <w:sz w:val="22"/>
          <w:szCs w:val="22"/>
        </w:rPr>
        <w:t>Notă:</w:t>
      </w:r>
      <w:r w:rsidRPr="00136816">
        <w:rPr>
          <w:spacing w:val="-4"/>
          <w:sz w:val="22"/>
          <w:szCs w:val="22"/>
        </w:rPr>
        <w:t xml:space="preserve"> în textul lucrării s</w:t>
      </w:r>
      <w:r>
        <w:rPr>
          <w:spacing w:val="-4"/>
          <w:sz w:val="22"/>
          <w:szCs w:val="22"/>
        </w:rPr>
        <w:noBreakHyphen/>
      </w:r>
      <w:r w:rsidRPr="00136816">
        <w:rPr>
          <w:spacing w:val="-4"/>
          <w:sz w:val="22"/>
          <w:szCs w:val="22"/>
        </w:rPr>
        <w:t>a utilizat următoarea simbolistică:</w:t>
      </w:r>
    </w:p>
    <w:p w:rsidR="00632A3A" w:rsidRPr="00136816" w:rsidRDefault="00632A3A" w:rsidP="00D571F8">
      <w:pPr>
        <w:rPr>
          <w:spacing w:val="-4"/>
          <w:sz w:val="22"/>
          <w:szCs w:val="22"/>
        </w:rPr>
      </w:pPr>
    </w:p>
    <w:p w:rsidR="00632A3A" w:rsidRPr="00136816" w:rsidRDefault="00632A3A" w:rsidP="00D571F8">
      <w:r w:rsidRPr="00656E44">
        <w:rPr>
          <w:b/>
          <w:bCs/>
          <w:spacing w:val="-4"/>
          <w:sz w:val="40"/>
          <w:szCs w:val="40"/>
        </w:rPr>
        <w:sym w:font="Wingdings" w:char="F026"/>
      </w:r>
      <w:r w:rsidRPr="00136816">
        <w:rPr>
          <w:sz w:val="22"/>
          <w:szCs w:val="22"/>
        </w:rPr>
        <w:t xml:space="preserve"> </w:t>
      </w:r>
      <w:r w:rsidRPr="00136816">
        <w:rPr>
          <w:sz w:val="22"/>
          <w:szCs w:val="22"/>
        </w:rPr>
        <w:tab/>
        <w:t>Suport teoretic</w:t>
      </w:r>
    </w:p>
    <w:p w:rsidR="00632A3A" w:rsidRPr="00136816" w:rsidRDefault="00632A3A" w:rsidP="00D571F8">
      <w:pPr>
        <w:rPr>
          <w:sz w:val="22"/>
          <w:szCs w:val="22"/>
        </w:rPr>
      </w:pPr>
    </w:p>
    <w:p w:rsidR="00632A3A" w:rsidRPr="00136816" w:rsidRDefault="00632A3A" w:rsidP="00D571F8">
      <w:pPr>
        <w:rPr>
          <w:spacing w:val="-4"/>
          <w:sz w:val="22"/>
          <w:szCs w:val="22"/>
        </w:rPr>
      </w:pPr>
      <w:r w:rsidRPr="00136816">
        <w:rPr>
          <w:b/>
          <w:bCs/>
          <w:spacing w:val="-4"/>
          <w:sz w:val="40"/>
          <w:szCs w:val="40"/>
        </w:rPr>
        <w:t xml:space="preserve"> </w:t>
      </w:r>
      <w:r w:rsidRPr="00656E44">
        <w:rPr>
          <w:b/>
          <w:bCs/>
          <w:spacing w:val="-4"/>
          <w:sz w:val="40"/>
          <w:szCs w:val="40"/>
        </w:rPr>
        <w:t>?</w:t>
      </w:r>
      <w:r w:rsidRPr="00136816">
        <w:rPr>
          <w:spacing w:val="-4"/>
          <w:sz w:val="22"/>
          <w:szCs w:val="22"/>
        </w:rPr>
        <w:t xml:space="preserve"> </w:t>
      </w:r>
      <w:r w:rsidRPr="00136816">
        <w:rPr>
          <w:spacing w:val="-4"/>
          <w:sz w:val="22"/>
          <w:szCs w:val="22"/>
        </w:rPr>
        <w:tab/>
        <w:t>Interogaţii</w:t>
      </w:r>
    </w:p>
    <w:p w:rsidR="00632A3A" w:rsidRPr="00136816" w:rsidRDefault="00632A3A" w:rsidP="00D571F8">
      <w:pPr>
        <w:rPr>
          <w:sz w:val="22"/>
          <w:szCs w:val="22"/>
        </w:rPr>
      </w:pPr>
    </w:p>
    <w:p w:rsidR="00632A3A" w:rsidRPr="00136816" w:rsidRDefault="00632A3A" w:rsidP="00D571F8">
      <w:pPr>
        <w:rPr>
          <w:sz w:val="22"/>
          <w:szCs w:val="22"/>
        </w:rPr>
      </w:pPr>
      <w:r w:rsidRPr="00656E44">
        <w:rPr>
          <w:b/>
          <w:bCs/>
          <w:caps/>
          <w:sz w:val="40"/>
          <w:szCs w:val="40"/>
        </w:rPr>
        <w:sym w:font="Webdings" w:char="F04C"/>
      </w:r>
      <w:r w:rsidRPr="00136816">
        <w:rPr>
          <w:b/>
          <w:bCs/>
          <w:caps/>
          <w:sz w:val="44"/>
          <w:szCs w:val="44"/>
        </w:rPr>
        <w:tab/>
      </w:r>
      <w:r w:rsidRPr="00136816">
        <w:rPr>
          <w:sz w:val="22"/>
          <w:szCs w:val="22"/>
        </w:rPr>
        <w:t>Esenţializarea conţinutului</w:t>
      </w:r>
    </w:p>
    <w:p w:rsidR="00632A3A" w:rsidRPr="00136816" w:rsidRDefault="00632A3A" w:rsidP="00D571F8">
      <w:pPr>
        <w:rPr>
          <w:spacing w:val="-4"/>
          <w:sz w:val="22"/>
          <w:szCs w:val="22"/>
        </w:rPr>
      </w:pPr>
    </w:p>
    <w:p w:rsidR="00632A3A" w:rsidRPr="00136816" w:rsidRDefault="00632A3A" w:rsidP="00D571F8">
      <w:pPr>
        <w:rPr>
          <w:sz w:val="22"/>
          <w:szCs w:val="22"/>
        </w:rPr>
      </w:pPr>
      <w:r w:rsidRPr="00136816">
        <w:rPr>
          <w:b/>
          <w:bCs/>
          <w:spacing w:val="-4"/>
          <w:sz w:val="48"/>
          <w:szCs w:val="48"/>
        </w:rPr>
        <w:t xml:space="preserve"> </w:t>
      </w:r>
      <w:r w:rsidRPr="00656E44">
        <w:rPr>
          <w:b/>
          <w:bCs/>
          <w:spacing w:val="-4"/>
          <w:sz w:val="40"/>
          <w:szCs w:val="40"/>
        </w:rPr>
        <w:sym w:font="Symbol" w:char="F021"/>
      </w:r>
      <w:r w:rsidRPr="00656E44">
        <w:rPr>
          <w:sz w:val="40"/>
          <w:szCs w:val="40"/>
        </w:rPr>
        <w:t xml:space="preserve"> </w:t>
      </w:r>
      <w:r w:rsidRPr="00136816">
        <w:rPr>
          <w:sz w:val="22"/>
          <w:szCs w:val="22"/>
        </w:rPr>
        <w:tab/>
        <w:t>Sublinierea unor idei</w:t>
      </w:r>
    </w:p>
    <w:p w:rsidR="00632A3A" w:rsidRPr="00136816" w:rsidRDefault="00632A3A" w:rsidP="00D571F8">
      <w:pPr>
        <w:rPr>
          <w:spacing w:val="-4"/>
          <w:sz w:val="22"/>
          <w:szCs w:val="22"/>
        </w:rPr>
      </w:pPr>
    </w:p>
    <w:p w:rsidR="00632A3A" w:rsidRPr="00136816" w:rsidRDefault="00632A3A" w:rsidP="00D571F8">
      <w:pPr>
        <w:rPr>
          <w:spacing w:val="-4"/>
          <w:sz w:val="22"/>
          <w:szCs w:val="22"/>
        </w:rPr>
      </w:pPr>
      <w:r w:rsidRPr="00656E44">
        <w:rPr>
          <w:b/>
          <w:bCs/>
          <w:spacing w:val="-4"/>
          <w:sz w:val="40"/>
          <w:szCs w:val="40"/>
        </w:rPr>
        <w:sym w:font="Wingdings" w:char="F024"/>
      </w:r>
      <w:r w:rsidRPr="00136816">
        <w:rPr>
          <w:spacing w:val="-4"/>
          <w:sz w:val="22"/>
          <w:szCs w:val="22"/>
        </w:rPr>
        <w:t xml:space="preserve"> </w:t>
      </w:r>
      <w:r w:rsidRPr="00136816">
        <w:rPr>
          <w:spacing w:val="-4"/>
          <w:sz w:val="22"/>
          <w:szCs w:val="22"/>
        </w:rPr>
        <w:tab/>
        <w:t>Analiza unor exemple</w:t>
      </w:r>
    </w:p>
    <w:p w:rsidR="00632A3A" w:rsidRPr="00136816" w:rsidRDefault="00632A3A" w:rsidP="00D571F8">
      <w:pPr>
        <w:rPr>
          <w:spacing w:val="-4"/>
          <w:sz w:val="22"/>
          <w:szCs w:val="22"/>
        </w:rPr>
      </w:pPr>
    </w:p>
    <w:p w:rsidR="00632A3A" w:rsidRPr="00136816" w:rsidRDefault="00632A3A" w:rsidP="00D571F8">
      <w:pPr>
        <w:rPr>
          <w:spacing w:val="-4"/>
          <w:sz w:val="22"/>
          <w:szCs w:val="22"/>
        </w:rPr>
      </w:pPr>
      <w:r w:rsidRPr="00656E44">
        <w:rPr>
          <w:b/>
          <w:bCs/>
          <w:spacing w:val="-4"/>
          <w:sz w:val="40"/>
          <w:szCs w:val="40"/>
        </w:rPr>
        <w:sym w:font="Webdings" w:char="F0A4"/>
      </w:r>
      <w:r w:rsidRPr="00656E44">
        <w:rPr>
          <w:spacing w:val="-4"/>
          <w:sz w:val="40"/>
          <w:szCs w:val="40"/>
        </w:rPr>
        <w:t xml:space="preserve"> </w:t>
      </w:r>
      <w:r w:rsidRPr="00136816">
        <w:rPr>
          <w:spacing w:val="-4"/>
          <w:sz w:val="22"/>
          <w:szCs w:val="22"/>
        </w:rPr>
        <w:tab/>
        <w:t>Surse bibliografice</w:t>
      </w:r>
    </w:p>
    <w:p w:rsidR="00632A3A" w:rsidRPr="00136816" w:rsidRDefault="00632A3A" w:rsidP="00D571F8">
      <w:pPr>
        <w:rPr>
          <w:spacing w:val="-4"/>
          <w:sz w:val="22"/>
          <w:szCs w:val="22"/>
        </w:rPr>
      </w:pPr>
    </w:p>
    <w:p w:rsidR="00632A3A" w:rsidRPr="00136816" w:rsidRDefault="00632A3A" w:rsidP="00D571F8">
      <w:pPr>
        <w:rPr>
          <w:spacing w:val="-4"/>
          <w:sz w:val="22"/>
          <w:szCs w:val="22"/>
        </w:rPr>
      </w:pPr>
      <w:r w:rsidRPr="00656E44">
        <w:rPr>
          <w:b/>
          <w:bCs/>
          <w:spacing w:val="-4"/>
          <w:sz w:val="40"/>
          <w:szCs w:val="40"/>
        </w:rPr>
        <w:sym w:font="Wingdings" w:char="F03F"/>
      </w:r>
      <w:r w:rsidRPr="00656E44">
        <w:rPr>
          <w:spacing w:val="-4"/>
          <w:sz w:val="40"/>
          <w:szCs w:val="40"/>
        </w:rPr>
        <w:t xml:space="preserve"> </w:t>
      </w:r>
      <w:r w:rsidRPr="00136816">
        <w:rPr>
          <w:spacing w:val="-4"/>
        </w:rPr>
        <w:tab/>
      </w:r>
      <w:r w:rsidRPr="00136816">
        <w:rPr>
          <w:spacing w:val="-4"/>
          <w:sz w:val="22"/>
          <w:szCs w:val="22"/>
        </w:rPr>
        <w:t>Sarcini pentru studiu individual</w:t>
      </w:r>
    </w:p>
    <w:p w:rsidR="00632A3A" w:rsidRDefault="00632A3A" w:rsidP="00D571F8">
      <w:pPr>
        <w:rPr>
          <w:spacing w:val="-4"/>
        </w:rPr>
      </w:pPr>
    </w:p>
    <w:p w:rsidR="00632A3A" w:rsidRDefault="00632A3A" w:rsidP="00286D7A">
      <w:pPr>
        <w:jc w:val="center"/>
        <w:rPr>
          <w:sz w:val="28"/>
          <w:szCs w:val="28"/>
        </w:rPr>
      </w:pPr>
      <w:r>
        <w:rPr>
          <w:sz w:val="28"/>
          <w:szCs w:val="28"/>
        </w:rPr>
        <w:br w:type="page"/>
      </w:r>
    </w:p>
    <w:p w:rsidR="00632A3A" w:rsidRDefault="00BB5780" w:rsidP="00286D7A">
      <w:pPr>
        <w:rPr>
          <w:spacing w:val="-4"/>
          <w:sz w:val="22"/>
          <w:szCs w:val="22"/>
        </w:rPr>
      </w:pPr>
      <w:r>
        <w:rPr>
          <w:noProof/>
          <w:lang w:val="en-US"/>
        </w:rPr>
        <w:lastRenderedPageBreak/>
        <mc:AlternateContent>
          <mc:Choice Requires="wps">
            <w:drawing>
              <wp:anchor distT="0" distB="0" distL="114300" distR="114300" simplePos="0" relativeHeight="251667968" behindDoc="0" locked="0" layoutInCell="1" allowOverlap="1">
                <wp:simplePos x="0" y="0"/>
                <wp:positionH relativeFrom="column">
                  <wp:posOffset>-81280</wp:posOffset>
                </wp:positionH>
                <wp:positionV relativeFrom="paragraph">
                  <wp:posOffset>-386715</wp:posOffset>
                </wp:positionV>
                <wp:extent cx="4439920" cy="483235"/>
                <wp:effectExtent l="0" t="0" r="0" b="0"/>
                <wp:wrapNone/>
                <wp:docPr id="1459"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716823" id="Rectangle 268" o:spid="_x0000_s1026" style="position:absolute;margin-left:-6.4pt;margin-top:-30.45pt;width:349.6pt;height:38.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" strokecolor="white" strokeweight="2pt">
                <v:path arrowok="t"/>
              </v:rect>
            </w:pict>
          </mc:Fallback>
        </mc:AlternateContent>
      </w:r>
    </w:p>
    <w:p w:rsidR="00632A3A" w:rsidRPr="00136816" w:rsidRDefault="00632A3A" w:rsidP="00D571F8">
      <w:pPr>
        <w:rPr>
          <w:spacing w:val="-4"/>
          <w:sz w:val="22"/>
          <w:szCs w:val="22"/>
        </w:rPr>
      </w:pPr>
    </w:p>
    <w:p w:rsidR="00632A3A" w:rsidRPr="00286D7A" w:rsidRDefault="00632A3A" w:rsidP="00F375FE">
      <w:pPr>
        <w:pStyle w:val="Heading1"/>
        <w:spacing w:line="276" w:lineRule="auto"/>
      </w:pPr>
      <w:bookmarkStart w:id="5" w:name="_Toc380142742"/>
      <w:r w:rsidRPr="00286D7A">
        <w:t>Cuvânt înainte</w:t>
      </w:r>
      <w:bookmarkEnd w:id="5"/>
    </w:p>
    <w:p w:rsidR="00632A3A" w:rsidRPr="00136816" w:rsidRDefault="00632A3A" w:rsidP="00F375FE">
      <w:pPr>
        <w:spacing w:line="276" w:lineRule="auto"/>
        <w:jc w:val="center"/>
        <w:rPr>
          <w:b/>
          <w:bCs/>
          <w:i/>
          <w:iCs/>
          <w:sz w:val="22"/>
          <w:szCs w:val="22"/>
        </w:rPr>
      </w:pPr>
    </w:p>
    <w:p w:rsidR="00632A3A" w:rsidRPr="00136816" w:rsidRDefault="00632A3A" w:rsidP="00F375FE">
      <w:pPr>
        <w:spacing w:line="276" w:lineRule="auto"/>
        <w:jc w:val="center"/>
        <w:rPr>
          <w:b/>
          <w:bCs/>
          <w:i/>
          <w:iCs/>
          <w:sz w:val="22"/>
          <w:szCs w:val="22"/>
        </w:rPr>
      </w:pPr>
    </w:p>
    <w:p w:rsidR="00632A3A" w:rsidRPr="00136816" w:rsidRDefault="00632A3A" w:rsidP="00F375FE">
      <w:pPr>
        <w:spacing w:line="276" w:lineRule="auto"/>
        <w:jc w:val="both"/>
        <w:rPr>
          <w:spacing w:val="-4"/>
          <w:sz w:val="22"/>
          <w:szCs w:val="22"/>
        </w:rPr>
      </w:pPr>
      <w:r w:rsidRPr="00286D7A">
        <w:tab/>
      </w:r>
      <w:r w:rsidRPr="00136816">
        <w:rPr>
          <w:spacing w:val="-4"/>
          <w:sz w:val="22"/>
          <w:szCs w:val="22"/>
        </w:rPr>
        <w:t xml:space="preserve">Trecerea frontierei dintre milenii continuă să demonstreze că filozofia educaţiei, paradigmele, viziunile, modelele şi strategiile educaţionale sunt în continuă dinamică. Evoluţia lumii contemporane face ca obiectivele şi trebuinţele fundamentale ale omului, pe care se construieşte edificiul soluţiilor în toate domeniile de activitate, să fie în schimbare. De aceea, mai mult decât oricând, cunoaşterea </w:t>
      </w:r>
      <w:r w:rsidRPr="00136816">
        <w:rPr>
          <w:i/>
          <w:iCs/>
          <w:spacing w:val="-4"/>
          <w:sz w:val="22"/>
          <w:szCs w:val="22"/>
        </w:rPr>
        <w:t>fundamentelor pedagogiei</w:t>
      </w:r>
      <w:r w:rsidRPr="00136816">
        <w:rPr>
          <w:spacing w:val="-4"/>
          <w:sz w:val="22"/>
          <w:szCs w:val="22"/>
        </w:rPr>
        <w:t xml:space="preserve">, a virtuţilor, valenţelor şi resurselor educaţiei, condiţionează construcţia viitorilor posibili şi probabili în educaţie, anticiparea eficientă a </w:t>
      </w:r>
      <w:r w:rsidRPr="00136816">
        <w:rPr>
          <w:i/>
          <w:iCs/>
          <w:spacing w:val="-4"/>
          <w:sz w:val="22"/>
          <w:szCs w:val="22"/>
        </w:rPr>
        <w:t>educaţiei viitorului</w:t>
      </w:r>
      <w:r w:rsidRPr="00136816">
        <w:rPr>
          <w:spacing w:val="-4"/>
          <w:sz w:val="22"/>
          <w:szCs w:val="22"/>
        </w:rPr>
        <w:t>. Într</w:t>
      </w:r>
      <w:r>
        <w:rPr>
          <w:spacing w:val="-4"/>
          <w:sz w:val="22"/>
          <w:szCs w:val="22"/>
        </w:rPr>
        <w:noBreakHyphen/>
      </w:r>
      <w:r w:rsidRPr="00136816">
        <w:rPr>
          <w:spacing w:val="-4"/>
          <w:sz w:val="22"/>
          <w:szCs w:val="22"/>
        </w:rPr>
        <w:t xml:space="preserve">o perioadă istorică în care atitudinile prospective faţă de valorile autentice, faţă de ştiinţă, cultură şi religie sunt primordiale, </w:t>
      </w:r>
      <w:r w:rsidRPr="00136816">
        <w:rPr>
          <w:i/>
          <w:iCs/>
          <w:spacing w:val="-4"/>
          <w:sz w:val="22"/>
          <w:szCs w:val="22"/>
        </w:rPr>
        <w:t>calitatea educaţiei</w:t>
      </w:r>
      <w:r w:rsidRPr="00136816">
        <w:rPr>
          <w:spacing w:val="-4"/>
          <w:sz w:val="22"/>
          <w:szCs w:val="22"/>
        </w:rPr>
        <w:t xml:space="preserve"> – nu atât a celei prin conservare, cât a celei pentru viitor, devine reper fundamental. Regăsim această calitate în comportamentele şi conduitele profesionale, sociale, familiale, cotidiene, la toate nivelurile şi în cele mai diverse situaţii, educaţia fiind într</w:t>
      </w:r>
      <w:r>
        <w:rPr>
          <w:spacing w:val="-4"/>
          <w:sz w:val="22"/>
          <w:szCs w:val="22"/>
        </w:rPr>
        <w:noBreakHyphen/>
      </w:r>
      <w:r w:rsidRPr="00136816">
        <w:rPr>
          <w:spacing w:val="-4"/>
          <w:sz w:val="22"/>
          <w:szCs w:val="22"/>
        </w:rPr>
        <w:t>o continuă expansiune axiologică, ideatică, conceptuală, metodologică, spaţială şi temporală.</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Pornind de la aceste premise, lucrarea </w:t>
      </w:r>
      <w:r>
        <w:rPr>
          <w:b/>
          <w:bCs/>
          <w:i/>
          <w:iCs/>
          <w:spacing w:val="-4"/>
          <w:sz w:val="22"/>
          <w:szCs w:val="22"/>
        </w:rPr>
        <w:t>„</w:t>
      </w:r>
      <w:r w:rsidRPr="00136816">
        <w:rPr>
          <w:b/>
          <w:bCs/>
          <w:i/>
          <w:iCs/>
          <w:spacing w:val="-4"/>
          <w:sz w:val="22"/>
          <w:szCs w:val="22"/>
        </w:rPr>
        <w:t>Fundamentele pedagogiei. Repere tematice pentru studenţi şi profesori”</w:t>
      </w:r>
      <w:r w:rsidRPr="00136816">
        <w:rPr>
          <w:b/>
          <w:bCs/>
          <w:spacing w:val="-4"/>
          <w:sz w:val="22"/>
          <w:szCs w:val="22"/>
        </w:rPr>
        <w:t xml:space="preserve"> </w:t>
      </w:r>
      <w:r w:rsidRPr="00136816">
        <w:rPr>
          <w:spacing w:val="-4"/>
          <w:sz w:val="22"/>
          <w:szCs w:val="22"/>
        </w:rPr>
        <w:t xml:space="preserve">încorporează prelegerile susţinute de </w:t>
      </w:r>
      <w:r w:rsidRPr="00136816">
        <w:rPr>
          <w:b/>
          <w:bCs/>
          <w:spacing w:val="-4"/>
          <w:sz w:val="22"/>
          <w:szCs w:val="22"/>
        </w:rPr>
        <w:t xml:space="preserve">prof. univ. dr. </w:t>
      </w:r>
      <w:r w:rsidRPr="00136816">
        <w:rPr>
          <w:b/>
          <w:bCs/>
          <w:caps/>
          <w:spacing w:val="-4"/>
          <w:sz w:val="22"/>
          <w:szCs w:val="22"/>
        </w:rPr>
        <w:t>V</w:t>
      </w:r>
      <w:r w:rsidRPr="00136816">
        <w:rPr>
          <w:b/>
          <w:bCs/>
          <w:spacing w:val="-4"/>
          <w:sz w:val="22"/>
          <w:szCs w:val="22"/>
        </w:rPr>
        <w:t>asile</w:t>
      </w:r>
      <w:r w:rsidRPr="00136816">
        <w:rPr>
          <w:b/>
          <w:bCs/>
          <w:caps/>
          <w:spacing w:val="-4"/>
          <w:sz w:val="22"/>
          <w:szCs w:val="22"/>
        </w:rPr>
        <w:t xml:space="preserve"> Chiş</w:t>
      </w:r>
      <w:r w:rsidRPr="00136816">
        <w:rPr>
          <w:caps/>
          <w:spacing w:val="-4"/>
          <w:sz w:val="22"/>
          <w:szCs w:val="22"/>
        </w:rPr>
        <w:t>,</w:t>
      </w:r>
      <w:r w:rsidRPr="00136816">
        <w:rPr>
          <w:spacing w:val="-4"/>
          <w:sz w:val="22"/>
          <w:szCs w:val="22"/>
        </w:rPr>
        <w:t xml:space="preserve"> la disciplina </w:t>
      </w:r>
      <w:r>
        <w:rPr>
          <w:spacing w:val="-4"/>
          <w:sz w:val="22"/>
          <w:szCs w:val="22"/>
        </w:rPr>
        <w:t>„</w:t>
      </w:r>
      <w:r w:rsidRPr="00136816">
        <w:rPr>
          <w:spacing w:val="-4"/>
          <w:sz w:val="22"/>
          <w:szCs w:val="22"/>
        </w:rPr>
        <w:t>Fundamentele pedagogiei”, în semestrul I al anului universitar 2013</w:t>
      </w:r>
      <w:r>
        <w:rPr>
          <w:spacing w:val="-4"/>
          <w:sz w:val="22"/>
          <w:szCs w:val="22"/>
        </w:rPr>
        <w:noBreakHyphen/>
      </w:r>
      <w:r w:rsidRPr="00136816">
        <w:rPr>
          <w:spacing w:val="-4"/>
          <w:sz w:val="22"/>
          <w:szCs w:val="22"/>
        </w:rPr>
        <w:t>2014, la studenţii din anul I ai Facultăţii de Psihologie şi Ştiinţe ale Educaţiei, Universitatea Babeş</w:t>
      </w:r>
      <w:r>
        <w:rPr>
          <w:spacing w:val="-4"/>
          <w:sz w:val="22"/>
          <w:szCs w:val="22"/>
        </w:rPr>
        <w:noBreakHyphen/>
      </w:r>
      <w:r w:rsidRPr="00136816">
        <w:rPr>
          <w:spacing w:val="-4"/>
          <w:sz w:val="22"/>
          <w:szCs w:val="22"/>
        </w:rPr>
        <w:t>Bolyai Cluj</w:t>
      </w:r>
      <w:r>
        <w:rPr>
          <w:spacing w:val="-4"/>
          <w:sz w:val="22"/>
          <w:szCs w:val="22"/>
        </w:rPr>
        <w:noBreakHyphen/>
      </w:r>
      <w:r w:rsidRPr="00136816">
        <w:rPr>
          <w:spacing w:val="-4"/>
          <w:sz w:val="22"/>
          <w:szCs w:val="22"/>
        </w:rPr>
        <w:t xml:space="preserve">Napoca – specializările </w:t>
      </w:r>
      <w:r>
        <w:rPr>
          <w:spacing w:val="-4"/>
          <w:sz w:val="22"/>
          <w:szCs w:val="22"/>
        </w:rPr>
        <w:t>„</w:t>
      </w:r>
      <w:r w:rsidRPr="00136816">
        <w:rPr>
          <w:spacing w:val="-4"/>
          <w:sz w:val="22"/>
          <w:szCs w:val="22"/>
        </w:rPr>
        <w:t xml:space="preserve">Pedagogie” şi </w:t>
      </w:r>
      <w:r>
        <w:rPr>
          <w:spacing w:val="-4"/>
          <w:sz w:val="22"/>
          <w:szCs w:val="22"/>
        </w:rPr>
        <w:t>„</w:t>
      </w:r>
      <w:r w:rsidRPr="00136816">
        <w:rPr>
          <w:spacing w:val="-4"/>
          <w:sz w:val="22"/>
          <w:szCs w:val="22"/>
        </w:rPr>
        <w:t>Pedagogia învăţământului primar şi preşcolar”.</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Beneficiind, deopotrivă, de un </w:t>
      </w:r>
      <w:r w:rsidRPr="00136816">
        <w:rPr>
          <w:i/>
          <w:iCs/>
          <w:spacing w:val="-4"/>
          <w:sz w:val="22"/>
          <w:szCs w:val="22"/>
        </w:rPr>
        <w:t>caracter de sinteză, dar şi comparativ şi prospectiv</w:t>
      </w:r>
      <w:r w:rsidRPr="00136816">
        <w:rPr>
          <w:spacing w:val="-4"/>
          <w:sz w:val="22"/>
          <w:szCs w:val="22"/>
        </w:rPr>
        <w:t xml:space="preserve">, construcţia lucrării este realizată în jurul a </w:t>
      </w:r>
      <w:r w:rsidRPr="00136816">
        <w:rPr>
          <w:i/>
          <w:iCs/>
          <w:spacing w:val="-4"/>
          <w:sz w:val="22"/>
          <w:szCs w:val="22"/>
        </w:rPr>
        <w:t>cinci teme fundamentale ale pedagogiei contemporane</w:t>
      </w:r>
      <w:r w:rsidRPr="00136816">
        <w:rPr>
          <w:spacing w:val="-4"/>
          <w:sz w:val="22"/>
          <w:szCs w:val="22"/>
        </w:rPr>
        <w:t>, ale căror conţinuturi curriculare oferă cititorului o viziune interacţionist</w:t>
      </w:r>
      <w:r>
        <w:rPr>
          <w:spacing w:val="-4"/>
          <w:sz w:val="22"/>
          <w:szCs w:val="22"/>
        </w:rPr>
        <w:noBreakHyphen/>
      </w:r>
      <w:r w:rsidRPr="00136816">
        <w:rPr>
          <w:spacing w:val="-4"/>
          <w:sz w:val="22"/>
          <w:szCs w:val="22"/>
        </w:rPr>
        <w:t xml:space="preserve">sistemică. În spiritul unei pedagogii moderne, sunt propuse conţinuturi care reprezintă, practic, </w:t>
      </w:r>
      <w:r w:rsidRPr="00136816">
        <w:rPr>
          <w:i/>
          <w:iCs/>
          <w:spacing w:val="-4"/>
          <w:sz w:val="22"/>
          <w:szCs w:val="22"/>
        </w:rPr>
        <w:t>instrumente cognitive şi mijloace de acces</w:t>
      </w:r>
      <w:r w:rsidRPr="00136816">
        <w:rPr>
          <w:spacing w:val="-4"/>
          <w:sz w:val="22"/>
          <w:szCs w:val="22"/>
        </w:rPr>
        <w:t xml:space="preserve"> la finalităţile disciplinei </w:t>
      </w:r>
      <w:r>
        <w:rPr>
          <w:spacing w:val="-4"/>
          <w:sz w:val="22"/>
          <w:szCs w:val="22"/>
        </w:rPr>
        <w:t>„</w:t>
      </w:r>
      <w:r w:rsidRPr="00136816">
        <w:rPr>
          <w:spacing w:val="-4"/>
          <w:sz w:val="22"/>
          <w:szCs w:val="22"/>
        </w:rPr>
        <w:t xml:space="preserve">Fundamentele pedagogiei”. Prin suporturile curriculare oferite – exemplificări, scheme, tabele şi grafice – care completează elementele teoretice, se oferă </w:t>
      </w:r>
      <w:r w:rsidRPr="00136816">
        <w:rPr>
          <w:i/>
          <w:iCs/>
          <w:spacing w:val="-4"/>
          <w:sz w:val="22"/>
          <w:szCs w:val="22"/>
        </w:rPr>
        <w:t>mijloace pragmatice de dobândire a cunoştinţelor</w:t>
      </w:r>
      <w:r w:rsidRPr="00136816">
        <w:rPr>
          <w:spacing w:val="-4"/>
          <w:sz w:val="22"/>
          <w:szCs w:val="22"/>
        </w:rPr>
        <w:t>, de înţelegere logică a investigaţiilor şi experimentelor ştiinţifice realizate de cercetători.</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Cele cinci teme explicitează argumentativ câteva </w:t>
      </w:r>
      <w:r w:rsidRPr="00136816">
        <w:rPr>
          <w:i/>
          <w:iCs/>
          <w:spacing w:val="-4"/>
          <w:sz w:val="22"/>
          <w:szCs w:val="22"/>
        </w:rPr>
        <w:t>idei</w:t>
      </w:r>
      <w:r>
        <w:rPr>
          <w:i/>
          <w:iCs/>
          <w:spacing w:val="-4"/>
          <w:sz w:val="22"/>
          <w:szCs w:val="22"/>
        </w:rPr>
        <w:noBreakHyphen/>
      </w:r>
      <w:r w:rsidRPr="00136816">
        <w:rPr>
          <w:i/>
          <w:iCs/>
          <w:spacing w:val="-4"/>
          <w:sz w:val="22"/>
          <w:szCs w:val="22"/>
        </w:rPr>
        <w:t>ancoră ale lucrării</w:t>
      </w:r>
      <w:r w:rsidRPr="00136816">
        <w:rPr>
          <w:spacing w:val="-4"/>
          <w:sz w:val="22"/>
          <w:szCs w:val="22"/>
        </w:rPr>
        <w:t>:</w:t>
      </w:r>
    </w:p>
    <w:p w:rsidR="00632A3A" w:rsidRPr="00136816" w:rsidRDefault="00632A3A" w:rsidP="00F375FE">
      <w:pPr>
        <w:numPr>
          <w:ilvl w:val="0"/>
          <w:numId w:val="48"/>
        </w:numPr>
        <w:spacing w:line="276" w:lineRule="auto"/>
        <w:jc w:val="both"/>
        <w:rPr>
          <w:color w:val="000000"/>
          <w:spacing w:val="-4"/>
          <w:sz w:val="22"/>
          <w:szCs w:val="22"/>
        </w:rPr>
      </w:pPr>
      <w:r w:rsidRPr="00136816">
        <w:rPr>
          <w:i/>
          <w:iCs/>
          <w:color w:val="000000"/>
          <w:spacing w:val="-4"/>
          <w:sz w:val="22"/>
          <w:szCs w:val="22"/>
        </w:rPr>
        <w:lastRenderedPageBreak/>
        <w:t>Pedagogia este ştiinţa care studiază fenomenul educaţional</w:t>
      </w:r>
      <w:r w:rsidRPr="00136816">
        <w:rPr>
          <w:color w:val="000000"/>
          <w:spacing w:val="-4"/>
          <w:sz w:val="22"/>
          <w:szCs w:val="22"/>
        </w:rPr>
        <w:t xml:space="preserve"> în toată complexitatea sa, în vederea atingerii următoarelor scopuri majore: optimizarea teoriei şi practicii educaţiei şi optimizarea influenţelor educaţiei asupra formării personalităţii educaţilor;</w:t>
      </w:r>
    </w:p>
    <w:p w:rsidR="00632A3A" w:rsidRPr="00136816" w:rsidRDefault="00632A3A" w:rsidP="00F375FE">
      <w:pPr>
        <w:numPr>
          <w:ilvl w:val="0"/>
          <w:numId w:val="48"/>
        </w:numPr>
        <w:spacing w:line="276" w:lineRule="auto"/>
        <w:jc w:val="both"/>
        <w:rPr>
          <w:color w:val="000000"/>
          <w:spacing w:val="-4"/>
          <w:sz w:val="22"/>
          <w:szCs w:val="22"/>
        </w:rPr>
      </w:pPr>
      <w:r w:rsidRPr="00136816">
        <w:rPr>
          <w:i/>
          <w:iCs/>
          <w:color w:val="000000"/>
          <w:spacing w:val="-4"/>
          <w:sz w:val="22"/>
          <w:szCs w:val="22"/>
        </w:rPr>
        <w:t>Dezvoltarea ştiinţelor educaţiei are loc concomitent cu dezvoltarea societăţilor şi a lumii;</w:t>
      </w:r>
    </w:p>
    <w:p w:rsidR="00632A3A" w:rsidRPr="00136816" w:rsidRDefault="00632A3A" w:rsidP="00F375FE">
      <w:pPr>
        <w:numPr>
          <w:ilvl w:val="0"/>
          <w:numId w:val="48"/>
        </w:numPr>
        <w:spacing w:line="276" w:lineRule="auto"/>
        <w:jc w:val="both"/>
        <w:rPr>
          <w:color w:val="000000"/>
          <w:spacing w:val="-4"/>
          <w:sz w:val="22"/>
          <w:szCs w:val="22"/>
        </w:rPr>
      </w:pPr>
      <w:r w:rsidRPr="00136816">
        <w:rPr>
          <w:i/>
          <w:iCs/>
          <w:spacing w:val="-4"/>
          <w:sz w:val="22"/>
          <w:szCs w:val="22"/>
        </w:rPr>
        <w:t>Educaţia este ghidată şi orientată axiologic de o serie de principii fundamentale</w:t>
      </w:r>
      <w:r w:rsidRPr="00136816">
        <w:rPr>
          <w:spacing w:val="-4"/>
          <w:sz w:val="22"/>
          <w:szCs w:val="22"/>
        </w:rPr>
        <w:t>, care îi asigură fundamentare ştiinţifică, coerenţă, rigoare şi eficienţă;</w:t>
      </w:r>
    </w:p>
    <w:p w:rsidR="00632A3A" w:rsidRPr="00136816" w:rsidRDefault="00632A3A" w:rsidP="00F375FE">
      <w:pPr>
        <w:numPr>
          <w:ilvl w:val="0"/>
          <w:numId w:val="48"/>
        </w:numPr>
        <w:spacing w:line="276" w:lineRule="auto"/>
        <w:jc w:val="both"/>
        <w:rPr>
          <w:color w:val="000000"/>
          <w:spacing w:val="-4"/>
          <w:sz w:val="22"/>
          <w:szCs w:val="22"/>
        </w:rPr>
      </w:pPr>
      <w:r w:rsidRPr="00136816">
        <w:rPr>
          <w:i/>
          <w:iCs/>
          <w:spacing w:val="-4"/>
          <w:sz w:val="22"/>
          <w:szCs w:val="22"/>
        </w:rPr>
        <w:t>Acţiunile educaţionale au caracter axiologic şi teleologic</w:t>
      </w:r>
      <w:r w:rsidRPr="00136816">
        <w:rPr>
          <w:spacing w:val="-4"/>
          <w:sz w:val="22"/>
          <w:szCs w:val="22"/>
        </w:rPr>
        <w:t>, indiferent de complexitatea şi anvergura lor;</w:t>
      </w:r>
    </w:p>
    <w:p w:rsidR="00632A3A" w:rsidRPr="00136816" w:rsidRDefault="00632A3A" w:rsidP="00F375FE">
      <w:pPr>
        <w:numPr>
          <w:ilvl w:val="0"/>
          <w:numId w:val="48"/>
        </w:numPr>
        <w:spacing w:line="276" w:lineRule="auto"/>
        <w:jc w:val="both"/>
        <w:rPr>
          <w:color w:val="000000"/>
          <w:spacing w:val="-4"/>
          <w:sz w:val="22"/>
          <w:szCs w:val="22"/>
        </w:rPr>
      </w:pPr>
      <w:r w:rsidRPr="00136816">
        <w:rPr>
          <w:i/>
          <w:iCs/>
          <w:spacing w:val="-4"/>
          <w:sz w:val="22"/>
          <w:szCs w:val="22"/>
        </w:rPr>
        <w:t>Învăţarea reală, cu sens, nu este o învăţare de cunoştinţe</w:t>
      </w:r>
      <w:r w:rsidRPr="00136816">
        <w:rPr>
          <w:spacing w:val="-4"/>
          <w:sz w:val="22"/>
          <w:szCs w:val="22"/>
        </w:rPr>
        <w:t xml:space="preserve"> (adeseori pe dinafară), ci este o învăţare pe dinăuntru, o învăţare care presupune dobândirea de competenţe demonstrate în situaţii acţionale;</w:t>
      </w:r>
    </w:p>
    <w:p w:rsidR="00632A3A" w:rsidRPr="00136816" w:rsidRDefault="00632A3A" w:rsidP="00F375FE">
      <w:pPr>
        <w:numPr>
          <w:ilvl w:val="0"/>
          <w:numId w:val="48"/>
        </w:numPr>
        <w:spacing w:line="276" w:lineRule="auto"/>
        <w:jc w:val="both"/>
        <w:rPr>
          <w:color w:val="000000"/>
          <w:spacing w:val="-4"/>
          <w:sz w:val="22"/>
          <w:szCs w:val="22"/>
        </w:rPr>
      </w:pPr>
      <w:r w:rsidRPr="00136816">
        <w:rPr>
          <w:i/>
          <w:iCs/>
          <w:spacing w:val="-4"/>
          <w:sz w:val="22"/>
          <w:szCs w:val="22"/>
        </w:rPr>
        <w:t>Învăţarea are ca trăsături fundamentale participarea şi anticiparea</w:t>
      </w:r>
      <w:r w:rsidRPr="00136816">
        <w:rPr>
          <w:spacing w:val="-4"/>
          <w:sz w:val="22"/>
          <w:szCs w:val="22"/>
        </w:rPr>
        <w:t>;</w:t>
      </w:r>
    </w:p>
    <w:p w:rsidR="00632A3A" w:rsidRPr="00136816" w:rsidRDefault="00632A3A" w:rsidP="00F375FE">
      <w:pPr>
        <w:numPr>
          <w:ilvl w:val="0"/>
          <w:numId w:val="48"/>
        </w:numPr>
        <w:spacing w:line="276" w:lineRule="auto"/>
        <w:jc w:val="both"/>
        <w:rPr>
          <w:color w:val="000000"/>
          <w:spacing w:val="-4"/>
          <w:sz w:val="22"/>
          <w:szCs w:val="22"/>
        </w:rPr>
      </w:pPr>
      <w:r w:rsidRPr="00136816">
        <w:rPr>
          <w:i/>
          <w:iCs/>
          <w:spacing w:val="-4"/>
          <w:sz w:val="22"/>
          <w:szCs w:val="22"/>
        </w:rPr>
        <w:t>Participare</w:t>
      </w:r>
      <w:r w:rsidRPr="00136816">
        <w:rPr>
          <w:spacing w:val="-4"/>
          <w:sz w:val="22"/>
          <w:szCs w:val="22"/>
        </w:rPr>
        <w:t>a se referă la punerea în mişcare a tuturor instrumentelor de care dispune cel care învaţă: limbajul, gândirea şi operaţiile ei, imaginile, asocierile (relaţii, grupuri, mulţimi), percepţiile, reprezentările, acţiunile concret</w:t>
      </w:r>
      <w:r>
        <w:rPr>
          <w:spacing w:val="-4"/>
          <w:sz w:val="22"/>
          <w:szCs w:val="22"/>
        </w:rPr>
        <w:noBreakHyphen/>
      </w:r>
      <w:r w:rsidRPr="00136816">
        <w:rPr>
          <w:spacing w:val="-4"/>
          <w:sz w:val="22"/>
          <w:szCs w:val="22"/>
        </w:rPr>
        <w:t>operatorii, acţiunile interiorizate, alegeri, decizii, valori, atitudini critice, atitudini favorabile schimbării etc.;</w:t>
      </w:r>
    </w:p>
    <w:p w:rsidR="00632A3A" w:rsidRPr="00136816" w:rsidRDefault="00632A3A" w:rsidP="00F375FE">
      <w:pPr>
        <w:numPr>
          <w:ilvl w:val="0"/>
          <w:numId w:val="48"/>
        </w:numPr>
        <w:spacing w:line="276" w:lineRule="auto"/>
        <w:jc w:val="both"/>
        <w:rPr>
          <w:color w:val="000000"/>
          <w:spacing w:val="-4"/>
          <w:sz w:val="22"/>
          <w:szCs w:val="22"/>
        </w:rPr>
      </w:pPr>
      <w:r w:rsidRPr="00136816">
        <w:rPr>
          <w:i/>
          <w:iCs/>
          <w:spacing w:val="-4"/>
          <w:sz w:val="22"/>
          <w:szCs w:val="22"/>
        </w:rPr>
        <w:t>Anticiparea</w:t>
      </w:r>
      <w:r w:rsidRPr="00136816">
        <w:rPr>
          <w:spacing w:val="-4"/>
          <w:sz w:val="22"/>
          <w:szCs w:val="22"/>
        </w:rPr>
        <w:t xml:space="preserve"> se referă la atitudinea prospectivă, la necesitatea de a învăţa din viitor, nu numai din trecut, de a anticipa cerinţele viitorului, de a forma şi dezvolta capacitatea de anticipare, capacitatea de a face faţă schimbărilor, capacitatea de a se adapta noilor situaţii, de a le soluţiona aplicând şi operaţionalizând, în mod creativ, inovativ şi prospectiv, sistemul de achiziţii dobândite;</w:t>
      </w:r>
    </w:p>
    <w:p w:rsidR="00632A3A" w:rsidRPr="00136816" w:rsidRDefault="00632A3A" w:rsidP="00F375FE">
      <w:pPr>
        <w:numPr>
          <w:ilvl w:val="0"/>
          <w:numId w:val="48"/>
        </w:numPr>
        <w:spacing w:line="276" w:lineRule="auto"/>
        <w:jc w:val="both"/>
        <w:rPr>
          <w:color w:val="000000"/>
          <w:spacing w:val="-4"/>
          <w:sz w:val="22"/>
          <w:szCs w:val="22"/>
        </w:rPr>
      </w:pPr>
      <w:r w:rsidRPr="00136816">
        <w:rPr>
          <w:spacing w:val="-4"/>
          <w:sz w:val="22"/>
          <w:szCs w:val="22"/>
        </w:rPr>
        <w:t xml:space="preserve">În prezent, </w:t>
      </w:r>
      <w:r w:rsidRPr="00136816">
        <w:rPr>
          <w:i/>
          <w:iCs/>
          <w:spacing w:val="-4"/>
          <w:sz w:val="22"/>
          <w:szCs w:val="22"/>
        </w:rPr>
        <w:t xml:space="preserve">sistemele educaţionale din lume se diferenţiază prin concepţiile pedagogice </w:t>
      </w:r>
      <w:r w:rsidRPr="00136816">
        <w:rPr>
          <w:spacing w:val="-4"/>
          <w:sz w:val="22"/>
          <w:szCs w:val="22"/>
        </w:rPr>
        <w:t>care le fundamentează, exemple ilustrative sunt relevate de sistemele educaţionale organizate ierarhic şi de cele organizate în reţea</w:t>
      </w:r>
      <w:r w:rsidRPr="00136816">
        <w:rPr>
          <w:color w:val="000000"/>
          <w:spacing w:val="-4"/>
          <w:sz w:val="22"/>
          <w:szCs w:val="22"/>
        </w:rPr>
        <w:t>.</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Principalii beneficiari ai lucrării sunt studenţii care se specializează în domeniul ştiinţelor educaţiei, doctoranzii, profesorii de toate specializările, elevii liceelor pedagogice, dar şi diferitele categorii de specialişti angajaţi în proiectarea şi realizarea proceselor educative, precum şi publicul larg. Lucrarea reuneşte armonic </w:t>
      </w:r>
      <w:r w:rsidRPr="00136816">
        <w:rPr>
          <w:i/>
          <w:iCs/>
          <w:spacing w:val="-4"/>
          <w:sz w:val="22"/>
          <w:szCs w:val="22"/>
        </w:rPr>
        <w:t>reperele tematice de referinţă în studiul fundamentelor pedagogiei</w:t>
      </w:r>
      <w:r w:rsidRPr="00136816">
        <w:rPr>
          <w:spacing w:val="-4"/>
          <w:sz w:val="22"/>
          <w:szCs w:val="22"/>
        </w:rPr>
        <w:t xml:space="preserve">, care </w:t>
      </w:r>
      <w:r w:rsidRPr="00136816">
        <w:rPr>
          <w:spacing w:val="-4"/>
          <w:sz w:val="22"/>
          <w:szCs w:val="22"/>
        </w:rPr>
        <w:lastRenderedPageBreak/>
        <w:t>vor asigura asimilarea eficientă a altor teme corespunzătoare celorlaltor discipline pedagogice – teoria curriculumului, teoria şi metodologia instruirii, teoria şi metodologia evaluării, managementul educaţional ş.a.</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Conceperea unei astfel de lucrări se înscrie în aria de preocupări a cadrului didactic universitar interesat de îndeplinirea responsabilă a misiunii sale didactice, inclusiv prin conceperea de resurse curriculare destinate studenţilor, necesare în mediul academic clujean şi în extensiile universitare. Este o sursă bibliografică ce răspunde pertinent </w:t>
      </w:r>
      <w:r w:rsidRPr="00136816">
        <w:rPr>
          <w:i/>
          <w:iCs/>
          <w:spacing w:val="-4"/>
          <w:sz w:val="22"/>
          <w:szCs w:val="22"/>
        </w:rPr>
        <w:t>exigenţelor pedagogice ale pregătirii specialiştilor în ştiinţele educaţiei</w:t>
      </w:r>
      <w:r w:rsidRPr="00136816">
        <w:rPr>
          <w:spacing w:val="-4"/>
          <w:sz w:val="22"/>
          <w:szCs w:val="22"/>
        </w:rPr>
        <w:t xml:space="preserve"> şi ale asigurării condiţiilor unei </w:t>
      </w:r>
      <w:r w:rsidRPr="00136816">
        <w:rPr>
          <w:i/>
          <w:iCs/>
          <w:spacing w:val="-4"/>
          <w:sz w:val="22"/>
          <w:szCs w:val="22"/>
        </w:rPr>
        <w:t>învăţări active</w:t>
      </w:r>
      <w:r w:rsidRPr="00136816">
        <w:rPr>
          <w:spacing w:val="-4"/>
          <w:sz w:val="22"/>
          <w:szCs w:val="22"/>
        </w:rPr>
        <w:t xml:space="preserve">, îndeosebi prin </w:t>
      </w:r>
      <w:r w:rsidRPr="00136816">
        <w:rPr>
          <w:i/>
          <w:iCs/>
          <w:spacing w:val="-4"/>
          <w:sz w:val="22"/>
          <w:szCs w:val="22"/>
        </w:rPr>
        <w:t>ţinuta epistemică a textului</w:t>
      </w:r>
      <w:r w:rsidRPr="00136816">
        <w:rPr>
          <w:spacing w:val="-4"/>
          <w:sz w:val="22"/>
          <w:szCs w:val="22"/>
        </w:rPr>
        <w:t xml:space="preserve"> şi prin modalitatea directă de adresare, prin </w:t>
      </w:r>
      <w:r w:rsidRPr="00136816">
        <w:rPr>
          <w:i/>
          <w:iCs/>
          <w:spacing w:val="-4"/>
          <w:sz w:val="22"/>
          <w:szCs w:val="22"/>
        </w:rPr>
        <w:t>tipul discursului</w:t>
      </w:r>
      <w:r w:rsidRPr="00136816">
        <w:rPr>
          <w:spacing w:val="-4"/>
          <w:sz w:val="22"/>
          <w:szCs w:val="22"/>
        </w:rPr>
        <w:t xml:space="preserve"> – nu doar descriptiv, ci, adesea, interogativ şi reflexiv – prin (re)semnificările, ilustrările, comentariile şi detaliile oferite.</w:t>
      </w:r>
    </w:p>
    <w:p w:rsidR="00632A3A" w:rsidRPr="00136816" w:rsidRDefault="00632A3A" w:rsidP="00F375FE">
      <w:pPr>
        <w:spacing w:line="276" w:lineRule="auto"/>
        <w:ind w:firstLine="720"/>
        <w:jc w:val="both"/>
        <w:rPr>
          <w:spacing w:val="-4"/>
          <w:sz w:val="22"/>
          <w:szCs w:val="22"/>
        </w:rPr>
      </w:pPr>
      <w:r w:rsidRPr="00136816">
        <w:rPr>
          <w:spacing w:val="-4"/>
          <w:sz w:val="22"/>
          <w:szCs w:val="22"/>
        </w:rPr>
        <w:t>Prin elaborarea acestei resurse bibliografice, într</w:t>
      </w:r>
      <w:r>
        <w:rPr>
          <w:spacing w:val="-4"/>
          <w:sz w:val="22"/>
          <w:szCs w:val="22"/>
        </w:rPr>
        <w:noBreakHyphen/>
      </w:r>
      <w:r w:rsidRPr="00136816">
        <w:rPr>
          <w:spacing w:val="-4"/>
          <w:sz w:val="22"/>
          <w:szCs w:val="22"/>
        </w:rPr>
        <w:t xml:space="preserve">o manieră operaţională, uşor de valorificat în studiul teoretic şi în demersurile practice, se contribuie atât direct, cât şi indirect la formarea generaţiilor de absolvenţi. Astfel, pentru studenţi, dar şi pentru celelalte categorii de persoane interesate de educaţie şi de învăţământ, lucrarea îşi propune să susţină </w:t>
      </w:r>
      <w:r w:rsidRPr="00136816">
        <w:rPr>
          <w:i/>
          <w:iCs/>
          <w:spacing w:val="-4"/>
          <w:sz w:val="22"/>
          <w:szCs w:val="22"/>
        </w:rPr>
        <w:t>reflecţia critică</w:t>
      </w:r>
      <w:r w:rsidRPr="00136816">
        <w:rPr>
          <w:spacing w:val="-4"/>
          <w:sz w:val="22"/>
          <w:szCs w:val="22"/>
        </w:rPr>
        <w:t xml:space="preserve"> asupra problemelor specifice acestor domenii şi să se bucure de </w:t>
      </w:r>
      <w:r w:rsidRPr="00136816">
        <w:rPr>
          <w:i/>
          <w:iCs/>
          <w:spacing w:val="-4"/>
          <w:sz w:val="22"/>
          <w:szCs w:val="22"/>
        </w:rPr>
        <w:t>receptare activă</w:t>
      </w:r>
      <w:r w:rsidRPr="00136816">
        <w:rPr>
          <w:spacing w:val="-4"/>
          <w:sz w:val="22"/>
          <w:szCs w:val="22"/>
        </w:rPr>
        <w:t>.</w:t>
      </w:r>
    </w:p>
    <w:p w:rsidR="00632A3A" w:rsidRPr="00136816" w:rsidRDefault="00632A3A" w:rsidP="00F375FE">
      <w:pPr>
        <w:spacing w:line="276" w:lineRule="auto"/>
        <w:ind w:firstLine="720"/>
        <w:jc w:val="both"/>
        <w:rPr>
          <w:spacing w:val="-4"/>
          <w:sz w:val="22"/>
          <w:szCs w:val="22"/>
        </w:rPr>
      </w:pPr>
      <w:r w:rsidRPr="00136816">
        <w:rPr>
          <w:spacing w:val="-4"/>
          <w:sz w:val="22"/>
          <w:szCs w:val="22"/>
        </w:rPr>
        <w:t>Ideea apariţiei lucrării de faţă a apărut tocmai în contextul preocupărilor existente la Departamentul de Ştiinţe ale Educaţiei al universităţii clujene de a elabora pentru studenţi şi pentru cei interesaţi, suporturi curriculare, suporturi de curs, ghiduri, culegeri etc., care să îi sprijine în înţelegerea fenomenului educaţional şi, mai ales, în modelarea educaţiei pentru viitor în acord cu trebuinţele, aspiraţiile şi obiectivele omului.</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Definitoriu pentru lucrarea de faţă este termenul </w:t>
      </w:r>
      <w:r>
        <w:rPr>
          <w:i/>
          <w:iCs/>
          <w:spacing w:val="-4"/>
          <w:sz w:val="22"/>
          <w:szCs w:val="22"/>
        </w:rPr>
        <w:t>„</w:t>
      </w:r>
      <w:r w:rsidRPr="00136816">
        <w:rPr>
          <w:i/>
          <w:iCs/>
          <w:spacing w:val="-4"/>
          <w:sz w:val="22"/>
          <w:szCs w:val="22"/>
        </w:rPr>
        <w:t>experienţă”</w:t>
      </w:r>
      <w:r w:rsidRPr="00136816">
        <w:rPr>
          <w:spacing w:val="-4"/>
          <w:sz w:val="22"/>
          <w:szCs w:val="22"/>
        </w:rPr>
        <w:t xml:space="preserve">, ea fiind scrisă în numele experienţei educaţionale deţinute de prof. univ. dr. </w:t>
      </w:r>
      <w:r w:rsidRPr="00136816">
        <w:rPr>
          <w:caps/>
          <w:spacing w:val="-4"/>
          <w:sz w:val="22"/>
          <w:szCs w:val="22"/>
        </w:rPr>
        <w:t>V</w:t>
      </w:r>
      <w:r w:rsidRPr="00136816">
        <w:rPr>
          <w:spacing w:val="-4"/>
          <w:sz w:val="22"/>
          <w:szCs w:val="22"/>
        </w:rPr>
        <w:t>asile CHIŞ, experienţă cu cel puţin două dimensiuni:</w:t>
      </w:r>
    </w:p>
    <w:p w:rsidR="00632A3A" w:rsidRPr="00136816" w:rsidRDefault="00632A3A" w:rsidP="00F375FE">
      <w:pPr>
        <w:numPr>
          <w:ilvl w:val="0"/>
          <w:numId w:val="47"/>
        </w:numPr>
        <w:tabs>
          <w:tab w:val="clear" w:pos="1725"/>
          <w:tab w:val="num" w:pos="1080"/>
        </w:tabs>
        <w:spacing w:line="276" w:lineRule="auto"/>
        <w:ind w:left="1080" w:hanging="360"/>
        <w:jc w:val="both"/>
        <w:rPr>
          <w:spacing w:val="-4"/>
          <w:sz w:val="22"/>
          <w:szCs w:val="22"/>
        </w:rPr>
      </w:pPr>
      <w:r w:rsidRPr="00136816">
        <w:rPr>
          <w:spacing w:val="-4"/>
          <w:sz w:val="22"/>
          <w:szCs w:val="22"/>
        </w:rPr>
        <w:t xml:space="preserve">una legată de </w:t>
      </w:r>
      <w:r w:rsidRPr="00136816">
        <w:rPr>
          <w:i/>
          <w:iCs/>
          <w:spacing w:val="-4"/>
          <w:sz w:val="22"/>
          <w:szCs w:val="22"/>
        </w:rPr>
        <w:t>cunoaşterea temeinică, din interior, în mod activ şi comprehensiv, a sistemului educaţional românesc</w:t>
      </w:r>
      <w:r w:rsidRPr="00136816">
        <w:rPr>
          <w:spacing w:val="-4"/>
          <w:sz w:val="22"/>
          <w:szCs w:val="22"/>
        </w:rPr>
        <w:t xml:space="preserve"> în ansamblul său şi de contribuţiile domniei sale la dezvoltarea acestuia;</w:t>
      </w:r>
    </w:p>
    <w:p w:rsidR="00632A3A" w:rsidRPr="00136816" w:rsidRDefault="00632A3A" w:rsidP="00F375FE">
      <w:pPr>
        <w:numPr>
          <w:ilvl w:val="0"/>
          <w:numId w:val="47"/>
        </w:numPr>
        <w:tabs>
          <w:tab w:val="clear" w:pos="1725"/>
          <w:tab w:val="num" w:pos="1080"/>
        </w:tabs>
        <w:spacing w:line="276" w:lineRule="auto"/>
        <w:ind w:left="1080" w:hanging="360"/>
        <w:jc w:val="both"/>
        <w:rPr>
          <w:spacing w:val="-4"/>
          <w:sz w:val="22"/>
          <w:szCs w:val="22"/>
        </w:rPr>
      </w:pPr>
      <w:r w:rsidRPr="00136816">
        <w:rPr>
          <w:spacing w:val="-4"/>
          <w:sz w:val="22"/>
          <w:szCs w:val="22"/>
        </w:rPr>
        <w:t xml:space="preserve">cealaltă legată de </w:t>
      </w:r>
      <w:r w:rsidRPr="00136816">
        <w:rPr>
          <w:i/>
          <w:iCs/>
          <w:spacing w:val="-4"/>
          <w:sz w:val="22"/>
          <w:szCs w:val="22"/>
        </w:rPr>
        <w:t xml:space="preserve">cunoaşterea temelor de dezbatere europeană şi internaţională în domeniul educaţiei </w:t>
      </w:r>
      <w:r w:rsidRPr="00136816">
        <w:rPr>
          <w:spacing w:val="-4"/>
          <w:sz w:val="22"/>
          <w:szCs w:val="22"/>
        </w:rPr>
        <w:t xml:space="preserve">şi de </w:t>
      </w:r>
      <w:r w:rsidRPr="00136816">
        <w:rPr>
          <w:i/>
          <w:iCs/>
          <w:spacing w:val="-4"/>
          <w:sz w:val="22"/>
          <w:szCs w:val="22"/>
        </w:rPr>
        <w:t>participarea în proiecte educaţionale europene</w:t>
      </w:r>
      <w:r w:rsidRPr="00136816">
        <w:rPr>
          <w:spacing w:val="-4"/>
          <w:sz w:val="22"/>
          <w:szCs w:val="22"/>
        </w:rPr>
        <w:t xml:space="preserve">, de </w:t>
      </w:r>
      <w:r w:rsidRPr="00136816">
        <w:rPr>
          <w:i/>
          <w:iCs/>
          <w:spacing w:val="-4"/>
          <w:sz w:val="22"/>
          <w:szCs w:val="22"/>
        </w:rPr>
        <w:t>pedagogia trăită</w:t>
      </w:r>
      <w:r w:rsidRPr="00136816">
        <w:rPr>
          <w:spacing w:val="-4"/>
          <w:sz w:val="22"/>
          <w:szCs w:val="22"/>
        </w:rPr>
        <w:t xml:space="preserve"> în ţări şi contexte profesionale diverse.</w:t>
      </w:r>
    </w:p>
    <w:p w:rsidR="00632A3A" w:rsidRPr="00136816" w:rsidRDefault="00632A3A" w:rsidP="00F375FE">
      <w:pPr>
        <w:spacing w:line="276" w:lineRule="auto"/>
        <w:ind w:firstLine="720"/>
        <w:jc w:val="both"/>
        <w:rPr>
          <w:spacing w:val="-4"/>
          <w:sz w:val="22"/>
          <w:szCs w:val="22"/>
        </w:rPr>
      </w:pPr>
      <w:r w:rsidRPr="00136816">
        <w:rPr>
          <w:spacing w:val="-4"/>
          <w:sz w:val="22"/>
          <w:szCs w:val="22"/>
        </w:rPr>
        <w:t>La baza lucrării stau înregistrările audio</w:t>
      </w:r>
      <w:r>
        <w:rPr>
          <w:spacing w:val="-4"/>
          <w:sz w:val="22"/>
          <w:szCs w:val="22"/>
        </w:rPr>
        <w:noBreakHyphen/>
      </w:r>
      <w:r w:rsidRPr="00136816">
        <w:rPr>
          <w:spacing w:val="-4"/>
          <w:sz w:val="22"/>
          <w:szCs w:val="22"/>
        </w:rPr>
        <w:t xml:space="preserve">video ale prelegerilor susţinute de prof. univ. dr. Vasile CHIŞ, înregistrări realizate de drd. Ciprian BACIU, cu resursele tehnologice moderne ale Departamentului de Ştiinţe ale Educaţiei. A </w:t>
      </w:r>
      <w:r w:rsidRPr="00136816">
        <w:rPr>
          <w:spacing w:val="-4"/>
          <w:sz w:val="22"/>
          <w:szCs w:val="22"/>
        </w:rPr>
        <w:lastRenderedPageBreak/>
        <w:t xml:space="preserve">urmat o frumoasă, provocatoare şi rodnică muncă de echipă, realizată de dr. Muşata BOCOŞ, dr. Olga CHIŞ şi dr. Daniel ANDRONACHE, în vederea transcrierii textului, rafinării lui, conceperii unor organizatori cognitivi, scheme, figuri, tabele etc. </w:t>
      </w:r>
      <w:r w:rsidRPr="00F42E06">
        <w:rPr>
          <w:spacing w:val="-4"/>
          <w:sz w:val="22"/>
          <w:szCs w:val="22"/>
        </w:rPr>
        <w:t>În vederea extinderii accesului la informaţie şi asigurării unei vizibilităţi internaţionale, s-a realizat traducerea textului în limba engleză, de către dr. Adina GLAVA, dr. Angela PRECUP, dr. Alexandra BOLBOACĂ şi drd. Raluca PETRUŞ.</w:t>
      </w:r>
      <w:r w:rsidRPr="00136816">
        <w:rPr>
          <w:spacing w:val="-4"/>
          <w:sz w:val="22"/>
          <w:szCs w:val="22"/>
        </w:rPr>
        <w:t xml:space="preserve"> Pentru toţi aceşti contributori, experienţa participării la elaborarea lucrării este una relevantă în formarea profesională proprie, iar implicarea afectivă una referenţială.</w:t>
      </w:r>
    </w:p>
    <w:p w:rsidR="00632A3A" w:rsidRPr="00136816" w:rsidRDefault="00632A3A" w:rsidP="00F375FE">
      <w:pPr>
        <w:spacing w:line="276" w:lineRule="auto"/>
        <w:ind w:firstLine="720"/>
        <w:jc w:val="both"/>
        <w:rPr>
          <w:spacing w:val="-4"/>
          <w:sz w:val="22"/>
          <w:szCs w:val="22"/>
        </w:rPr>
      </w:pPr>
    </w:p>
    <w:p w:rsidR="00632A3A" w:rsidRPr="00136816" w:rsidRDefault="00632A3A" w:rsidP="00F375FE">
      <w:pPr>
        <w:spacing w:line="276" w:lineRule="auto"/>
        <w:ind w:firstLine="720"/>
        <w:jc w:val="both"/>
        <w:rPr>
          <w:spacing w:val="-4"/>
          <w:sz w:val="22"/>
          <w:szCs w:val="22"/>
        </w:rPr>
      </w:pPr>
      <w:r w:rsidRPr="00136816">
        <w:rPr>
          <w:spacing w:val="-4"/>
          <w:sz w:val="22"/>
          <w:szCs w:val="22"/>
        </w:rPr>
        <w:t>Cluj Napoca,</w:t>
      </w:r>
      <w:r w:rsidRPr="00136816">
        <w:rPr>
          <w:spacing w:val="-4"/>
          <w:sz w:val="22"/>
          <w:szCs w:val="22"/>
        </w:rPr>
        <w:tab/>
      </w:r>
      <w:r w:rsidRPr="00136816">
        <w:rPr>
          <w:spacing w:val="-4"/>
          <w:sz w:val="22"/>
          <w:szCs w:val="22"/>
        </w:rPr>
        <w:tab/>
      </w:r>
      <w:r w:rsidRPr="00136816">
        <w:rPr>
          <w:spacing w:val="-4"/>
          <w:sz w:val="22"/>
          <w:szCs w:val="22"/>
        </w:rPr>
        <w:tab/>
        <w:t>Prof. univ. dr. Muşata BOCOŞ</w:t>
      </w:r>
    </w:p>
    <w:p w:rsidR="00632A3A" w:rsidRPr="00136816" w:rsidRDefault="00632A3A" w:rsidP="00F375FE">
      <w:pPr>
        <w:spacing w:line="276" w:lineRule="auto"/>
        <w:ind w:firstLine="720"/>
        <w:jc w:val="both"/>
        <w:rPr>
          <w:spacing w:val="-4"/>
          <w:sz w:val="22"/>
          <w:szCs w:val="22"/>
        </w:rPr>
      </w:pPr>
      <w:r w:rsidRPr="00136816">
        <w:rPr>
          <w:spacing w:val="-4"/>
          <w:sz w:val="22"/>
          <w:szCs w:val="22"/>
        </w:rPr>
        <w:t>Februarie 2014</w:t>
      </w:r>
      <w:r w:rsidRPr="00136816">
        <w:rPr>
          <w:spacing w:val="-4"/>
          <w:sz w:val="22"/>
          <w:szCs w:val="22"/>
        </w:rPr>
        <w:tab/>
      </w:r>
      <w:r w:rsidRPr="00136816">
        <w:rPr>
          <w:spacing w:val="-4"/>
          <w:sz w:val="22"/>
          <w:szCs w:val="22"/>
        </w:rPr>
        <w:tab/>
      </w:r>
      <w:r w:rsidRPr="00136816">
        <w:rPr>
          <w:spacing w:val="-4"/>
          <w:sz w:val="22"/>
          <w:szCs w:val="22"/>
        </w:rPr>
        <w:tab/>
        <w:t>Lect. univ. dr. Olga CHIŞ</w:t>
      </w:r>
    </w:p>
    <w:p w:rsidR="00632A3A" w:rsidRDefault="00632A3A" w:rsidP="00F375FE">
      <w:pPr>
        <w:spacing w:line="276" w:lineRule="auto"/>
        <w:rPr>
          <w:spacing w:val="-4"/>
        </w:rPr>
      </w:pPr>
    </w:p>
    <w:p w:rsidR="00632A3A" w:rsidRDefault="00632A3A" w:rsidP="00F375FE">
      <w:pPr>
        <w:spacing w:line="276" w:lineRule="auto"/>
        <w:rPr>
          <w:spacing w:val="-4"/>
        </w:rPr>
      </w:pPr>
    </w:p>
    <w:p w:rsidR="00632A3A" w:rsidRDefault="00632A3A" w:rsidP="00F375FE">
      <w:pPr>
        <w:spacing w:line="276" w:lineRule="auto"/>
        <w:rPr>
          <w:spacing w:val="-4"/>
          <w:sz w:val="22"/>
          <w:szCs w:val="22"/>
        </w:rPr>
      </w:pPr>
      <w:r>
        <w:rPr>
          <w:spacing w:val="-4"/>
          <w:sz w:val="22"/>
          <w:szCs w:val="22"/>
        </w:rPr>
        <w:br w:type="page"/>
      </w:r>
    </w:p>
    <w:p w:rsidR="00632A3A" w:rsidRDefault="00BB5780" w:rsidP="00F375FE">
      <w:pPr>
        <w:spacing w:line="276" w:lineRule="auto"/>
        <w:rPr>
          <w:spacing w:val="-4"/>
          <w:sz w:val="22"/>
          <w:szCs w:val="22"/>
        </w:rPr>
      </w:pPr>
      <w:r>
        <w:rPr>
          <w:noProof/>
          <w:lang w:val="en-US"/>
        </w:rPr>
        <w:lastRenderedPageBreak/>
        <mc:AlternateContent>
          <mc:Choice Requires="wps">
            <w:drawing>
              <wp:anchor distT="0" distB="0" distL="114300" distR="114300" simplePos="0" relativeHeight="251647488" behindDoc="0" locked="0" layoutInCell="1" allowOverlap="1">
                <wp:simplePos x="0" y="0"/>
                <wp:positionH relativeFrom="column">
                  <wp:posOffset>20955</wp:posOffset>
                </wp:positionH>
                <wp:positionV relativeFrom="paragraph">
                  <wp:posOffset>-367030</wp:posOffset>
                </wp:positionV>
                <wp:extent cx="4439920" cy="483235"/>
                <wp:effectExtent l="0" t="0" r="0" b="0"/>
                <wp:wrapNone/>
                <wp:docPr id="1458"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D6E5765" id="Rectangle 93" o:spid="_x0000_s1026" style="position:absolute;margin-left:1.65pt;margin-top:-28.9pt;width:349.6pt;height:38.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" strokecolor="white" strokeweight="2pt">
                <v:path arrowok="t"/>
              </v:rect>
            </w:pict>
          </mc:Fallback>
        </mc:AlternateContent>
      </w:r>
    </w:p>
    <w:p w:rsidR="00632A3A" w:rsidRPr="00136816" w:rsidRDefault="00632A3A" w:rsidP="00F375FE">
      <w:pPr>
        <w:spacing w:line="276" w:lineRule="auto"/>
        <w:rPr>
          <w:spacing w:val="-4"/>
          <w:sz w:val="22"/>
          <w:szCs w:val="22"/>
        </w:rPr>
      </w:pPr>
    </w:p>
    <w:p w:rsidR="00632A3A" w:rsidRPr="00136816" w:rsidRDefault="00632A3A" w:rsidP="00F375FE">
      <w:pPr>
        <w:pStyle w:val="Heading1"/>
        <w:spacing w:line="276" w:lineRule="auto"/>
      </w:pPr>
      <w:bookmarkStart w:id="6" w:name="_Toc380142743"/>
      <w:r w:rsidRPr="00136816">
        <w:t>Tema 1</w:t>
      </w:r>
      <w:r>
        <w:br/>
      </w:r>
      <w:r w:rsidRPr="00136816">
        <w:t>Educaţia ŞI SISTEMUL ŞTIINŢELOR EDUCAŢIEI</w:t>
      </w:r>
      <w:bookmarkEnd w:id="6"/>
    </w:p>
    <w:p w:rsidR="00632A3A" w:rsidRPr="00136816" w:rsidRDefault="00632A3A" w:rsidP="00F375FE">
      <w:pPr>
        <w:spacing w:line="276" w:lineRule="auto"/>
        <w:jc w:val="center"/>
        <w:rPr>
          <w:caps/>
          <w:spacing w:val="-4"/>
          <w:sz w:val="22"/>
          <w:szCs w:val="22"/>
        </w:rPr>
      </w:pPr>
    </w:p>
    <w:p w:rsidR="00632A3A" w:rsidRPr="00136816" w:rsidRDefault="00632A3A" w:rsidP="00F375FE">
      <w:pPr>
        <w:spacing w:line="276" w:lineRule="auto"/>
        <w:jc w:val="center"/>
        <w:rPr>
          <w:caps/>
          <w:spacing w:val="-4"/>
          <w:sz w:val="22"/>
          <w:szCs w:val="22"/>
        </w:rPr>
      </w:pPr>
    </w:p>
    <w:p w:rsidR="00632A3A" w:rsidRPr="00136816" w:rsidRDefault="00632A3A" w:rsidP="00F375FE">
      <w:pPr>
        <w:pStyle w:val="Heading2"/>
        <w:spacing w:line="276" w:lineRule="auto"/>
      </w:pPr>
      <w:bookmarkStart w:id="7" w:name="_Toc380142744"/>
      <w:r w:rsidRPr="00136816">
        <w:t>1.1. Educaţia. Evoluţia conceptului</w:t>
      </w:r>
      <w:bookmarkEnd w:id="7"/>
    </w:p>
    <w:p w:rsidR="00632A3A" w:rsidRDefault="00632A3A" w:rsidP="00F375FE">
      <w:pPr>
        <w:spacing w:line="276" w:lineRule="auto"/>
        <w:rPr>
          <w:spacing w:val="-4"/>
          <w:sz w:val="22"/>
          <w:szCs w:val="22"/>
        </w:rPr>
      </w:pP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jc w:val="both"/>
        <w:rPr>
          <w:spacing w:val="-4"/>
          <w:sz w:val="22"/>
          <w:szCs w:val="22"/>
        </w:rPr>
      </w:pPr>
      <w:r w:rsidRPr="00035565">
        <w:rPr>
          <w:b/>
          <w:bCs/>
          <w:spacing w:val="-4"/>
          <w:sz w:val="40"/>
          <w:szCs w:val="40"/>
        </w:rPr>
        <w:sym w:font="Wingdings" w:char="F026"/>
      </w:r>
      <w:r w:rsidRPr="00136816">
        <w:rPr>
          <w:spacing w:val="-4"/>
          <w:sz w:val="22"/>
          <w:szCs w:val="22"/>
        </w:rPr>
        <w:t xml:space="preserve"> Educaţia este o componentă complexă a existenţei umane, o întâlnire între individ, societate şi experienţele de viaţă. Nivelul educaţiei, calitatea şi profunzimea acesteia, se reflectă în fapte şi în gândire, în conduită şi în limbaj, în manifestări cognitive, non</w:t>
      </w:r>
      <w:r>
        <w:rPr>
          <w:spacing w:val="-4"/>
          <w:sz w:val="22"/>
          <w:szCs w:val="22"/>
        </w:rPr>
        <w:noBreakHyphen/>
      </w:r>
      <w:r w:rsidRPr="00136816">
        <w:rPr>
          <w:spacing w:val="-4"/>
          <w:sz w:val="22"/>
          <w:szCs w:val="22"/>
        </w:rPr>
        <w:t>cognitive, sociale, afective etc. Educaţia oferă fiinţei umane atribute, calităţi dobândite în diverse locuri, contexte şi momente ale vieţii.</w:t>
      </w:r>
    </w:p>
    <w:p w:rsidR="00632A3A" w:rsidRPr="00136816" w:rsidRDefault="00632A3A" w:rsidP="00F375FE">
      <w:pPr>
        <w:spacing w:line="276" w:lineRule="auto"/>
        <w:ind w:firstLine="709"/>
        <w:jc w:val="both"/>
        <w:rPr>
          <w:spacing w:val="-4"/>
          <w:sz w:val="22"/>
          <w:szCs w:val="22"/>
        </w:rPr>
      </w:pPr>
      <w:r w:rsidRPr="00136816">
        <w:rPr>
          <w:spacing w:val="-4"/>
          <w:sz w:val="22"/>
          <w:szCs w:val="22"/>
        </w:rPr>
        <w:tab/>
        <w:t>Educaţia este o activitate specific umană. Ea, educaţia, presupune interacţiuni, relaţii şi interrelaţii între persoane în existenţa acestora. Educaţia presupune acţiuni organizate şi deliberate de transformare şi dezvoltare a personalităţii. Demersurile intenţionale de modelare a personalităţii se desfăşoară în conformitate cu principii şi norme specifice şi sunt orientate spre atingerea anumitor finalităţi educaţionale, astfel încât educaţia are un caracter finalist.</w:t>
      </w:r>
    </w:p>
    <w:p w:rsidR="00632A3A" w:rsidRPr="00136816" w:rsidRDefault="00632A3A" w:rsidP="00F375FE">
      <w:pPr>
        <w:spacing w:line="276" w:lineRule="auto"/>
        <w:ind w:firstLine="709"/>
        <w:jc w:val="both"/>
        <w:rPr>
          <w:b/>
          <w:bCs/>
          <w:spacing w:val="-4"/>
          <w:sz w:val="22"/>
          <w:szCs w:val="22"/>
        </w:rPr>
      </w:pPr>
      <w:r w:rsidRPr="00136816">
        <w:rPr>
          <w:spacing w:val="-4"/>
          <w:sz w:val="22"/>
          <w:szCs w:val="22"/>
        </w:rPr>
        <w:tab/>
        <w:t xml:space="preserve">O succintă prezentare a evoluţiei conceptului </w:t>
      </w:r>
      <w:r w:rsidRPr="00136816">
        <w:rPr>
          <w:i/>
          <w:iCs/>
          <w:spacing w:val="-4"/>
          <w:sz w:val="22"/>
          <w:szCs w:val="22"/>
        </w:rPr>
        <w:t>„</w:t>
      </w:r>
      <w:r w:rsidRPr="00136816">
        <w:rPr>
          <w:spacing w:val="-4"/>
          <w:sz w:val="22"/>
          <w:szCs w:val="22"/>
        </w:rPr>
        <w:t>educaţie” necesită raportarea sa cel puţin la trei momente:</w:t>
      </w:r>
    </w:p>
    <w:p w:rsidR="00632A3A" w:rsidRPr="00136816" w:rsidRDefault="00632A3A" w:rsidP="00F375FE">
      <w:pPr>
        <w:spacing w:line="276" w:lineRule="auto"/>
        <w:ind w:firstLine="709"/>
        <w:jc w:val="both"/>
        <w:rPr>
          <w:b/>
          <w:bCs/>
          <w:spacing w:val="-4"/>
          <w:sz w:val="22"/>
          <w:szCs w:val="22"/>
        </w:rPr>
      </w:pPr>
      <w:r w:rsidRPr="00136816">
        <w:rPr>
          <w:b/>
          <w:bCs/>
          <w:spacing w:val="-4"/>
          <w:sz w:val="22"/>
          <w:szCs w:val="22"/>
        </w:rPr>
        <w:tab/>
        <w:t>(1) definiţia originară, o definiţie etimologică (antichitate);</w:t>
      </w:r>
    </w:p>
    <w:p w:rsidR="00632A3A" w:rsidRPr="00136816" w:rsidRDefault="00632A3A" w:rsidP="00F375FE">
      <w:pPr>
        <w:spacing w:line="276" w:lineRule="auto"/>
        <w:ind w:firstLine="709"/>
        <w:jc w:val="both"/>
        <w:rPr>
          <w:b/>
          <w:bCs/>
          <w:spacing w:val="-4"/>
          <w:sz w:val="22"/>
          <w:szCs w:val="22"/>
        </w:rPr>
      </w:pPr>
      <w:r w:rsidRPr="00136816">
        <w:rPr>
          <w:b/>
          <w:bCs/>
          <w:spacing w:val="-4"/>
          <w:sz w:val="22"/>
          <w:szCs w:val="22"/>
        </w:rPr>
        <w:t xml:space="preserve">(2) prima definiţie pedagogică, prilejuită de apariţia lucrării </w:t>
      </w:r>
      <w:r w:rsidRPr="00136816">
        <w:rPr>
          <w:b/>
          <w:bCs/>
          <w:i/>
          <w:iCs/>
          <w:spacing w:val="-4"/>
          <w:sz w:val="22"/>
          <w:szCs w:val="22"/>
        </w:rPr>
        <w:t>„</w:t>
      </w:r>
      <w:r w:rsidRPr="00136816">
        <w:rPr>
          <w:b/>
          <w:bCs/>
          <w:spacing w:val="-4"/>
          <w:sz w:val="22"/>
          <w:szCs w:val="22"/>
        </w:rPr>
        <w:t>Didactica Magna” (Jan Amos Comenius, 1650);</w:t>
      </w:r>
    </w:p>
    <w:p w:rsidR="00632A3A" w:rsidRPr="00136816" w:rsidRDefault="00632A3A" w:rsidP="00F375FE">
      <w:pPr>
        <w:spacing w:line="276" w:lineRule="auto"/>
        <w:ind w:firstLine="709"/>
        <w:jc w:val="both"/>
        <w:rPr>
          <w:b/>
          <w:bCs/>
          <w:spacing w:val="-4"/>
          <w:sz w:val="22"/>
          <w:szCs w:val="22"/>
        </w:rPr>
      </w:pPr>
      <w:r w:rsidRPr="00136816">
        <w:rPr>
          <w:b/>
          <w:bCs/>
          <w:spacing w:val="-4"/>
          <w:sz w:val="22"/>
          <w:szCs w:val="22"/>
        </w:rPr>
        <w:t>(3) dezvoltări conceptuale contemporane.</w:t>
      </w:r>
    </w:p>
    <w:p w:rsidR="00632A3A" w:rsidRDefault="00632A3A" w:rsidP="00F375FE">
      <w:pPr>
        <w:spacing w:line="276" w:lineRule="auto"/>
        <w:ind w:firstLine="709"/>
        <w:jc w:val="both"/>
        <w:rPr>
          <w:spacing w:val="-4"/>
          <w:sz w:val="22"/>
          <w:szCs w:val="22"/>
        </w:rPr>
      </w:pPr>
    </w:p>
    <w:p w:rsidR="00632A3A" w:rsidRPr="00136816" w:rsidRDefault="00632A3A" w:rsidP="00F375FE">
      <w:pPr>
        <w:spacing w:line="276" w:lineRule="auto"/>
        <w:ind w:firstLine="709"/>
        <w:jc w:val="both"/>
        <w:rPr>
          <w:spacing w:val="-4"/>
          <w:sz w:val="22"/>
          <w:szCs w:val="22"/>
        </w:rPr>
      </w:pPr>
    </w:p>
    <w:p w:rsidR="00632A3A" w:rsidRPr="00136816" w:rsidRDefault="00632A3A" w:rsidP="00F375FE">
      <w:pPr>
        <w:spacing w:line="276" w:lineRule="auto"/>
        <w:ind w:firstLine="709"/>
        <w:jc w:val="both"/>
        <w:rPr>
          <w:b/>
          <w:bCs/>
          <w:spacing w:val="-4"/>
          <w:sz w:val="22"/>
          <w:szCs w:val="22"/>
        </w:rPr>
      </w:pPr>
      <w:r w:rsidRPr="00136816">
        <w:rPr>
          <w:b/>
          <w:bCs/>
          <w:spacing w:val="-4"/>
          <w:sz w:val="22"/>
          <w:szCs w:val="22"/>
        </w:rPr>
        <w:t>(1) Educaţia – definiţie etimologică</w:t>
      </w:r>
    </w:p>
    <w:p w:rsidR="00632A3A" w:rsidRPr="00136816" w:rsidRDefault="00632A3A" w:rsidP="00F375FE">
      <w:pPr>
        <w:spacing w:line="276" w:lineRule="auto"/>
        <w:ind w:firstLine="709"/>
        <w:jc w:val="both"/>
        <w:rPr>
          <w:spacing w:val="-4"/>
          <w:sz w:val="22"/>
          <w:szCs w:val="22"/>
        </w:rPr>
      </w:pPr>
    </w:p>
    <w:p w:rsidR="00632A3A" w:rsidRPr="00136816" w:rsidRDefault="00632A3A" w:rsidP="00F375FE">
      <w:pPr>
        <w:spacing w:line="276" w:lineRule="auto"/>
        <w:ind w:firstLine="709"/>
        <w:jc w:val="both"/>
        <w:rPr>
          <w:spacing w:val="-4"/>
          <w:sz w:val="22"/>
          <w:szCs w:val="22"/>
        </w:rPr>
      </w:pPr>
      <w:r w:rsidRPr="00136816">
        <w:rPr>
          <w:spacing w:val="-4"/>
          <w:sz w:val="22"/>
          <w:szCs w:val="22"/>
        </w:rPr>
        <w:tab/>
        <w:t>Originea etimologică a conceptului „educaţie” este aşezată în termenii „educo, educare”, din limba latină şi înseamnă a îngriji, a hrăni, a creşte, a cultiva.</w:t>
      </w:r>
    </w:p>
    <w:p w:rsidR="00632A3A" w:rsidRPr="00136816" w:rsidRDefault="00632A3A" w:rsidP="00F375FE">
      <w:pPr>
        <w:spacing w:line="276" w:lineRule="auto"/>
        <w:ind w:firstLine="709"/>
        <w:jc w:val="both"/>
        <w:rPr>
          <w:spacing w:val="-4"/>
          <w:sz w:val="22"/>
          <w:szCs w:val="22"/>
        </w:rPr>
      </w:pPr>
      <w:r w:rsidRPr="00136816">
        <w:rPr>
          <w:spacing w:val="-4"/>
          <w:sz w:val="22"/>
          <w:szCs w:val="22"/>
        </w:rPr>
        <w:t xml:space="preserve">„Educo, educare” şi sensul lor latin – a creşte, a hrăni, a cultiva relevă originea conceptului „educaţie”, o origine naturală, pregătită de ştiinţele naturii, în </w:t>
      </w:r>
      <w:r w:rsidRPr="00136816">
        <w:rPr>
          <w:spacing w:val="-4"/>
          <w:sz w:val="22"/>
          <w:szCs w:val="22"/>
        </w:rPr>
        <w:lastRenderedPageBreak/>
        <w:t>antichitate. Naşterea limbajului pedagogic, în antichitate, a beneficiat de necesare transferuri din ştiinţele naturii, cele mai dezvoltate ştiinţe ale vremii.</w:t>
      </w:r>
    </w:p>
    <w:p w:rsidR="00632A3A" w:rsidRPr="00136816" w:rsidRDefault="00632A3A" w:rsidP="00F375FE">
      <w:pPr>
        <w:spacing w:line="276" w:lineRule="auto"/>
        <w:ind w:firstLine="709"/>
        <w:jc w:val="both"/>
        <w:rPr>
          <w:spacing w:val="-4"/>
          <w:sz w:val="22"/>
          <w:szCs w:val="22"/>
        </w:rPr>
      </w:pPr>
      <w:r w:rsidRPr="00136816">
        <w:rPr>
          <w:spacing w:val="-4"/>
          <w:sz w:val="22"/>
          <w:szCs w:val="22"/>
        </w:rPr>
        <w:t xml:space="preserve">Sunt exemple relevante ale construcţiei pedagogice pe </w:t>
      </w:r>
      <w:r w:rsidRPr="00136816">
        <w:rPr>
          <w:i/>
          <w:iCs/>
          <w:spacing w:val="-4"/>
          <w:sz w:val="22"/>
          <w:szCs w:val="22"/>
        </w:rPr>
        <w:t xml:space="preserve">concepte nucleu </w:t>
      </w:r>
      <w:r w:rsidRPr="00136816">
        <w:rPr>
          <w:spacing w:val="-4"/>
          <w:sz w:val="22"/>
          <w:szCs w:val="22"/>
        </w:rPr>
        <w:t>din ştiinţele naturii. În antichitate, Aristotel şi Socrate au preluat şi transferat idei şi practici din ştiinţele naturii în educaţie.</w:t>
      </w:r>
    </w:p>
    <w:p w:rsidR="00632A3A" w:rsidRPr="00136816" w:rsidRDefault="00632A3A" w:rsidP="00F375FE">
      <w:pPr>
        <w:spacing w:line="276" w:lineRule="auto"/>
        <w:jc w:val="both"/>
        <w:rPr>
          <w:spacing w:val="-4"/>
          <w:sz w:val="22"/>
          <w:szCs w:val="22"/>
        </w:rPr>
      </w:pPr>
      <w:r w:rsidRPr="00035565">
        <w:rPr>
          <w:b/>
          <w:bCs/>
          <w:spacing w:val="-4"/>
          <w:sz w:val="40"/>
          <w:szCs w:val="40"/>
        </w:rPr>
        <w:sym w:font="Wingdings" w:char="F026"/>
      </w:r>
      <w:r w:rsidRPr="00136816">
        <w:rPr>
          <w:spacing w:val="-4"/>
          <w:sz w:val="22"/>
          <w:szCs w:val="22"/>
        </w:rPr>
        <w:t xml:space="preserve"> Aristotel (384 î.H.</w:t>
      </w:r>
      <w:r>
        <w:rPr>
          <w:spacing w:val="-4"/>
          <w:sz w:val="22"/>
          <w:szCs w:val="22"/>
        </w:rPr>
        <w:noBreakHyphen/>
      </w:r>
      <w:r w:rsidRPr="00136816">
        <w:rPr>
          <w:spacing w:val="-4"/>
          <w:sz w:val="22"/>
          <w:szCs w:val="22"/>
        </w:rPr>
        <w:t xml:space="preserve">322 î.H.) a fost unul din cei mai importanţi filosofi ai Greciei antice, cu preocupări relevante în domeniul educației. A studiat la Academia lui Platon din Atena, apoi a fost la Curtea Împăratului Filip, în calitate de învățător al tânărului Alexandru, o personalitate care a rămas în istorie cu numele de Alexandru cel Mare prin calitățile sale de mare strateg şi conducător militar al Macedoniei. </w:t>
      </w:r>
    </w:p>
    <w:p w:rsidR="00632A3A" w:rsidRPr="00136816" w:rsidRDefault="00632A3A" w:rsidP="00F375FE">
      <w:pPr>
        <w:spacing w:line="276" w:lineRule="auto"/>
        <w:ind w:firstLine="709"/>
        <w:jc w:val="both"/>
        <w:rPr>
          <w:spacing w:val="-4"/>
          <w:sz w:val="22"/>
          <w:szCs w:val="22"/>
        </w:rPr>
      </w:pPr>
      <w:r w:rsidRPr="00136816">
        <w:rPr>
          <w:spacing w:val="-4"/>
          <w:sz w:val="22"/>
          <w:szCs w:val="22"/>
        </w:rPr>
        <w:t>Deşi bazele filosofiei la vremea aceea au fost puse de Platon, Aristotel este cel care a desprins concluziile necesare din filosofia lui Platon şi a dezvoltat</w:t>
      </w:r>
      <w:r>
        <w:rPr>
          <w:spacing w:val="-4"/>
          <w:sz w:val="22"/>
          <w:szCs w:val="22"/>
        </w:rPr>
        <w:noBreakHyphen/>
      </w:r>
      <w:r w:rsidRPr="00136816">
        <w:rPr>
          <w:spacing w:val="-4"/>
          <w:sz w:val="22"/>
          <w:szCs w:val="22"/>
        </w:rPr>
        <w:t>o. El afirma că: „Nu spiritele produc transformările în lume, ci transformările sunt date de ceea ce poate fi interpretat.”</w:t>
      </w:r>
    </w:p>
    <w:p w:rsidR="00632A3A" w:rsidRPr="00136816" w:rsidRDefault="00632A3A" w:rsidP="00F375FE">
      <w:pPr>
        <w:spacing w:line="276" w:lineRule="auto"/>
        <w:ind w:firstLine="709"/>
        <w:jc w:val="both"/>
        <w:rPr>
          <w:spacing w:val="-4"/>
          <w:sz w:val="22"/>
          <w:szCs w:val="22"/>
        </w:rPr>
      </w:pPr>
      <w:r w:rsidRPr="00136816">
        <w:rPr>
          <w:spacing w:val="-4"/>
          <w:sz w:val="22"/>
          <w:szCs w:val="22"/>
        </w:rPr>
        <w:t>În educația din antichitate, Aristotel este consecvent cu semnificaţiile naturale ale conceptului „educaţie” – acelea de creştere, cultivare, hrănire. El a înfiinţat la Atena o şcoală celebră – Lykeion sau şcoala peripatetică. Filozoful obişnuia să educe plimbându</w:t>
      </w:r>
      <w:r>
        <w:rPr>
          <w:spacing w:val="-4"/>
          <w:sz w:val="22"/>
          <w:szCs w:val="22"/>
        </w:rPr>
        <w:noBreakHyphen/>
      </w:r>
      <w:r w:rsidRPr="00136816">
        <w:rPr>
          <w:spacing w:val="-4"/>
          <w:sz w:val="22"/>
          <w:szCs w:val="22"/>
        </w:rPr>
        <w:t>se cu discipolii săi prin Lykeion, o grădină în natură. Prin şcoala peripatetică, se încurajau studiile clasice de gramatică, retorică, logică, matematică, teologie, ştiinţele naturii, arte, euritmie. Corespondentul termenului Lykeion pentru Roma antică era Lyceum, din el derivând termenul Lycée (limba franceză) şi Liceu (limba română). Este interesant de menţionat că educaţia şi şcoala peripatetică fondate de Aristotel are prelungiri în educaţia contemporană: profesor itinerant, „şcoala altfel”, activităţi extracurriculare, educație nonformală etc.</w:t>
      </w:r>
    </w:p>
    <w:p w:rsidR="00632A3A" w:rsidRPr="00136816" w:rsidRDefault="00632A3A" w:rsidP="00F375FE">
      <w:pPr>
        <w:spacing w:line="276" w:lineRule="auto"/>
        <w:jc w:val="both"/>
        <w:rPr>
          <w:spacing w:val="-4"/>
          <w:sz w:val="22"/>
          <w:szCs w:val="22"/>
        </w:rPr>
      </w:pPr>
      <w:r w:rsidRPr="00035565">
        <w:rPr>
          <w:b/>
          <w:bCs/>
          <w:spacing w:val="-4"/>
          <w:sz w:val="40"/>
          <w:szCs w:val="40"/>
        </w:rPr>
        <w:sym w:font="Wingdings" w:char="F03F"/>
      </w:r>
      <w:r w:rsidRPr="00136816">
        <w:rPr>
          <w:spacing w:val="-4"/>
          <w:sz w:val="22"/>
          <w:szCs w:val="22"/>
        </w:rPr>
        <w:t xml:space="preserve"> Realizaţi un eseu pe tema: „Şcoala peripatetică/ Lykeion, predare</w:t>
      </w:r>
      <w:r>
        <w:rPr>
          <w:spacing w:val="-4"/>
          <w:sz w:val="22"/>
          <w:szCs w:val="22"/>
        </w:rPr>
        <w:noBreakHyphen/>
      </w:r>
      <w:r w:rsidRPr="00136816">
        <w:rPr>
          <w:spacing w:val="-4"/>
          <w:sz w:val="22"/>
          <w:szCs w:val="22"/>
        </w:rPr>
        <w:t>învăţare peripatetică, profesor peripatetic – semnificaţii vechi şi noi”, pornind de la ideea că personalitatea tinerilor se dezvolta prin confruntări cu experienţele de viaţă.</w:t>
      </w:r>
    </w:p>
    <w:p w:rsidR="00632A3A" w:rsidRPr="00136816" w:rsidRDefault="00632A3A" w:rsidP="00F375FE">
      <w:pPr>
        <w:spacing w:line="276" w:lineRule="auto"/>
        <w:jc w:val="both"/>
        <w:rPr>
          <w:spacing w:val="-4"/>
          <w:sz w:val="22"/>
          <w:szCs w:val="22"/>
        </w:rPr>
      </w:pPr>
      <w:r w:rsidRPr="00035565">
        <w:rPr>
          <w:b/>
          <w:bCs/>
          <w:spacing w:val="-4"/>
          <w:sz w:val="40"/>
          <w:szCs w:val="40"/>
        </w:rPr>
        <w:sym w:font="Wingdings" w:char="F026"/>
      </w:r>
      <w:r w:rsidRPr="00136816">
        <w:rPr>
          <w:spacing w:val="-4"/>
          <w:sz w:val="22"/>
          <w:szCs w:val="22"/>
        </w:rPr>
        <w:t xml:space="preserve"> Socrate (</w:t>
      </w:r>
      <w:hyperlink r:id="rId13" w:tooltip="470 î.Hr." w:history="1">
        <w:r w:rsidRPr="00136816">
          <w:rPr>
            <w:spacing w:val="-4"/>
            <w:sz w:val="22"/>
            <w:szCs w:val="22"/>
          </w:rPr>
          <w:t>470 î.Hr.</w:t>
        </w:r>
      </w:hyperlink>
      <w:r>
        <w:rPr>
          <w:spacing w:val="-4"/>
          <w:sz w:val="22"/>
          <w:szCs w:val="22"/>
        </w:rPr>
        <w:noBreakHyphen/>
      </w:r>
      <w:hyperlink r:id="rId14" w:tooltip="399 î.Hr." w:history="1">
        <w:r w:rsidRPr="00136816">
          <w:rPr>
            <w:spacing w:val="-4"/>
            <w:sz w:val="22"/>
            <w:szCs w:val="22"/>
          </w:rPr>
          <w:t>399 î.Hr.</w:t>
        </w:r>
      </w:hyperlink>
      <w:r w:rsidRPr="00136816">
        <w:rPr>
          <w:spacing w:val="-4"/>
          <w:sz w:val="22"/>
          <w:szCs w:val="22"/>
        </w:rPr>
        <w:t>) a fost un filosof al Greciei antice, care a beneficiat de educaţia aleasă de care aveau parte tinerii atenieni din vremea sa – studii de muzică, gimnastică, gramatică ş.a.</w:t>
      </w:r>
    </w:p>
    <w:p w:rsidR="00632A3A" w:rsidRPr="00136816" w:rsidRDefault="00632A3A" w:rsidP="00F375FE">
      <w:pPr>
        <w:spacing w:line="276" w:lineRule="auto"/>
        <w:ind w:firstLine="709"/>
        <w:jc w:val="both"/>
        <w:rPr>
          <w:spacing w:val="-4"/>
          <w:sz w:val="22"/>
          <w:szCs w:val="22"/>
        </w:rPr>
      </w:pPr>
      <w:r w:rsidRPr="00136816">
        <w:rPr>
          <w:spacing w:val="-4"/>
          <w:sz w:val="22"/>
          <w:szCs w:val="22"/>
        </w:rPr>
        <w:t>În filosofia sa, Socrate porneşte de la principiul neştiinţei, afirmând: „Singurul lucru pe care îl ştiu este că nu ştiu nimic.”, criticându</w:t>
      </w:r>
      <w:r>
        <w:rPr>
          <w:spacing w:val="-4"/>
          <w:sz w:val="22"/>
          <w:szCs w:val="22"/>
        </w:rPr>
        <w:noBreakHyphen/>
      </w:r>
      <w:r w:rsidRPr="00136816">
        <w:rPr>
          <w:spacing w:val="-4"/>
          <w:sz w:val="22"/>
          <w:szCs w:val="22"/>
        </w:rPr>
        <w:t xml:space="preserve">i, astfel, pe atotcunoscătorii timpului. El introduce conceptul de </w:t>
      </w:r>
      <w:r w:rsidRPr="00136816">
        <w:rPr>
          <w:i/>
          <w:iCs/>
          <w:spacing w:val="-4"/>
          <w:sz w:val="22"/>
          <w:szCs w:val="22"/>
        </w:rPr>
        <w:t>maieutică</w:t>
      </w:r>
      <w:r w:rsidRPr="00136816">
        <w:rPr>
          <w:spacing w:val="-4"/>
          <w:sz w:val="22"/>
          <w:szCs w:val="22"/>
        </w:rPr>
        <w:t xml:space="preserve">, un concept </w:t>
      </w:r>
      <w:r>
        <w:rPr>
          <w:spacing w:val="-4"/>
          <w:sz w:val="22"/>
          <w:szCs w:val="22"/>
        </w:rPr>
        <w:noBreakHyphen/>
      </w:r>
      <w:r w:rsidRPr="00136816">
        <w:rPr>
          <w:spacing w:val="-4"/>
          <w:sz w:val="22"/>
          <w:szCs w:val="22"/>
        </w:rPr>
        <w:t xml:space="preserve"> </w:t>
      </w:r>
      <w:r w:rsidRPr="00136816">
        <w:rPr>
          <w:spacing w:val="-4"/>
          <w:sz w:val="22"/>
          <w:szCs w:val="22"/>
        </w:rPr>
        <w:lastRenderedPageBreak/>
        <w:t>metodă de educaţie, prin care este posibil accesul la adevăr. Adevărul se descoperă pe calea discuţiilor şi a dialogului, prin arta întrebărilor şi a răspunsurilor.</w:t>
      </w:r>
    </w:p>
    <w:p w:rsidR="00632A3A" w:rsidRPr="00136816" w:rsidRDefault="00632A3A" w:rsidP="00F375FE">
      <w:pPr>
        <w:spacing w:line="276" w:lineRule="auto"/>
        <w:ind w:firstLine="709"/>
        <w:jc w:val="both"/>
        <w:rPr>
          <w:spacing w:val="-4"/>
          <w:sz w:val="22"/>
          <w:szCs w:val="22"/>
        </w:rPr>
      </w:pPr>
      <w:r w:rsidRPr="00136816">
        <w:rPr>
          <w:spacing w:val="-4"/>
          <w:sz w:val="22"/>
          <w:szCs w:val="22"/>
        </w:rPr>
        <w:t>În sens literar, maieutica este arta de a moşi, de a asista naşterea „copilului – adevăr”. Acest sens este păstrat de Socrate, care, prin întrebările pe care le punea, îşi ajuta discipolii să scoată la lumină gândurile acestora, o naştere a gândurilor, a adevărului, să descopere adevărul. Prin întrebările adresate cu abilitate şi cu insistenţă, întrebări meşteşugit puse, Socrate îl punea pe interlocutor în situaţia de a descoperi, în aparenţă singur, adevărul. Punerea întrebărilor era însoţită de aprecieri asupra răspunsurilor, de evidenţierea anumitor inadvertenţe sau inconsecvenţe, de exprimarea de rezerve în legătură cu unele răspunsuri, de exprimarea unor stări de mirare, astfel încât îl determina pe discipol să reflecteze, să gândească, să analizeze critic, să identifice implicaţii, să ajungă la adevăr.</w:t>
      </w:r>
    </w:p>
    <w:p w:rsidR="00632A3A" w:rsidRPr="00136816" w:rsidRDefault="00632A3A" w:rsidP="00F375FE">
      <w:pPr>
        <w:spacing w:line="276" w:lineRule="auto"/>
        <w:ind w:firstLine="709"/>
        <w:jc w:val="both"/>
        <w:rPr>
          <w:spacing w:val="-4"/>
          <w:sz w:val="22"/>
          <w:szCs w:val="22"/>
        </w:rPr>
      </w:pPr>
      <w:r w:rsidRPr="00136816">
        <w:rPr>
          <w:spacing w:val="-4"/>
          <w:sz w:val="22"/>
          <w:szCs w:val="22"/>
        </w:rPr>
        <w:t>Maieutica este o</w:t>
      </w:r>
      <w:r w:rsidRPr="00136816">
        <w:rPr>
          <w:i/>
          <w:iCs/>
          <w:spacing w:val="-4"/>
          <w:sz w:val="22"/>
          <w:szCs w:val="22"/>
        </w:rPr>
        <w:t xml:space="preserve"> metodă inductivă</w:t>
      </w:r>
      <w:r w:rsidRPr="00136816">
        <w:rPr>
          <w:spacing w:val="-4"/>
          <w:sz w:val="22"/>
          <w:szCs w:val="22"/>
        </w:rPr>
        <w:t>, se bazează pe o logică inductivă. Fără a fi formulat teoria inducţiei, Socrate o practica, descoperind, de fapt, esenţa logicii inductive şi noţiunea de metodă inductivă.</w:t>
      </w:r>
    </w:p>
    <w:p w:rsidR="00632A3A" w:rsidRPr="00136816" w:rsidRDefault="00632A3A" w:rsidP="00F375FE">
      <w:pPr>
        <w:spacing w:line="276" w:lineRule="auto"/>
        <w:ind w:firstLine="709"/>
        <w:jc w:val="both"/>
        <w:rPr>
          <w:spacing w:val="-4"/>
          <w:sz w:val="22"/>
          <w:szCs w:val="22"/>
        </w:rPr>
      </w:pPr>
      <w:r w:rsidRPr="00136816">
        <w:rPr>
          <w:spacing w:val="-4"/>
          <w:sz w:val="22"/>
          <w:szCs w:val="22"/>
        </w:rPr>
        <w:t>Metoda maieutică (socratică) este forma primară a euristicii contemporane – o orientare didactică modernă, care recomandă ca materia de învăţat să nu fie oferită într</w:t>
      </w:r>
      <w:r>
        <w:rPr>
          <w:spacing w:val="-4"/>
          <w:sz w:val="22"/>
          <w:szCs w:val="22"/>
        </w:rPr>
        <w:noBreakHyphen/>
      </w:r>
      <w:r w:rsidRPr="00136816">
        <w:rPr>
          <w:spacing w:val="-4"/>
          <w:sz w:val="22"/>
          <w:szCs w:val="22"/>
        </w:rPr>
        <w:t>o formă total prelucrată, ci, dimpotrivă, să necesite restructurare, reorganizare, transformare şi să se constituie într</w:t>
      </w:r>
      <w:r>
        <w:rPr>
          <w:spacing w:val="-4"/>
          <w:sz w:val="22"/>
          <w:szCs w:val="22"/>
        </w:rPr>
        <w:noBreakHyphen/>
      </w:r>
      <w:r w:rsidRPr="00136816">
        <w:rPr>
          <w:spacing w:val="-4"/>
          <w:sz w:val="22"/>
          <w:szCs w:val="22"/>
        </w:rPr>
        <w:t>un pretext pentru căutările, cercetările şi descoperirile elevilor. Astăzi, maieutica îmbracă forma abordărilor euristice, a învăţării prin descoperire şi a conversaţiei euristice.</w:t>
      </w:r>
    </w:p>
    <w:p w:rsidR="00632A3A" w:rsidRPr="00136816" w:rsidRDefault="00632A3A" w:rsidP="00F375FE">
      <w:pPr>
        <w:spacing w:line="276" w:lineRule="auto"/>
        <w:ind w:firstLine="709"/>
        <w:jc w:val="both"/>
        <w:rPr>
          <w:spacing w:val="-4"/>
          <w:sz w:val="22"/>
          <w:szCs w:val="22"/>
        </w:rPr>
      </w:pPr>
      <w:r w:rsidRPr="00136816">
        <w:rPr>
          <w:spacing w:val="-4"/>
          <w:sz w:val="22"/>
          <w:szCs w:val="22"/>
        </w:rPr>
        <w:t>Termenul „euristic” provine din limba greacă, de la termenul „heuriskein”, care înseamnă a descoperi, a afla, a găsi. Astfel, euristica îi determină pe elevi să adopte postura de autentici subiecţi cunoscători şi să îşi construiască singuri cunoaşterea, să dobândească ştiinţa nu doar ca produs, ci şi ca proces.</w:t>
      </w:r>
    </w:p>
    <w:p w:rsidR="00632A3A" w:rsidRPr="00136816" w:rsidRDefault="00632A3A" w:rsidP="00F375FE">
      <w:pPr>
        <w:spacing w:line="276" w:lineRule="auto"/>
        <w:ind w:firstLine="709"/>
        <w:jc w:val="both"/>
        <w:rPr>
          <w:spacing w:val="-4"/>
          <w:sz w:val="22"/>
          <w:szCs w:val="22"/>
        </w:rPr>
      </w:pPr>
      <w:r w:rsidRPr="00136816">
        <w:rPr>
          <w:spacing w:val="-4"/>
          <w:sz w:val="22"/>
          <w:szCs w:val="22"/>
        </w:rPr>
        <w:t>Prin metoda maieutică, propusă de Socrate, filosoful grec se legitimează ca un precursor al curentului cognitivist în ştiinţele educaţiei. Tehnicile interogaţiei nu reprezintă şiruri de simple întrebări. Întrebările bine puse sunt acelea care declanşează/ activează „programe cognitive specifice”. De exemplu:</w:t>
      </w:r>
    </w:p>
    <w:p w:rsidR="00632A3A" w:rsidRPr="00136816" w:rsidRDefault="00632A3A" w:rsidP="00F375FE">
      <w:pPr>
        <w:numPr>
          <w:ilvl w:val="0"/>
          <w:numId w:val="6"/>
        </w:numPr>
        <w:spacing w:line="276" w:lineRule="auto"/>
        <w:ind w:left="900" w:firstLine="709"/>
        <w:jc w:val="both"/>
        <w:rPr>
          <w:spacing w:val="-4"/>
          <w:sz w:val="22"/>
          <w:szCs w:val="22"/>
        </w:rPr>
      </w:pPr>
      <w:r w:rsidRPr="00136816">
        <w:rPr>
          <w:spacing w:val="-4"/>
          <w:sz w:val="22"/>
          <w:szCs w:val="22"/>
        </w:rPr>
        <w:t xml:space="preserve">întrebarea </w:t>
      </w:r>
      <w:r w:rsidRPr="00136816">
        <w:rPr>
          <w:i/>
          <w:iCs/>
          <w:spacing w:val="-4"/>
          <w:sz w:val="22"/>
          <w:szCs w:val="22"/>
        </w:rPr>
        <w:t>„Ce este aceasta?”</w:t>
      </w:r>
      <w:r w:rsidRPr="00136816">
        <w:rPr>
          <w:spacing w:val="-4"/>
          <w:sz w:val="22"/>
          <w:szCs w:val="22"/>
        </w:rPr>
        <w:t xml:space="preserve"> activează operaţia de clasificare, de incluziune în clase comune sau în clase echivalente;</w:t>
      </w:r>
    </w:p>
    <w:p w:rsidR="00632A3A" w:rsidRPr="00136816" w:rsidRDefault="00632A3A" w:rsidP="00F375FE">
      <w:pPr>
        <w:numPr>
          <w:ilvl w:val="0"/>
          <w:numId w:val="6"/>
        </w:numPr>
        <w:spacing w:line="276" w:lineRule="auto"/>
        <w:ind w:left="900" w:firstLine="709"/>
        <w:jc w:val="both"/>
        <w:rPr>
          <w:spacing w:val="-4"/>
          <w:sz w:val="22"/>
          <w:szCs w:val="22"/>
        </w:rPr>
      </w:pPr>
      <w:r w:rsidRPr="00136816">
        <w:rPr>
          <w:spacing w:val="-4"/>
          <w:sz w:val="22"/>
          <w:szCs w:val="22"/>
        </w:rPr>
        <w:t xml:space="preserve">întrebarea </w:t>
      </w:r>
      <w:r w:rsidRPr="00136816">
        <w:rPr>
          <w:i/>
          <w:iCs/>
          <w:spacing w:val="-4"/>
          <w:sz w:val="22"/>
          <w:szCs w:val="22"/>
        </w:rPr>
        <w:t>„Când este/ Când a fost?”</w:t>
      </w:r>
      <w:r w:rsidRPr="00136816">
        <w:rPr>
          <w:spacing w:val="-4"/>
          <w:sz w:val="22"/>
          <w:szCs w:val="22"/>
        </w:rPr>
        <w:t xml:space="preserve"> angajează elevii în identificarea reperelor temporale, în situarea cronologică/ diacronică a evenimentelor;</w:t>
      </w:r>
    </w:p>
    <w:p w:rsidR="00632A3A" w:rsidRPr="00136816" w:rsidRDefault="00632A3A" w:rsidP="00F375FE">
      <w:pPr>
        <w:numPr>
          <w:ilvl w:val="0"/>
          <w:numId w:val="6"/>
        </w:numPr>
        <w:spacing w:line="276" w:lineRule="auto"/>
        <w:ind w:left="900" w:firstLine="709"/>
        <w:jc w:val="both"/>
        <w:rPr>
          <w:spacing w:val="-4"/>
          <w:sz w:val="22"/>
          <w:szCs w:val="22"/>
        </w:rPr>
      </w:pPr>
      <w:r w:rsidRPr="00136816">
        <w:rPr>
          <w:spacing w:val="-4"/>
          <w:sz w:val="22"/>
          <w:szCs w:val="22"/>
        </w:rPr>
        <w:lastRenderedPageBreak/>
        <w:t xml:space="preserve">întrebarea </w:t>
      </w:r>
      <w:r w:rsidRPr="00136816">
        <w:rPr>
          <w:i/>
          <w:iCs/>
          <w:spacing w:val="-4"/>
          <w:sz w:val="22"/>
          <w:szCs w:val="22"/>
        </w:rPr>
        <w:t>„Unde este?”</w:t>
      </w:r>
      <w:r w:rsidRPr="00136816">
        <w:rPr>
          <w:spacing w:val="-4"/>
          <w:sz w:val="22"/>
          <w:szCs w:val="22"/>
        </w:rPr>
        <w:t xml:space="preserve"> pune elevii într</w:t>
      </w:r>
      <w:r>
        <w:rPr>
          <w:spacing w:val="-4"/>
          <w:sz w:val="22"/>
          <w:szCs w:val="22"/>
        </w:rPr>
        <w:noBreakHyphen/>
      </w:r>
      <w:r w:rsidRPr="00136816">
        <w:rPr>
          <w:spacing w:val="-4"/>
          <w:sz w:val="22"/>
          <w:szCs w:val="22"/>
        </w:rPr>
        <w:t>o aşezare spaţială a evenimentelor.</w:t>
      </w:r>
    </w:p>
    <w:p w:rsidR="00632A3A" w:rsidRPr="00136816" w:rsidRDefault="00632A3A" w:rsidP="00F375FE">
      <w:pPr>
        <w:spacing w:line="276" w:lineRule="auto"/>
        <w:ind w:firstLine="709"/>
        <w:jc w:val="both"/>
        <w:rPr>
          <w:spacing w:val="-4"/>
          <w:sz w:val="22"/>
          <w:szCs w:val="22"/>
        </w:rPr>
      </w:pPr>
      <w:r w:rsidRPr="00136816">
        <w:rPr>
          <w:spacing w:val="-4"/>
          <w:sz w:val="22"/>
          <w:szCs w:val="22"/>
        </w:rPr>
        <w:t>Clasificarea lucrurilor, ordonarea lor temporală şi spaţială devin funcţii cognitive esenţiale în toate confruntările experienţiale umane.</w:t>
      </w:r>
    </w:p>
    <w:p w:rsidR="00632A3A" w:rsidRPr="00136816" w:rsidRDefault="00632A3A" w:rsidP="00F375FE">
      <w:pPr>
        <w:spacing w:line="276" w:lineRule="auto"/>
        <w:ind w:firstLine="709"/>
        <w:jc w:val="both"/>
        <w:rPr>
          <w:spacing w:val="-4"/>
          <w:sz w:val="22"/>
          <w:szCs w:val="22"/>
        </w:rPr>
      </w:pPr>
      <w:r w:rsidRPr="00136816">
        <w:rPr>
          <w:spacing w:val="-4"/>
          <w:sz w:val="22"/>
          <w:szCs w:val="22"/>
        </w:rPr>
        <w:t>Observăm şi în opera lui Socrate, ca şi în concepţia lui Aristotel, congruenţa concepţiilor despre educaţie cu semnificaţiile originare, naturale ale conceptului: creştere, cultivare, hrănire.</w:t>
      </w:r>
    </w:p>
    <w:p w:rsidR="00632A3A" w:rsidRPr="00136816" w:rsidRDefault="00632A3A" w:rsidP="00F375FE">
      <w:pPr>
        <w:spacing w:line="276" w:lineRule="auto"/>
        <w:ind w:firstLine="709"/>
        <w:jc w:val="both"/>
        <w:rPr>
          <w:spacing w:val="-4"/>
          <w:sz w:val="22"/>
          <w:szCs w:val="22"/>
        </w:rPr>
      </w:pPr>
      <w:r w:rsidRPr="00136816">
        <w:rPr>
          <w:spacing w:val="-4"/>
          <w:sz w:val="22"/>
          <w:szCs w:val="22"/>
        </w:rPr>
        <w:t>Fireşte, pedagogia contemporană asumă un limbaj conceptual mai nuanţat, mai bogat. Dar transferul de termeni din diverse domenii, inclusiv din ştiinţele naturii este necesar şi util şi astăzi. De exemplu, opera magistrală psihopedagogică a lui Jean Piaget (Naşterea inteligenţei la copil, 1973) este rezultat al unor inspirate re</w:t>
      </w:r>
      <w:r>
        <w:rPr>
          <w:spacing w:val="-4"/>
          <w:sz w:val="22"/>
          <w:szCs w:val="22"/>
        </w:rPr>
        <w:noBreakHyphen/>
      </w:r>
      <w:r w:rsidRPr="00136816">
        <w:rPr>
          <w:spacing w:val="-4"/>
          <w:sz w:val="22"/>
          <w:szCs w:val="22"/>
        </w:rPr>
        <w:t>semnificări, a unor concepte biologice cu sferă largă e cuprindere: asimilare, adaptare, acomodare. Aceste concepte permit psihologului elveţian se explice secvenţele dezvoltării psihicului copilului, într</w:t>
      </w:r>
      <w:r>
        <w:rPr>
          <w:spacing w:val="-4"/>
          <w:sz w:val="22"/>
          <w:szCs w:val="22"/>
        </w:rPr>
        <w:noBreakHyphen/>
      </w:r>
      <w:r w:rsidRPr="00136816">
        <w:rPr>
          <w:spacing w:val="-4"/>
          <w:sz w:val="22"/>
          <w:szCs w:val="22"/>
        </w:rPr>
        <w:t>o paradigmă comprehensivă: naşterea inteligenţei la copil.</w:t>
      </w:r>
    </w:p>
    <w:p w:rsidR="00632A3A" w:rsidRDefault="00632A3A" w:rsidP="00F375FE">
      <w:pPr>
        <w:spacing w:line="276" w:lineRule="auto"/>
        <w:ind w:firstLine="709"/>
        <w:jc w:val="both"/>
        <w:rPr>
          <w:spacing w:val="-4"/>
          <w:sz w:val="22"/>
          <w:szCs w:val="22"/>
        </w:rPr>
      </w:pPr>
    </w:p>
    <w:p w:rsidR="00632A3A" w:rsidRPr="00136816" w:rsidRDefault="00632A3A" w:rsidP="00F375FE">
      <w:pPr>
        <w:spacing w:line="276" w:lineRule="auto"/>
        <w:ind w:firstLine="709"/>
        <w:jc w:val="both"/>
        <w:rPr>
          <w:spacing w:val="-4"/>
          <w:sz w:val="22"/>
          <w:szCs w:val="22"/>
        </w:rPr>
      </w:pPr>
    </w:p>
    <w:p w:rsidR="00632A3A" w:rsidRPr="00136816" w:rsidRDefault="00632A3A" w:rsidP="00F375FE">
      <w:pPr>
        <w:spacing w:line="276" w:lineRule="auto"/>
        <w:ind w:firstLine="709"/>
        <w:jc w:val="both"/>
        <w:rPr>
          <w:b/>
          <w:bCs/>
          <w:spacing w:val="-4"/>
          <w:sz w:val="22"/>
          <w:szCs w:val="22"/>
        </w:rPr>
      </w:pPr>
      <w:r w:rsidRPr="00136816">
        <w:rPr>
          <w:b/>
          <w:bCs/>
          <w:spacing w:val="-4"/>
          <w:sz w:val="22"/>
          <w:szCs w:val="22"/>
        </w:rPr>
        <w:t>(2) prima definiţie pedagogică, prilejuită de apariţia lucrării „Didactica Magna” (Jan Amos Comenius, 1650)</w:t>
      </w:r>
    </w:p>
    <w:p w:rsidR="00632A3A" w:rsidRPr="00136816" w:rsidRDefault="00632A3A" w:rsidP="00F375FE">
      <w:pPr>
        <w:spacing w:line="276" w:lineRule="auto"/>
        <w:ind w:firstLine="709"/>
        <w:jc w:val="both"/>
        <w:rPr>
          <w:spacing w:val="-4"/>
          <w:sz w:val="22"/>
          <w:szCs w:val="22"/>
        </w:rPr>
      </w:pPr>
    </w:p>
    <w:p w:rsidR="00632A3A" w:rsidRPr="00136816" w:rsidRDefault="00632A3A" w:rsidP="00F375FE">
      <w:pPr>
        <w:spacing w:line="276" w:lineRule="auto"/>
        <w:jc w:val="both"/>
        <w:rPr>
          <w:spacing w:val="-4"/>
          <w:sz w:val="22"/>
          <w:szCs w:val="22"/>
          <w:shd w:val="clear" w:color="auto" w:fill="FFFFFF"/>
        </w:rPr>
      </w:pPr>
      <w:r w:rsidRPr="00035565">
        <w:rPr>
          <w:b/>
          <w:bCs/>
          <w:spacing w:val="-4"/>
          <w:sz w:val="40"/>
          <w:szCs w:val="40"/>
        </w:rPr>
        <w:sym w:font="Wingdings" w:char="F026"/>
      </w:r>
      <w:r w:rsidRPr="00136816">
        <w:rPr>
          <w:i/>
          <w:iCs/>
          <w:spacing w:val="-4"/>
          <w:sz w:val="22"/>
          <w:szCs w:val="22"/>
        </w:rPr>
        <w:t xml:space="preserve"> </w:t>
      </w:r>
      <w:r w:rsidRPr="00136816">
        <w:rPr>
          <w:spacing w:val="-4"/>
          <w:sz w:val="22"/>
          <w:szCs w:val="22"/>
        </w:rPr>
        <w:t xml:space="preserve">Pedagogul ceh Jan Amos Comenius a </w:t>
      </w:r>
      <w:r w:rsidRPr="00136816">
        <w:rPr>
          <w:spacing w:val="-4"/>
          <w:sz w:val="22"/>
          <w:szCs w:val="22"/>
          <w:shd w:val="clear" w:color="auto" w:fill="FFFFFF"/>
        </w:rPr>
        <w:t xml:space="preserve">trăit între anii 1592 şi 1670 şi este autorul lucrării de referinţă </w:t>
      </w:r>
      <w:r w:rsidRPr="00136816">
        <w:rPr>
          <w:spacing w:val="-4"/>
          <w:sz w:val="22"/>
          <w:szCs w:val="22"/>
        </w:rPr>
        <w:t>„</w:t>
      </w:r>
      <w:r w:rsidRPr="00136816">
        <w:rPr>
          <w:spacing w:val="-4"/>
          <w:sz w:val="22"/>
          <w:szCs w:val="22"/>
          <w:shd w:val="clear" w:color="auto" w:fill="FFFFFF"/>
        </w:rPr>
        <w:t>Didactica Magna”, tipărită, după unii, în jurul anului 1630 şi, după alţii, în 1650 – reper la care ne vom raporta şi noi.</w:t>
      </w:r>
    </w:p>
    <w:p w:rsidR="00632A3A" w:rsidRPr="00136816" w:rsidRDefault="00632A3A" w:rsidP="00F375FE">
      <w:pPr>
        <w:spacing w:line="276" w:lineRule="auto"/>
        <w:ind w:firstLine="709"/>
        <w:jc w:val="both"/>
        <w:rPr>
          <w:spacing w:val="-4"/>
          <w:sz w:val="22"/>
          <w:szCs w:val="22"/>
        </w:rPr>
      </w:pPr>
      <w:r w:rsidRPr="00136816">
        <w:rPr>
          <w:spacing w:val="-4"/>
          <w:sz w:val="22"/>
          <w:szCs w:val="22"/>
        </w:rPr>
        <w:t>Lucrarea „</w:t>
      </w:r>
      <w:r w:rsidRPr="00136816">
        <w:rPr>
          <w:spacing w:val="-4"/>
          <w:sz w:val="22"/>
          <w:szCs w:val="22"/>
          <w:shd w:val="clear" w:color="auto" w:fill="FFFFFF"/>
        </w:rPr>
        <w:t>Didactica Magna” e</w:t>
      </w:r>
      <w:r w:rsidRPr="00136816">
        <w:rPr>
          <w:spacing w:val="-4"/>
          <w:sz w:val="22"/>
          <w:szCs w:val="22"/>
        </w:rPr>
        <w:t>ste importantă pentru că ea reuneşte şi structurează toate cunoştinţele de pedagogie existente până în acel moment. Să comparăm acea epocă istorică – a doua jumătate a secolului al XVII</w:t>
      </w:r>
      <w:r>
        <w:rPr>
          <w:spacing w:val="-4"/>
          <w:sz w:val="22"/>
          <w:szCs w:val="22"/>
        </w:rPr>
        <w:noBreakHyphen/>
      </w:r>
      <w:r w:rsidRPr="00136816">
        <w:rPr>
          <w:spacing w:val="-4"/>
          <w:sz w:val="22"/>
          <w:szCs w:val="22"/>
        </w:rPr>
        <w:t>lea, perioadă în care toate cunoştinţele de pedagogie erau cuprinse într</w:t>
      </w:r>
      <w:r>
        <w:rPr>
          <w:spacing w:val="-4"/>
          <w:sz w:val="22"/>
          <w:szCs w:val="22"/>
        </w:rPr>
        <w:noBreakHyphen/>
      </w:r>
      <w:r w:rsidRPr="00136816">
        <w:rPr>
          <w:spacing w:val="-4"/>
          <w:sz w:val="22"/>
          <w:szCs w:val="22"/>
        </w:rPr>
        <w:t>o carte şi epoca actuală, în care vorbim despre milioane de cărţi.</w:t>
      </w:r>
    </w:p>
    <w:p w:rsidR="00632A3A" w:rsidRPr="00136816" w:rsidRDefault="00632A3A" w:rsidP="00F375FE">
      <w:pPr>
        <w:spacing w:line="276" w:lineRule="auto"/>
        <w:ind w:firstLine="709"/>
        <w:jc w:val="both"/>
        <w:rPr>
          <w:spacing w:val="-4"/>
          <w:sz w:val="22"/>
          <w:szCs w:val="22"/>
        </w:rPr>
      </w:pPr>
      <w:r w:rsidRPr="00136816">
        <w:rPr>
          <w:spacing w:val="-4"/>
          <w:sz w:val="22"/>
          <w:szCs w:val="22"/>
        </w:rPr>
        <w:t>O dată cu apariţia cărţii lui J.A. Comenius, o dată cu apariţia pedagogiei ca ştiinţă, s</w:t>
      </w:r>
      <w:r>
        <w:rPr>
          <w:spacing w:val="-4"/>
          <w:sz w:val="22"/>
          <w:szCs w:val="22"/>
        </w:rPr>
        <w:noBreakHyphen/>
      </w:r>
      <w:r w:rsidRPr="00136816">
        <w:rPr>
          <w:spacing w:val="-4"/>
          <w:sz w:val="22"/>
          <w:szCs w:val="22"/>
        </w:rPr>
        <w:t xml:space="preserve">a formulat o nouă definiţie a educaţiei, la un nivel superior faţă de prima definiţie etimologică, o definiţie împrumutată din ştiinţele naturii. Dacă în antichitate „educatio” însemna „creştere”, „cultivare”, în epoca modernă a ştiinţelor, în epoca pedagogiei ştiinţifice, educaţia înseamnă dezvoltare, formare, formare şi dezvoltare. Definiţia este formulată în termeni concreţi şi anume </w:t>
      </w:r>
      <w:r w:rsidRPr="00136816">
        <w:rPr>
          <w:rFonts w:eastAsia="Batang"/>
          <w:spacing w:val="-4"/>
          <w:sz w:val="22"/>
          <w:szCs w:val="22"/>
        </w:rPr>
        <w:t>educaţia reprezintă procesul de formare şi dezvoltare a personalităţii copiilor şi tinerilor, de formare şi dezvoltare a trăsăturilor de personalitate.</w:t>
      </w:r>
    </w:p>
    <w:p w:rsidR="00632A3A" w:rsidRPr="00136816" w:rsidRDefault="00632A3A" w:rsidP="00F375FE">
      <w:pPr>
        <w:widowControl w:val="0"/>
        <w:spacing w:line="276" w:lineRule="auto"/>
        <w:jc w:val="both"/>
        <w:rPr>
          <w:rFonts w:eastAsia="Batang"/>
          <w:spacing w:val="-4"/>
          <w:sz w:val="22"/>
          <w:szCs w:val="22"/>
        </w:rPr>
      </w:pPr>
      <w:r w:rsidRPr="00035565">
        <w:rPr>
          <w:rFonts w:eastAsia="Batang"/>
          <w:b/>
          <w:bCs/>
          <w:caps/>
          <w:spacing w:val="-4"/>
          <w:sz w:val="40"/>
          <w:szCs w:val="40"/>
        </w:rPr>
        <w:lastRenderedPageBreak/>
        <w:sym w:font="Webdings" w:char="F04C"/>
      </w:r>
      <w:r w:rsidRPr="00136816">
        <w:rPr>
          <w:rFonts w:eastAsia="Batang"/>
          <w:spacing w:val="-4"/>
          <w:sz w:val="22"/>
          <w:szCs w:val="22"/>
        </w:rPr>
        <w:t xml:space="preserve">Această </w:t>
      </w:r>
      <w:r w:rsidRPr="00136816">
        <w:rPr>
          <w:rFonts w:eastAsia="Batang"/>
          <w:i/>
          <w:iCs/>
          <w:spacing w:val="-4"/>
          <w:sz w:val="22"/>
          <w:szCs w:val="22"/>
        </w:rPr>
        <w:t>relaţie educaţie</w:t>
      </w:r>
      <w:r>
        <w:rPr>
          <w:rFonts w:eastAsia="Batang"/>
          <w:i/>
          <w:iCs/>
          <w:spacing w:val="-4"/>
          <w:sz w:val="22"/>
          <w:szCs w:val="22"/>
        </w:rPr>
        <w:noBreakHyphen/>
      </w:r>
      <w:r w:rsidRPr="00136816">
        <w:rPr>
          <w:rFonts w:eastAsia="Batang"/>
          <w:i/>
          <w:iCs/>
          <w:spacing w:val="-4"/>
          <w:sz w:val="22"/>
          <w:szCs w:val="22"/>
        </w:rPr>
        <w:t>dezvoltare</w:t>
      </w:r>
      <w:r w:rsidRPr="00136816">
        <w:rPr>
          <w:rFonts w:eastAsia="Batang"/>
          <w:spacing w:val="-4"/>
          <w:sz w:val="22"/>
          <w:szCs w:val="22"/>
        </w:rPr>
        <w:t xml:space="preserve"> este una foarte complexă, foarte bogată, pentru că educaţia reprezintă fundamentul dezvoltării a numeroase entităţi. Dezvoltarea persoanei, a individului, deplina valorizare a acestuia depinde în foarte mare măsură de educaţia lui, de nivelul său socio</w:t>
      </w:r>
      <w:r>
        <w:rPr>
          <w:rFonts w:eastAsia="Batang"/>
          <w:spacing w:val="-4"/>
          <w:sz w:val="22"/>
          <w:szCs w:val="22"/>
        </w:rPr>
        <w:noBreakHyphen/>
      </w:r>
      <w:r w:rsidRPr="00136816">
        <w:rPr>
          <w:rFonts w:eastAsia="Batang"/>
          <w:spacing w:val="-4"/>
          <w:sz w:val="22"/>
          <w:szCs w:val="22"/>
        </w:rPr>
        <w:t>cultural. Persoana devine cunoscută şi apreciată în domeniul propriu de activitate, graţie nivelului de educaţie pe care îl atinge.</w:t>
      </w:r>
    </w:p>
    <w:p w:rsidR="00632A3A" w:rsidRPr="00136816" w:rsidRDefault="00632A3A" w:rsidP="00F375FE">
      <w:pPr>
        <w:widowControl w:val="0"/>
        <w:spacing w:line="276" w:lineRule="auto"/>
        <w:ind w:firstLine="709"/>
        <w:jc w:val="both"/>
        <w:rPr>
          <w:spacing w:val="-4"/>
          <w:sz w:val="22"/>
          <w:szCs w:val="22"/>
        </w:rPr>
      </w:pPr>
      <w:r w:rsidRPr="00136816">
        <w:rPr>
          <w:rFonts w:eastAsia="Batang"/>
          <w:spacing w:val="-4"/>
          <w:sz w:val="22"/>
          <w:szCs w:val="22"/>
        </w:rPr>
        <w:t>Dar, nu doar individul este dezvoltat prin educaţie, ci şi grupurile, de exemplu, familia, care este un grup, apoi grupul profesional, spre exemplu, profesorii pentru pedagogia învăţământului primar şi preşcolar, sunt rezultatul unui anumit nivel de educaţie. Grupurile profesionale, comunităţile, cetăţenii care locuiesc într</w:t>
      </w:r>
      <w:r>
        <w:rPr>
          <w:rFonts w:eastAsia="Batang"/>
          <w:spacing w:val="-4"/>
          <w:sz w:val="22"/>
          <w:szCs w:val="22"/>
        </w:rPr>
        <w:noBreakHyphen/>
      </w:r>
      <w:r w:rsidRPr="00136816">
        <w:rPr>
          <w:rFonts w:eastAsia="Batang"/>
          <w:spacing w:val="-4"/>
          <w:sz w:val="22"/>
          <w:szCs w:val="22"/>
        </w:rPr>
        <w:t xml:space="preserve">o anumită localitate, învăţa împreună, potrivit unui concept și model pedagogic modern, comprehensiv, numit </w:t>
      </w:r>
      <w:r w:rsidRPr="00136816">
        <w:rPr>
          <w:rFonts w:eastAsia="Batang"/>
          <w:i/>
          <w:iCs/>
          <w:spacing w:val="-4"/>
          <w:sz w:val="22"/>
          <w:szCs w:val="22"/>
        </w:rPr>
        <w:t>learning organizations</w:t>
      </w:r>
      <w:r w:rsidRPr="00136816">
        <w:rPr>
          <w:rFonts w:eastAsia="Batang"/>
          <w:spacing w:val="-4"/>
          <w:sz w:val="22"/>
          <w:szCs w:val="22"/>
        </w:rPr>
        <w:t>. În general, societăţile sunt la un anumit nivel, sunt mai avansate sau mai înapoiate, în baza calităţii şi eficacităţii sistemului educaţional pe care îl au.</w:t>
      </w:r>
    </w:p>
    <w:p w:rsidR="00632A3A" w:rsidRPr="00136816" w:rsidRDefault="00632A3A" w:rsidP="00F375FE">
      <w:pPr>
        <w:widowControl w:val="0"/>
        <w:spacing w:line="276" w:lineRule="auto"/>
        <w:jc w:val="both"/>
        <w:rPr>
          <w:rFonts w:eastAsia="Batang"/>
          <w:spacing w:val="-4"/>
          <w:sz w:val="22"/>
          <w:szCs w:val="22"/>
        </w:rPr>
      </w:pPr>
      <w:r w:rsidRPr="00035565">
        <w:rPr>
          <w:rFonts w:eastAsia="Batang"/>
          <w:b/>
          <w:bCs/>
          <w:spacing w:val="-4"/>
          <w:sz w:val="40"/>
          <w:szCs w:val="40"/>
        </w:rPr>
        <w:sym w:font="Webdings" w:char="F0A4"/>
      </w:r>
      <w:r w:rsidRPr="00136816">
        <w:rPr>
          <w:rFonts w:eastAsia="Batang"/>
          <w:spacing w:val="-4"/>
          <w:sz w:val="22"/>
          <w:szCs w:val="22"/>
        </w:rPr>
        <w:t xml:space="preserve"> Ne vom referi aici la această relaţie, educaţie</w:t>
      </w:r>
      <w:r>
        <w:rPr>
          <w:rFonts w:eastAsia="Batang"/>
          <w:spacing w:val="-4"/>
          <w:sz w:val="22"/>
          <w:szCs w:val="22"/>
        </w:rPr>
        <w:noBreakHyphen/>
      </w:r>
      <w:r w:rsidRPr="00136816">
        <w:rPr>
          <w:rFonts w:eastAsia="Batang"/>
          <w:spacing w:val="-4"/>
          <w:sz w:val="22"/>
          <w:szCs w:val="22"/>
        </w:rPr>
        <w:t xml:space="preserve">dezvoltare, în lumina a două lucrări. Prima din acestea, foarte importantă, îl are ca autor pe George Văideanu şi se numeşte „Educaţia la frontiera dintre milenii” (1988). </w:t>
      </w:r>
    </w:p>
    <w:p w:rsidR="00632A3A" w:rsidRPr="00136816" w:rsidRDefault="00632A3A" w:rsidP="00F375FE">
      <w:pPr>
        <w:widowControl w:val="0"/>
        <w:spacing w:line="276" w:lineRule="auto"/>
        <w:ind w:firstLine="709"/>
        <w:jc w:val="both"/>
        <w:rPr>
          <w:rFonts w:eastAsia="Batang"/>
          <w:spacing w:val="-4"/>
          <w:sz w:val="22"/>
          <w:szCs w:val="22"/>
        </w:rPr>
      </w:pPr>
      <w:r w:rsidRPr="00136816">
        <w:rPr>
          <w:rFonts w:eastAsia="Batang"/>
          <w:spacing w:val="-4"/>
          <w:sz w:val="22"/>
          <w:szCs w:val="22"/>
        </w:rPr>
        <w:t>În lucrarea sa, George Văideanu afirmă că educaţia este considerată fundamentul tuturor proceselor de dezvoltare din lume; tot ce se dezvoltă în lumea aceasta are legătură cu educaţia sau, altfel spus, nimic nu se dezvoltă în lume fără educaţie.</w:t>
      </w:r>
      <w:r w:rsidRPr="00136816">
        <w:rPr>
          <w:spacing w:val="-4"/>
          <w:sz w:val="22"/>
          <w:szCs w:val="22"/>
        </w:rPr>
        <w:t xml:space="preserve"> E</w:t>
      </w:r>
      <w:r w:rsidRPr="00136816">
        <w:rPr>
          <w:rFonts w:eastAsia="Batang"/>
          <w:spacing w:val="-4"/>
          <w:sz w:val="22"/>
          <w:szCs w:val="22"/>
        </w:rPr>
        <w:t>ducaţia capătă o forţă deosebită, devine o locomotivă pentru toate procesele socio</w:t>
      </w:r>
      <w:r>
        <w:rPr>
          <w:rFonts w:eastAsia="Batang"/>
          <w:spacing w:val="-4"/>
          <w:sz w:val="22"/>
          <w:szCs w:val="22"/>
        </w:rPr>
        <w:noBreakHyphen/>
      </w:r>
      <w:r w:rsidRPr="00136816">
        <w:rPr>
          <w:rFonts w:eastAsia="Batang"/>
          <w:spacing w:val="-4"/>
          <w:sz w:val="22"/>
          <w:szCs w:val="22"/>
        </w:rPr>
        <w:t>economice (şi nu numai) din lume. Înseamnă că pedagogia, care se ocupă cu studiul educaţiei, care cercetează educaţia, este „regina ştiinţelor</w:t>
      </w:r>
      <w:r w:rsidRPr="00136816">
        <w:rPr>
          <w:rFonts w:eastAsia="Batang"/>
          <w:spacing w:val="-4"/>
          <w:sz w:val="22"/>
          <w:szCs w:val="22"/>
          <w:shd w:val="clear" w:color="auto" w:fill="FFFFFF"/>
        </w:rPr>
        <w:t>”,</w:t>
      </w:r>
      <w:r w:rsidRPr="00136816">
        <w:rPr>
          <w:rFonts w:eastAsia="Batang"/>
          <w:spacing w:val="-4"/>
          <w:sz w:val="22"/>
          <w:szCs w:val="22"/>
        </w:rPr>
        <w:t xml:space="preserve"> este universul, centrul întregului univers ştiinţific.</w:t>
      </w:r>
    </w:p>
    <w:p w:rsidR="00632A3A" w:rsidRPr="00136816" w:rsidRDefault="00632A3A" w:rsidP="00F375FE">
      <w:pPr>
        <w:widowControl w:val="0"/>
        <w:spacing w:line="276" w:lineRule="auto"/>
        <w:ind w:firstLine="709"/>
        <w:jc w:val="both"/>
        <w:rPr>
          <w:rFonts w:eastAsia="Batang"/>
          <w:spacing w:val="-4"/>
          <w:sz w:val="22"/>
          <w:szCs w:val="22"/>
        </w:rPr>
      </w:pPr>
      <w:r w:rsidRPr="00136816">
        <w:rPr>
          <w:rFonts w:eastAsia="Batang"/>
          <w:spacing w:val="-4"/>
          <w:sz w:val="22"/>
          <w:szCs w:val="22"/>
        </w:rPr>
        <w:t xml:space="preserve"> Pedagogia este una dintre cele mai puternice arme (folosim sintagma în sens pozitiv) pentru construcţia societăţilor contemporane, are o forţă greu de conturat, incomensurabilă, în relaţie cu dezvoltarea. Pentru că între educaţie şi dezvoltare se stabileşte o relaţie strânsă, de reciprocitate. Educaţia reprezintă o forţă pentru dezvoltare, o cauză a dezvoltării, iar dezvoltarea este, la rândul ei, un imbold pentru educaţie, pentru progresul acesteia la niveluri tot mai înalte. Cu cât o societate este mai dezvoltată, cu atât poate să asigure nivele educaţionale mai ridicate şi acces mai larg la educaţie pentru indivizii săi. Cu cât o educaţie este mai bine dezvoltată, mai deplină, mai potrivită, cu atât progresul societăţii este mai sistematic, continuu. </w:t>
      </w:r>
    </w:p>
    <w:p w:rsidR="00632A3A" w:rsidRPr="00136816" w:rsidRDefault="00632A3A" w:rsidP="00F375FE">
      <w:pPr>
        <w:widowControl w:val="0"/>
        <w:spacing w:line="276" w:lineRule="auto"/>
        <w:ind w:firstLine="709"/>
        <w:jc w:val="both"/>
        <w:rPr>
          <w:rFonts w:eastAsia="Batang"/>
          <w:spacing w:val="-4"/>
          <w:sz w:val="22"/>
          <w:szCs w:val="22"/>
        </w:rPr>
      </w:pPr>
      <w:r w:rsidRPr="00136816">
        <w:rPr>
          <w:rFonts w:eastAsia="Batang"/>
          <w:spacing w:val="-4"/>
          <w:sz w:val="22"/>
          <w:szCs w:val="22"/>
        </w:rPr>
        <w:t xml:space="preserve">Aşadar, putem conchide că între educaţie şi dezvoltare se naşte o </w:t>
      </w:r>
      <w:r w:rsidRPr="00136816">
        <w:rPr>
          <w:rFonts w:eastAsia="Batang"/>
          <w:i/>
          <w:iCs/>
          <w:spacing w:val="-4"/>
          <w:sz w:val="22"/>
          <w:szCs w:val="22"/>
        </w:rPr>
        <w:t>relaţie cauzală circulară</w:t>
      </w:r>
      <w:r w:rsidRPr="00136816">
        <w:rPr>
          <w:rFonts w:eastAsia="Batang"/>
          <w:spacing w:val="-4"/>
          <w:sz w:val="22"/>
          <w:szCs w:val="22"/>
        </w:rPr>
        <w:t xml:space="preserve">. Această relaţie este demonstrată şi de situaţia statelor slab </w:t>
      </w:r>
      <w:r w:rsidRPr="00136816">
        <w:rPr>
          <w:rFonts w:eastAsia="Batang"/>
          <w:spacing w:val="-4"/>
          <w:sz w:val="22"/>
          <w:szCs w:val="22"/>
        </w:rPr>
        <w:lastRenderedPageBreak/>
        <w:t xml:space="preserve">dezvoltate, în ţările slab dezvoltate, în care există familii dezavantajate, sărace, comunităţi dezavantajate şi comunităţi sărace. În cazul acestor categorii de populaţii, întotdeauna sărăcia se leagă de accesul la educaţie, care este îngrădit din motive economice. </w:t>
      </w:r>
    </w:p>
    <w:p w:rsidR="00632A3A" w:rsidRPr="00136816" w:rsidRDefault="00632A3A" w:rsidP="00F375FE">
      <w:pPr>
        <w:widowControl w:val="0"/>
        <w:spacing w:line="276" w:lineRule="auto"/>
        <w:ind w:firstLine="709"/>
        <w:jc w:val="both"/>
        <w:rPr>
          <w:spacing w:val="-4"/>
          <w:sz w:val="22"/>
          <w:szCs w:val="22"/>
        </w:rPr>
      </w:pPr>
      <w:r w:rsidRPr="00136816">
        <w:rPr>
          <w:rFonts w:eastAsia="Batang"/>
          <w:spacing w:val="-4"/>
          <w:sz w:val="22"/>
          <w:szCs w:val="22"/>
        </w:rPr>
        <w:t>Accesul la educaţie este la parametrii mai scăzuţi sau mai ridicaţi, în funcţie de gradul de dezvoltare socio</w:t>
      </w:r>
      <w:r>
        <w:rPr>
          <w:rFonts w:eastAsia="Batang"/>
          <w:spacing w:val="-4"/>
          <w:sz w:val="22"/>
          <w:szCs w:val="22"/>
        </w:rPr>
        <w:noBreakHyphen/>
      </w:r>
      <w:r w:rsidRPr="00136816">
        <w:rPr>
          <w:rFonts w:eastAsia="Batang"/>
          <w:spacing w:val="-4"/>
          <w:sz w:val="22"/>
          <w:szCs w:val="22"/>
        </w:rPr>
        <w:t xml:space="preserve">economică al ţării respective. Dar, lipsa accesului la educaţie permanentizează sărăcia, o reproduce, o menţine şi o adânceşte, tocmai pentru că între sărăcie şi nivelul scăzut de educaţie, de acces la educaţie, se aşează această relaţie cauzală circulară. Relaţia este esenţializată sugestiv de George Văideanu, pe care îl parafrazăm cu un accent personal: </w:t>
      </w:r>
      <w:r w:rsidRPr="00136816">
        <w:rPr>
          <w:rFonts w:eastAsia="Batang"/>
          <w:i/>
          <w:iCs/>
          <w:spacing w:val="-4"/>
          <w:sz w:val="22"/>
          <w:szCs w:val="22"/>
        </w:rPr>
        <w:t>Acolo unde domneşte sărăcia şi ... prostia</w:t>
      </w:r>
      <w:r w:rsidRPr="00136816">
        <w:rPr>
          <w:rFonts w:eastAsia="Batang"/>
          <w:spacing w:val="-4"/>
          <w:sz w:val="22"/>
          <w:szCs w:val="22"/>
        </w:rPr>
        <w:t>. Cu alte cuvinte, cantitatea de incultură este direct proporţională cu lipsa de educaţie sau, aşa cum spunem uneori, cu proasta educaţie. Iată că relaţia educaţie</w:t>
      </w:r>
      <w:r>
        <w:rPr>
          <w:rFonts w:eastAsia="Batang"/>
          <w:spacing w:val="-4"/>
          <w:sz w:val="22"/>
          <w:szCs w:val="22"/>
        </w:rPr>
        <w:noBreakHyphen/>
      </w:r>
      <w:r w:rsidRPr="00136816">
        <w:rPr>
          <w:rFonts w:eastAsia="Batang"/>
          <w:spacing w:val="-4"/>
          <w:sz w:val="22"/>
          <w:szCs w:val="22"/>
        </w:rPr>
        <w:t xml:space="preserve">dezvoltare poate fi analizată şi semnificată la diverse paliere, începând cu individul şi terminând cu societatea şi cu dezvoltarea globală a întregii planete. Şi în acest context legat de educaţie şi dezvoltare globală, discursul se poartă frecvent şi ferm în prezent, pe tema </w:t>
      </w:r>
      <w:r w:rsidRPr="00136816">
        <w:rPr>
          <w:rFonts w:eastAsia="Batang"/>
          <w:i/>
          <w:iCs/>
          <w:spacing w:val="-4"/>
          <w:sz w:val="22"/>
          <w:szCs w:val="22"/>
        </w:rPr>
        <w:t xml:space="preserve">educaţiei pentru dezvoltare sustenabilă, durabilă, </w:t>
      </w:r>
      <w:r w:rsidRPr="00136816">
        <w:rPr>
          <w:rFonts w:eastAsia="Batang"/>
          <w:spacing w:val="-4"/>
          <w:sz w:val="22"/>
          <w:szCs w:val="22"/>
        </w:rPr>
        <w:t>pentru dezvoltare continuă, sistematică, profundă a întregii planete.</w:t>
      </w:r>
    </w:p>
    <w:p w:rsidR="00632A3A" w:rsidRPr="00136816" w:rsidRDefault="00632A3A" w:rsidP="00F375FE">
      <w:pPr>
        <w:widowControl w:val="0"/>
        <w:spacing w:line="276" w:lineRule="auto"/>
        <w:jc w:val="both"/>
        <w:rPr>
          <w:rFonts w:eastAsia="Batang"/>
          <w:spacing w:val="-4"/>
          <w:sz w:val="22"/>
          <w:szCs w:val="22"/>
          <w:highlight w:val="yellow"/>
        </w:rPr>
      </w:pPr>
      <w:r w:rsidRPr="00035565">
        <w:rPr>
          <w:rFonts w:eastAsia="Batang"/>
          <w:b/>
          <w:bCs/>
          <w:spacing w:val="-4"/>
          <w:sz w:val="40"/>
          <w:szCs w:val="40"/>
        </w:rPr>
        <w:sym w:font="Webdings" w:char="F0A4"/>
      </w:r>
      <w:r w:rsidRPr="00136816">
        <w:rPr>
          <w:rFonts w:eastAsia="Batang"/>
          <w:spacing w:val="-4"/>
          <w:sz w:val="22"/>
          <w:szCs w:val="22"/>
        </w:rPr>
        <w:t xml:space="preserve"> Cea de a doua carte referitoare la rolul educaţiei este a lui Mircea Maliţa, J. Botkin şi M. Elmandjara şi se numeşte „Orizontul fără limite al învăţării. Lichidarea decalajului uman” (1981), dar, foarte bine s</w:t>
      </w:r>
      <w:r>
        <w:rPr>
          <w:rFonts w:eastAsia="Batang"/>
          <w:spacing w:val="-4"/>
          <w:sz w:val="22"/>
          <w:szCs w:val="22"/>
        </w:rPr>
        <w:noBreakHyphen/>
      </w:r>
      <w:r w:rsidRPr="00136816">
        <w:rPr>
          <w:rFonts w:eastAsia="Batang"/>
          <w:spacing w:val="-4"/>
          <w:sz w:val="22"/>
          <w:szCs w:val="22"/>
        </w:rPr>
        <w:t>ar putea numi „Orizontul fără limite al educaţiei”. Aceasta pentru că, în contextul cărţii, învăţarea are sens generic, educaţional, global, vorbindu</w:t>
      </w:r>
      <w:r>
        <w:rPr>
          <w:rFonts w:eastAsia="Batang"/>
          <w:spacing w:val="-4"/>
          <w:sz w:val="22"/>
          <w:szCs w:val="22"/>
        </w:rPr>
        <w:noBreakHyphen/>
      </w:r>
      <w:r w:rsidRPr="00136816">
        <w:rPr>
          <w:rFonts w:eastAsia="Batang"/>
          <w:spacing w:val="-4"/>
          <w:sz w:val="22"/>
          <w:szCs w:val="22"/>
        </w:rPr>
        <w:t xml:space="preserve">se despre </w:t>
      </w:r>
      <w:r w:rsidRPr="00136816">
        <w:rPr>
          <w:rFonts w:eastAsia="Batang"/>
          <w:i/>
          <w:iCs/>
          <w:spacing w:val="-4"/>
          <w:sz w:val="22"/>
          <w:szCs w:val="22"/>
        </w:rPr>
        <w:t>orizontul fără limite al învăţării</w:t>
      </w:r>
      <w:r w:rsidRPr="00136816">
        <w:rPr>
          <w:rFonts w:eastAsia="Batang"/>
          <w:spacing w:val="-4"/>
          <w:sz w:val="22"/>
          <w:szCs w:val="22"/>
        </w:rPr>
        <w:t>. Autorii cărţii sunt trei personalităţi, care au fost consilieri UNESCO, forumul internaţional UNESCO (Organizaţia Naţiunilor Unite pentru Educaţie, Ştiinţă şi Cultură, conform denumirii originale din engleză, United Nations Education, Science and Culture Organization), un forum extraordinar şi foarte activ în domeniul educaţiei şi culturii.</w:t>
      </w:r>
    </w:p>
    <w:p w:rsidR="00632A3A" w:rsidRPr="00136816" w:rsidRDefault="00632A3A" w:rsidP="00F375FE">
      <w:pPr>
        <w:widowControl w:val="0"/>
        <w:spacing w:line="276" w:lineRule="auto"/>
        <w:ind w:firstLine="709"/>
        <w:jc w:val="both"/>
        <w:rPr>
          <w:rFonts w:eastAsia="Batang"/>
          <w:spacing w:val="-4"/>
          <w:sz w:val="22"/>
          <w:szCs w:val="22"/>
        </w:rPr>
      </w:pPr>
      <w:r w:rsidRPr="00136816">
        <w:rPr>
          <w:rFonts w:eastAsia="Batang"/>
          <w:spacing w:val="-4"/>
          <w:sz w:val="22"/>
          <w:szCs w:val="22"/>
        </w:rPr>
        <w:t>Mircea Maliţa, la fel ca George Văideanu au fost experți din partea României în forumul internaţional UNESCO, iar aceste două cărţi au fost, de fapt, rapoarte UNESCO pe tema educaţiei. Şi Mircea Maliţa susţine că educaţia are puteri şi valenţe deosebite. Pentru ca educaţia să valorifice şi să multiplice aceste puteri, nebănuite atunci, noi, societatea, trebuie să ne îngrijim de modul în care gândim şi organizăm această educaţie, de modul în care articulăm sistemic componentele educaţionale şi le contextualizăm, ţinând cont de caracteristicile culturale, sociale, economice şi politice ale societăţilor.</w:t>
      </w:r>
    </w:p>
    <w:p w:rsidR="00632A3A" w:rsidRPr="00136816" w:rsidRDefault="00632A3A" w:rsidP="00F375FE">
      <w:pPr>
        <w:widowControl w:val="0"/>
        <w:spacing w:line="276" w:lineRule="auto"/>
        <w:jc w:val="both"/>
        <w:rPr>
          <w:rFonts w:eastAsia="Batang"/>
          <w:spacing w:val="-4"/>
          <w:sz w:val="22"/>
          <w:szCs w:val="22"/>
        </w:rPr>
      </w:pPr>
      <w:r w:rsidRPr="00035565">
        <w:rPr>
          <w:rFonts w:eastAsia="Batang"/>
          <w:b/>
          <w:bCs/>
          <w:spacing w:val="-4"/>
          <w:sz w:val="40"/>
          <w:szCs w:val="40"/>
        </w:rPr>
        <w:lastRenderedPageBreak/>
        <w:sym w:font="Wingdings" w:char="F03F"/>
      </w:r>
      <w:r w:rsidRPr="00035565">
        <w:rPr>
          <w:rFonts w:eastAsia="Batang"/>
          <w:spacing w:val="-4"/>
          <w:sz w:val="40"/>
          <w:szCs w:val="40"/>
        </w:rPr>
        <w:t xml:space="preserve"> </w:t>
      </w:r>
      <w:r w:rsidRPr="00136816">
        <w:rPr>
          <w:rFonts w:eastAsia="Batang"/>
          <w:spacing w:val="-4"/>
          <w:sz w:val="22"/>
          <w:szCs w:val="22"/>
        </w:rPr>
        <w:t>Identificaţi în manualele de Limba şi literatura română de clasele a II</w:t>
      </w:r>
      <w:r>
        <w:rPr>
          <w:rFonts w:eastAsia="Batang"/>
          <w:spacing w:val="-4"/>
          <w:sz w:val="22"/>
          <w:szCs w:val="22"/>
        </w:rPr>
        <w:noBreakHyphen/>
      </w:r>
      <w:r w:rsidRPr="00136816">
        <w:rPr>
          <w:rFonts w:eastAsia="Batang"/>
          <w:spacing w:val="-4"/>
          <w:sz w:val="22"/>
          <w:szCs w:val="22"/>
        </w:rPr>
        <w:t>a şi a III</w:t>
      </w:r>
      <w:r>
        <w:rPr>
          <w:rFonts w:eastAsia="Batang"/>
          <w:spacing w:val="-4"/>
          <w:sz w:val="22"/>
          <w:szCs w:val="22"/>
        </w:rPr>
        <w:noBreakHyphen/>
      </w:r>
      <w:r w:rsidRPr="00136816">
        <w:rPr>
          <w:rFonts w:eastAsia="Batang"/>
          <w:spacing w:val="-4"/>
          <w:sz w:val="22"/>
          <w:szCs w:val="22"/>
        </w:rPr>
        <w:t>a, secvenţe de curriculum care exprimă realităţi din trecut, prezent şi viitor (vezi exemplul din tabelul nr. 1).</w:t>
      </w:r>
    </w:p>
    <w:p w:rsidR="00632A3A" w:rsidRPr="00136816" w:rsidRDefault="00632A3A" w:rsidP="00F375FE">
      <w:pPr>
        <w:widowControl w:val="0"/>
        <w:spacing w:line="276" w:lineRule="auto"/>
        <w:jc w:val="both"/>
        <w:rPr>
          <w:rFonts w:eastAsia="Batang"/>
          <w:spacing w:val="-4"/>
          <w:sz w:val="22"/>
          <w:szCs w:val="22"/>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0"/>
        <w:gridCol w:w="1022"/>
        <w:gridCol w:w="953"/>
        <w:gridCol w:w="860"/>
      </w:tblGrid>
      <w:tr w:rsidR="00632A3A" w:rsidRPr="00136816">
        <w:tc>
          <w:tcPr>
            <w:tcW w:w="4644" w:type="dxa"/>
          </w:tcPr>
          <w:p w:rsidR="00632A3A" w:rsidRDefault="00632A3A" w:rsidP="00F375FE">
            <w:pPr>
              <w:widowControl w:val="0"/>
              <w:spacing w:line="276" w:lineRule="auto"/>
              <w:jc w:val="center"/>
              <w:rPr>
                <w:rFonts w:eastAsia="Batang"/>
                <w:i/>
                <w:iCs/>
                <w:spacing w:val="-4"/>
              </w:rPr>
            </w:pPr>
          </w:p>
          <w:p w:rsidR="00632A3A" w:rsidRDefault="00632A3A" w:rsidP="00F375FE">
            <w:pPr>
              <w:widowControl w:val="0"/>
              <w:spacing w:line="276" w:lineRule="auto"/>
              <w:jc w:val="center"/>
              <w:rPr>
                <w:rFonts w:eastAsia="Batang"/>
                <w:i/>
                <w:iCs/>
                <w:spacing w:val="-4"/>
              </w:rPr>
            </w:pPr>
            <w:r w:rsidRPr="00136816">
              <w:rPr>
                <w:rFonts w:eastAsia="Batang"/>
                <w:i/>
                <w:iCs/>
                <w:spacing w:val="-4"/>
                <w:sz w:val="22"/>
                <w:szCs w:val="22"/>
              </w:rPr>
              <w:t>Secvenţe de curriculum</w:t>
            </w:r>
          </w:p>
          <w:p w:rsidR="00632A3A" w:rsidRPr="00136816" w:rsidRDefault="00632A3A" w:rsidP="00F375FE">
            <w:pPr>
              <w:widowControl w:val="0"/>
              <w:spacing w:line="276" w:lineRule="auto"/>
              <w:jc w:val="center"/>
              <w:rPr>
                <w:rFonts w:eastAsia="Batang"/>
                <w:i/>
                <w:iCs/>
                <w:spacing w:val="-4"/>
              </w:rPr>
            </w:pPr>
          </w:p>
        </w:tc>
        <w:tc>
          <w:tcPr>
            <w:tcW w:w="1134" w:type="dxa"/>
          </w:tcPr>
          <w:p w:rsidR="00632A3A" w:rsidRDefault="00632A3A" w:rsidP="00F375FE">
            <w:pPr>
              <w:widowControl w:val="0"/>
              <w:spacing w:line="276" w:lineRule="auto"/>
              <w:jc w:val="center"/>
              <w:rPr>
                <w:rFonts w:eastAsia="Batang"/>
                <w:i/>
                <w:iCs/>
                <w:spacing w:val="-4"/>
              </w:rPr>
            </w:pPr>
          </w:p>
          <w:p w:rsidR="00632A3A" w:rsidRPr="00136816" w:rsidRDefault="00632A3A" w:rsidP="00F375FE">
            <w:pPr>
              <w:widowControl w:val="0"/>
              <w:spacing w:line="276" w:lineRule="auto"/>
              <w:jc w:val="center"/>
              <w:rPr>
                <w:rFonts w:eastAsia="Batang"/>
                <w:i/>
                <w:iCs/>
                <w:spacing w:val="-4"/>
              </w:rPr>
            </w:pPr>
            <w:r w:rsidRPr="00136816">
              <w:rPr>
                <w:rFonts w:eastAsia="Batang"/>
                <w:i/>
                <w:iCs/>
                <w:spacing w:val="-4"/>
                <w:sz w:val="22"/>
                <w:szCs w:val="22"/>
              </w:rPr>
              <w:t>Trecut</w:t>
            </w:r>
          </w:p>
        </w:tc>
        <w:tc>
          <w:tcPr>
            <w:tcW w:w="993" w:type="dxa"/>
          </w:tcPr>
          <w:p w:rsidR="00632A3A" w:rsidRDefault="00632A3A" w:rsidP="00F375FE">
            <w:pPr>
              <w:widowControl w:val="0"/>
              <w:spacing w:line="276" w:lineRule="auto"/>
              <w:jc w:val="center"/>
              <w:rPr>
                <w:rFonts w:eastAsia="Batang"/>
                <w:i/>
                <w:iCs/>
                <w:spacing w:val="-4"/>
              </w:rPr>
            </w:pPr>
          </w:p>
          <w:p w:rsidR="00632A3A" w:rsidRPr="00136816" w:rsidRDefault="00632A3A" w:rsidP="00F375FE">
            <w:pPr>
              <w:widowControl w:val="0"/>
              <w:spacing w:line="276" w:lineRule="auto"/>
              <w:jc w:val="center"/>
              <w:rPr>
                <w:rFonts w:eastAsia="Batang"/>
                <w:i/>
                <w:iCs/>
                <w:spacing w:val="-4"/>
              </w:rPr>
            </w:pPr>
            <w:r w:rsidRPr="00136816">
              <w:rPr>
                <w:rFonts w:eastAsia="Batang"/>
                <w:i/>
                <w:iCs/>
                <w:spacing w:val="-4"/>
                <w:sz w:val="22"/>
                <w:szCs w:val="22"/>
              </w:rPr>
              <w:t>Prezent</w:t>
            </w:r>
          </w:p>
        </w:tc>
        <w:tc>
          <w:tcPr>
            <w:tcW w:w="928" w:type="dxa"/>
          </w:tcPr>
          <w:p w:rsidR="00632A3A" w:rsidRDefault="00632A3A" w:rsidP="00F375FE">
            <w:pPr>
              <w:widowControl w:val="0"/>
              <w:spacing w:line="276" w:lineRule="auto"/>
              <w:jc w:val="center"/>
              <w:rPr>
                <w:rFonts w:eastAsia="Batang"/>
                <w:i/>
                <w:iCs/>
                <w:spacing w:val="-4"/>
              </w:rPr>
            </w:pPr>
          </w:p>
          <w:p w:rsidR="00632A3A" w:rsidRPr="00136816" w:rsidRDefault="00632A3A" w:rsidP="00F375FE">
            <w:pPr>
              <w:widowControl w:val="0"/>
              <w:spacing w:line="276" w:lineRule="auto"/>
              <w:jc w:val="center"/>
              <w:rPr>
                <w:rFonts w:eastAsia="Batang"/>
                <w:i/>
                <w:iCs/>
                <w:spacing w:val="-4"/>
              </w:rPr>
            </w:pPr>
            <w:r w:rsidRPr="00136816">
              <w:rPr>
                <w:rFonts w:eastAsia="Batang"/>
                <w:i/>
                <w:iCs/>
                <w:spacing w:val="-4"/>
                <w:sz w:val="22"/>
                <w:szCs w:val="22"/>
              </w:rPr>
              <w:t>Viitor</w:t>
            </w:r>
          </w:p>
        </w:tc>
      </w:tr>
      <w:tr w:rsidR="00632A3A" w:rsidRPr="00136816">
        <w:tc>
          <w:tcPr>
            <w:tcW w:w="4644" w:type="dxa"/>
          </w:tcPr>
          <w:p w:rsidR="00632A3A" w:rsidRDefault="00632A3A" w:rsidP="00F375FE">
            <w:pPr>
              <w:widowControl w:val="0"/>
              <w:numPr>
                <w:ilvl w:val="0"/>
                <w:numId w:val="8"/>
              </w:numPr>
              <w:spacing w:line="276" w:lineRule="auto"/>
              <w:rPr>
                <w:rFonts w:eastAsia="Batang"/>
                <w:spacing w:val="-4"/>
              </w:rPr>
            </w:pPr>
            <w:r w:rsidRPr="00136816">
              <w:rPr>
                <w:rFonts w:eastAsia="Batang"/>
                <w:spacing w:val="-4"/>
                <w:sz w:val="22"/>
                <w:szCs w:val="22"/>
              </w:rPr>
              <w:t>Bunicii noştri erau harnici (Manualul de ..., clasa ..., pagina ...)</w:t>
            </w:r>
          </w:p>
          <w:p w:rsidR="00632A3A" w:rsidRPr="00136816" w:rsidRDefault="00632A3A" w:rsidP="00F375FE">
            <w:pPr>
              <w:widowControl w:val="0"/>
              <w:spacing w:line="276" w:lineRule="auto"/>
              <w:ind w:left="720"/>
              <w:rPr>
                <w:rFonts w:eastAsia="Batang"/>
                <w:spacing w:val="-4"/>
              </w:rPr>
            </w:pPr>
          </w:p>
          <w:p w:rsidR="00632A3A" w:rsidRPr="00136816" w:rsidRDefault="00632A3A" w:rsidP="00F375FE">
            <w:pPr>
              <w:widowControl w:val="0"/>
              <w:numPr>
                <w:ilvl w:val="0"/>
                <w:numId w:val="8"/>
              </w:numPr>
              <w:spacing w:line="276" w:lineRule="auto"/>
              <w:rPr>
                <w:rFonts w:eastAsia="Batang"/>
                <w:spacing w:val="-4"/>
              </w:rPr>
            </w:pPr>
            <w:r w:rsidRPr="00136816">
              <w:rPr>
                <w:rFonts w:eastAsia="Batang"/>
                <w:spacing w:val="-4"/>
                <w:sz w:val="22"/>
                <w:szCs w:val="22"/>
              </w:rPr>
              <w:t>Lumea de mâine este o provocare pentru noile generații…(Manualul de ..., clasa ..., pagina ...)</w:t>
            </w:r>
          </w:p>
        </w:tc>
        <w:tc>
          <w:tcPr>
            <w:tcW w:w="1134" w:type="dxa"/>
          </w:tcPr>
          <w:p w:rsidR="00632A3A" w:rsidRPr="00136816" w:rsidRDefault="00632A3A" w:rsidP="00F375FE">
            <w:pPr>
              <w:widowControl w:val="0"/>
              <w:spacing w:line="276" w:lineRule="auto"/>
              <w:jc w:val="center"/>
              <w:rPr>
                <w:rFonts w:eastAsia="Batang"/>
                <w:spacing w:val="-4"/>
              </w:rPr>
            </w:pPr>
          </w:p>
          <w:p w:rsidR="00632A3A" w:rsidRPr="00136816" w:rsidRDefault="00632A3A" w:rsidP="00F375FE">
            <w:pPr>
              <w:widowControl w:val="0"/>
              <w:spacing w:line="276" w:lineRule="auto"/>
              <w:jc w:val="center"/>
              <w:rPr>
                <w:rFonts w:eastAsia="Batang"/>
                <w:b/>
                <w:bCs/>
                <w:spacing w:val="-4"/>
              </w:rPr>
            </w:pPr>
            <w:r w:rsidRPr="00136816">
              <w:rPr>
                <w:rFonts w:eastAsia="Batang"/>
                <w:b/>
                <w:bCs/>
                <w:spacing w:val="-4"/>
                <w:sz w:val="22"/>
                <w:szCs w:val="22"/>
              </w:rPr>
              <w:t>X</w:t>
            </w:r>
          </w:p>
        </w:tc>
        <w:tc>
          <w:tcPr>
            <w:tcW w:w="993" w:type="dxa"/>
          </w:tcPr>
          <w:p w:rsidR="00632A3A" w:rsidRPr="00136816" w:rsidRDefault="00632A3A" w:rsidP="00F375FE">
            <w:pPr>
              <w:widowControl w:val="0"/>
              <w:spacing w:line="276" w:lineRule="auto"/>
              <w:jc w:val="both"/>
              <w:rPr>
                <w:rFonts w:eastAsia="Batang"/>
                <w:spacing w:val="-4"/>
              </w:rPr>
            </w:pPr>
          </w:p>
        </w:tc>
        <w:tc>
          <w:tcPr>
            <w:tcW w:w="928" w:type="dxa"/>
          </w:tcPr>
          <w:p w:rsidR="00632A3A" w:rsidRPr="00136816" w:rsidRDefault="00632A3A" w:rsidP="00F375FE">
            <w:pPr>
              <w:widowControl w:val="0"/>
              <w:spacing w:line="276" w:lineRule="auto"/>
              <w:jc w:val="both"/>
              <w:rPr>
                <w:rFonts w:eastAsia="Batang"/>
                <w:spacing w:val="-4"/>
              </w:rPr>
            </w:pPr>
          </w:p>
          <w:p w:rsidR="00632A3A" w:rsidRDefault="00632A3A" w:rsidP="00F375FE">
            <w:pPr>
              <w:widowControl w:val="0"/>
              <w:spacing w:line="276" w:lineRule="auto"/>
              <w:jc w:val="both"/>
              <w:rPr>
                <w:rFonts w:eastAsia="Batang"/>
                <w:spacing w:val="-4"/>
              </w:rPr>
            </w:pPr>
          </w:p>
          <w:p w:rsidR="00632A3A" w:rsidRPr="00136816" w:rsidRDefault="00632A3A" w:rsidP="00F375FE">
            <w:pPr>
              <w:widowControl w:val="0"/>
              <w:spacing w:line="276" w:lineRule="auto"/>
              <w:jc w:val="both"/>
              <w:rPr>
                <w:rFonts w:eastAsia="Batang"/>
                <w:spacing w:val="-4"/>
              </w:rPr>
            </w:pPr>
          </w:p>
          <w:p w:rsidR="00632A3A" w:rsidRPr="00136816" w:rsidRDefault="00632A3A" w:rsidP="00F375FE">
            <w:pPr>
              <w:widowControl w:val="0"/>
              <w:spacing w:line="276" w:lineRule="auto"/>
              <w:jc w:val="center"/>
              <w:rPr>
                <w:rFonts w:eastAsia="Batang"/>
                <w:b/>
                <w:bCs/>
                <w:spacing w:val="-4"/>
              </w:rPr>
            </w:pPr>
            <w:r w:rsidRPr="00136816">
              <w:rPr>
                <w:rFonts w:eastAsia="Batang"/>
                <w:b/>
                <w:bCs/>
                <w:spacing w:val="-4"/>
                <w:sz w:val="22"/>
                <w:szCs w:val="22"/>
              </w:rPr>
              <w:t>X</w:t>
            </w:r>
          </w:p>
        </w:tc>
      </w:tr>
    </w:tbl>
    <w:p w:rsidR="00632A3A" w:rsidRPr="00136816" w:rsidRDefault="00632A3A" w:rsidP="00F375FE">
      <w:pPr>
        <w:widowControl w:val="0"/>
        <w:spacing w:line="276" w:lineRule="auto"/>
        <w:jc w:val="both"/>
        <w:rPr>
          <w:rFonts w:eastAsia="Batang"/>
          <w:spacing w:val="-4"/>
          <w:sz w:val="22"/>
          <w:szCs w:val="22"/>
        </w:rPr>
      </w:pPr>
    </w:p>
    <w:p w:rsidR="00632A3A" w:rsidRPr="00136816" w:rsidRDefault="00632A3A" w:rsidP="00F375FE">
      <w:pPr>
        <w:spacing w:line="276" w:lineRule="auto"/>
        <w:jc w:val="center"/>
        <w:rPr>
          <w:spacing w:val="-4"/>
          <w:sz w:val="22"/>
          <w:szCs w:val="22"/>
        </w:rPr>
      </w:pPr>
      <w:r w:rsidRPr="00136816">
        <w:rPr>
          <w:b/>
          <w:bCs/>
          <w:spacing w:val="-4"/>
          <w:sz w:val="22"/>
          <w:szCs w:val="22"/>
        </w:rPr>
        <w:t>Tabelul</w:t>
      </w:r>
      <w:r w:rsidRPr="00136816">
        <w:rPr>
          <w:spacing w:val="-4"/>
          <w:sz w:val="22"/>
          <w:szCs w:val="22"/>
        </w:rPr>
        <w:t xml:space="preserve"> </w:t>
      </w:r>
      <w:r w:rsidRPr="00136816">
        <w:rPr>
          <w:b/>
          <w:bCs/>
          <w:spacing w:val="-4"/>
          <w:sz w:val="22"/>
          <w:szCs w:val="22"/>
        </w:rPr>
        <w:t>nr. 1:</w:t>
      </w:r>
      <w:r w:rsidRPr="00136816">
        <w:rPr>
          <w:spacing w:val="-4"/>
          <w:sz w:val="22"/>
          <w:szCs w:val="22"/>
        </w:rPr>
        <w:t xml:space="preserve"> </w:t>
      </w:r>
      <w:r w:rsidRPr="00136816">
        <w:rPr>
          <w:b/>
          <w:bCs/>
          <w:i/>
          <w:iCs/>
          <w:spacing w:val="-4"/>
          <w:sz w:val="22"/>
          <w:szCs w:val="22"/>
        </w:rPr>
        <w:t>Consemnarea din manuale a unor secvenţe de curriculum despre trecut, prezent şi viitor</w:t>
      </w:r>
    </w:p>
    <w:p w:rsidR="00632A3A" w:rsidRPr="00136816" w:rsidRDefault="00632A3A" w:rsidP="00F375FE">
      <w:pPr>
        <w:widowControl w:val="0"/>
        <w:spacing w:line="276" w:lineRule="auto"/>
        <w:jc w:val="both"/>
        <w:rPr>
          <w:rFonts w:eastAsia="Batang"/>
          <w:spacing w:val="-4"/>
          <w:sz w:val="22"/>
          <w:szCs w:val="22"/>
        </w:rPr>
      </w:pPr>
    </w:p>
    <w:p w:rsidR="00632A3A" w:rsidRDefault="00632A3A" w:rsidP="00F375FE">
      <w:pPr>
        <w:spacing w:line="276" w:lineRule="auto"/>
        <w:jc w:val="both"/>
        <w:rPr>
          <w:spacing w:val="-4"/>
          <w:sz w:val="22"/>
          <w:szCs w:val="22"/>
        </w:rPr>
      </w:pPr>
      <w:r w:rsidRPr="00035565">
        <w:rPr>
          <w:b/>
          <w:bCs/>
          <w:spacing w:val="-4"/>
          <w:sz w:val="40"/>
          <w:szCs w:val="40"/>
        </w:rPr>
        <w:sym w:font="Symbol" w:char="F021"/>
      </w:r>
      <w:r w:rsidRPr="00035565">
        <w:rPr>
          <w:spacing w:val="-4"/>
          <w:sz w:val="40"/>
          <w:szCs w:val="40"/>
        </w:rPr>
        <w:t xml:space="preserve"> </w:t>
      </w:r>
      <w:r w:rsidRPr="00136816">
        <w:rPr>
          <w:spacing w:val="-4"/>
          <w:sz w:val="22"/>
          <w:szCs w:val="22"/>
        </w:rPr>
        <w:t xml:space="preserve">Lumea contemporană este supusă unor schimbări majore, societăţile sunt obligate să se orienteze spre viitor şi să promoveze o educaţie prospectivă, de anticipare, o </w:t>
      </w:r>
      <w:r w:rsidRPr="00136816">
        <w:rPr>
          <w:i/>
          <w:iCs/>
          <w:spacing w:val="-4"/>
          <w:sz w:val="22"/>
          <w:szCs w:val="22"/>
        </w:rPr>
        <w:t>educaţie pentru viitor</w:t>
      </w:r>
      <w:r w:rsidRPr="00136816">
        <w:rPr>
          <w:spacing w:val="-4"/>
          <w:sz w:val="22"/>
          <w:szCs w:val="22"/>
        </w:rPr>
        <w:t xml:space="preserve">. </w:t>
      </w:r>
      <w:r w:rsidRPr="00136816">
        <w:rPr>
          <w:i/>
          <w:iCs/>
          <w:spacing w:val="-4"/>
          <w:sz w:val="22"/>
          <w:szCs w:val="22"/>
        </w:rPr>
        <w:t>Educaţia de menţinere</w:t>
      </w:r>
      <w:r w:rsidRPr="00136816">
        <w:rPr>
          <w:spacing w:val="-4"/>
          <w:sz w:val="22"/>
          <w:szCs w:val="22"/>
        </w:rPr>
        <w:t>, educaţia pentru tradiţii, educaţia de conservare şi educaţia pentru viitor devin alternative şi complementare, optim articulate în sistemele educaţionale contemporane – vezi figura nr. 1.</w:t>
      </w:r>
      <w:r>
        <w:rPr>
          <w:spacing w:val="-4"/>
          <w:sz w:val="22"/>
          <w:szCs w:val="22"/>
        </w:rPr>
        <w:br w:type="page"/>
      </w:r>
    </w:p>
    <w:p w:rsidR="00632A3A" w:rsidRPr="00136816" w:rsidRDefault="00632A3A" w:rsidP="00F375FE">
      <w:pPr>
        <w:spacing w:line="276" w:lineRule="auto"/>
        <w:jc w:val="both"/>
        <w:rPr>
          <w:spacing w:val="-4"/>
          <w:sz w:val="22"/>
          <w:szCs w:val="22"/>
        </w:rPr>
      </w:pPr>
    </w:p>
    <w:p w:rsidR="00632A3A" w:rsidRPr="00136816" w:rsidRDefault="00BB5780" w:rsidP="00F375FE">
      <w:pPr>
        <w:spacing w:line="276" w:lineRule="auto"/>
        <w:jc w:val="both"/>
        <w:rPr>
          <w:spacing w:val="-4"/>
          <w:sz w:val="22"/>
          <w:szCs w:val="22"/>
        </w:rPr>
      </w:pPr>
      <w:r>
        <w:rPr>
          <w:noProof/>
          <w:lang w:val="en-US"/>
        </w:rPr>
        <mc:AlternateContent>
          <mc:Choice Requires="wpg">
            <w:drawing>
              <wp:anchor distT="0" distB="0" distL="114300" distR="114300" simplePos="0" relativeHeight="251641344" behindDoc="0" locked="0" layoutInCell="1" allowOverlap="1">
                <wp:simplePos x="0" y="0"/>
                <wp:positionH relativeFrom="column">
                  <wp:posOffset>268605</wp:posOffset>
                </wp:positionH>
                <wp:positionV relativeFrom="paragraph">
                  <wp:posOffset>80645</wp:posOffset>
                </wp:positionV>
                <wp:extent cx="4219575" cy="895350"/>
                <wp:effectExtent l="0" t="0" r="0" b="0"/>
                <wp:wrapNone/>
                <wp:docPr id="1438"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9575" cy="895350"/>
                          <a:chOff x="2160" y="4680"/>
                          <a:chExt cx="6645" cy="1410"/>
                        </a:xfrm>
                      </wpg:grpSpPr>
                      <wps:wsp>
                        <wps:cNvPr id="1439" name="Line 115"/>
                        <wps:cNvCnPr>
                          <a:cxnSpLocks/>
                        </wps:cNvCnPr>
                        <wps:spPr bwMode="auto">
                          <a:xfrm>
                            <a:off x="2235" y="5580"/>
                            <a:ext cx="63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0" name="Text Box 116"/>
                        <wps:cNvSpPr txBox="1">
                          <a:spLocks/>
                        </wps:cNvSpPr>
                        <wps:spPr bwMode="auto">
                          <a:xfrm>
                            <a:off x="7905" y="5550"/>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127FBC" w:rsidRDefault="00632A3A" w:rsidP="0080526C">
                              <w:r w:rsidRPr="00127FBC">
                                <w:t>Timp</w:t>
                              </w:r>
                            </w:p>
                          </w:txbxContent>
                        </wps:txbx>
                        <wps:bodyPr rot="0" vert="horz" wrap="square" lIns="91440" tIns="45720" rIns="91440" bIns="45720" anchor="t" anchorCtr="0" upright="1">
                          <a:noAutofit/>
                        </wps:bodyPr>
                      </wps:wsp>
                      <wps:wsp>
                        <wps:cNvPr id="1441" name="Text Box 117"/>
                        <wps:cNvSpPr txBox="1">
                          <a:spLocks/>
                        </wps:cNvSpPr>
                        <wps:spPr bwMode="auto">
                          <a:xfrm>
                            <a:off x="2160" y="4680"/>
                            <a:ext cx="18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127FBC" w:rsidRDefault="00632A3A" w:rsidP="0080526C">
                              <w:r w:rsidRPr="00127FBC">
                                <w:t>Trecut - istorie</w:t>
                              </w:r>
                            </w:p>
                          </w:txbxContent>
                        </wps:txbx>
                        <wps:bodyPr rot="0" vert="horz" wrap="square" lIns="91440" tIns="45720" rIns="91440" bIns="0" anchor="t" anchorCtr="0" upright="1">
                          <a:noAutofit/>
                        </wps:bodyPr>
                      </wps:wsp>
                      <wps:wsp>
                        <wps:cNvPr id="1442" name="Line 118"/>
                        <wps:cNvCnPr>
                          <a:cxnSpLocks/>
                        </wps:cNvCnPr>
                        <wps:spPr bwMode="auto">
                          <a:xfrm>
                            <a:off x="2310" y="5040"/>
                            <a:ext cx="14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1443" name="Group 119"/>
                        <wpg:cNvGrpSpPr>
                          <a:grpSpLocks/>
                        </wpg:cNvGrpSpPr>
                        <wpg:grpSpPr bwMode="auto">
                          <a:xfrm>
                            <a:off x="6375" y="4680"/>
                            <a:ext cx="1080" cy="360"/>
                            <a:chOff x="7200" y="6660"/>
                            <a:chExt cx="1080" cy="360"/>
                          </a:xfrm>
                        </wpg:grpSpPr>
                        <wps:wsp>
                          <wps:cNvPr id="1444" name="Text Box 120"/>
                          <wps:cNvSpPr txBox="1">
                            <a:spLocks/>
                          </wps:cNvSpPr>
                          <wps:spPr bwMode="auto">
                            <a:xfrm>
                              <a:off x="7200" y="6660"/>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127FBC" w:rsidRDefault="00632A3A" w:rsidP="0080526C">
                                <w:r w:rsidRPr="00127FBC">
                                  <w:t>Viitor</w:t>
                                </w:r>
                              </w:p>
                            </w:txbxContent>
                          </wps:txbx>
                          <wps:bodyPr rot="0" vert="horz" wrap="square" lIns="91440" tIns="45720" rIns="91440" bIns="0" anchor="t" anchorCtr="0" upright="1">
                            <a:noAutofit/>
                          </wps:bodyPr>
                        </wps:wsp>
                        <wps:wsp>
                          <wps:cNvPr id="1445" name="Line 121"/>
                          <wps:cNvCnPr>
                            <a:cxnSpLocks/>
                          </wps:cNvCnPr>
                          <wps:spPr bwMode="auto">
                            <a:xfrm>
                              <a:off x="7338" y="7020"/>
                              <a:ext cx="539"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446" name="Group 122"/>
                        <wpg:cNvGrpSpPr>
                          <a:grpSpLocks/>
                        </wpg:cNvGrpSpPr>
                        <wpg:grpSpPr bwMode="auto">
                          <a:xfrm>
                            <a:off x="4215" y="4954"/>
                            <a:ext cx="1080" cy="495"/>
                            <a:chOff x="5220" y="7114"/>
                            <a:chExt cx="1080" cy="495"/>
                          </a:xfrm>
                        </wpg:grpSpPr>
                        <wps:wsp>
                          <wps:cNvPr id="1447" name="Oval 123"/>
                          <wps:cNvSpPr>
                            <a:spLocks/>
                          </wps:cNvSpPr>
                          <wps:spPr bwMode="auto">
                            <a:xfrm>
                              <a:off x="5220" y="7140"/>
                              <a:ext cx="1035" cy="4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1448" name="Text Box 124"/>
                          <wps:cNvSpPr txBox="1">
                            <a:spLocks/>
                          </wps:cNvSpPr>
                          <wps:spPr bwMode="auto">
                            <a:xfrm>
                              <a:off x="5220" y="7114"/>
                              <a:ext cx="1080"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632A3A" w:rsidRPr="00633806" w:rsidRDefault="00632A3A" w:rsidP="0080526C">
                                <w:r w:rsidRPr="00633806">
                                  <w:t>Prezent</w:t>
                                </w:r>
                              </w:p>
                            </w:txbxContent>
                          </wps:txbx>
                          <wps:bodyPr rot="0" vert="horz" wrap="square" lIns="91440" tIns="45720" rIns="91440" bIns="45720" anchor="t" anchorCtr="0" upright="1">
                            <a:noAutofit/>
                          </wps:bodyPr>
                        </wps:wsp>
                      </wpg:grpSp>
                      <wpg:grpSp>
                        <wpg:cNvPr id="1449" name="Group 125"/>
                        <wpg:cNvGrpSpPr>
                          <a:grpSpLocks/>
                        </wpg:cNvGrpSpPr>
                        <wpg:grpSpPr bwMode="auto">
                          <a:xfrm>
                            <a:off x="3780" y="4885"/>
                            <a:ext cx="540" cy="170"/>
                            <a:chOff x="4605" y="7030"/>
                            <a:chExt cx="540" cy="170"/>
                          </a:xfrm>
                        </wpg:grpSpPr>
                        <wps:wsp>
                          <wps:cNvPr id="1450" name="Line 126"/>
                          <wps:cNvCnPr>
                            <a:cxnSpLocks/>
                          </wps:cNvCnPr>
                          <wps:spPr bwMode="auto">
                            <a:xfrm>
                              <a:off x="4605" y="7045"/>
                              <a:ext cx="540"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451" name="Line 127"/>
                          <wps:cNvCnPr>
                            <a:cxnSpLocks/>
                          </wps:cNvCnPr>
                          <wps:spPr bwMode="auto">
                            <a:xfrm>
                              <a:off x="5130" y="7030"/>
                              <a:ext cx="0" cy="1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s:wsp>
                        <wps:cNvPr id="1452" name="Oval 128"/>
                        <wps:cNvSpPr>
                          <a:spLocks/>
                        </wps:cNvSpPr>
                        <wps:spPr bwMode="auto">
                          <a:xfrm>
                            <a:off x="2940" y="5490"/>
                            <a:ext cx="180" cy="18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453" name="Line 129"/>
                        <wps:cNvCnPr>
                          <a:cxnSpLocks/>
                        </wps:cNvCnPr>
                        <wps:spPr bwMode="auto">
                          <a:xfrm>
                            <a:off x="3030" y="5040"/>
                            <a:ext cx="0" cy="439"/>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454" name="Group 130"/>
                        <wpg:cNvGrpSpPr>
                          <a:grpSpLocks/>
                        </wpg:cNvGrpSpPr>
                        <wpg:grpSpPr bwMode="auto">
                          <a:xfrm>
                            <a:off x="4665" y="5490"/>
                            <a:ext cx="195" cy="180"/>
                            <a:chOff x="1245" y="2385"/>
                            <a:chExt cx="195" cy="180"/>
                          </a:xfrm>
                        </wpg:grpSpPr>
                        <wps:wsp>
                          <wps:cNvPr id="1455" name="Line 131"/>
                          <wps:cNvCnPr>
                            <a:cxnSpLocks/>
                          </wps:cNvCnPr>
                          <wps:spPr bwMode="auto">
                            <a:xfrm>
                              <a:off x="1260" y="2385"/>
                              <a:ext cx="180" cy="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132"/>
                          <wps:cNvCnPr>
                            <a:cxnSpLocks/>
                          </wps:cNvCnPr>
                          <wps:spPr bwMode="auto">
                            <a:xfrm rot="5400000">
                              <a:off x="1245" y="2385"/>
                              <a:ext cx="180" cy="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s:wsp>
                        <wps:cNvPr id="1457" name="Oval 133"/>
                        <wps:cNvSpPr>
                          <a:spLocks/>
                        </wps:cNvSpPr>
                        <wps:spPr bwMode="auto">
                          <a:xfrm>
                            <a:off x="4710" y="5520"/>
                            <a:ext cx="101" cy="10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4" o:spid="_x0000_s1026" style="position:absolute;left:0;text-align:left;margin-left:21.15pt;margin-top:6.35pt;width:332.25pt;height:70.5pt;z-index:251641344" coordorigin="2160,4680" coordsize="6645,141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">
                <v:line id="Line 115" o:spid="_x0000_s1027" style="position:absolute;visibility:visible;mso-wrap-style:square" from="2235,5580" to="8535,558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" strokeweight="3pt">
                  <v:stroke endarrow="block"/>
                  <o:lock v:ext="edit" shapetype="f"/>
                </v:line>
                <v:shapetype id="_x0000_t202" coordsize="21600,21600" o:spt="202" path="m,l,21600r21600,l21600,xe">
                  <v:stroke joinstyle="miter"/>
                  <v:path gradientshapeok="t" o:connecttype="rect"/>
                </v:shapetype>
                <v:shape id="Text Box 116" o:spid="_x0000_s1028" type="#_x0000_t202" style="position:absolute;left:7905;top:5550;width:900;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" filled="f" stroked="f">
                  <v:path arrowok="t"/>
                  <v:textbox>
                    <w:txbxContent>
                      <w:p w:rsidR="00632A3A" w:rsidRPr="00127FBC" w:rsidRDefault="00632A3A" w:rsidP="0080526C">
                        <w:r w:rsidRPr="00127FBC">
                          <w:t>Timp</w:t>
                        </w:r>
                      </w:p>
                    </w:txbxContent>
                  </v:textbox>
                </v:shape>
                <v:shape id="Text Box 117" o:spid="_x0000_s1029" type="#_x0000_t202" style="position:absolute;left:2160;top:4680;width:1800;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" filled="f" stroked="f">
                  <v:path arrowok="t"/>
                  <v:textbox inset=",,,0">
                    <w:txbxContent>
                      <w:p w:rsidR="00632A3A" w:rsidRPr="00127FBC" w:rsidRDefault="00632A3A" w:rsidP="0080526C">
                        <w:r w:rsidRPr="00127FBC">
                          <w:t>Trecut - istorie</w:t>
                        </w:r>
                      </w:p>
                    </w:txbxContent>
                  </v:textbox>
                </v:shape>
                <v:line id="Line 118" o:spid="_x0000_s1030" style="position:absolute;visibility:visible;mso-wrap-style:square" from="2310,5040" to="3735,504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" strokeweight="1.5pt">
                  <o:lock v:ext="edit" shapetype="f"/>
                </v:line>
                <v:group id="Group 119" o:spid="_x0000_s1031" style="position:absolute;left:6375;top:4680;width:1080;height:360" coordorigin="7200,6660" coordsize="1080,3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">
                  <v:shape id="Text Box 120" o:spid="_x0000_s1032" type="#_x0000_t202" style="position:absolute;left:7200;top:6660;width:1080;height:3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" filled="f" stroked="f">
                    <v:path arrowok="t"/>
                    <v:textbox inset=",,,0">
                      <w:txbxContent>
                        <w:p w:rsidR="00632A3A" w:rsidRPr="00127FBC" w:rsidRDefault="00632A3A" w:rsidP="0080526C">
                          <w:r w:rsidRPr="00127FBC">
                            <w:t>Viitor</w:t>
                          </w:r>
                        </w:p>
                      </w:txbxContent>
                    </v:textbox>
                  </v:shape>
                  <v:line id="Line 121" o:spid="_x0000_s1033" style="position:absolute;visibility:visible;mso-wrap-style:square" from="7338,7020" to="7877,702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" strokeweight="1.5pt">
                    <o:lock v:ext="edit" shapetype="f"/>
                  </v:line>
                </v:group>
                <v:group id="Group 122" o:spid="_x0000_s1034" style="position:absolute;left:4215;top:4954;width:1080;height:495" coordorigin="5220,7114" coordsize="1080,49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">
                  <v:oval id="Oval 123" o:spid="_x0000_s1035" style="position:absolute;left:5220;top:7140;width:1035;height:40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" strokeweight="1.5pt">
                    <v:path arrowok="t"/>
                  </v:oval>
                  <v:shape id="Text Box 124" o:spid="_x0000_s1036" type="#_x0000_t202" style="position:absolute;left:5220;top:7114;width:1080;height:49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" filled="f" stroked="f" strokeweight="1.5pt">
                    <v:path arrowok="t"/>
                    <v:textbox>
                      <w:txbxContent>
                        <w:p w:rsidR="00632A3A" w:rsidRPr="00633806" w:rsidRDefault="00632A3A" w:rsidP="0080526C">
                          <w:r w:rsidRPr="00633806">
                            <w:t>Prezent</w:t>
                          </w:r>
                        </w:p>
                      </w:txbxContent>
                    </v:textbox>
                  </v:shape>
                </v:group>
                <v:group id="Group 125" o:spid="_x0000_s1037" style="position:absolute;left:3780;top:4885;width:540;height:170" coordorigin="4605,7030" coordsize="540,1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">
                  <v:line id="Line 126" o:spid="_x0000_s1038" style="position:absolute;visibility:visible;mso-wrap-style:square" from="4605,7045" to="5145,7045"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" strokeweight="1.5pt">
                    <v:stroke startarrow="block"/>
                    <o:lock v:ext="edit" shapetype="f"/>
                  </v:line>
                  <v:line id="Line 127" o:spid="_x0000_s1039" style="position:absolute;visibility:visible;mso-wrap-style:square" from="5130,7030" to="5130,720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" strokeweight="1.5pt">
                    <o:lock v:ext="edit" shapetype="f"/>
                  </v:line>
                </v:group>
                <v:oval id="Oval 128" o:spid="_x0000_s1040" style="position:absolute;left:2940;top:5490;width:180;height:1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" fillcolor="black">
                  <v:path arrowok="t"/>
                </v:oval>
                <v:line id="Line 129" o:spid="_x0000_s1041" style="position:absolute;visibility:visible;mso-wrap-style:square" from="3030,5040" to="3030,547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" strokeweight="1.5pt">
                  <v:stroke endarrow="block"/>
                  <o:lock v:ext="edit" shapetype="f"/>
                </v:line>
                <v:group id="Group 130" o:spid="_x0000_s1042" style="position:absolute;left:4665;top:5490;width:195;height:180" coordorigin="1245,2385" coordsize="195,1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">
                  <v:line id="Line 131" o:spid="_x0000_s1043" style="position:absolute;visibility:visible;mso-wrap-style:square" from="1260,2385" to="1440,2565"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" strokeweight="1.5pt">
                    <o:lock v:ext="edit" shapetype="f"/>
                  </v:line>
                  <v:line id="Line 132" o:spid="_x0000_s1044" style="position:absolute;rotation:90;visibility:visible;mso-wrap-style:square" from="1245,2385" to="1425,2565"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" strokeweight="1.5pt">
                    <o:lock v:ext="edit" shapetype="f"/>
                  </v:line>
                </v:group>
                <v:oval id="Oval 133" o:spid="_x0000_s1045" style="position:absolute;left:4710;top:5520;width:101;height:10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" fillcolor="black">
                  <v:path arrowok="t"/>
                </v:oval>
              </v:group>
            </w:pict>
          </mc:Fallback>
        </mc:AlternateContent>
      </w: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rPr>
          <w:spacing w:val="-4"/>
          <w:sz w:val="22"/>
          <w:szCs w:val="22"/>
        </w:rPr>
      </w:pPr>
    </w:p>
    <w:p w:rsidR="00632A3A" w:rsidRDefault="00632A3A" w:rsidP="00F375FE">
      <w:pPr>
        <w:spacing w:line="276" w:lineRule="auto"/>
        <w:rPr>
          <w:spacing w:val="-4"/>
          <w:sz w:val="22"/>
          <w:szCs w:val="22"/>
        </w:rPr>
      </w:pPr>
      <w:r w:rsidRPr="00136816">
        <w:rPr>
          <w:spacing w:val="-4"/>
          <w:sz w:val="22"/>
          <w:szCs w:val="22"/>
        </w:rPr>
        <w:t xml:space="preserve">          </w:t>
      </w:r>
    </w:p>
    <w:p w:rsidR="00632A3A" w:rsidRDefault="00632A3A" w:rsidP="00F375FE">
      <w:pPr>
        <w:spacing w:line="276" w:lineRule="auto"/>
        <w:rPr>
          <w:spacing w:val="-4"/>
          <w:sz w:val="22"/>
          <w:szCs w:val="22"/>
        </w:rPr>
      </w:pPr>
    </w:p>
    <w:p w:rsidR="00632A3A" w:rsidRDefault="00632A3A" w:rsidP="00F375FE">
      <w:pPr>
        <w:spacing w:line="276" w:lineRule="auto"/>
        <w:rPr>
          <w:spacing w:val="-4"/>
          <w:sz w:val="22"/>
          <w:szCs w:val="22"/>
        </w:rPr>
      </w:pPr>
      <w:r w:rsidRPr="00136816">
        <w:rPr>
          <w:spacing w:val="-4"/>
          <w:sz w:val="22"/>
          <w:szCs w:val="22"/>
        </w:rPr>
        <w:t xml:space="preserve"> </w:t>
      </w:r>
      <w:r>
        <w:rPr>
          <w:spacing w:val="-4"/>
          <w:sz w:val="22"/>
          <w:szCs w:val="22"/>
        </w:rPr>
        <w:t xml:space="preserve">      </w:t>
      </w:r>
    </w:p>
    <w:p w:rsidR="00632A3A" w:rsidRPr="00035565" w:rsidRDefault="00632A3A" w:rsidP="00F375FE">
      <w:pPr>
        <w:spacing w:line="276" w:lineRule="auto"/>
        <w:rPr>
          <w:spacing w:val="-4"/>
        </w:rPr>
      </w:pPr>
      <w:r w:rsidRPr="00035565">
        <w:rPr>
          <w:spacing w:val="-4"/>
        </w:rPr>
        <w:t>Educaţie de conservare       Educaţie prin şoc       Educaţie pentru viitor</w:t>
      </w:r>
    </w:p>
    <w:p w:rsidR="00632A3A" w:rsidRPr="00136816" w:rsidRDefault="00632A3A" w:rsidP="00F375FE">
      <w:pPr>
        <w:spacing w:line="276" w:lineRule="auto"/>
        <w:jc w:val="center"/>
        <w:rPr>
          <w:b/>
          <w:bCs/>
          <w:spacing w:val="-4"/>
          <w:sz w:val="22"/>
          <w:szCs w:val="22"/>
        </w:rPr>
      </w:pPr>
    </w:p>
    <w:p w:rsidR="00632A3A" w:rsidRPr="00136816" w:rsidRDefault="00632A3A" w:rsidP="00F375FE">
      <w:pPr>
        <w:spacing w:line="276" w:lineRule="auto"/>
        <w:jc w:val="center"/>
        <w:rPr>
          <w:rFonts w:eastAsia="Batang"/>
          <w:b/>
          <w:bCs/>
          <w:spacing w:val="-4"/>
          <w:sz w:val="22"/>
          <w:szCs w:val="22"/>
        </w:rPr>
      </w:pPr>
      <w:r w:rsidRPr="00136816">
        <w:rPr>
          <w:b/>
          <w:bCs/>
          <w:spacing w:val="-4"/>
          <w:sz w:val="22"/>
          <w:szCs w:val="22"/>
        </w:rPr>
        <w:t>Figura</w:t>
      </w:r>
      <w:r w:rsidRPr="00136816">
        <w:rPr>
          <w:spacing w:val="-4"/>
          <w:sz w:val="22"/>
          <w:szCs w:val="22"/>
        </w:rPr>
        <w:t xml:space="preserve"> </w:t>
      </w:r>
      <w:r w:rsidRPr="00136816">
        <w:rPr>
          <w:b/>
          <w:bCs/>
          <w:spacing w:val="-4"/>
          <w:sz w:val="22"/>
          <w:szCs w:val="22"/>
        </w:rPr>
        <w:t xml:space="preserve">nr. 1: </w:t>
      </w:r>
      <w:r w:rsidRPr="00136816">
        <w:rPr>
          <w:b/>
          <w:bCs/>
          <w:i/>
          <w:iCs/>
          <w:spacing w:val="-4"/>
          <w:sz w:val="22"/>
          <w:szCs w:val="22"/>
        </w:rPr>
        <w:t xml:space="preserve">Educaţia de conservare versus educaţia prin şoc şi educaţia pentru viitor </w:t>
      </w:r>
      <w:r w:rsidRPr="00136816">
        <w:rPr>
          <w:b/>
          <w:bCs/>
          <w:spacing w:val="-4"/>
          <w:sz w:val="22"/>
          <w:szCs w:val="22"/>
        </w:rPr>
        <w:t xml:space="preserve">(schemă elaborată după </w:t>
      </w:r>
      <w:r w:rsidRPr="00136816">
        <w:rPr>
          <w:rFonts w:eastAsia="Batang"/>
          <w:b/>
          <w:bCs/>
          <w:spacing w:val="-4"/>
          <w:sz w:val="22"/>
          <w:szCs w:val="22"/>
        </w:rPr>
        <w:t>M. Maliţa, J. Botkin şi M. Elmandjara, 1981)</w:t>
      </w:r>
    </w:p>
    <w:p w:rsidR="00632A3A" w:rsidRPr="00136816" w:rsidRDefault="00632A3A" w:rsidP="00F375FE">
      <w:pPr>
        <w:spacing w:line="276" w:lineRule="auto"/>
        <w:jc w:val="both"/>
        <w:rPr>
          <w:rFonts w:eastAsia="Batang"/>
          <w:b/>
          <w:bCs/>
          <w:spacing w:val="-4"/>
          <w:sz w:val="22"/>
          <w:szCs w:val="22"/>
        </w:rPr>
      </w:pPr>
    </w:p>
    <w:p w:rsidR="00632A3A" w:rsidRPr="00035565" w:rsidRDefault="00632A3A" w:rsidP="00F375FE">
      <w:pPr>
        <w:spacing w:line="276" w:lineRule="auto"/>
        <w:ind w:firstLine="709"/>
        <w:jc w:val="both"/>
        <w:rPr>
          <w:rFonts w:eastAsia="Batang"/>
          <w:b/>
          <w:bCs/>
          <w:spacing w:val="-2"/>
          <w:sz w:val="22"/>
          <w:szCs w:val="22"/>
        </w:rPr>
      </w:pPr>
      <w:r w:rsidRPr="00035565">
        <w:rPr>
          <w:rFonts w:eastAsia="Batang"/>
          <w:b/>
          <w:bCs/>
          <w:spacing w:val="-2"/>
          <w:sz w:val="22"/>
          <w:szCs w:val="22"/>
        </w:rPr>
        <w:t>Educația de conservare</w:t>
      </w:r>
      <w:r w:rsidRPr="00035565">
        <w:rPr>
          <w:rFonts w:eastAsia="Batang"/>
          <w:spacing w:val="-2"/>
          <w:sz w:val="22"/>
          <w:szCs w:val="22"/>
        </w:rPr>
        <w:t xml:space="preserve"> încorporează în curriculum și în experiențe de învățare idei, atitudini, practici tradiționale, moștenite din timpuri străvechi. Aceste </w:t>
      </w:r>
      <w:r w:rsidRPr="00035565">
        <w:rPr>
          <w:rFonts w:eastAsia="Batang"/>
          <w:i/>
          <w:iCs/>
          <w:spacing w:val="-2"/>
          <w:sz w:val="22"/>
          <w:szCs w:val="22"/>
        </w:rPr>
        <w:t>valori de conservare</w:t>
      </w:r>
      <w:r w:rsidRPr="00035565">
        <w:rPr>
          <w:rFonts w:eastAsia="Batang"/>
          <w:spacing w:val="-2"/>
          <w:sz w:val="22"/>
          <w:szCs w:val="22"/>
        </w:rPr>
        <w:t xml:space="preserve">, </w:t>
      </w:r>
      <w:r w:rsidRPr="00035565">
        <w:rPr>
          <w:rFonts w:eastAsia="Batang"/>
          <w:i/>
          <w:iCs/>
          <w:spacing w:val="-2"/>
          <w:sz w:val="22"/>
          <w:szCs w:val="22"/>
        </w:rPr>
        <w:t>valori de istorie</w:t>
      </w:r>
      <w:r w:rsidRPr="00035565">
        <w:rPr>
          <w:rFonts w:eastAsia="Batang"/>
          <w:spacing w:val="-2"/>
          <w:sz w:val="22"/>
          <w:szCs w:val="22"/>
        </w:rPr>
        <w:t xml:space="preserve"> au rolul lor în educația noilor generații, dar dacă ele devin exclusive sau preponderente în școală este puțin probabil să se asigure adaptarea copiilor și tinerilor la realitățile prezente și viitoare. O observație doar la suprafața manualelor și programelor școlare la noi, permite să se identifice frecvența sporită a experiențelor de învățare </w:t>
      </w:r>
      <w:r w:rsidRPr="00035565">
        <w:rPr>
          <w:rFonts w:eastAsia="Batang"/>
          <w:i/>
          <w:iCs/>
          <w:spacing w:val="-2"/>
          <w:sz w:val="22"/>
          <w:szCs w:val="22"/>
        </w:rPr>
        <w:t>la timpul trecut.</w:t>
      </w:r>
    </w:p>
    <w:p w:rsidR="00632A3A" w:rsidRPr="00035565" w:rsidRDefault="00632A3A" w:rsidP="00F375FE">
      <w:pPr>
        <w:spacing w:line="276" w:lineRule="auto"/>
        <w:ind w:firstLine="709"/>
        <w:jc w:val="both"/>
        <w:rPr>
          <w:rFonts w:eastAsia="Batang"/>
          <w:spacing w:val="-2"/>
          <w:sz w:val="22"/>
          <w:szCs w:val="22"/>
        </w:rPr>
      </w:pPr>
      <w:r w:rsidRPr="00035565">
        <w:rPr>
          <w:rFonts w:eastAsia="Batang"/>
          <w:b/>
          <w:bCs/>
          <w:spacing w:val="-2"/>
          <w:sz w:val="22"/>
          <w:szCs w:val="22"/>
        </w:rPr>
        <w:t>Educaţia pentru viitor</w:t>
      </w:r>
      <w:r w:rsidRPr="00035565">
        <w:rPr>
          <w:rFonts w:eastAsia="Batang"/>
          <w:spacing w:val="-2"/>
          <w:sz w:val="22"/>
          <w:szCs w:val="22"/>
        </w:rPr>
        <w:t xml:space="preserve"> este o educaţie de anticipare, o educaţie de pregătire a structurilor umane pentru acceptarea, valorizarea şi gestionarea schimbărilor, a dinamicii vieţii. Evenimentele noi, schimbările tehnologice, sociale, culturale, biologice, climatice etc. sunt benefice sau sunt mai puţin agresive ori nocive dacă ele sunt anticipate, întâmpinate cu seturi de cunoştinţe, atitudini şi practici potrivite acelor situaţii noi.</w:t>
      </w:r>
    </w:p>
    <w:p w:rsidR="00632A3A" w:rsidRPr="00035565" w:rsidRDefault="00632A3A" w:rsidP="00F375FE">
      <w:pPr>
        <w:spacing w:line="276" w:lineRule="auto"/>
        <w:ind w:firstLine="709"/>
        <w:jc w:val="both"/>
        <w:rPr>
          <w:rFonts w:eastAsia="Batang"/>
          <w:spacing w:val="-2"/>
          <w:sz w:val="22"/>
          <w:szCs w:val="22"/>
        </w:rPr>
      </w:pPr>
      <w:r w:rsidRPr="00035565">
        <w:rPr>
          <w:rFonts w:eastAsia="Batang"/>
          <w:b/>
          <w:bCs/>
          <w:spacing w:val="-2"/>
          <w:sz w:val="22"/>
          <w:szCs w:val="22"/>
        </w:rPr>
        <w:t>Educaţia prin şoc</w:t>
      </w:r>
      <w:r w:rsidRPr="00035565">
        <w:rPr>
          <w:rFonts w:eastAsia="Batang"/>
          <w:spacing w:val="-2"/>
          <w:sz w:val="22"/>
          <w:szCs w:val="22"/>
        </w:rPr>
        <w:t xml:space="preserve"> este o experienţă umană intempestivă, agresivă, violentă, haotică, dezorganizată, o experienţă care se instalează atunci când o schimbare existenţială, majoră vine pe ne</w:t>
      </w:r>
      <w:r>
        <w:rPr>
          <w:rFonts w:eastAsia="Batang"/>
          <w:spacing w:val="-2"/>
          <w:sz w:val="22"/>
          <w:szCs w:val="22"/>
        </w:rPr>
        <w:noBreakHyphen/>
      </w:r>
      <w:r w:rsidRPr="00035565">
        <w:rPr>
          <w:rFonts w:eastAsia="Batang"/>
          <w:spacing w:val="-2"/>
          <w:sz w:val="22"/>
          <w:szCs w:val="22"/>
        </w:rPr>
        <w:t>pregătite, vine atunci când cunoştinţele, atitudinile şi practicile umane în raport cu respectiva situaţie sunt ne</w:t>
      </w:r>
      <w:r>
        <w:rPr>
          <w:rFonts w:eastAsia="Batang"/>
          <w:spacing w:val="-2"/>
          <w:sz w:val="22"/>
          <w:szCs w:val="22"/>
        </w:rPr>
        <w:noBreakHyphen/>
      </w:r>
      <w:r w:rsidRPr="00035565">
        <w:rPr>
          <w:rFonts w:eastAsia="Batang"/>
          <w:spacing w:val="-2"/>
          <w:sz w:val="22"/>
          <w:szCs w:val="22"/>
        </w:rPr>
        <w:t>formate, sunt precare, sunt vulnerabile.</w:t>
      </w:r>
    </w:p>
    <w:p w:rsidR="00632A3A" w:rsidRPr="00035565" w:rsidRDefault="00632A3A" w:rsidP="00F375FE">
      <w:pPr>
        <w:spacing w:line="276" w:lineRule="auto"/>
        <w:ind w:firstLine="709"/>
        <w:jc w:val="both"/>
        <w:rPr>
          <w:rFonts w:eastAsia="Batang"/>
          <w:spacing w:val="-2"/>
          <w:sz w:val="22"/>
          <w:szCs w:val="22"/>
        </w:rPr>
      </w:pPr>
      <w:r w:rsidRPr="00035565">
        <w:rPr>
          <w:rFonts w:eastAsia="Batang"/>
          <w:spacing w:val="-2"/>
          <w:sz w:val="22"/>
          <w:szCs w:val="22"/>
        </w:rPr>
        <w:t>Concluziile privind cele două perspective ale educaţiei – educaţia de conservare şi educaţia pentru viitor sunt multiple; gestionarea lor neechilibrată poate face uşor loc educaţiei prin şoc, o educaţie cu mare risipă de resurse umane şi materiale.</w:t>
      </w:r>
    </w:p>
    <w:p w:rsidR="00632A3A" w:rsidRPr="00035565" w:rsidRDefault="00632A3A" w:rsidP="00F375FE">
      <w:pPr>
        <w:spacing w:line="276" w:lineRule="auto"/>
        <w:ind w:firstLine="709"/>
        <w:jc w:val="both"/>
        <w:rPr>
          <w:spacing w:val="-2"/>
          <w:sz w:val="22"/>
          <w:szCs w:val="22"/>
        </w:rPr>
      </w:pPr>
      <w:r w:rsidRPr="00035565">
        <w:rPr>
          <w:spacing w:val="-2"/>
          <w:sz w:val="22"/>
          <w:szCs w:val="22"/>
        </w:rPr>
        <w:lastRenderedPageBreak/>
        <w:t>Societăţile contemporane au opţiuni majore în orientarea educaţiei pe axa temporală. Dacă sistemul educaţional este preponderent focalizat pe tradiţii şi istorie, curriculumul şcolar şi experienţele de învăţare vor situa pregătirea elevului doar în experienţa bunicilor şi a străbunicilor.</w:t>
      </w:r>
    </w:p>
    <w:p w:rsidR="00632A3A" w:rsidRPr="00035565" w:rsidRDefault="00632A3A" w:rsidP="00F375FE">
      <w:pPr>
        <w:spacing w:line="276" w:lineRule="auto"/>
        <w:ind w:firstLine="709"/>
        <w:jc w:val="both"/>
        <w:rPr>
          <w:spacing w:val="-2"/>
          <w:sz w:val="22"/>
          <w:szCs w:val="22"/>
          <w:shd w:val="clear" w:color="auto" w:fill="FFFFFF"/>
        </w:rPr>
      </w:pPr>
      <w:r w:rsidRPr="00035565">
        <w:rPr>
          <w:spacing w:val="-2"/>
          <w:sz w:val="22"/>
          <w:szCs w:val="22"/>
        </w:rPr>
        <w:t>Sunt sisteme educaţionale care promovează învăţarea anticipativă, învăţarea pentru viitor. Este pedagogic oportun ca elevii să înveţe „ce va fi mâine</w:t>
      </w:r>
      <w:r w:rsidRPr="00035565">
        <w:rPr>
          <w:spacing w:val="-2"/>
          <w:sz w:val="22"/>
          <w:szCs w:val="22"/>
          <w:shd w:val="clear" w:color="auto" w:fill="FFFFFF"/>
        </w:rPr>
        <w:t xml:space="preserve">”, dar, fireşte, să înveţe, eventual, şi din </w:t>
      </w:r>
      <w:r w:rsidRPr="00035565">
        <w:rPr>
          <w:spacing w:val="-2"/>
          <w:sz w:val="22"/>
          <w:szCs w:val="22"/>
        </w:rPr>
        <w:t>„ce a fost ieri</w:t>
      </w:r>
      <w:r w:rsidRPr="00035565">
        <w:rPr>
          <w:spacing w:val="-2"/>
          <w:sz w:val="22"/>
          <w:szCs w:val="22"/>
          <w:shd w:val="clear" w:color="auto" w:fill="FFFFFF"/>
        </w:rPr>
        <w:t>”.</w:t>
      </w:r>
    </w:p>
    <w:p w:rsidR="00632A3A" w:rsidRPr="00035565" w:rsidRDefault="00632A3A" w:rsidP="00F375FE">
      <w:pPr>
        <w:spacing w:line="276" w:lineRule="auto"/>
        <w:ind w:firstLine="709"/>
        <w:jc w:val="both"/>
        <w:rPr>
          <w:spacing w:val="-2"/>
          <w:sz w:val="22"/>
          <w:szCs w:val="22"/>
          <w:shd w:val="clear" w:color="auto" w:fill="FFFFFF"/>
        </w:rPr>
      </w:pPr>
      <w:r w:rsidRPr="00035565">
        <w:rPr>
          <w:spacing w:val="-2"/>
          <w:sz w:val="22"/>
          <w:szCs w:val="22"/>
          <w:shd w:val="clear" w:color="auto" w:fill="FFFFFF"/>
        </w:rPr>
        <w:t xml:space="preserve">Ipoteza lui M. Maliţa privind lipsa preocupărilor pentru </w:t>
      </w:r>
      <w:r w:rsidRPr="00035565">
        <w:rPr>
          <w:i/>
          <w:iCs/>
          <w:spacing w:val="-2"/>
          <w:sz w:val="22"/>
          <w:szCs w:val="22"/>
          <w:shd w:val="clear" w:color="auto" w:fill="FFFFFF"/>
        </w:rPr>
        <w:t>educaţia de viitor</w:t>
      </w:r>
      <w:r w:rsidRPr="00035565">
        <w:rPr>
          <w:spacing w:val="-2"/>
          <w:sz w:val="22"/>
          <w:szCs w:val="22"/>
          <w:shd w:val="clear" w:color="auto" w:fill="FFFFFF"/>
        </w:rPr>
        <w:t xml:space="preserve"> este una evidentă, una semnificativă. Dacă sistemele educaţionale nu promovează educaţia pentru viitor, în prezenţa schimbărilor intempestive, se instalează </w:t>
      </w:r>
      <w:r w:rsidRPr="00035565">
        <w:rPr>
          <w:i/>
          <w:iCs/>
          <w:spacing w:val="-2"/>
          <w:sz w:val="22"/>
          <w:szCs w:val="22"/>
          <w:shd w:val="clear" w:color="auto" w:fill="FFFFFF"/>
        </w:rPr>
        <w:t>educaţia prin şoc</w:t>
      </w:r>
      <w:r w:rsidRPr="00035565">
        <w:rPr>
          <w:spacing w:val="-2"/>
          <w:sz w:val="22"/>
          <w:szCs w:val="22"/>
          <w:shd w:val="clear" w:color="auto" w:fill="FFFFFF"/>
        </w:rPr>
        <w:t>. Este o stare de criză, de educaţie de adaptare forţată la condiţii noi şi în mod accelerat, dezorganizat, cu consecinţe individuale şi sociale negative.</w:t>
      </w:r>
    </w:p>
    <w:p w:rsidR="00632A3A" w:rsidRPr="00035565" w:rsidRDefault="00632A3A" w:rsidP="00F375FE">
      <w:pPr>
        <w:spacing w:line="276" w:lineRule="auto"/>
        <w:ind w:firstLine="709"/>
        <w:jc w:val="both"/>
        <w:rPr>
          <w:spacing w:val="-2"/>
          <w:sz w:val="22"/>
          <w:szCs w:val="22"/>
          <w:shd w:val="clear" w:color="auto" w:fill="FFFFFF"/>
        </w:rPr>
      </w:pPr>
      <w:r w:rsidRPr="00035565">
        <w:rPr>
          <w:spacing w:val="-2"/>
          <w:sz w:val="22"/>
          <w:szCs w:val="22"/>
          <w:shd w:val="clear" w:color="auto" w:fill="FFFFFF"/>
        </w:rPr>
        <w:t>Soluţia pedagogiei contemporane este ca sistemele de învăţământ să reprezinte optim în curriculumul şcolar experienţele de învăţare de menţinere şi experienţele de învăţare pentru viitor. Un exemplu negativ îl identificăm în curriculumul şcolar exclusiv focalizat pe experienţele din trecut, din viaţa bunicilor şi a străbunicilor.</w:t>
      </w:r>
    </w:p>
    <w:p w:rsidR="00632A3A" w:rsidRPr="00035565" w:rsidRDefault="00632A3A" w:rsidP="00F375FE">
      <w:pPr>
        <w:spacing w:line="276" w:lineRule="auto"/>
        <w:ind w:firstLine="709"/>
        <w:jc w:val="both"/>
        <w:rPr>
          <w:spacing w:val="-2"/>
          <w:sz w:val="22"/>
          <w:szCs w:val="22"/>
        </w:rPr>
      </w:pPr>
      <w:r w:rsidRPr="00035565">
        <w:rPr>
          <w:spacing w:val="-2"/>
          <w:sz w:val="22"/>
          <w:szCs w:val="22"/>
        </w:rPr>
        <w:t>Este necesar ca cetăţenii să fie pregătiţi, prin bune practici şi din punct de vedere atitudinal, pentru a întâmpina viitorul şi mai mult, pentru a</w:t>
      </w:r>
      <w:r>
        <w:rPr>
          <w:spacing w:val="-2"/>
          <w:sz w:val="22"/>
          <w:szCs w:val="22"/>
        </w:rPr>
        <w:noBreakHyphen/>
      </w:r>
      <w:r w:rsidRPr="00035565">
        <w:rPr>
          <w:spacing w:val="-2"/>
          <w:sz w:val="22"/>
          <w:szCs w:val="22"/>
        </w:rPr>
        <w:t>l construi. Devin priorităţi educaţia pentru viitor,</w:t>
      </w:r>
      <w:r w:rsidRPr="00035565">
        <w:rPr>
          <w:i/>
          <w:iCs/>
          <w:spacing w:val="-2"/>
          <w:sz w:val="22"/>
          <w:szCs w:val="22"/>
        </w:rPr>
        <w:t xml:space="preserve"> </w:t>
      </w:r>
      <w:r w:rsidRPr="00035565">
        <w:rPr>
          <w:spacing w:val="-2"/>
          <w:sz w:val="22"/>
          <w:szCs w:val="22"/>
        </w:rPr>
        <w:t>pentru construcţia noului, învăţarea de tip creativ</w:t>
      </w:r>
      <w:r>
        <w:rPr>
          <w:spacing w:val="-2"/>
          <w:sz w:val="22"/>
          <w:szCs w:val="22"/>
        </w:rPr>
        <w:noBreakHyphen/>
      </w:r>
      <w:r w:rsidRPr="00035565">
        <w:rPr>
          <w:spacing w:val="-2"/>
          <w:sz w:val="22"/>
          <w:szCs w:val="22"/>
        </w:rPr>
        <w:t>inovator, cu caracter participativ, anticipativ şi prospectiv.</w:t>
      </w:r>
    </w:p>
    <w:p w:rsidR="00632A3A" w:rsidRPr="00035565" w:rsidRDefault="00632A3A" w:rsidP="00F375FE">
      <w:pPr>
        <w:spacing w:line="276" w:lineRule="auto"/>
        <w:ind w:firstLine="709"/>
        <w:jc w:val="both"/>
        <w:rPr>
          <w:b/>
          <w:bCs/>
          <w:spacing w:val="-2"/>
          <w:sz w:val="22"/>
          <w:szCs w:val="22"/>
        </w:rPr>
      </w:pPr>
    </w:p>
    <w:p w:rsidR="00632A3A" w:rsidRPr="00035565" w:rsidRDefault="00632A3A" w:rsidP="00F375FE">
      <w:pPr>
        <w:spacing w:line="276" w:lineRule="auto"/>
        <w:ind w:firstLine="709"/>
        <w:jc w:val="both"/>
        <w:rPr>
          <w:b/>
          <w:bCs/>
          <w:spacing w:val="-2"/>
          <w:sz w:val="22"/>
          <w:szCs w:val="22"/>
        </w:rPr>
      </w:pPr>
      <w:r w:rsidRPr="00035565">
        <w:rPr>
          <w:b/>
          <w:bCs/>
          <w:spacing w:val="-2"/>
          <w:sz w:val="22"/>
          <w:szCs w:val="22"/>
        </w:rPr>
        <w:t>(3) Dezvoltări conceptuale contemporane</w:t>
      </w:r>
    </w:p>
    <w:p w:rsidR="00632A3A" w:rsidRPr="00035565" w:rsidRDefault="00632A3A" w:rsidP="00F375FE">
      <w:pPr>
        <w:spacing w:line="276" w:lineRule="auto"/>
        <w:ind w:firstLine="709"/>
        <w:jc w:val="both"/>
        <w:rPr>
          <w:spacing w:val="-2"/>
          <w:sz w:val="22"/>
          <w:szCs w:val="22"/>
        </w:rPr>
      </w:pPr>
      <w:r w:rsidRPr="00035565">
        <w:rPr>
          <w:spacing w:val="-2"/>
          <w:sz w:val="22"/>
          <w:szCs w:val="22"/>
        </w:rPr>
        <w:t>Educaţia reprezintă procesul sistematic de dezvoltare a personalităţii copilului şi tânărului. Pedagogia contemporană identifică cauzele şi influenţele care mijlocesc dezvoltarea, formarea. Sunt influenţe generate în contextul unor relaţii interpersonale, ceea ce plasează educaţia în context psihosocial.</w:t>
      </w:r>
    </w:p>
    <w:p w:rsidR="00632A3A" w:rsidRPr="00035565" w:rsidRDefault="00632A3A" w:rsidP="00F375FE">
      <w:pPr>
        <w:spacing w:line="276" w:lineRule="auto"/>
        <w:ind w:firstLine="709"/>
        <w:jc w:val="both"/>
        <w:rPr>
          <w:spacing w:val="-2"/>
          <w:sz w:val="22"/>
          <w:szCs w:val="22"/>
        </w:rPr>
      </w:pPr>
      <w:r w:rsidRPr="00035565">
        <w:rPr>
          <w:spacing w:val="-2"/>
          <w:sz w:val="22"/>
          <w:szCs w:val="22"/>
        </w:rPr>
        <w:t>Clasificarea acestor influenţe conduce la o taxonomie multifactorială a tipurilor de educaţie astfel:</w:t>
      </w:r>
    </w:p>
    <w:p w:rsidR="00632A3A" w:rsidRPr="00035565" w:rsidRDefault="00632A3A" w:rsidP="00F375FE">
      <w:pPr>
        <w:spacing w:line="276" w:lineRule="auto"/>
        <w:ind w:firstLine="709"/>
        <w:jc w:val="both"/>
        <w:rPr>
          <w:spacing w:val="-2"/>
          <w:sz w:val="22"/>
          <w:szCs w:val="22"/>
        </w:rPr>
      </w:pPr>
    </w:p>
    <w:p w:rsidR="00632A3A" w:rsidRPr="00035565" w:rsidRDefault="00632A3A" w:rsidP="00F375FE">
      <w:pPr>
        <w:spacing w:line="276" w:lineRule="auto"/>
        <w:ind w:firstLine="709"/>
        <w:jc w:val="both"/>
        <w:rPr>
          <w:spacing w:val="-2"/>
          <w:sz w:val="22"/>
          <w:szCs w:val="22"/>
        </w:rPr>
      </w:pPr>
      <w:r w:rsidRPr="00035565">
        <w:rPr>
          <w:b/>
          <w:bCs/>
          <w:spacing w:val="-2"/>
          <w:sz w:val="22"/>
          <w:szCs w:val="22"/>
        </w:rPr>
        <w:t>Criteriul 1:</w:t>
      </w:r>
      <w:r w:rsidRPr="00035565">
        <w:rPr>
          <w:spacing w:val="-2"/>
          <w:sz w:val="22"/>
          <w:szCs w:val="22"/>
        </w:rPr>
        <w:t xml:space="preserve"> caracteristici ale influenţelor educative:</w:t>
      </w:r>
    </w:p>
    <w:p w:rsidR="00632A3A" w:rsidRPr="00035565" w:rsidRDefault="00632A3A" w:rsidP="00F375FE">
      <w:pPr>
        <w:widowControl w:val="0"/>
        <w:autoSpaceDE w:val="0"/>
        <w:autoSpaceDN w:val="0"/>
        <w:adjustRightInd w:val="0"/>
        <w:spacing w:line="276" w:lineRule="auto"/>
        <w:ind w:firstLine="709"/>
        <w:jc w:val="both"/>
        <w:rPr>
          <w:spacing w:val="-2"/>
          <w:sz w:val="22"/>
          <w:szCs w:val="22"/>
        </w:rPr>
      </w:pPr>
      <w:r w:rsidRPr="00035565">
        <w:rPr>
          <w:spacing w:val="-2"/>
          <w:sz w:val="22"/>
          <w:szCs w:val="22"/>
        </w:rPr>
        <w:t xml:space="preserve">Runa Patel (1984), în lucrarea </w:t>
      </w:r>
      <w:r w:rsidRPr="00035565">
        <w:rPr>
          <w:i/>
          <w:iCs/>
          <w:spacing w:val="-2"/>
          <w:sz w:val="22"/>
          <w:szCs w:val="22"/>
        </w:rPr>
        <w:t>Educaţional activities in developing countries: a disscusion of types of education in relation to culture and a suggested model for analyses,</w:t>
      </w:r>
      <w:r w:rsidRPr="00035565">
        <w:rPr>
          <w:spacing w:val="-2"/>
          <w:sz w:val="22"/>
          <w:szCs w:val="22"/>
        </w:rPr>
        <w:t>oferă o clasificare a tipurilor de influenţe educative şi a tipurilor de educaţie, astfel:</w:t>
      </w:r>
    </w:p>
    <w:p w:rsidR="00632A3A" w:rsidRPr="00035565" w:rsidRDefault="00632A3A" w:rsidP="00F375FE">
      <w:pPr>
        <w:numPr>
          <w:ilvl w:val="0"/>
          <w:numId w:val="7"/>
        </w:numPr>
        <w:spacing w:line="276" w:lineRule="auto"/>
        <w:jc w:val="both"/>
        <w:rPr>
          <w:spacing w:val="-2"/>
          <w:sz w:val="22"/>
          <w:szCs w:val="22"/>
        </w:rPr>
      </w:pPr>
      <w:r w:rsidRPr="00035565">
        <w:rPr>
          <w:b/>
          <w:bCs/>
          <w:spacing w:val="-2"/>
          <w:sz w:val="22"/>
          <w:szCs w:val="22"/>
        </w:rPr>
        <w:lastRenderedPageBreak/>
        <w:t>Educaţia formală</w:t>
      </w:r>
      <w:r w:rsidRPr="00035565">
        <w:rPr>
          <w:spacing w:val="-2"/>
          <w:sz w:val="22"/>
          <w:szCs w:val="22"/>
        </w:rPr>
        <w:t xml:space="preserve"> – ansamblul influenţelor sistematice, planificate, organizate, care se desfăşoară în instituţii şcolare şi au drept scop dezvoltarea personalităţii copiilor şi tinerilor.</w:t>
      </w:r>
    </w:p>
    <w:p w:rsidR="00632A3A" w:rsidRPr="00035565" w:rsidRDefault="00632A3A" w:rsidP="00F375FE">
      <w:pPr>
        <w:numPr>
          <w:ilvl w:val="0"/>
          <w:numId w:val="7"/>
        </w:numPr>
        <w:spacing w:line="276" w:lineRule="auto"/>
        <w:jc w:val="both"/>
        <w:rPr>
          <w:b/>
          <w:bCs/>
          <w:spacing w:val="-2"/>
          <w:sz w:val="22"/>
          <w:szCs w:val="22"/>
        </w:rPr>
      </w:pPr>
      <w:r w:rsidRPr="00035565">
        <w:rPr>
          <w:b/>
          <w:bCs/>
          <w:spacing w:val="-2"/>
          <w:sz w:val="22"/>
          <w:szCs w:val="22"/>
        </w:rPr>
        <w:t>Educaţia nonformală</w:t>
      </w:r>
      <w:r w:rsidRPr="00035565">
        <w:rPr>
          <w:spacing w:val="-2"/>
          <w:sz w:val="22"/>
          <w:szCs w:val="22"/>
        </w:rPr>
        <w:t xml:space="preserve"> – influenţe educative neformale, respectiv cele extraşcolare, organizate şi desfăşurate într</w:t>
      </w:r>
      <w:r>
        <w:rPr>
          <w:spacing w:val="-2"/>
          <w:sz w:val="22"/>
          <w:szCs w:val="22"/>
        </w:rPr>
        <w:noBreakHyphen/>
      </w:r>
      <w:r w:rsidRPr="00035565">
        <w:rPr>
          <w:spacing w:val="-2"/>
          <w:sz w:val="22"/>
          <w:szCs w:val="22"/>
        </w:rPr>
        <w:t xml:space="preserve">un cadru instituţionalizat, situat în afara sistemului de învăţământ: familie, cluburi, biblioteci, muzee, teatre, alte instituţii. </w:t>
      </w:r>
    </w:p>
    <w:p w:rsidR="00632A3A" w:rsidRPr="00035565" w:rsidRDefault="00632A3A" w:rsidP="00F375FE">
      <w:pPr>
        <w:numPr>
          <w:ilvl w:val="0"/>
          <w:numId w:val="7"/>
        </w:numPr>
        <w:spacing w:line="276" w:lineRule="auto"/>
        <w:jc w:val="both"/>
        <w:rPr>
          <w:b/>
          <w:bCs/>
          <w:spacing w:val="-2"/>
          <w:sz w:val="22"/>
          <w:szCs w:val="22"/>
        </w:rPr>
      </w:pPr>
      <w:r w:rsidRPr="00035565">
        <w:rPr>
          <w:b/>
          <w:bCs/>
          <w:spacing w:val="-2"/>
          <w:sz w:val="22"/>
          <w:szCs w:val="22"/>
        </w:rPr>
        <w:t xml:space="preserve">Educaţia informală, </w:t>
      </w:r>
      <w:r w:rsidRPr="00035565">
        <w:rPr>
          <w:spacing w:val="-2"/>
          <w:sz w:val="22"/>
          <w:szCs w:val="22"/>
        </w:rPr>
        <w:t>difuză/ incidentală – influenţe care se generează în interacţiunile individului cu alte persoane, în mediul social, cultural, economic etc., acţiunile cu influenţe educative rezultate din contextul situaţiilor de activitate cotidiană, care nu îşi propun în mod deliberat atingerea unor finalităţi educative.</w:t>
      </w:r>
    </w:p>
    <w:p w:rsidR="00632A3A" w:rsidRPr="00035565" w:rsidRDefault="00632A3A" w:rsidP="00F375FE">
      <w:pPr>
        <w:spacing w:line="276" w:lineRule="auto"/>
        <w:jc w:val="both"/>
        <w:rPr>
          <w:b/>
          <w:bCs/>
          <w:spacing w:val="-2"/>
          <w:sz w:val="22"/>
          <w:szCs w:val="22"/>
        </w:rPr>
      </w:pPr>
    </w:p>
    <w:p w:rsidR="00632A3A" w:rsidRPr="00035565" w:rsidRDefault="00632A3A" w:rsidP="00F375FE">
      <w:pPr>
        <w:spacing w:line="276" w:lineRule="auto"/>
        <w:ind w:firstLine="720"/>
        <w:jc w:val="both"/>
        <w:rPr>
          <w:spacing w:val="-2"/>
          <w:sz w:val="22"/>
          <w:szCs w:val="22"/>
        </w:rPr>
      </w:pPr>
      <w:r w:rsidRPr="00035565">
        <w:rPr>
          <w:b/>
          <w:bCs/>
          <w:spacing w:val="-2"/>
          <w:sz w:val="22"/>
          <w:szCs w:val="22"/>
        </w:rPr>
        <w:t>Criteriul 2:</w:t>
      </w:r>
      <w:r w:rsidRPr="00035565">
        <w:rPr>
          <w:spacing w:val="-2"/>
          <w:sz w:val="22"/>
          <w:szCs w:val="22"/>
        </w:rPr>
        <w:t xml:space="preserve"> educaţia în raport cu domeniile de dezvoltare personală (</w:t>
      </w:r>
      <w:r w:rsidRPr="00035565">
        <w:rPr>
          <w:i/>
          <w:iCs/>
          <w:spacing w:val="-2"/>
          <w:sz w:val="22"/>
          <w:szCs w:val="22"/>
        </w:rPr>
        <w:t>„educaţii vechi</w:t>
      </w:r>
      <w:r w:rsidRPr="00035565">
        <w:rPr>
          <w:i/>
          <w:iCs/>
          <w:spacing w:val="-2"/>
          <w:sz w:val="22"/>
          <w:szCs w:val="22"/>
          <w:shd w:val="clear" w:color="auto" w:fill="FFFFFF"/>
        </w:rPr>
        <w:t>”</w:t>
      </w:r>
      <w:r w:rsidRPr="00035565">
        <w:rPr>
          <w:spacing w:val="-2"/>
          <w:sz w:val="22"/>
          <w:szCs w:val="22"/>
        </w:rPr>
        <w:t>)</w:t>
      </w:r>
    </w:p>
    <w:p w:rsidR="00632A3A" w:rsidRPr="00035565" w:rsidRDefault="00632A3A" w:rsidP="00F375FE">
      <w:pPr>
        <w:spacing w:line="276" w:lineRule="auto"/>
        <w:ind w:firstLine="720"/>
        <w:jc w:val="both"/>
        <w:rPr>
          <w:i/>
          <w:iCs/>
          <w:spacing w:val="-2"/>
          <w:sz w:val="22"/>
          <w:szCs w:val="22"/>
        </w:rPr>
      </w:pPr>
      <w:r w:rsidRPr="00035565">
        <w:rPr>
          <w:spacing w:val="-2"/>
          <w:sz w:val="22"/>
          <w:szCs w:val="22"/>
        </w:rPr>
        <w:t xml:space="preserve">Educaţia are numeroase ţinte de dezvoltare, care vizează schimbări în sfera tuturor elementelor personalităţii, astfel că vorbim despre </w:t>
      </w:r>
      <w:r w:rsidRPr="00035565">
        <w:rPr>
          <w:i/>
          <w:iCs/>
          <w:spacing w:val="-2"/>
          <w:sz w:val="22"/>
          <w:szCs w:val="22"/>
        </w:rPr>
        <w:t>„vechile educaţii</w:t>
      </w:r>
      <w:r w:rsidRPr="00035565">
        <w:rPr>
          <w:i/>
          <w:iCs/>
          <w:spacing w:val="-2"/>
          <w:sz w:val="22"/>
          <w:szCs w:val="22"/>
          <w:shd w:val="clear" w:color="auto" w:fill="FFFFFF"/>
        </w:rPr>
        <w:t>”</w:t>
      </w:r>
      <w:r w:rsidRPr="00035565">
        <w:rPr>
          <w:spacing w:val="-2"/>
          <w:sz w:val="22"/>
          <w:szCs w:val="22"/>
          <w:shd w:val="clear" w:color="auto" w:fill="FFFFFF"/>
        </w:rPr>
        <w:t>:</w:t>
      </w:r>
    </w:p>
    <w:p w:rsidR="00632A3A" w:rsidRPr="00035565" w:rsidRDefault="00632A3A" w:rsidP="00F375FE">
      <w:pPr>
        <w:numPr>
          <w:ilvl w:val="1"/>
          <w:numId w:val="1"/>
        </w:numPr>
        <w:tabs>
          <w:tab w:val="left" w:pos="900"/>
        </w:tabs>
        <w:spacing w:line="276" w:lineRule="auto"/>
        <w:ind w:hanging="2160"/>
        <w:jc w:val="both"/>
        <w:rPr>
          <w:spacing w:val="-2"/>
          <w:sz w:val="22"/>
          <w:szCs w:val="22"/>
        </w:rPr>
      </w:pPr>
      <w:r w:rsidRPr="00035565">
        <w:rPr>
          <w:spacing w:val="-2"/>
          <w:sz w:val="22"/>
          <w:szCs w:val="22"/>
        </w:rPr>
        <w:t>educaţia intelectuală;</w:t>
      </w:r>
    </w:p>
    <w:p w:rsidR="00632A3A" w:rsidRPr="00035565" w:rsidRDefault="00632A3A" w:rsidP="00F375FE">
      <w:pPr>
        <w:numPr>
          <w:ilvl w:val="1"/>
          <w:numId w:val="1"/>
        </w:numPr>
        <w:tabs>
          <w:tab w:val="left" w:pos="900"/>
        </w:tabs>
        <w:spacing w:line="276" w:lineRule="auto"/>
        <w:ind w:hanging="2160"/>
        <w:jc w:val="both"/>
        <w:rPr>
          <w:spacing w:val="-2"/>
          <w:sz w:val="22"/>
          <w:szCs w:val="22"/>
        </w:rPr>
      </w:pPr>
      <w:r w:rsidRPr="00035565">
        <w:rPr>
          <w:spacing w:val="-2"/>
          <w:sz w:val="22"/>
          <w:szCs w:val="22"/>
        </w:rPr>
        <w:t>educaţia morală;</w:t>
      </w:r>
    </w:p>
    <w:p w:rsidR="00632A3A" w:rsidRPr="00035565" w:rsidRDefault="00632A3A" w:rsidP="00F375FE">
      <w:pPr>
        <w:numPr>
          <w:ilvl w:val="1"/>
          <w:numId w:val="1"/>
        </w:numPr>
        <w:tabs>
          <w:tab w:val="left" w:pos="900"/>
        </w:tabs>
        <w:spacing w:line="276" w:lineRule="auto"/>
        <w:ind w:hanging="2160"/>
        <w:jc w:val="both"/>
        <w:rPr>
          <w:spacing w:val="-2"/>
          <w:sz w:val="22"/>
          <w:szCs w:val="22"/>
        </w:rPr>
      </w:pPr>
      <w:r w:rsidRPr="00035565">
        <w:rPr>
          <w:spacing w:val="-2"/>
          <w:sz w:val="22"/>
          <w:szCs w:val="22"/>
        </w:rPr>
        <w:t>educaţia fizică;</w:t>
      </w:r>
    </w:p>
    <w:p w:rsidR="00632A3A" w:rsidRPr="00035565" w:rsidRDefault="00632A3A" w:rsidP="00F375FE">
      <w:pPr>
        <w:numPr>
          <w:ilvl w:val="1"/>
          <w:numId w:val="1"/>
        </w:numPr>
        <w:tabs>
          <w:tab w:val="left" w:pos="900"/>
        </w:tabs>
        <w:spacing w:line="276" w:lineRule="auto"/>
        <w:ind w:hanging="2160"/>
        <w:jc w:val="both"/>
        <w:rPr>
          <w:spacing w:val="-2"/>
          <w:sz w:val="22"/>
          <w:szCs w:val="22"/>
        </w:rPr>
      </w:pPr>
      <w:r w:rsidRPr="00035565">
        <w:rPr>
          <w:spacing w:val="-2"/>
          <w:sz w:val="22"/>
          <w:szCs w:val="22"/>
        </w:rPr>
        <w:t>educaţia estetică;</w:t>
      </w:r>
    </w:p>
    <w:p w:rsidR="00632A3A" w:rsidRPr="00035565" w:rsidRDefault="00632A3A" w:rsidP="00F375FE">
      <w:pPr>
        <w:numPr>
          <w:ilvl w:val="1"/>
          <w:numId w:val="1"/>
        </w:numPr>
        <w:tabs>
          <w:tab w:val="left" w:pos="900"/>
        </w:tabs>
        <w:spacing w:line="276" w:lineRule="auto"/>
        <w:ind w:hanging="2160"/>
        <w:jc w:val="both"/>
        <w:rPr>
          <w:spacing w:val="-2"/>
          <w:sz w:val="22"/>
          <w:szCs w:val="22"/>
        </w:rPr>
      </w:pPr>
      <w:r w:rsidRPr="00035565">
        <w:rPr>
          <w:spacing w:val="-2"/>
          <w:sz w:val="22"/>
          <w:szCs w:val="22"/>
        </w:rPr>
        <w:t>educaţia religioasă;</w:t>
      </w:r>
    </w:p>
    <w:p w:rsidR="00632A3A" w:rsidRPr="00136816" w:rsidRDefault="00632A3A" w:rsidP="00F375FE">
      <w:pPr>
        <w:numPr>
          <w:ilvl w:val="1"/>
          <w:numId w:val="1"/>
        </w:numPr>
        <w:tabs>
          <w:tab w:val="left" w:pos="900"/>
        </w:tabs>
        <w:spacing w:line="276" w:lineRule="auto"/>
        <w:ind w:hanging="2160"/>
        <w:jc w:val="both"/>
        <w:rPr>
          <w:spacing w:val="-4"/>
          <w:sz w:val="22"/>
          <w:szCs w:val="22"/>
        </w:rPr>
      </w:pPr>
      <w:r w:rsidRPr="00035565">
        <w:rPr>
          <w:spacing w:val="-2"/>
          <w:sz w:val="22"/>
          <w:szCs w:val="22"/>
        </w:rPr>
        <w:t>educaţia profesională</w:t>
      </w:r>
      <w:r w:rsidRPr="00136816">
        <w:rPr>
          <w:spacing w:val="-4"/>
          <w:sz w:val="22"/>
          <w:szCs w:val="22"/>
        </w:rPr>
        <w:t>.</w:t>
      </w:r>
    </w:p>
    <w:p w:rsidR="00632A3A" w:rsidRPr="00136816" w:rsidRDefault="00632A3A" w:rsidP="00F375FE">
      <w:pPr>
        <w:tabs>
          <w:tab w:val="left" w:pos="900"/>
        </w:tabs>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r>
        <w:rPr>
          <w:b/>
          <w:bCs/>
          <w:spacing w:val="-4"/>
          <w:sz w:val="22"/>
          <w:szCs w:val="22"/>
        </w:rPr>
        <w:tab/>
      </w:r>
      <w:r w:rsidRPr="00136816">
        <w:rPr>
          <w:b/>
          <w:bCs/>
          <w:spacing w:val="-4"/>
          <w:sz w:val="22"/>
          <w:szCs w:val="22"/>
        </w:rPr>
        <w:t>Criteriul 3:</w:t>
      </w:r>
      <w:r w:rsidRPr="00136816">
        <w:rPr>
          <w:spacing w:val="-4"/>
          <w:sz w:val="22"/>
          <w:szCs w:val="22"/>
        </w:rPr>
        <w:t xml:space="preserve"> caracteristici ale educaţiei contemporane (</w:t>
      </w:r>
      <w:r w:rsidRPr="00136816">
        <w:rPr>
          <w:i/>
          <w:iCs/>
          <w:spacing w:val="-4"/>
          <w:sz w:val="22"/>
          <w:szCs w:val="22"/>
        </w:rPr>
        <w:t>„educaţii noi</w:t>
      </w:r>
      <w:r w:rsidRPr="00136816">
        <w:rPr>
          <w:i/>
          <w:iCs/>
          <w:spacing w:val="-4"/>
          <w:sz w:val="22"/>
          <w:szCs w:val="22"/>
          <w:shd w:val="clear" w:color="auto" w:fill="FFFFFF"/>
        </w:rPr>
        <w:t>”</w:t>
      </w:r>
      <w:r w:rsidRPr="00136816">
        <w:rPr>
          <w:spacing w:val="-4"/>
          <w:sz w:val="22"/>
          <w:szCs w:val="22"/>
        </w:rPr>
        <w:t>)</w:t>
      </w:r>
    </w:p>
    <w:p w:rsidR="00632A3A" w:rsidRPr="00136816" w:rsidRDefault="00632A3A" w:rsidP="00F375FE">
      <w:pPr>
        <w:spacing w:line="276" w:lineRule="auto"/>
        <w:jc w:val="both"/>
        <w:rPr>
          <w:spacing w:val="-4"/>
          <w:sz w:val="22"/>
          <w:szCs w:val="22"/>
          <w:shd w:val="clear" w:color="auto" w:fill="FFFFFF"/>
        </w:rPr>
      </w:pPr>
      <w:r>
        <w:rPr>
          <w:spacing w:val="-4"/>
          <w:sz w:val="22"/>
          <w:szCs w:val="22"/>
        </w:rPr>
        <w:tab/>
      </w:r>
      <w:r w:rsidRPr="00136816">
        <w:rPr>
          <w:spacing w:val="-4"/>
          <w:sz w:val="22"/>
          <w:szCs w:val="22"/>
        </w:rPr>
        <w:t>Prin finalităţi şi conţinut, educaţia trebuie să încorporeze evoluţiile, dinamica societăţilor şi să contribuie la soluţionarea problemelor cu care se confruntă lumea la timpul prezent. Astfel, pe lângă „vechile educaţii</w:t>
      </w:r>
      <w:r w:rsidRPr="00136816">
        <w:rPr>
          <w:spacing w:val="-4"/>
          <w:sz w:val="22"/>
          <w:szCs w:val="22"/>
          <w:shd w:val="clear" w:color="auto" w:fill="FFFFFF"/>
        </w:rPr>
        <w:t xml:space="preserve">”, au apărut, ca răspunsuri la problematicile lumii contemporane, </w:t>
      </w:r>
      <w:r w:rsidRPr="00136816">
        <w:rPr>
          <w:spacing w:val="-4"/>
          <w:sz w:val="22"/>
          <w:szCs w:val="22"/>
        </w:rPr>
        <w:t>„noile educaţii</w:t>
      </w:r>
      <w:r w:rsidRPr="00136816">
        <w:rPr>
          <w:spacing w:val="-4"/>
          <w:sz w:val="22"/>
          <w:szCs w:val="22"/>
          <w:shd w:val="clear" w:color="auto" w:fill="FFFFFF"/>
        </w:rPr>
        <w:t>”:</w:t>
      </w:r>
    </w:p>
    <w:p w:rsidR="00632A3A" w:rsidRPr="00136816" w:rsidRDefault="00632A3A" w:rsidP="00F375FE">
      <w:pPr>
        <w:numPr>
          <w:ilvl w:val="1"/>
          <w:numId w:val="1"/>
        </w:numPr>
        <w:tabs>
          <w:tab w:val="left" w:pos="900"/>
        </w:tabs>
        <w:spacing w:line="276" w:lineRule="auto"/>
        <w:ind w:hanging="2160"/>
        <w:jc w:val="both"/>
        <w:rPr>
          <w:spacing w:val="-4"/>
          <w:sz w:val="22"/>
          <w:szCs w:val="22"/>
          <w:shd w:val="clear" w:color="auto" w:fill="FFFFFF"/>
        </w:rPr>
      </w:pPr>
      <w:r w:rsidRPr="00136816">
        <w:rPr>
          <w:spacing w:val="-4"/>
          <w:sz w:val="22"/>
          <w:szCs w:val="22"/>
          <w:shd w:val="clear" w:color="auto" w:fill="FFFFFF"/>
        </w:rPr>
        <w:t>educaţia interculturală;</w:t>
      </w:r>
    </w:p>
    <w:p w:rsidR="00632A3A" w:rsidRPr="00136816" w:rsidRDefault="00632A3A" w:rsidP="00F375FE">
      <w:pPr>
        <w:numPr>
          <w:ilvl w:val="1"/>
          <w:numId w:val="1"/>
        </w:numPr>
        <w:tabs>
          <w:tab w:val="left" w:pos="900"/>
        </w:tabs>
        <w:spacing w:line="276" w:lineRule="auto"/>
        <w:ind w:hanging="2160"/>
        <w:jc w:val="both"/>
        <w:rPr>
          <w:spacing w:val="-4"/>
          <w:sz w:val="22"/>
          <w:szCs w:val="22"/>
          <w:shd w:val="clear" w:color="auto" w:fill="FFFFFF"/>
        </w:rPr>
      </w:pPr>
      <w:r w:rsidRPr="00136816">
        <w:rPr>
          <w:spacing w:val="-4"/>
          <w:sz w:val="22"/>
          <w:szCs w:val="22"/>
          <w:shd w:val="clear" w:color="auto" w:fill="FFFFFF"/>
        </w:rPr>
        <w:t>educaţia ecologică;</w:t>
      </w:r>
    </w:p>
    <w:p w:rsidR="00632A3A" w:rsidRPr="00136816" w:rsidRDefault="00632A3A" w:rsidP="00F375FE">
      <w:pPr>
        <w:numPr>
          <w:ilvl w:val="1"/>
          <w:numId w:val="1"/>
        </w:numPr>
        <w:tabs>
          <w:tab w:val="left" w:pos="900"/>
        </w:tabs>
        <w:spacing w:line="276" w:lineRule="auto"/>
        <w:ind w:hanging="2160"/>
        <w:jc w:val="both"/>
        <w:rPr>
          <w:spacing w:val="-4"/>
          <w:sz w:val="22"/>
          <w:szCs w:val="22"/>
          <w:shd w:val="clear" w:color="auto" w:fill="FFFFFF"/>
        </w:rPr>
      </w:pPr>
      <w:r w:rsidRPr="00136816">
        <w:rPr>
          <w:spacing w:val="-4"/>
          <w:sz w:val="22"/>
          <w:szCs w:val="22"/>
          <w:shd w:val="clear" w:color="auto" w:fill="FFFFFF"/>
        </w:rPr>
        <w:t>educaţia pentru sănătate;</w:t>
      </w:r>
    </w:p>
    <w:p w:rsidR="00632A3A" w:rsidRPr="00136816" w:rsidRDefault="00632A3A" w:rsidP="00F375FE">
      <w:pPr>
        <w:numPr>
          <w:ilvl w:val="1"/>
          <w:numId w:val="1"/>
        </w:numPr>
        <w:tabs>
          <w:tab w:val="left" w:pos="900"/>
        </w:tabs>
        <w:spacing w:line="276" w:lineRule="auto"/>
        <w:ind w:hanging="2160"/>
        <w:jc w:val="both"/>
        <w:rPr>
          <w:spacing w:val="-4"/>
          <w:sz w:val="22"/>
          <w:szCs w:val="22"/>
          <w:shd w:val="clear" w:color="auto" w:fill="FFFFFF"/>
        </w:rPr>
      </w:pPr>
      <w:r w:rsidRPr="00136816">
        <w:rPr>
          <w:spacing w:val="-4"/>
          <w:sz w:val="22"/>
          <w:szCs w:val="22"/>
          <w:shd w:val="clear" w:color="auto" w:fill="FFFFFF"/>
        </w:rPr>
        <w:t>educaţia pentru schimbare şi dezvoltare;</w:t>
      </w:r>
    </w:p>
    <w:p w:rsidR="00632A3A" w:rsidRPr="00136816" w:rsidRDefault="00632A3A" w:rsidP="00F375FE">
      <w:pPr>
        <w:numPr>
          <w:ilvl w:val="1"/>
          <w:numId w:val="1"/>
        </w:numPr>
        <w:tabs>
          <w:tab w:val="left" w:pos="900"/>
        </w:tabs>
        <w:spacing w:line="276" w:lineRule="auto"/>
        <w:ind w:hanging="2160"/>
        <w:jc w:val="both"/>
        <w:rPr>
          <w:spacing w:val="-4"/>
          <w:sz w:val="22"/>
          <w:szCs w:val="22"/>
          <w:shd w:val="clear" w:color="auto" w:fill="FFFFFF"/>
        </w:rPr>
      </w:pPr>
      <w:r w:rsidRPr="00136816">
        <w:rPr>
          <w:spacing w:val="-4"/>
          <w:sz w:val="22"/>
          <w:szCs w:val="22"/>
          <w:shd w:val="clear" w:color="auto" w:fill="FFFFFF"/>
        </w:rPr>
        <w:t>educaţia pentru participare, democraţie şi drepturile omului;</w:t>
      </w:r>
    </w:p>
    <w:p w:rsidR="00632A3A" w:rsidRPr="00136816" w:rsidRDefault="00632A3A" w:rsidP="00F375FE">
      <w:pPr>
        <w:numPr>
          <w:ilvl w:val="1"/>
          <w:numId w:val="1"/>
        </w:numPr>
        <w:tabs>
          <w:tab w:val="left" w:pos="900"/>
        </w:tabs>
        <w:spacing w:line="276" w:lineRule="auto"/>
        <w:ind w:hanging="2160"/>
        <w:jc w:val="both"/>
        <w:rPr>
          <w:spacing w:val="-4"/>
          <w:sz w:val="22"/>
          <w:szCs w:val="22"/>
          <w:shd w:val="clear" w:color="auto" w:fill="FFFFFF"/>
        </w:rPr>
      </w:pPr>
      <w:r w:rsidRPr="00136816">
        <w:rPr>
          <w:spacing w:val="-4"/>
          <w:sz w:val="22"/>
          <w:szCs w:val="22"/>
          <w:shd w:val="clear" w:color="auto" w:fill="FFFFFF"/>
        </w:rPr>
        <w:t>educaţia pentru pace.</w:t>
      </w:r>
    </w:p>
    <w:p w:rsidR="00632A3A" w:rsidRPr="00136816" w:rsidRDefault="00632A3A" w:rsidP="00F375FE">
      <w:pPr>
        <w:spacing w:line="276" w:lineRule="auto"/>
        <w:jc w:val="both"/>
        <w:rPr>
          <w:spacing w:val="-4"/>
          <w:sz w:val="22"/>
          <w:szCs w:val="22"/>
        </w:rPr>
      </w:pPr>
    </w:p>
    <w:p w:rsidR="00632A3A" w:rsidRPr="00136816" w:rsidRDefault="00632A3A" w:rsidP="00F375FE">
      <w:pPr>
        <w:pStyle w:val="Heading2"/>
        <w:spacing w:line="276" w:lineRule="auto"/>
      </w:pPr>
      <w:bookmarkStart w:id="8" w:name="_Toc380142745"/>
      <w:r w:rsidRPr="00136816">
        <w:lastRenderedPageBreak/>
        <w:t>1.2. Concepţia pedagogică a lui J.A. Comenius</w:t>
      </w:r>
      <w:bookmarkEnd w:id="8"/>
    </w:p>
    <w:p w:rsidR="00632A3A" w:rsidRPr="00136816" w:rsidRDefault="00632A3A" w:rsidP="00F375FE">
      <w:pPr>
        <w:spacing w:line="276" w:lineRule="auto"/>
        <w:jc w:val="both"/>
        <w:rPr>
          <w:spacing w:val="-4"/>
          <w:sz w:val="22"/>
          <w:szCs w:val="22"/>
        </w:rPr>
      </w:pPr>
    </w:p>
    <w:p w:rsidR="00632A3A" w:rsidRPr="00035565" w:rsidRDefault="00632A3A" w:rsidP="00F375FE">
      <w:pPr>
        <w:spacing w:line="276" w:lineRule="auto"/>
        <w:ind w:firstLine="709"/>
        <w:jc w:val="both"/>
        <w:rPr>
          <w:sz w:val="22"/>
          <w:szCs w:val="22"/>
        </w:rPr>
      </w:pPr>
      <w:r w:rsidRPr="00035565">
        <w:rPr>
          <w:sz w:val="22"/>
          <w:szCs w:val="22"/>
        </w:rPr>
        <w:t>Ideile lui Jan Amos Comenius au fost, la timpurile respective, idei revoluţionare. Ele nu numai că au marcat apariţia pedagogiei ca ştiinţă, dar, pe baza lor s</w:t>
      </w:r>
      <w:r>
        <w:rPr>
          <w:sz w:val="22"/>
          <w:szCs w:val="22"/>
        </w:rPr>
        <w:noBreakHyphen/>
      </w:r>
      <w:r w:rsidRPr="00035565">
        <w:rPr>
          <w:sz w:val="22"/>
          <w:szCs w:val="22"/>
        </w:rPr>
        <w:t>a şi construit primul sistem de învăţământ dedicat tuturor indivizilor societăţii, primul sistem de învăţământ din lume cu deschidere globală, de masă, destinat unei educaţii pentru toţi.</w:t>
      </w:r>
    </w:p>
    <w:p w:rsidR="00632A3A" w:rsidRPr="00035565" w:rsidRDefault="00632A3A" w:rsidP="00F375FE">
      <w:pPr>
        <w:spacing w:line="276" w:lineRule="auto"/>
        <w:ind w:firstLine="709"/>
        <w:jc w:val="both"/>
        <w:rPr>
          <w:sz w:val="22"/>
          <w:szCs w:val="22"/>
        </w:rPr>
      </w:pPr>
      <w:r w:rsidRPr="00035565">
        <w:rPr>
          <w:sz w:val="22"/>
          <w:szCs w:val="22"/>
        </w:rPr>
        <w:t>Vom caracteriza opera lui Comenius, referindu</w:t>
      </w:r>
      <w:r>
        <w:rPr>
          <w:sz w:val="22"/>
          <w:szCs w:val="22"/>
        </w:rPr>
        <w:noBreakHyphen/>
      </w:r>
      <w:r w:rsidRPr="00035565">
        <w:rPr>
          <w:sz w:val="22"/>
          <w:szCs w:val="22"/>
        </w:rPr>
        <w:t>ne la două coordonate de analiză:</w:t>
      </w:r>
    </w:p>
    <w:p w:rsidR="00632A3A" w:rsidRPr="00035565" w:rsidRDefault="00632A3A" w:rsidP="00F375FE">
      <w:pPr>
        <w:spacing w:line="276" w:lineRule="auto"/>
        <w:ind w:firstLine="709"/>
        <w:jc w:val="both"/>
        <w:rPr>
          <w:sz w:val="22"/>
          <w:szCs w:val="22"/>
        </w:rPr>
      </w:pPr>
    </w:p>
    <w:p w:rsidR="00632A3A" w:rsidRPr="00035565" w:rsidRDefault="00632A3A" w:rsidP="00F375FE">
      <w:pPr>
        <w:spacing w:line="276" w:lineRule="auto"/>
        <w:ind w:firstLine="709"/>
        <w:jc w:val="both"/>
        <w:rPr>
          <w:sz w:val="22"/>
          <w:szCs w:val="22"/>
        </w:rPr>
      </w:pPr>
      <w:r w:rsidRPr="00035565">
        <w:rPr>
          <w:b/>
          <w:bCs/>
          <w:sz w:val="22"/>
          <w:szCs w:val="22"/>
          <w:u w:val="single"/>
        </w:rPr>
        <w:t>a) Concepţia despre construcţia sistemului de învăţământ modern</w:t>
      </w:r>
      <w:r w:rsidRPr="00035565">
        <w:rPr>
          <w:sz w:val="22"/>
          <w:szCs w:val="22"/>
        </w:rPr>
        <w:t>, care, în viziunea lui trebuia să conţină patru cicluri, organizate astfel:</w:t>
      </w:r>
    </w:p>
    <w:p w:rsidR="00632A3A" w:rsidRPr="00035565" w:rsidRDefault="00632A3A" w:rsidP="00F375FE">
      <w:pPr>
        <w:spacing w:line="276" w:lineRule="auto"/>
        <w:ind w:firstLine="709"/>
        <w:jc w:val="both"/>
        <w:rPr>
          <w:b/>
          <w:bCs/>
          <w:sz w:val="22"/>
          <w:szCs w:val="22"/>
        </w:rPr>
      </w:pPr>
      <w:r w:rsidRPr="00035565">
        <w:rPr>
          <w:b/>
          <w:bCs/>
          <w:sz w:val="22"/>
          <w:szCs w:val="22"/>
        </w:rPr>
        <w:t>Primul ciclu de învăţământ:</w:t>
      </w:r>
      <w:r w:rsidRPr="00035565">
        <w:rPr>
          <w:sz w:val="22"/>
          <w:szCs w:val="22"/>
        </w:rPr>
        <w:t xml:space="preserve"> </w:t>
      </w:r>
      <w:r w:rsidRPr="00035565">
        <w:rPr>
          <w:i/>
          <w:iCs/>
          <w:sz w:val="22"/>
          <w:szCs w:val="22"/>
        </w:rPr>
        <w:t>şcoala maternă, scuola materna</w:t>
      </w:r>
      <w:r w:rsidRPr="00035565">
        <w:rPr>
          <w:sz w:val="22"/>
          <w:szCs w:val="22"/>
        </w:rPr>
        <w:t xml:space="preserve">, adică ceea ce ar fi azi învăţământul preşcolar, dar nu era pe vremea respectivă cum este grădiniţa acum şi cum se organizează învăţământul preşcolar în prezent. Dar, pentru Comenius era important să existe preocupări de educaţie în familie pentru copilul de până la cinci ani. Şi, în consecinţă, nu numai că a situat această etapă sau ciclu de şcolaritate la baza primului sistem de învăţământ, ci a şi scris o carte despre </w:t>
      </w:r>
      <w:r w:rsidRPr="00035565">
        <w:rPr>
          <w:i/>
          <w:iCs/>
          <w:sz w:val="22"/>
          <w:szCs w:val="22"/>
        </w:rPr>
        <w:t>şcoala copilului</w:t>
      </w:r>
      <w:r w:rsidRPr="00035565">
        <w:rPr>
          <w:sz w:val="22"/>
          <w:szCs w:val="22"/>
        </w:rPr>
        <w:t>, despre educaţia timpurie am spune noi acum. O carte despre educaţia copilului mic în familie, despre şcoala în familie, despre şcoala mamei pentru copilul cu vârsta cuprinsă între unu şi cinci ani.</w:t>
      </w:r>
    </w:p>
    <w:p w:rsidR="00632A3A" w:rsidRPr="00035565" w:rsidRDefault="00632A3A" w:rsidP="00F375FE">
      <w:pPr>
        <w:spacing w:line="276" w:lineRule="auto"/>
        <w:ind w:firstLine="709"/>
        <w:jc w:val="both"/>
        <w:rPr>
          <w:b/>
          <w:bCs/>
          <w:sz w:val="22"/>
          <w:szCs w:val="22"/>
        </w:rPr>
      </w:pPr>
      <w:r w:rsidRPr="00035565">
        <w:rPr>
          <w:b/>
          <w:bCs/>
          <w:sz w:val="22"/>
          <w:szCs w:val="22"/>
        </w:rPr>
        <w:t>Al doilea ciclu de învăţământ:</w:t>
      </w:r>
      <w:r w:rsidRPr="00035565">
        <w:rPr>
          <w:sz w:val="22"/>
          <w:szCs w:val="22"/>
        </w:rPr>
        <w:t xml:space="preserve"> </w:t>
      </w:r>
      <w:r w:rsidRPr="00035565">
        <w:rPr>
          <w:i/>
          <w:iCs/>
          <w:sz w:val="22"/>
          <w:szCs w:val="22"/>
        </w:rPr>
        <w:t>şcoala limbajului, scuola vernacula</w:t>
      </w:r>
      <w:r w:rsidRPr="00035565">
        <w:rPr>
          <w:sz w:val="22"/>
          <w:szCs w:val="22"/>
        </w:rPr>
        <w:t xml:space="preserve"> – o şcoală a dezvoltării limbajului, care corespunde la ceea ce avem noi astăzi – învăţământul primar. Acesta urmăreşte însuşirea şi dezvoltarea limbajului de diverse tipuri: limbajul vorbit, limbajul scris, limbajul matematic, limbajul ştiinţelor, limbajul emoţiilor, limbajul interacţiunilor sociale, toate fiind până la urmă în acea categorie foarte largă, denumită </w:t>
      </w:r>
      <w:r w:rsidRPr="00035565">
        <w:rPr>
          <w:i/>
          <w:iCs/>
          <w:sz w:val="22"/>
          <w:szCs w:val="22"/>
        </w:rPr>
        <w:t>limbaj</w:t>
      </w:r>
      <w:r w:rsidRPr="00035565">
        <w:rPr>
          <w:sz w:val="22"/>
          <w:szCs w:val="22"/>
        </w:rPr>
        <w:t>.</w:t>
      </w:r>
    </w:p>
    <w:p w:rsidR="00632A3A" w:rsidRPr="00035565" w:rsidRDefault="00632A3A" w:rsidP="00F375FE">
      <w:pPr>
        <w:spacing w:line="276" w:lineRule="auto"/>
        <w:ind w:firstLine="709"/>
        <w:jc w:val="both"/>
        <w:rPr>
          <w:b/>
          <w:bCs/>
          <w:sz w:val="22"/>
          <w:szCs w:val="22"/>
        </w:rPr>
      </w:pPr>
      <w:r w:rsidRPr="00035565">
        <w:rPr>
          <w:b/>
          <w:bCs/>
          <w:sz w:val="22"/>
          <w:szCs w:val="22"/>
        </w:rPr>
        <w:t>Al treilea ciclu de învăţământ:</w:t>
      </w:r>
      <w:r w:rsidRPr="00035565">
        <w:rPr>
          <w:sz w:val="22"/>
          <w:szCs w:val="22"/>
        </w:rPr>
        <w:t xml:space="preserve"> </w:t>
      </w:r>
      <w:r w:rsidRPr="00035565">
        <w:rPr>
          <w:i/>
          <w:iCs/>
          <w:sz w:val="22"/>
          <w:szCs w:val="22"/>
        </w:rPr>
        <w:t>şcoala latină</w:t>
      </w:r>
      <w:r w:rsidRPr="00035565">
        <w:rPr>
          <w:sz w:val="22"/>
          <w:szCs w:val="22"/>
        </w:rPr>
        <w:t xml:space="preserve">, </w:t>
      </w:r>
      <w:r w:rsidRPr="00035565">
        <w:rPr>
          <w:i/>
          <w:iCs/>
          <w:sz w:val="22"/>
          <w:szCs w:val="22"/>
        </w:rPr>
        <w:t>scuola latina</w:t>
      </w:r>
      <w:r w:rsidRPr="00035565">
        <w:rPr>
          <w:sz w:val="22"/>
          <w:szCs w:val="22"/>
        </w:rPr>
        <w:t xml:space="preserve">, care exista în Roma la vremea aceea şi care includea actualul gimnaziu şi liceul (erau şapte ani de studiu după ciclul primar) şi era un fel de liceu, </w:t>
      </w:r>
      <w:r w:rsidRPr="00035565">
        <w:rPr>
          <w:i/>
          <w:iCs/>
          <w:sz w:val="22"/>
          <w:szCs w:val="22"/>
        </w:rPr>
        <w:t>high school</w:t>
      </w:r>
      <w:r w:rsidRPr="00035565">
        <w:rPr>
          <w:sz w:val="22"/>
          <w:szCs w:val="22"/>
        </w:rPr>
        <w:t>. Toate ciclurile de şcolaritate, pe linia Grecia antică – Roma erau</w:t>
      </w:r>
      <w:r w:rsidRPr="00035565">
        <w:rPr>
          <w:i/>
          <w:iCs/>
          <w:sz w:val="22"/>
          <w:szCs w:val="22"/>
        </w:rPr>
        <w:t xml:space="preserve"> open to all students</w:t>
      </w:r>
      <w:r w:rsidRPr="00035565">
        <w:rPr>
          <w:sz w:val="22"/>
          <w:szCs w:val="22"/>
        </w:rPr>
        <w:t>, adică deschise pentru toţi studenţii/ copiii, ceea ce reprezenta un lucru extraordinar la vremea respectivă.</w:t>
      </w:r>
    </w:p>
    <w:p w:rsidR="00632A3A" w:rsidRPr="00035565" w:rsidRDefault="00632A3A" w:rsidP="00F375FE">
      <w:pPr>
        <w:spacing w:line="276" w:lineRule="auto"/>
        <w:ind w:firstLine="709"/>
        <w:jc w:val="both"/>
        <w:rPr>
          <w:b/>
          <w:bCs/>
          <w:sz w:val="22"/>
          <w:szCs w:val="22"/>
        </w:rPr>
      </w:pPr>
      <w:r w:rsidRPr="00035565">
        <w:rPr>
          <w:b/>
          <w:bCs/>
          <w:sz w:val="22"/>
          <w:szCs w:val="22"/>
        </w:rPr>
        <w:t>Al patrulea ciclu de învăţământ:</w:t>
      </w:r>
      <w:r w:rsidRPr="00035565">
        <w:rPr>
          <w:i/>
          <w:iCs/>
          <w:sz w:val="22"/>
          <w:szCs w:val="22"/>
        </w:rPr>
        <w:t xml:space="preserve"> universitatea şi călătoriile</w:t>
      </w:r>
      <w:r w:rsidRPr="00035565">
        <w:rPr>
          <w:sz w:val="22"/>
          <w:szCs w:val="22"/>
        </w:rPr>
        <w:t xml:space="preserve"> – un ciclu de studiu în care, în opinia lui Comenius, studenţii aveau deschiderea </w:t>
      </w:r>
      <w:r w:rsidRPr="00035565">
        <w:rPr>
          <w:sz w:val="22"/>
          <w:szCs w:val="22"/>
        </w:rPr>
        <w:lastRenderedPageBreak/>
        <w:t>necesară şi suporturile necesare să călătorească în străinătate, să cunoască ce se întâmplă în alte universităţi decât în universitatea în care ei au fost înmatriculaţi prin admitere – practică valabilă şi azi.</w:t>
      </w:r>
    </w:p>
    <w:p w:rsidR="00632A3A" w:rsidRPr="00035565" w:rsidRDefault="00632A3A" w:rsidP="00F375FE">
      <w:pPr>
        <w:spacing w:line="276" w:lineRule="auto"/>
        <w:ind w:firstLine="709"/>
        <w:jc w:val="both"/>
        <w:rPr>
          <w:b/>
          <w:bCs/>
          <w:sz w:val="22"/>
          <w:szCs w:val="22"/>
        </w:rPr>
      </w:pPr>
    </w:p>
    <w:p w:rsidR="00632A3A" w:rsidRPr="00035565" w:rsidRDefault="00632A3A" w:rsidP="00F375FE">
      <w:pPr>
        <w:spacing w:line="276" w:lineRule="auto"/>
        <w:ind w:firstLine="709"/>
        <w:jc w:val="both"/>
        <w:rPr>
          <w:b/>
          <w:bCs/>
          <w:sz w:val="22"/>
          <w:szCs w:val="22"/>
          <w:u w:val="single"/>
        </w:rPr>
      </w:pPr>
      <w:r w:rsidRPr="00035565">
        <w:rPr>
          <w:b/>
          <w:bCs/>
          <w:sz w:val="22"/>
          <w:szCs w:val="22"/>
          <w:u w:val="single"/>
        </w:rPr>
        <w:t>b) Ideile pedagogice, concepția pedagogică a lui J.A. Comenius</w:t>
      </w:r>
    </w:p>
    <w:p w:rsidR="00632A3A" w:rsidRPr="00035565" w:rsidRDefault="00632A3A" w:rsidP="00F375FE">
      <w:pPr>
        <w:tabs>
          <w:tab w:val="left" w:pos="1440"/>
        </w:tabs>
        <w:spacing w:line="276" w:lineRule="auto"/>
        <w:ind w:firstLine="709"/>
        <w:jc w:val="both"/>
        <w:rPr>
          <w:sz w:val="22"/>
          <w:szCs w:val="22"/>
        </w:rPr>
      </w:pPr>
    </w:p>
    <w:p w:rsidR="00632A3A" w:rsidRPr="00035565" w:rsidRDefault="00632A3A" w:rsidP="00F375FE">
      <w:pPr>
        <w:tabs>
          <w:tab w:val="left" w:pos="720"/>
        </w:tabs>
        <w:spacing w:line="276" w:lineRule="auto"/>
        <w:ind w:firstLine="709"/>
        <w:jc w:val="both"/>
        <w:rPr>
          <w:sz w:val="22"/>
          <w:szCs w:val="22"/>
        </w:rPr>
      </w:pPr>
      <w:r w:rsidRPr="00035565">
        <w:rPr>
          <w:sz w:val="22"/>
          <w:szCs w:val="22"/>
        </w:rPr>
        <w:tab/>
        <w:t>În învăţare trebuie angajate toate simţurile copilului. Prin urmare, este recomandabil ca în predare şi învăţare să se utilizeze lucrurile din realitate, obiectele reale, din natură sau modele după lucrurile reale din natură, toate acestea permiţându</w:t>
      </w:r>
      <w:r>
        <w:rPr>
          <w:sz w:val="22"/>
          <w:szCs w:val="22"/>
        </w:rPr>
        <w:noBreakHyphen/>
      </w:r>
      <w:r w:rsidRPr="00035565">
        <w:rPr>
          <w:sz w:val="22"/>
          <w:szCs w:val="22"/>
        </w:rPr>
        <w:t>i copilului să exploreze realitatea în mod direct sau indirect şi să o transforme. Aşadar, învăţarea este eficientă dacă se sprijină pe observarea realităţii, dacă este o învăţarea experienţială, bazată pe experienţă directă, nu numai pe receptarea cuvântului. Nu este productivă o învăţare exclusiv conceptuală, teoretică, academică, ci o învăţare experienţială, pe care este necesar să o urmărim în activităţile didactice. De altfel, copilul mic nici nu poate învăţa într</w:t>
      </w:r>
      <w:r>
        <w:rPr>
          <w:sz w:val="22"/>
          <w:szCs w:val="22"/>
        </w:rPr>
        <w:noBreakHyphen/>
      </w:r>
      <w:r w:rsidRPr="00035565">
        <w:rPr>
          <w:sz w:val="22"/>
          <w:szCs w:val="22"/>
        </w:rPr>
        <w:t>o altă modalitate, adică poate memora, dar nu poate învăţa; învăţarea nu se reduce la memorare, este mai mult decât memorare.</w:t>
      </w:r>
    </w:p>
    <w:p w:rsidR="00632A3A" w:rsidRPr="00035565" w:rsidRDefault="00632A3A" w:rsidP="00F375FE">
      <w:pPr>
        <w:tabs>
          <w:tab w:val="left" w:pos="720"/>
        </w:tabs>
        <w:spacing w:line="276" w:lineRule="auto"/>
        <w:ind w:firstLine="709"/>
        <w:jc w:val="both"/>
        <w:rPr>
          <w:sz w:val="22"/>
          <w:szCs w:val="22"/>
        </w:rPr>
      </w:pPr>
      <w:r w:rsidRPr="00035565">
        <w:rPr>
          <w:sz w:val="22"/>
          <w:szCs w:val="22"/>
        </w:rPr>
        <w:tab/>
        <w:t>Cărţile, manualele şcolare, cărţile pentru copii trebuie să conţină imagini, desene, pentru a fi mai atractive şi mai accesibile pentru aceştia.</w:t>
      </w:r>
    </w:p>
    <w:p w:rsidR="00632A3A" w:rsidRPr="00035565" w:rsidRDefault="00632A3A" w:rsidP="00F375FE">
      <w:pPr>
        <w:tabs>
          <w:tab w:val="left" w:pos="720"/>
        </w:tabs>
        <w:spacing w:line="276" w:lineRule="auto"/>
        <w:ind w:firstLine="709"/>
        <w:jc w:val="both"/>
        <w:rPr>
          <w:sz w:val="22"/>
          <w:szCs w:val="22"/>
        </w:rPr>
      </w:pPr>
      <w:r w:rsidRPr="00035565">
        <w:rPr>
          <w:sz w:val="22"/>
          <w:szCs w:val="22"/>
        </w:rPr>
        <w:tab/>
        <w:t>Copiii trebuie să înveţe în grupuri, astfel încât ei să interacţioneze unii cu alţii, să comunice în grup, să îşi comunice unii altora ceea ce au înţeles şi cum au înţeles; copiii să nu înveţe izolaţi şi să nu fie meditaţi în particular, ci să înveţe în activităţi comune, în grup, în clasă.</w:t>
      </w:r>
    </w:p>
    <w:p w:rsidR="00632A3A" w:rsidRPr="00035565" w:rsidRDefault="00632A3A" w:rsidP="00F375FE">
      <w:pPr>
        <w:tabs>
          <w:tab w:val="left" w:pos="720"/>
        </w:tabs>
        <w:spacing w:line="276" w:lineRule="auto"/>
        <w:ind w:firstLine="709"/>
        <w:jc w:val="both"/>
        <w:rPr>
          <w:sz w:val="22"/>
          <w:szCs w:val="22"/>
        </w:rPr>
      </w:pPr>
      <w:r w:rsidRPr="00035565">
        <w:rPr>
          <w:sz w:val="22"/>
          <w:szCs w:val="22"/>
        </w:rPr>
        <w:tab/>
        <w:t>Învăţarea este mult mai eficientă dacă este legată de anumite similarităţi, asemănări, analogii, dacă ceea ce se învaţă este în relaţie cu ceva asemănător, cunoscut deja. Şi astăzi, în realizarea lecţiilor noi, în introducerea noilor conţinuturi, valorificăm ceea ce copiii ştiu deja, au învăţat deja în activităţi anterioare.</w:t>
      </w:r>
    </w:p>
    <w:p w:rsidR="00632A3A" w:rsidRPr="00035565" w:rsidRDefault="00632A3A" w:rsidP="00F375FE">
      <w:pPr>
        <w:tabs>
          <w:tab w:val="left" w:pos="720"/>
        </w:tabs>
        <w:spacing w:line="276" w:lineRule="auto"/>
        <w:ind w:firstLine="709"/>
        <w:jc w:val="both"/>
        <w:rPr>
          <w:sz w:val="22"/>
          <w:szCs w:val="22"/>
        </w:rPr>
      </w:pPr>
      <w:r w:rsidRPr="00035565">
        <w:rPr>
          <w:sz w:val="22"/>
          <w:szCs w:val="22"/>
        </w:rPr>
        <w:tab/>
        <w:t>Învăţarea este eficientă când se bazează pe investigarea directă a lucrurilor, pe realizarea de observaţii personale (direct/ nemijlocite sau indirecte/ mediate), nu doar pe relatarea altora despre acele lucruri.</w:t>
      </w:r>
    </w:p>
    <w:p w:rsidR="00632A3A" w:rsidRDefault="00632A3A" w:rsidP="00F375FE">
      <w:pPr>
        <w:tabs>
          <w:tab w:val="left" w:pos="900"/>
        </w:tabs>
        <w:spacing w:line="276" w:lineRule="auto"/>
        <w:ind w:firstLine="709"/>
        <w:jc w:val="both"/>
        <w:rPr>
          <w:b/>
          <w:bCs/>
          <w:spacing w:val="-4"/>
          <w:sz w:val="22"/>
          <w:szCs w:val="22"/>
          <w:u w:val="single"/>
        </w:rPr>
      </w:pPr>
      <w:r>
        <w:rPr>
          <w:b/>
          <w:bCs/>
          <w:spacing w:val="-4"/>
          <w:sz w:val="22"/>
          <w:szCs w:val="22"/>
          <w:u w:val="single"/>
        </w:rPr>
        <w:br w:type="page"/>
      </w:r>
    </w:p>
    <w:p w:rsidR="00632A3A" w:rsidRPr="00136816" w:rsidRDefault="00632A3A" w:rsidP="00F375FE">
      <w:pPr>
        <w:tabs>
          <w:tab w:val="left" w:pos="900"/>
        </w:tabs>
        <w:spacing w:line="276" w:lineRule="auto"/>
        <w:ind w:firstLine="709"/>
        <w:jc w:val="both"/>
        <w:rPr>
          <w:b/>
          <w:bCs/>
          <w:spacing w:val="-4"/>
          <w:sz w:val="22"/>
          <w:szCs w:val="22"/>
          <w:u w:val="single"/>
        </w:rPr>
      </w:pPr>
    </w:p>
    <w:p w:rsidR="00632A3A" w:rsidRPr="00B30575" w:rsidRDefault="00632A3A" w:rsidP="00F375FE">
      <w:pPr>
        <w:pStyle w:val="Heading2"/>
        <w:spacing w:line="276" w:lineRule="auto"/>
      </w:pPr>
      <w:bookmarkStart w:id="9" w:name="_Toc380142746"/>
      <w:r w:rsidRPr="00B30575">
        <w:t>1.3. Sistemul ştiinţelor educaţiei. Evoluţii contrastante</w:t>
      </w:r>
      <w:bookmarkEnd w:id="9"/>
    </w:p>
    <w:p w:rsidR="00632A3A" w:rsidRPr="00136816" w:rsidRDefault="00632A3A" w:rsidP="00F375FE">
      <w:pPr>
        <w:tabs>
          <w:tab w:val="left" w:pos="900"/>
        </w:tabs>
        <w:spacing w:line="276" w:lineRule="auto"/>
        <w:ind w:firstLine="709"/>
        <w:jc w:val="both"/>
        <w:rPr>
          <w:spacing w:val="-4"/>
          <w:sz w:val="22"/>
          <w:szCs w:val="22"/>
        </w:rPr>
      </w:pPr>
    </w:p>
    <w:p w:rsidR="00632A3A" w:rsidRPr="00136816" w:rsidRDefault="00632A3A" w:rsidP="00F375FE">
      <w:pPr>
        <w:spacing w:line="276" w:lineRule="auto"/>
        <w:ind w:firstLine="709"/>
        <w:jc w:val="both"/>
        <w:rPr>
          <w:spacing w:val="-4"/>
          <w:sz w:val="22"/>
          <w:szCs w:val="22"/>
        </w:rPr>
      </w:pPr>
      <w:r w:rsidRPr="00136816">
        <w:rPr>
          <w:spacing w:val="-4"/>
          <w:sz w:val="22"/>
          <w:szCs w:val="22"/>
        </w:rPr>
        <w:t xml:space="preserve">Cuvântul „pedagogie” provine din limba greacă, de la termenii „paid, paidos”, care înseamnă copil şi „agoge, agogos”, care înseamnă a conduce. Alăturare acestor termeni, punerea lor împreună sugerează că, etimologic vorbind, pedagogia, la apariţia ei, însemna </w:t>
      </w:r>
      <w:r w:rsidRPr="00136816">
        <w:rPr>
          <w:i/>
          <w:iCs/>
          <w:spacing w:val="-4"/>
          <w:sz w:val="22"/>
          <w:szCs w:val="22"/>
        </w:rPr>
        <w:t>conducerea copilului</w:t>
      </w:r>
      <w:r w:rsidRPr="00136816">
        <w:rPr>
          <w:spacing w:val="-4"/>
          <w:sz w:val="22"/>
          <w:szCs w:val="22"/>
        </w:rPr>
        <w:t>.</w:t>
      </w:r>
    </w:p>
    <w:p w:rsidR="00632A3A" w:rsidRPr="00136816" w:rsidRDefault="00632A3A" w:rsidP="00F375FE">
      <w:pPr>
        <w:spacing w:line="276" w:lineRule="auto"/>
        <w:jc w:val="both"/>
        <w:rPr>
          <w:spacing w:val="-4"/>
          <w:sz w:val="22"/>
          <w:szCs w:val="22"/>
        </w:rPr>
      </w:pPr>
      <w:r w:rsidRPr="00035565">
        <w:rPr>
          <w:b/>
          <w:bCs/>
          <w:spacing w:val="-4"/>
          <w:sz w:val="40"/>
          <w:szCs w:val="40"/>
        </w:rPr>
        <w:t>?</w:t>
      </w:r>
      <w:r w:rsidRPr="00136816">
        <w:rPr>
          <w:i/>
          <w:iCs/>
          <w:spacing w:val="-4"/>
          <w:sz w:val="22"/>
          <w:szCs w:val="22"/>
        </w:rPr>
        <w:t xml:space="preserve"> Cine au fost primii pedagogi, în Antichitate, persoanele care s</w:t>
      </w:r>
      <w:r>
        <w:rPr>
          <w:i/>
          <w:iCs/>
          <w:spacing w:val="-4"/>
          <w:sz w:val="22"/>
          <w:szCs w:val="22"/>
        </w:rPr>
        <w:noBreakHyphen/>
      </w:r>
      <w:r w:rsidRPr="00136816">
        <w:rPr>
          <w:i/>
          <w:iCs/>
          <w:spacing w:val="-4"/>
          <w:sz w:val="22"/>
          <w:szCs w:val="22"/>
        </w:rPr>
        <w:t xml:space="preserve">au numit „paid </w:t>
      </w:r>
      <w:r>
        <w:rPr>
          <w:i/>
          <w:iCs/>
          <w:spacing w:val="-4"/>
          <w:sz w:val="22"/>
          <w:szCs w:val="22"/>
        </w:rPr>
        <w:noBreakHyphen/>
      </w:r>
      <w:r w:rsidRPr="00136816">
        <w:rPr>
          <w:i/>
          <w:iCs/>
          <w:spacing w:val="-4"/>
          <w:sz w:val="22"/>
          <w:szCs w:val="22"/>
        </w:rPr>
        <w:t xml:space="preserve"> agoge”?</w:t>
      </w:r>
    </w:p>
    <w:p w:rsidR="00632A3A" w:rsidRPr="00136816" w:rsidRDefault="00632A3A" w:rsidP="00F375FE">
      <w:pPr>
        <w:spacing w:line="276" w:lineRule="auto"/>
        <w:ind w:firstLine="709"/>
        <w:jc w:val="both"/>
        <w:rPr>
          <w:spacing w:val="-4"/>
          <w:sz w:val="22"/>
          <w:szCs w:val="22"/>
        </w:rPr>
      </w:pPr>
      <w:r w:rsidRPr="00136816">
        <w:rPr>
          <w:i/>
          <w:iCs/>
          <w:spacing w:val="-4"/>
          <w:sz w:val="22"/>
          <w:szCs w:val="22"/>
        </w:rPr>
        <w:t>Răspunsul unui student:</w:t>
      </w:r>
      <w:r w:rsidRPr="00136816">
        <w:rPr>
          <w:spacing w:val="-4"/>
          <w:sz w:val="22"/>
          <w:szCs w:val="22"/>
        </w:rPr>
        <w:t xml:space="preserve"> Sclavii, persoanele care erau folosite de aristocraţi în diferite activităţi şi domenii.</w:t>
      </w:r>
    </w:p>
    <w:p w:rsidR="00632A3A" w:rsidRPr="00136816" w:rsidRDefault="00632A3A" w:rsidP="00F375FE">
      <w:pPr>
        <w:spacing w:line="276" w:lineRule="auto"/>
        <w:jc w:val="both"/>
        <w:rPr>
          <w:spacing w:val="-4"/>
          <w:sz w:val="22"/>
          <w:szCs w:val="22"/>
        </w:rPr>
      </w:pPr>
      <w:r w:rsidRPr="00035565">
        <w:rPr>
          <w:b/>
          <w:bCs/>
          <w:spacing w:val="-4"/>
          <w:sz w:val="40"/>
          <w:szCs w:val="40"/>
        </w:rPr>
        <w:sym w:font="Wingdings" w:char="F026"/>
      </w:r>
      <w:r w:rsidRPr="00136816">
        <w:rPr>
          <w:spacing w:val="-4"/>
          <w:sz w:val="22"/>
          <w:szCs w:val="22"/>
        </w:rPr>
        <w:t xml:space="preserve"> Astfel, putem afirma că în antichitate se dezvoltau activităţi educative în familiile înstărite, care aveau un învăţător, un maestru, cu atribuţii pedagogice în sensul actual al termenului şi un sclav cu atribuţii de însoţire, de conducere a copilului la învăţător.</w:t>
      </w:r>
    </w:p>
    <w:p w:rsidR="00632A3A" w:rsidRPr="00136816" w:rsidRDefault="00632A3A" w:rsidP="00F375FE">
      <w:pPr>
        <w:spacing w:line="276" w:lineRule="auto"/>
        <w:ind w:firstLine="709"/>
        <w:jc w:val="both"/>
        <w:rPr>
          <w:spacing w:val="-4"/>
          <w:sz w:val="22"/>
          <w:szCs w:val="22"/>
        </w:rPr>
      </w:pPr>
      <w:r w:rsidRPr="00136816">
        <w:rPr>
          <w:spacing w:val="-4"/>
          <w:sz w:val="22"/>
          <w:szCs w:val="22"/>
        </w:rPr>
        <w:t>Am discutat în cursul anterior despre şcoala peripatetică a lui Aristotel, despre contribuţia lui Socrate, despre Academia lui Platon. Aşadar, în educaţie, ca şi în alte activităţi s</w:t>
      </w:r>
      <w:r>
        <w:rPr>
          <w:spacing w:val="-4"/>
          <w:sz w:val="22"/>
          <w:szCs w:val="22"/>
        </w:rPr>
        <w:noBreakHyphen/>
      </w:r>
      <w:r w:rsidRPr="00136816">
        <w:rPr>
          <w:spacing w:val="-4"/>
          <w:sz w:val="22"/>
          <w:szCs w:val="22"/>
        </w:rPr>
        <w:t>au folosit sclavi, de altfel activităţile sociale frecvente erau susţinute de sclavi.</w:t>
      </w:r>
    </w:p>
    <w:p w:rsidR="00632A3A" w:rsidRPr="00136816" w:rsidRDefault="00632A3A" w:rsidP="00F375FE">
      <w:pPr>
        <w:spacing w:line="276" w:lineRule="auto"/>
        <w:ind w:firstLine="709"/>
        <w:jc w:val="both"/>
        <w:rPr>
          <w:spacing w:val="-4"/>
          <w:sz w:val="22"/>
          <w:szCs w:val="22"/>
        </w:rPr>
      </w:pPr>
      <w:r w:rsidRPr="00136816">
        <w:rPr>
          <w:spacing w:val="-4"/>
          <w:sz w:val="22"/>
          <w:szCs w:val="22"/>
        </w:rPr>
        <w:t>Se spune „proverbial” că zeii s</w:t>
      </w:r>
      <w:r>
        <w:rPr>
          <w:spacing w:val="-4"/>
          <w:sz w:val="22"/>
          <w:szCs w:val="22"/>
        </w:rPr>
        <w:noBreakHyphen/>
      </w:r>
      <w:r w:rsidRPr="00136816">
        <w:rPr>
          <w:spacing w:val="-4"/>
          <w:sz w:val="22"/>
          <w:szCs w:val="22"/>
        </w:rPr>
        <w:t>au supărat pe profesori şi i</w:t>
      </w:r>
      <w:r>
        <w:rPr>
          <w:spacing w:val="-4"/>
          <w:sz w:val="22"/>
          <w:szCs w:val="22"/>
        </w:rPr>
        <w:noBreakHyphen/>
      </w:r>
      <w:r w:rsidRPr="00136816">
        <w:rPr>
          <w:spacing w:val="-4"/>
          <w:sz w:val="22"/>
          <w:szCs w:val="22"/>
        </w:rPr>
        <w:t>au făcut sclavi. Este o parte metaforică a observaţiei, pentru că, într</w:t>
      </w:r>
      <w:r>
        <w:rPr>
          <w:spacing w:val="-4"/>
          <w:sz w:val="22"/>
          <w:szCs w:val="22"/>
        </w:rPr>
        <w:noBreakHyphen/>
      </w:r>
      <w:r w:rsidRPr="00136816">
        <w:rPr>
          <w:spacing w:val="-4"/>
          <w:sz w:val="22"/>
          <w:szCs w:val="22"/>
        </w:rPr>
        <w:t xml:space="preserve">adevăr, meseria de profesor este una de </w:t>
      </w:r>
      <w:r w:rsidRPr="00136816">
        <w:rPr>
          <w:i/>
          <w:iCs/>
          <w:spacing w:val="-4"/>
          <w:sz w:val="22"/>
          <w:szCs w:val="22"/>
        </w:rPr>
        <w:t>sclavie înnobilată</w:t>
      </w:r>
      <w:r w:rsidRPr="00136816">
        <w:rPr>
          <w:spacing w:val="-4"/>
          <w:sz w:val="22"/>
          <w:szCs w:val="22"/>
        </w:rPr>
        <w:t>.</w:t>
      </w:r>
    </w:p>
    <w:p w:rsidR="00632A3A" w:rsidRPr="00136816" w:rsidRDefault="00632A3A" w:rsidP="00F375FE">
      <w:pPr>
        <w:spacing w:line="276" w:lineRule="auto"/>
        <w:jc w:val="both"/>
        <w:rPr>
          <w:spacing w:val="-4"/>
          <w:sz w:val="22"/>
          <w:szCs w:val="22"/>
        </w:rPr>
      </w:pPr>
      <w:r w:rsidRPr="00035565">
        <w:rPr>
          <w:b/>
          <w:bCs/>
          <w:spacing w:val="-4"/>
          <w:sz w:val="40"/>
          <w:szCs w:val="40"/>
        </w:rPr>
        <w:t>?</w:t>
      </w:r>
      <w:r w:rsidRPr="00136816">
        <w:rPr>
          <w:spacing w:val="-4"/>
          <w:sz w:val="22"/>
          <w:szCs w:val="22"/>
        </w:rPr>
        <w:t xml:space="preserve"> </w:t>
      </w:r>
      <w:r w:rsidRPr="00136816">
        <w:rPr>
          <w:i/>
          <w:iCs/>
          <w:spacing w:val="-4"/>
          <w:sz w:val="22"/>
          <w:szCs w:val="22"/>
        </w:rPr>
        <w:t>Reflectaţi la această definiţie personală, elaborată pe baza studiilor privind originea pedagogilor şi viaţa lor antică, veche.</w:t>
      </w:r>
      <w:r w:rsidRPr="00136816">
        <w:rPr>
          <w:spacing w:val="-4"/>
          <w:sz w:val="22"/>
          <w:szCs w:val="22"/>
        </w:rPr>
        <w:t xml:space="preserve"> O sclavie înnobilată! Interesant – şi sclav şi nobil, deopotrivă! Observăm că astăzi un profesor nu este dascăl dacă nu are devoţiune, dacă nu are acea totală dăruire de sine, cedare de sine pentru misiunea asumată şi pentru care s</w:t>
      </w:r>
      <w:r>
        <w:rPr>
          <w:spacing w:val="-4"/>
          <w:sz w:val="22"/>
          <w:szCs w:val="22"/>
        </w:rPr>
        <w:noBreakHyphen/>
      </w:r>
      <w:r w:rsidRPr="00136816">
        <w:rPr>
          <w:spacing w:val="-4"/>
          <w:sz w:val="22"/>
          <w:szCs w:val="22"/>
        </w:rPr>
        <w:t>a pregătit. Şi astăzi, profesorii duc mai departe această sclavie înnobilată cu valori şi competenţe contemporane.</w:t>
      </w:r>
    </w:p>
    <w:p w:rsidR="00632A3A" w:rsidRPr="00136816" w:rsidRDefault="00632A3A" w:rsidP="00F375FE">
      <w:pPr>
        <w:spacing w:line="276" w:lineRule="auto"/>
        <w:ind w:firstLine="709"/>
        <w:jc w:val="both"/>
        <w:rPr>
          <w:spacing w:val="-4"/>
          <w:sz w:val="22"/>
          <w:szCs w:val="22"/>
        </w:rPr>
      </w:pPr>
      <w:r w:rsidRPr="00136816">
        <w:rPr>
          <w:spacing w:val="-4"/>
          <w:sz w:val="22"/>
          <w:szCs w:val="22"/>
        </w:rPr>
        <w:t>Este interesant de văzut cum, la origine, pedagogul se leagă de o pătură „de corvoadă” a societăţii şi cum, în timp, această caracteristică de disponibilitate şi de dăruire necondiţionată se păstrează ca nucleu fundamental, central al misiunii şi al meseriei de dascăl.</w:t>
      </w:r>
    </w:p>
    <w:p w:rsidR="00632A3A" w:rsidRPr="00136816" w:rsidRDefault="00632A3A" w:rsidP="00F375FE">
      <w:pPr>
        <w:spacing w:line="276" w:lineRule="auto"/>
        <w:jc w:val="both"/>
        <w:rPr>
          <w:spacing w:val="-4"/>
          <w:sz w:val="22"/>
          <w:szCs w:val="22"/>
        </w:rPr>
      </w:pPr>
      <w:r w:rsidRPr="00035565">
        <w:rPr>
          <w:b/>
          <w:bCs/>
          <w:spacing w:val="-4"/>
          <w:sz w:val="40"/>
          <w:szCs w:val="40"/>
        </w:rPr>
        <w:lastRenderedPageBreak/>
        <w:sym w:font="Symbol" w:char="F021"/>
      </w:r>
      <w:r w:rsidRPr="00035565">
        <w:rPr>
          <w:spacing w:val="-4"/>
          <w:sz w:val="40"/>
          <w:szCs w:val="40"/>
        </w:rPr>
        <w:t xml:space="preserve"> </w:t>
      </w:r>
      <w:r w:rsidRPr="00136816">
        <w:rPr>
          <w:spacing w:val="-4"/>
          <w:sz w:val="22"/>
          <w:szCs w:val="22"/>
        </w:rPr>
        <w:t>Este necesar să reflectaţi în profunzime la acest fenomen şi să vă chestionaţi, pentru a vedea dacă sunteţi capabili de această dăruire totală, permanentă, necondiţionată pentru cei cu care lucraţi!</w:t>
      </w:r>
    </w:p>
    <w:p w:rsidR="00632A3A" w:rsidRPr="00136816" w:rsidRDefault="00632A3A" w:rsidP="00F375FE">
      <w:pPr>
        <w:spacing w:line="276" w:lineRule="auto"/>
        <w:jc w:val="both"/>
        <w:rPr>
          <w:spacing w:val="-4"/>
          <w:sz w:val="22"/>
          <w:szCs w:val="22"/>
        </w:rPr>
      </w:pPr>
      <w:r w:rsidRPr="00035565">
        <w:rPr>
          <w:b/>
          <w:bCs/>
          <w:spacing w:val="-4"/>
          <w:sz w:val="40"/>
          <w:szCs w:val="40"/>
        </w:rPr>
        <w:sym w:font="Wingdings" w:char="F026"/>
      </w:r>
      <w:r w:rsidRPr="00136816">
        <w:rPr>
          <w:spacing w:val="-4"/>
          <w:sz w:val="22"/>
          <w:szCs w:val="22"/>
        </w:rPr>
        <w:t xml:space="preserve"> Sigur că de la apariţia pedagogiei şi până în prezent s</w:t>
      </w:r>
      <w:r>
        <w:rPr>
          <w:spacing w:val="-4"/>
          <w:sz w:val="22"/>
          <w:szCs w:val="22"/>
        </w:rPr>
        <w:noBreakHyphen/>
      </w:r>
      <w:r w:rsidRPr="00136816">
        <w:rPr>
          <w:spacing w:val="-4"/>
          <w:sz w:val="22"/>
          <w:szCs w:val="22"/>
        </w:rPr>
        <w:t>au scurs mai bine de două veacuri şi jumătate; de la Aristotel (anii 350 î.e.n.) şi de la introducerea în circulaţie a cuvântului „pedagog” au trecut 2500 de ani. Dar pedagogia ca ştiinţă a apărut mai târziu.</w:t>
      </w:r>
    </w:p>
    <w:p w:rsidR="00632A3A" w:rsidRPr="00136816" w:rsidRDefault="00632A3A" w:rsidP="00F375FE">
      <w:pPr>
        <w:spacing w:line="276" w:lineRule="auto"/>
        <w:jc w:val="both"/>
        <w:rPr>
          <w:spacing w:val="-4"/>
          <w:sz w:val="22"/>
          <w:szCs w:val="22"/>
        </w:rPr>
      </w:pPr>
      <w:r w:rsidRPr="00035565">
        <w:rPr>
          <w:b/>
          <w:bCs/>
          <w:spacing w:val="-4"/>
          <w:sz w:val="40"/>
          <w:szCs w:val="40"/>
        </w:rPr>
        <w:t>?</w:t>
      </w:r>
      <w:r w:rsidRPr="00136816">
        <w:rPr>
          <w:spacing w:val="-4"/>
          <w:sz w:val="22"/>
          <w:szCs w:val="22"/>
        </w:rPr>
        <w:t xml:space="preserve"> </w:t>
      </w:r>
      <w:r w:rsidRPr="00136816">
        <w:rPr>
          <w:i/>
          <w:iCs/>
          <w:spacing w:val="-4"/>
          <w:sz w:val="22"/>
          <w:szCs w:val="22"/>
        </w:rPr>
        <w:t>Când a apărut pedagogia ca ştiinţă?</w:t>
      </w:r>
      <w:r w:rsidRPr="00136816">
        <w:rPr>
          <w:spacing w:val="-4"/>
          <w:sz w:val="22"/>
          <w:szCs w:val="22"/>
        </w:rPr>
        <w:t xml:space="preserve"> În prima jumătate a secolului al XVII</w:t>
      </w:r>
      <w:r>
        <w:rPr>
          <w:spacing w:val="-4"/>
          <w:sz w:val="22"/>
          <w:szCs w:val="22"/>
        </w:rPr>
        <w:noBreakHyphen/>
      </w:r>
      <w:r w:rsidRPr="00136816">
        <w:rPr>
          <w:spacing w:val="-4"/>
          <w:sz w:val="22"/>
          <w:szCs w:val="22"/>
        </w:rPr>
        <w:t>lea, o dată cu apariţia lucrării lui J.A. Comenius. Din secolul al XVII</w:t>
      </w:r>
      <w:r>
        <w:rPr>
          <w:spacing w:val="-4"/>
          <w:sz w:val="22"/>
          <w:szCs w:val="22"/>
        </w:rPr>
        <w:noBreakHyphen/>
      </w:r>
      <w:r w:rsidRPr="00136816">
        <w:rPr>
          <w:spacing w:val="-4"/>
          <w:sz w:val="22"/>
          <w:szCs w:val="22"/>
        </w:rPr>
        <w:t>lea şi până în prezent, pedagogia a cunoscut evoluţii extraordinare, pe care le vom prezenta secvenţial, pentru a ne forma o imagine globală despre evoluţia pedagogiei.</w:t>
      </w:r>
    </w:p>
    <w:p w:rsidR="00632A3A" w:rsidRPr="00136816" w:rsidRDefault="00632A3A" w:rsidP="00F375FE">
      <w:pPr>
        <w:spacing w:line="276" w:lineRule="auto"/>
        <w:jc w:val="both"/>
        <w:rPr>
          <w:spacing w:val="-4"/>
          <w:sz w:val="22"/>
          <w:szCs w:val="22"/>
        </w:rPr>
      </w:pPr>
      <w:r w:rsidRPr="00035565">
        <w:rPr>
          <w:b/>
          <w:bCs/>
          <w:caps/>
          <w:spacing w:val="-4"/>
          <w:sz w:val="40"/>
          <w:szCs w:val="40"/>
        </w:rPr>
        <w:sym w:font="Webdings" w:char="F04C"/>
      </w:r>
      <w:r w:rsidRPr="00136816">
        <w:rPr>
          <w:spacing w:val="-4"/>
          <w:sz w:val="22"/>
          <w:szCs w:val="22"/>
        </w:rPr>
        <w:t>Educaţia şi problematica fenomenului educaţional reprezintă obiectul de studiu şi de cercetare al unei ştiinţe – pedagogia. Aşadar, putem defini pedagogia ca fiind ştiinţa care studiază fenomenul educaţional sub toate aspectele, realizării sale şi implicaţiile pe care educaţia le are asupra dezvoltării personalităţii umane în plan cognitiv, afectiv</w:t>
      </w:r>
      <w:r>
        <w:rPr>
          <w:spacing w:val="-4"/>
          <w:sz w:val="22"/>
          <w:szCs w:val="22"/>
        </w:rPr>
        <w:noBreakHyphen/>
      </w:r>
      <w:r w:rsidRPr="00136816">
        <w:rPr>
          <w:spacing w:val="-4"/>
          <w:sz w:val="22"/>
          <w:szCs w:val="22"/>
        </w:rPr>
        <w:t>motivaţional şi psihomotric. Pedagogia studiază fenomenul educaţional în toată complexitatea sa, în vederea atingerii următoarelor scopuri majore:</w:t>
      </w:r>
    </w:p>
    <w:p w:rsidR="00632A3A" w:rsidRPr="00136816" w:rsidRDefault="00632A3A" w:rsidP="00F375FE">
      <w:pPr>
        <w:numPr>
          <w:ilvl w:val="0"/>
          <w:numId w:val="2"/>
        </w:numPr>
        <w:spacing w:line="276" w:lineRule="auto"/>
        <w:jc w:val="both"/>
        <w:rPr>
          <w:spacing w:val="-4"/>
          <w:sz w:val="22"/>
          <w:szCs w:val="22"/>
        </w:rPr>
      </w:pPr>
      <w:r w:rsidRPr="00136816">
        <w:rPr>
          <w:spacing w:val="-4"/>
          <w:sz w:val="22"/>
          <w:szCs w:val="22"/>
        </w:rPr>
        <w:t>optimizării teoriei şi practicii educaţiei;</w:t>
      </w:r>
    </w:p>
    <w:p w:rsidR="00632A3A" w:rsidRPr="00136816" w:rsidRDefault="00632A3A" w:rsidP="00F375FE">
      <w:pPr>
        <w:numPr>
          <w:ilvl w:val="0"/>
          <w:numId w:val="2"/>
        </w:numPr>
        <w:spacing w:line="276" w:lineRule="auto"/>
        <w:jc w:val="both"/>
        <w:rPr>
          <w:spacing w:val="-4"/>
          <w:sz w:val="22"/>
          <w:szCs w:val="22"/>
        </w:rPr>
      </w:pPr>
      <w:r w:rsidRPr="00136816">
        <w:rPr>
          <w:spacing w:val="-4"/>
          <w:sz w:val="22"/>
          <w:szCs w:val="22"/>
        </w:rPr>
        <w:t>optimizării influenţelor educaţiei asupra formării personalităţii educaţilor.</w:t>
      </w:r>
    </w:p>
    <w:p w:rsidR="00632A3A" w:rsidRPr="00136816" w:rsidRDefault="00632A3A" w:rsidP="00F375FE">
      <w:pPr>
        <w:spacing w:line="276" w:lineRule="auto"/>
        <w:jc w:val="both"/>
        <w:rPr>
          <w:spacing w:val="-4"/>
          <w:sz w:val="22"/>
          <w:szCs w:val="22"/>
        </w:rPr>
      </w:pPr>
      <w:r w:rsidRPr="00035565">
        <w:rPr>
          <w:b/>
          <w:bCs/>
          <w:spacing w:val="-4"/>
          <w:sz w:val="40"/>
          <w:szCs w:val="40"/>
        </w:rPr>
        <w:sym w:font="Wingdings" w:char="F026"/>
      </w:r>
      <w:r w:rsidRPr="00136816">
        <w:rPr>
          <w:spacing w:val="-4"/>
          <w:sz w:val="22"/>
          <w:szCs w:val="22"/>
        </w:rPr>
        <w:t xml:space="preserve"> În evoluţia pedagogiei putem identifica două direcţii complementare, în continuitate una faţă de cealaltă:</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09"/>
        <w:jc w:val="both"/>
        <w:rPr>
          <w:spacing w:val="-4"/>
          <w:sz w:val="22"/>
          <w:szCs w:val="22"/>
        </w:rPr>
      </w:pPr>
      <w:r w:rsidRPr="00136816">
        <w:rPr>
          <w:b/>
          <w:bCs/>
          <w:spacing w:val="-4"/>
          <w:sz w:val="22"/>
          <w:szCs w:val="22"/>
        </w:rPr>
        <w:t>Multiplicarea domeniilor de studiu în pedagogie</w:t>
      </w:r>
      <w:r w:rsidRPr="00136816">
        <w:rPr>
          <w:spacing w:val="-4"/>
          <w:sz w:val="22"/>
          <w:szCs w:val="22"/>
        </w:rPr>
        <w:t xml:space="preserve">, o direcţie de apariţie a noi ramuri ale pedagogiei, un proces de fragmentare continuă a pedagogiei, în peste 50 de ramuri, ca în cartea </w:t>
      </w:r>
      <w:r w:rsidRPr="00136816">
        <w:rPr>
          <w:i/>
          <w:iCs/>
          <w:spacing w:val="-4"/>
          <w:sz w:val="22"/>
          <w:szCs w:val="22"/>
        </w:rPr>
        <w:t>Oglinzile sparte. Roman de gânduri</w:t>
      </w:r>
      <w:r w:rsidRPr="00136816">
        <w:rPr>
          <w:spacing w:val="-4"/>
          <w:sz w:val="22"/>
          <w:szCs w:val="22"/>
        </w:rPr>
        <w:t xml:space="preserve"> (Sorin Comoroşan, 1997). </w:t>
      </w:r>
    </w:p>
    <w:p w:rsidR="00632A3A" w:rsidRPr="00136816" w:rsidRDefault="00632A3A" w:rsidP="00F375FE">
      <w:pPr>
        <w:spacing w:line="276" w:lineRule="auto"/>
        <w:ind w:firstLine="709"/>
        <w:jc w:val="both"/>
        <w:rPr>
          <w:spacing w:val="-4"/>
          <w:sz w:val="22"/>
          <w:szCs w:val="22"/>
        </w:rPr>
      </w:pPr>
      <w:r w:rsidRPr="00136816">
        <w:rPr>
          <w:spacing w:val="-4"/>
          <w:sz w:val="22"/>
          <w:szCs w:val="22"/>
        </w:rPr>
        <w:t>Toate ramurile pedagogiei au originea în pedagogia unitară elaborată de J.A. Comenius în secolul al XVII</w:t>
      </w:r>
      <w:r>
        <w:rPr>
          <w:spacing w:val="-4"/>
          <w:sz w:val="22"/>
          <w:szCs w:val="22"/>
        </w:rPr>
        <w:noBreakHyphen/>
      </w:r>
      <w:r w:rsidRPr="00136816">
        <w:rPr>
          <w:spacing w:val="-4"/>
          <w:sz w:val="22"/>
          <w:szCs w:val="22"/>
        </w:rPr>
        <w:t xml:space="preserve">lea, fundamentată în opera lui Comenius, pe care o numim condensat şi cuprinzător </w:t>
      </w:r>
      <w:r w:rsidRPr="00136816">
        <w:rPr>
          <w:i/>
          <w:iCs/>
          <w:spacing w:val="-4"/>
          <w:sz w:val="22"/>
          <w:szCs w:val="22"/>
        </w:rPr>
        <w:t>pedagogie generală</w:t>
      </w:r>
      <w:r w:rsidRPr="00136816">
        <w:rPr>
          <w:spacing w:val="-4"/>
          <w:sz w:val="22"/>
          <w:szCs w:val="22"/>
        </w:rPr>
        <w:t xml:space="preserve">. </w:t>
      </w:r>
    </w:p>
    <w:p w:rsidR="00632A3A" w:rsidRPr="00136816" w:rsidRDefault="00632A3A" w:rsidP="00F375FE">
      <w:pPr>
        <w:spacing w:line="276" w:lineRule="auto"/>
        <w:ind w:firstLine="709"/>
        <w:jc w:val="both"/>
        <w:rPr>
          <w:spacing w:val="-4"/>
          <w:sz w:val="22"/>
          <w:szCs w:val="22"/>
        </w:rPr>
      </w:pPr>
    </w:p>
    <w:p w:rsidR="00632A3A" w:rsidRPr="00136816" w:rsidRDefault="00632A3A" w:rsidP="00F375FE">
      <w:pPr>
        <w:spacing w:line="276" w:lineRule="auto"/>
        <w:ind w:firstLine="709"/>
        <w:jc w:val="both"/>
        <w:rPr>
          <w:spacing w:val="-4"/>
          <w:sz w:val="22"/>
          <w:szCs w:val="22"/>
        </w:rPr>
      </w:pPr>
      <w:r w:rsidRPr="00136816">
        <w:rPr>
          <w:b/>
          <w:bCs/>
          <w:spacing w:val="-4"/>
          <w:sz w:val="22"/>
          <w:szCs w:val="22"/>
        </w:rPr>
        <w:lastRenderedPageBreak/>
        <w:t>Integrarea domeniilor de studiu ale pedagogiei</w:t>
      </w:r>
      <w:r w:rsidRPr="00136816">
        <w:rPr>
          <w:spacing w:val="-4"/>
          <w:sz w:val="22"/>
          <w:szCs w:val="22"/>
        </w:rPr>
        <w:t xml:space="preserve"> – o direcţie inversă faţă de prima. Dacă în prima etapă pedagogia se multiplica, în a doua perioadă de dezvoltare, se poate constata procesul de integrare, de sinteză, o sinteză nouă; această direcţie de sinteză nouă a condus treptat la înlocuirea denumirii </w:t>
      </w:r>
      <w:r w:rsidRPr="00136816">
        <w:rPr>
          <w:i/>
          <w:iCs/>
          <w:spacing w:val="-4"/>
          <w:sz w:val="22"/>
          <w:szCs w:val="22"/>
        </w:rPr>
        <w:t>Pedagogie</w:t>
      </w:r>
      <w:r w:rsidRPr="00136816">
        <w:rPr>
          <w:spacing w:val="-4"/>
          <w:sz w:val="22"/>
          <w:szCs w:val="22"/>
        </w:rPr>
        <w:t xml:space="preserve"> cu </w:t>
      </w:r>
      <w:r w:rsidRPr="00136816">
        <w:rPr>
          <w:i/>
          <w:iCs/>
          <w:spacing w:val="-4"/>
          <w:sz w:val="22"/>
          <w:szCs w:val="22"/>
        </w:rPr>
        <w:t>Ştiinţele educaţiei</w:t>
      </w:r>
      <w:r w:rsidRPr="00136816">
        <w:rPr>
          <w:spacing w:val="-4"/>
          <w:sz w:val="22"/>
          <w:szCs w:val="22"/>
        </w:rPr>
        <w:t>.</w:t>
      </w:r>
    </w:p>
    <w:p w:rsidR="00632A3A" w:rsidRPr="00136816" w:rsidRDefault="00632A3A" w:rsidP="00F375FE">
      <w:pPr>
        <w:spacing w:line="276" w:lineRule="auto"/>
        <w:ind w:firstLine="709"/>
        <w:jc w:val="both"/>
        <w:rPr>
          <w:spacing w:val="-4"/>
          <w:sz w:val="22"/>
          <w:szCs w:val="22"/>
        </w:rPr>
      </w:pPr>
      <w:r w:rsidRPr="00136816">
        <w:rPr>
          <w:spacing w:val="-4"/>
          <w:sz w:val="22"/>
          <w:szCs w:val="22"/>
        </w:rPr>
        <w:t>În dezbaterea contemporană din domeniul educaţiei, din domeniul disciplinelor care studiază educaţia, se vorbeşte despre ştiinţele educaţiei ca despre o direcţie de sinteză nouă şi de integrare a ramurilor pedagogice.</w:t>
      </w:r>
    </w:p>
    <w:p w:rsidR="00632A3A" w:rsidRPr="00136816" w:rsidRDefault="00632A3A" w:rsidP="00F375FE">
      <w:pPr>
        <w:spacing w:line="276" w:lineRule="auto"/>
        <w:ind w:firstLine="709"/>
        <w:jc w:val="both"/>
        <w:rPr>
          <w:spacing w:val="-4"/>
          <w:sz w:val="22"/>
          <w:szCs w:val="22"/>
        </w:rPr>
      </w:pPr>
    </w:p>
    <w:p w:rsidR="00632A3A" w:rsidRPr="00136816" w:rsidRDefault="00632A3A" w:rsidP="00F375FE">
      <w:pPr>
        <w:spacing w:line="276" w:lineRule="auto"/>
        <w:ind w:firstLine="709"/>
        <w:jc w:val="both"/>
        <w:rPr>
          <w:spacing w:val="-4"/>
          <w:sz w:val="22"/>
          <w:szCs w:val="22"/>
        </w:rPr>
      </w:pPr>
      <w:r w:rsidRPr="00136816">
        <w:rPr>
          <w:b/>
          <w:bCs/>
          <w:spacing w:val="-4"/>
          <w:sz w:val="22"/>
          <w:szCs w:val="22"/>
        </w:rPr>
        <w:t>Multiplicarea domeniilor de studiu în Pedagogie. Ramurile pedagogiei</w:t>
      </w:r>
    </w:p>
    <w:p w:rsidR="00632A3A" w:rsidRPr="00136816" w:rsidRDefault="00632A3A" w:rsidP="00F375FE">
      <w:pPr>
        <w:spacing w:line="276" w:lineRule="auto"/>
        <w:ind w:firstLine="709"/>
        <w:jc w:val="both"/>
        <w:rPr>
          <w:spacing w:val="-4"/>
          <w:sz w:val="22"/>
          <w:szCs w:val="22"/>
        </w:rPr>
      </w:pPr>
      <w:r w:rsidRPr="00136816">
        <w:rPr>
          <w:spacing w:val="-4"/>
          <w:sz w:val="22"/>
          <w:szCs w:val="22"/>
        </w:rPr>
        <w:t>Această multiplicare/ ramificare se produce sub incidenţa a patru criterii:</w:t>
      </w:r>
    </w:p>
    <w:p w:rsidR="00632A3A" w:rsidRPr="00467CEA" w:rsidRDefault="00632A3A" w:rsidP="00F375FE">
      <w:pPr>
        <w:numPr>
          <w:ilvl w:val="0"/>
          <w:numId w:val="3"/>
        </w:numPr>
        <w:spacing w:line="276" w:lineRule="auto"/>
        <w:jc w:val="both"/>
        <w:rPr>
          <w:sz w:val="22"/>
          <w:szCs w:val="22"/>
        </w:rPr>
      </w:pPr>
      <w:r w:rsidRPr="00467CEA">
        <w:rPr>
          <w:i/>
          <w:iCs/>
          <w:sz w:val="22"/>
          <w:szCs w:val="22"/>
        </w:rPr>
        <w:t>domeniile pedagogiei</w:t>
      </w:r>
      <w:r w:rsidRPr="00467CEA">
        <w:rPr>
          <w:sz w:val="22"/>
          <w:szCs w:val="22"/>
        </w:rPr>
        <w:t xml:space="preserve"> – criteriu care a condus de la pedagogia generală la teorii ale educaţiei şi la didactici aplicate;</w:t>
      </w:r>
    </w:p>
    <w:p w:rsidR="00632A3A" w:rsidRPr="00467CEA" w:rsidRDefault="00632A3A" w:rsidP="00F375FE">
      <w:pPr>
        <w:numPr>
          <w:ilvl w:val="0"/>
          <w:numId w:val="3"/>
        </w:numPr>
        <w:spacing w:line="276" w:lineRule="auto"/>
        <w:jc w:val="both"/>
        <w:rPr>
          <w:sz w:val="22"/>
          <w:szCs w:val="22"/>
        </w:rPr>
      </w:pPr>
      <w:r w:rsidRPr="00467CEA">
        <w:rPr>
          <w:i/>
          <w:iCs/>
          <w:sz w:val="22"/>
          <w:szCs w:val="22"/>
        </w:rPr>
        <w:t>vârsta subiecţilor educaţiei</w:t>
      </w:r>
      <w:r w:rsidRPr="00467CEA">
        <w:rPr>
          <w:sz w:val="22"/>
          <w:szCs w:val="22"/>
        </w:rPr>
        <w:t>, a celor care se educă – criteriu care a condus la apariţia pedagogiei vârstelor;</w:t>
      </w:r>
    </w:p>
    <w:p w:rsidR="00632A3A" w:rsidRPr="00467CEA" w:rsidRDefault="00632A3A" w:rsidP="00F375FE">
      <w:pPr>
        <w:numPr>
          <w:ilvl w:val="0"/>
          <w:numId w:val="3"/>
        </w:numPr>
        <w:spacing w:line="276" w:lineRule="auto"/>
        <w:jc w:val="both"/>
        <w:rPr>
          <w:sz w:val="22"/>
          <w:szCs w:val="22"/>
        </w:rPr>
      </w:pPr>
      <w:r w:rsidRPr="00467CEA">
        <w:rPr>
          <w:i/>
          <w:iCs/>
          <w:sz w:val="22"/>
          <w:szCs w:val="22"/>
        </w:rPr>
        <w:t>diversitatea subiecţilor educaţiei şi existenţa copiilor cu cerinţe educaţionale speciale (CES)</w:t>
      </w:r>
      <w:r w:rsidRPr="00467CEA">
        <w:rPr>
          <w:sz w:val="22"/>
          <w:szCs w:val="22"/>
        </w:rPr>
        <w:t xml:space="preserve">, conştientizarea faptului că subiecţii educaţiei sunt diferiţi, nu formează grupuri omogene, ei diferă, au caracteristici specifice, particulare, mai cu seamă că există un segment al subiecţilor educaţiei care au </w:t>
      </w:r>
      <w:r w:rsidRPr="00467CEA">
        <w:rPr>
          <w:i/>
          <w:iCs/>
          <w:sz w:val="22"/>
          <w:szCs w:val="22"/>
        </w:rPr>
        <w:t>cerinţe educative speciale</w:t>
      </w:r>
      <w:r w:rsidRPr="00467CEA">
        <w:rPr>
          <w:sz w:val="22"/>
          <w:szCs w:val="22"/>
        </w:rPr>
        <w:t xml:space="preserve"> şi în raport cu care se dezvoltă o Pedagogie a copiilor cu cerinţe educative speciale;</w:t>
      </w:r>
    </w:p>
    <w:p w:rsidR="00632A3A" w:rsidRPr="00467CEA" w:rsidRDefault="00632A3A" w:rsidP="00F375FE">
      <w:pPr>
        <w:numPr>
          <w:ilvl w:val="0"/>
          <w:numId w:val="3"/>
        </w:numPr>
        <w:spacing w:line="276" w:lineRule="auto"/>
        <w:jc w:val="both"/>
        <w:rPr>
          <w:sz w:val="22"/>
          <w:szCs w:val="22"/>
        </w:rPr>
      </w:pPr>
      <w:r w:rsidRPr="00467CEA">
        <w:rPr>
          <w:i/>
          <w:iCs/>
          <w:sz w:val="22"/>
          <w:szCs w:val="22"/>
        </w:rPr>
        <w:t xml:space="preserve">complexitatea domeniului educaţiei – </w:t>
      </w:r>
      <w:r w:rsidRPr="00467CEA">
        <w:rPr>
          <w:sz w:val="22"/>
          <w:szCs w:val="22"/>
        </w:rPr>
        <w:t>aceasta impune ca abordările din domeniul educaţional să fie pe măsura acestei complexităţi; pedagogia, singură, nu este capabilă să acopere, să răspundă la toate provocările pe care educaţia le pune şi, în consecinţă, ea recurge la ajutorul unor discipline de graniţă, astfel că apar ramuri de graniţă, interdisciplinare, cu care pedagogia intră în conexiune, în structură, pentru a aborda eficient educaţia.</w:t>
      </w:r>
    </w:p>
    <w:p w:rsidR="00632A3A" w:rsidRPr="00467CEA" w:rsidRDefault="00632A3A" w:rsidP="00F375FE">
      <w:pPr>
        <w:spacing w:line="276" w:lineRule="auto"/>
        <w:jc w:val="both"/>
        <w:rPr>
          <w:sz w:val="22"/>
          <w:szCs w:val="22"/>
        </w:rPr>
      </w:pPr>
    </w:p>
    <w:p w:rsidR="00632A3A" w:rsidRDefault="00632A3A" w:rsidP="00F375FE">
      <w:pPr>
        <w:spacing w:line="276" w:lineRule="auto"/>
        <w:ind w:firstLine="720"/>
        <w:jc w:val="both"/>
        <w:rPr>
          <w:b/>
          <w:bCs/>
          <w:sz w:val="22"/>
          <w:szCs w:val="22"/>
        </w:rPr>
      </w:pPr>
      <w:r>
        <w:rPr>
          <w:b/>
          <w:bCs/>
          <w:sz w:val="22"/>
          <w:szCs w:val="22"/>
        </w:rPr>
        <w:br w:type="page"/>
      </w:r>
    </w:p>
    <w:p w:rsidR="00632A3A" w:rsidRPr="00467CEA" w:rsidRDefault="00632A3A" w:rsidP="00F375FE">
      <w:pPr>
        <w:spacing w:line="276" w:lineRule="auto"/>
        <w:ind w:firstLine="720"/>
        <w:jc w:val="both"/>
        <w:rPr>
          <w:b/>
          <w:bCs/>
          <w:sz w:val="22"/>
          <w:szCs w:val="22"/>
        </w:rPr>
      </w:pPr>
      <w:r w:rsidRPr="00467CEA">
        <w:rPr>
          <w:b/>
          <w:bCs/>
          <w:sz w:val="22"/>
          <w:szCs w:val="22"/>
        </w:rPr>
        <w:lastRenderedPageBreak/>
        <w:t>Criteriul nr. 1: domeniile pedagogiei</w:t>
      </w:r>
    </w:p>
    <w:p w:rsidR="00632A3A" w:rsidRPr="00467CEA" w:rsidRDefault="00632A3A" w:rsidP="00F375FE">
      <w:pPr>
        <w:spacing w:line="276" w:lineRule="auto"/>
        <w:jc w:val="both"/>
        <w:rPr>
          <w:sz w:val="22"/>
          <w:szCs w:val="22"/>
        </w:rPr>
      </w:pPr>
      <w:r w:rsidRPr="00467CEA">
        <w:rPr>
          <w:b/>
          <w:bCs/>
          <w:sz w:val="40"/>
          <w:szCs w:val="40"/>
        </w:rPr>
        <w:t>?</w:t>
      </w:r>
      <w:r w:rsidRPr="00467CEA">
        <w:rPr>
          <w:sz w:val="22"/>
          <w:szCs w:val="22"/>
        </w:rPr>
        <w:t xml:space="preserve"> Pedagogia generală s</w:t>
      </w:r>
      <w:r>
        <w:rPr>
          <w:sz w:val="22"/>
          <w:szCs w:val="22"/>
        </w:rPr>
        <w:noBreakHyphen/>
      </w:r>
      <w:r w:rsidRPr="00467CEA">
        <w:rPr>
          <w:sz w:val="22"/>
          <w:szCs w:val="22"/>
        </w:rPr>
        <w:t>a dezvoltat foarte repede, astfel încât în secolul al XVIII</w:t>
      </w:r>
      <w:r>
        <w:rPr>
          <w:sz w:val="22"/>
          <w:szCs w:val="22"/>
        </w:rPr>
        <w:noBreakHyphen/>
      </w:r>
      <w:r w:rsidRPr="00467CEA">
        <w:rPr>
          <w:sz w:val="22"/>
          <w:szCs w:val="22"/>
        </w:rPr>
        <w:t xml:space="preserve">lea apar preocupări cu dublă ramificaţie, preocupări de sine stătătoare despre educaţie şi preocupări de didactică. </w:t>
      </w:r>
      <w:r w:rsidRPr="00467CEA">
        <w:rPr>
          <w:i/>
          <w:iCs/>
          <w:sz w:val="22"/>
          <w:szCs w:val="22"/>
        </w:rPr>
        <w:t>De ce?</w:t>
      </w:r>
      <w:r w:rsidRPr="00467CEA">
        <w:rPr>
          <w:sz w:val="22"/>
          <w:szCs w:val="22"/>
        </w:rPr>
        <w:t xml:space="preserve"> Pentru că în sens general, educaţia presupune şi formarea calităţilor, a trăsăturilor de personalitate şi instruirea, respectiv procesul de învăţământ, de instruire, de predare</w:t>
      </w:r>
      <w:r>
        <w:rPr>
          <w:sz w:val="22"/>
          <w:szCs w:val="22"/>
        </w:rPr>
        <w:noBreakHyphen/>
      </w:r>
      <w:r w:rsidRPr="00467CEA">
        <w:rPr>
          <w:sz w:val="22"/>
          <w:szCs w:val="22"/>
        </w:rPr>
        <w:t>învăţare; deci, în pedagogia generală sunt înglobate şi articulate şi teoriile educaţiei şi didacticile aplicate. În secolul al XVIII</w:t>
      </w:r>
      <w:r>
        <w:rPr>
          <w:sz w:val="22"/>
          <w:szCs w:val="22"/>
        </w:rPr>
        <w:noBreakHyphen/>
      </w:r>
      <w:r w:rsidRPr="00467CEA">
        <w:rPr>
          <w:sz w:val="22"/>
          <w:szCs w:val="22"/>
        </w:rPr>
        <w:t>lea acestea se separă, pedagogia generală se ramifică în două trunchiuri mari – teoriile educaţiei şi didacticile aplicate. Teoriile educaţiei se dezvoltă apoi necontenit şi, aşa cum am văzut în cursurile anterioare, apar multe teorii pe care le</w:t>
      </w:r>
      <w:r>
        <w:rPr>
          <w:sz w:val="22"/>
          <w:szCs w:val="22"/>
        </w:rPr>
        <w:noBreakHyphen/>
      </w:r>
      <w:r w:rsidRPr="00467CEA">
        <w:rPr>
          <w:sz w:val="22"/>
          <w:szCs w:val="22"/>
        </w:rPr>
        <w:t xml:space="preserve">am numit </w:t>
      </w:r>
      <w:r w:rsidRPr="00467CEA">
        <w:rPr>
          <w:i/>
          <w:iCs/>
          <w:sz w:val="22"/>
          <w:szCs w:val="22"/>
        </w:rPr>
        <w:t>„educaţii vechi”</w:t>
      </w:r>
      <w:r w:rsidRPr="00467CEA">
        <w:rPr>
          <w:sz w:val="22"/>
          <w:szCs w:val="22"/>
        </w:rPr>
        <w:t>: educaţia intelectuală, educaţia morală, educaţia estetică, educaţia religioasă, educaţia fizică şi educaţia profesională. Mai menţionăm că teoria instruirii conţine o didactică generală, pe care o numim teoria şi metodologia instruirii (sau didactica generală), pe care o să o studiem în anul II şi o mulţime de didactici aplicate, numite şi metodici – vezi figura nr. 2, pe care le veţi studia în anul III.</w:t>
      </w:r>
    </w:p>
    <w:p w:rsidR="00632A3A" w:rsidRPr="00136816" w:rsidRDefault="00632A3A" w:rsidP="00F375FE">
      <w:pPr>
        <w:spacing w:line="276" w:lineRule="auto"/>
        <w:jc w:val="both"/>
        <w:rPr>
          <w:spacing w:val="-4"/>
          <w:sz w:val="22"/>
          <w:szCs w:val="22"/>
        </w:rPr>
      </w:pPr>
    </w:p>
    <w:p w:rsidR="00632A3A" w:rsidRPr="00136816" w:rsidRDefault="00BB5780" w:rsidP="00F375FE">
      <w:pPr>
        <w:tabs>
          <w:tab w:val="left" w:pos="5415"/>
        </w:tabs>
        <w:spacing w:line="276" w:lineRule="auto"/>
        <w:rPr>
          <w:spacing w:val="-4"/>
          <w:sz w:val="22"/>
          <w:szCs w:val="22"/>
        </w:rPr>
      </w:pPr>
      <w:r>
        <w:rPr>
          <w:noProof/>
          <w:lang w:val="en-US"/>
        </w:rPr>
        <mc:AlternateContent>
          <mc:Choice Requires="wpg">
            <w:drawing>
              <wp:anchor distT="0" distB="0" distL="114300" distR="114300" simplePos="0" relativeHeight="251637248" behindDoc="0" locked="0" layoutInCell="1" allowOverlap="1">
                <wp:simplePos x="0" y="0"/>
                <wp:positionH relativeFrom="column">
                  <wp:posOffset>255270</wp:posOffset>
                </wp:positionH>
                <wp:positionV relativeFrom="paragraph">
                  <wp:posOffset>75565</wp:posOffset>
                </wp:positionV>
                <wp:extent cx="3990975" cy="1703073"/>
                <wp:effectExtent l="0" t="0" r="9525" b="0"/>
                <wp:wrapNone/>
                <wp:docPr id="1424"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0975" cy="1703073"/>
                          <a:chOff x="2700" y="7200"/>
                          <a:chExt cx="6285" cy="3314"/>
                        </a:xfrm>
                      </wpg:grpSpPr>
                      <wps:wsp>
                        <wps:cNvPr id="1425" name="Text Box 91"/>
                        <wps:cNvSpPr txBox="1">
                          <a:spLocks/>
                        </wps:cNvSpPr>
                        <wps:spPr bwMode="auto">
                          <a:xfrm>
                            <a:off x="2700" y="9826"/>
                            <a:ext cx="2345" cy="688"/>
                          </a:xfrm>
                          <a:prstGeom prst="rect">
                            <a:avLst/>
                          </a:prstGeom>
                          <a:gradFill rotWithShape="0">
                            <a:gsLst>
                              <a:gs pos="0">
                                <a:srgbClr val="FFFFFF"/>
                              </a:gs>
                              <a:gs pos="100000">
                                <a:srgbClr val="BDD6EE"/>
                              </a:gs>
                            </a:gsLst>
                            <a:lin ang="5400000" scaled="1"/>
                          </a:gradFill>
                          <a:ln w="12700">
                            <a:solidFill>
                              <a:srgbClr val="9CC2E5"/>
                            </a:solidFill>
                            <a:miter lim="800000"/>
                            <a:headEnd/>
                            <a:tailEnd/>
                          </a:ln>
                          <a:effectLst/>
                          <a:extLs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txbx>
                          <w:txbxContent>
                            <w:p w:rsidR="00632A3A" w:rsidRPr="00B656FD" w:rsidRDefault="00632A3A" w:rsidP="0080526C">
                              <w:pPr>
                                <w:autoSpaceDE w:val="0"/>
                                <w:autoSpaceDN w:val="0"/>
                                <w:adjustRightInd w:val="0"/>
                                <w:rPr>
                                  <w:b/>
                                  <w:bCs/>
                                  <w:color w:val="000000"/>
                                  <w:sz w:val="20"/>
                                  <w:szCs w:val="20"/>
                                </w:rPr>
                              </w:pPr>
                              <w:r w:rsidRPr="00B656FD">
                                <w:rPr>
                                  <w:b/>
                                  <w:bCs/>
                                  <w:color w:val="000000"/>
                                  <w:sz w:val="20"/>
                                  <w:szCs w:val="20"/>
                                </w:rPr>
                                <w:t>EDUCAŢII VECHI</w:t>
                              </w:r>
                            </w:p>
                            <w:p w:rsidR="00632A3A" w:rsidRPr="00B656FD" w:rsidRDefault="00632A3A" w:rsidP="0080526C">
                              <w:pPr>
                                <w:autoSpaceDE w:val="0"/>
                                <w:autoSpaceDN w:val="0"/>
                                <w:adjustRightInd w:val="0"/>
                                <w:rPr>
                                  <w:b/>
                                  <w:bCs/>
                                  <w:color w:val="000000"/>
                                  <w:sz w:val="20"/>
                                  <w:szCs w:val="20"/>
                                </w:rPr>
                              </w:pPr>
                              <w:r w:rsidRPr="00B656FD">
                                <w:rPr>
                                  <w:b/>
                                  <w:bCs/>
                                  <w:color w:val="000000"/>
                                  <w:sz w:val="20"/>
                                  <w:szCs w:val="20"/>
                                </w:rPr>
                                <w:t>ŞI EDUCAŢII NOI</w:t>
                              </w:r>
                            </w:p>
                          </w:txbxContent>
                        </wps:txbx>
                        <wps:bodyPr rot="0" vert="horz" wrap="square" lIns="59436" tIns="29718" rIns="59436" bIns="29718" anchor="t" anchorCtr="0" upright="1">
                          <a:spAutoFit/>
                        </wps:bodyPr>
                      </wps:wsp>
                      <wps:wsp>
                        <wps:cNvPr id="1426" name="Text Box 92"/>
                        <wps:cNvSpPr txBox="1">
                          <a:spLocks/>
                        </wps:cNvSpPr>
                        <wps:spPr bwMode="auto">
                          <a:xfrm>
                            <a:off x="5760" y="9826"/>
                            <a:ext cx="3127" cy="688"/>
                          </a:xfrm>
                          <a:prstGeom prst="rect">
                            <a:avLst/>
                          </a:prstGeom>
                          <a:gradFill rotWithShape="0">
                            <a:gsLst>
                              <a:gs pos="0">
                                <a:srgbClr val="FFFFFF"/>
                              </a:gs>
                              <a:gs pos="100000">
                                <a:srgbClr val="BDD6EE"/>
                              </a:gs>
                            </a:gsLst>
                            <a:lin ang="5400000" scaled="1"/>
                          </a:gradFill>
                          <a:ln w="12700">
                            <a:solidFill>
                              <a:srgbClr val="9CC2E5"/>
                            </a:solidFill>
                            <a:miter lim="800000"/>
                            <a:headEnd/>
                            <a:tailEnd/>
                          </a:ln>
                          <a:effectLst/>
                          <a:extLs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txbx>
                          <w:txbxContent>
                            <w:p w:rsidR="00632A3A" w:rsidRPr="00656F83" w:rsidRDefault="00632A3A" w:rsidP="0080526C">
                              <w:pPr>
                                <w:autoSpaceDE w:val="0"/>
                                <w:autoSpaceDN w:val="0"/>
                                <w:adjustRightInd w:val="0"/>
                                <w:jc w:val="center"/>
                                <w:rPr>
                                  <w:b/>
                                  <w:bCs/>
                                  <w:color w:val="000000"/>
                                  <w:sz w:val="20"/>
                                  <w:szCs w:val="20"/>
                                </w:rPr>
                              </w:pPr>
                              <w:r w:rsidRPr="00656F83">
                                <w:rPr>
                                  <w:b/>
                                  <w:bCs/>
                                  <w:color w:val="000000"/>
                                  <w:sz w:val="20"/>
                                  <w:szCs w:val="20"/>
                                </w:rPr>
                                <w:t>DIDACTICI APLICATE</w:t>
                              </w:r>
                              <w:r>
                                <w:rPr>
                                  <w:b/>
                                  <w:bCs/>
                                  <w:color w:val="000000"/>
                                  <w:sz w:val="20"/>
                                  <w:szCs w:val="20"/>
                                </w:rPr>
                                <w:t>/</w:t>
                              </w:r>
                            </w:p>
                            <w:p w:rsidR="00632A3A" w:rsidRPr="00656F83" w:rsidRDefault="00632A3A" w:rsidP="0080526C">
                              <w:pPr>
                                <w:autoSpaceDE w:val="0"/>
                                <w:autoSpaceDN w:val="0"/>
                                <w:adjustRightInd w:val="0"/>
                                <w:jc w:val="center"/>
                                <w:rPr>
                                  <w:b/>
                                  <w:bCs/>
                                  <w:color w:val="000000"/>
                                  <w:sz w:val="20"/>
                                  <w:szCs w:val="20"/>
                                </w:rPr>
                              </w:pPr>
                              <w:r w:rsidRPr="00656F83">
                                <w:rPr>
                                  <w:b/>
                                  <w:bCs/>
                                  <w:color w:val="000000"/>
                                  <w:sz w:val="20"/>
                                  <w:szCs w:val="20"/>
                                </w:rPr>
                                <w:t xml:space="preserve">METODICI </w:t>
                              </w:r>
                            </w:p>
                          </w:txbxContent>
                        </wps:txbx>
                        <wps:bodyPr rot="0" vert="horz" wrap="square" lIns="59436" tIns="29718" rIns="59436" bIns="29718" anchor="t" anchorCtr="0" upright="1">
                          <a:spAutoFit/>
                        </wps:bodyPr>
                      </wps:wsp>
                      <wps:wsp>
                        <wps:cNvPr id="1427" name="Line 93"/>
                        <wps:cNvCnPr>
                          <a:cxnSpLocks/>
                        </wps:cNvCnPr>
                        <wps:spPr bwMode="auto">
                          <a:xfrm flipH="1">
                            <a:off x="4028" y="7681"/>
                            <a:ext cx="1798" cy="704"/>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428" name="Line 94"/>
                        <wps:cNvCnPr>
                          <a:cxnSpLocks/>
                        </wps:cNvCnPr>
                        <wps:spPr bwMode="auto">
                          <a:xfrm>
                            <a:off x="5826" y="7681"/>
                            <a:ext cx="1955" cy="704"/>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429" name="Text Box 95"/>
                        <wps:cNvSpPr txBox="1">
                          <a:spLocks/>
                        </wps:cNvSpPr>
                        <wps:spPr bwMode="auto">
                          <a:xfrm>
                            <a:off x="2895" y="8434"/>
                            <a:ext cx="2504" cy="798"/>
                          </a:xfrm>
                          <a:prstGeom prst="rect">
                            <a:avLst/>
                          </a:prstGeom>
                          <a:gradFill rotWithShape="0">
                            <a:gsLst>
                              <a:gs pos="0">
                                <a:srgbClr val="FFFFFF"/>
                              </a:gs>
                              <a:gs pos="100000">
                                <a:srgbClr val="BDD6EE"/>
                              </a:gs>
                            </a:gsLst>
                            <a:lin ang="5400000" scaled="1"/>
                          </a:gradFill>
                          <a:ln w="12700">
                            <a:solidFill>
                              <a:srgbClr val="9CC2E5"/>
                            </a:solidFill>
                            <a:miter lim="800000"/>
                            <a:headEnd/>
                            <a:tailEnd/>
                          </a:ln>
                          <a:effectLst/>
                          <a:extLs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txbx>
                          <w:txbxContent>
                            <w:p w:rsidR="00632A3A" w:rsidRPr="00B656FD" w:rsidRDefault="00632A3A" w:rsidP="0080526C">
                              <w:pPr>
                                <w:autoSpaceDE w:val="0"/>
                                <w:autoSpaceDN w:val="0"/>
                                <w:adjustRightInd w:val="0"/>
                                <w:rPr>
                                  <w:b/>
                                  <w:bCs/>
                                  <w:color w:val="000000"/>
                                </w:rPr>
                              </w:pPr>
                              <w:r w:rsidRPr="00B656FD">
                                <w:rPr>
                                  <w:b/>
                                  <w:bCs/>
                                  <w:color w:val="000000"/>
                                </w:rPr>
                                <w:t>TEORIA EDUCAŢIEI</w:t>
                              </w:r>
                            </w:p>
                          </w:txbxContent>
                        </wps:txbx>
                        <wps:bodyPr rot="0" vert="horz" wrap="square" lIns="59436" tIns="29718" rIns="59436" bIns="29718" anchor="t" anchorCtr="0" upright="1">
                          <a:spAutoFit/>
                        </wps:bodyPr>
                      </wps:wsp>
                      <wps:wsp>
                        <wps:cNvPr id="1430" name="Line 96"/>
                        <wps:cNvCnPr>
                          <a:cxnSpLocks/>
                        </wps:cNvCnPr>
                        <wps:spPr bwMode="auto">
                          <a:xfrm flipH="1">
                            <a:off x="3160" y="9271"/>
                            <a:ext cx="733" cy="399"/>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431" name="Line 97"/>
                        <wps:cNvCnPr>
                          <a:cxnSpLocks/>
                        </wps:cNvCnPr>
                        <wps:spPr bwMode="auto">
                          <a:xfrm flipH="1">
                            <a:off x="3629" y="9257"/>
                            <a:ext cx="264" cy="464"/>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432" name="Line 98"/>
                        <wps:cNvCnPr>
                          <a:cxnSpLocks/>
                        </wps:cNvCnPr>
                        <wps:spPr bwMode="auto">
                          <a:xfrm>
                            <a:off x="3893" y="9271"/>
                            <a:ext cx="365" cy="332"/>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433" name="Line 99"/>
                        <wps:cNvCnPr>
                          <a:cxnSpLocks/>
                        </wps:cNvCnPr>
                        <wps:spPr bwMode="auto">
                          <a:xfrm flipH="1">
                            <a:off x="6843" y="9271"/>
                            <a:ext cx="671" cy="477"/>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434" name="Line 100"/>
                        <wps:cNvCnPr>
                          <a:cxnSpLocks/>
                        </wps:cNvCnPr>
                        <wps:spPr bwMode="auto">
                          <a:xfrm flipH="1">
                            <a:off x="7312" y="9271"/>
                            <a:ext cx="202" cy="477"/>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435" name="Line 101"/>
                        <wps:cNvCnPr>
                          <a:cxnSpLocks/>
                        </wps:cNvCnPr>
                        <wps:spPr bwMode="auto">
                          <a:xfrm>
                            <a:off x="7514" y="9271"/>
                            <a:ext cx="423" cy="399"/>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436" name="Text Box 102"/>
                        <wps:cNvSpPr txBox="1">
                          <a:spLocks/>
                        </wps:cNvSpPr>
                        <wps:spPr bwMode="auto">
                          <a:xfrm>
                            <a:off x="4305" y="7200"/>
                            <a:ext cx="3262" cy="589"/>
                          </a:xfrm>
                          <a:prstGeom prst="rect">
                            <a:avLst/>
                          </a:prstGeom>
                          <a:gradFill rotWithShape="0">
                            <a:gsLst>
                              <a:gs pos="0">
                                <a:srgbClr val="FFFFFF"/>
                              </a:gs>
                              <a:gs pos="100000">
                                <a:srgbClr val="BDD6EE"/>
                              </a:gs>
                            </a:gsLst>
                            <a:lin ang="5400000" scaled="1"/>
                          </a:gradFill>
                          <a:ln w="12700">
                            <a:solidFill>
                              <a:srgbClr val="9CC2E5"/>
                            </a:solidFill>
                            <a:miter lim="800000"/>
                            <a:headEnd/>
                            <a:tailEnd/>
                          </a:ln>
                          <a:effectLst/>
                          <a:extLs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txbx>
                          <w:txbxContent>
                            <w:p w:rsidR="00632A3A" w:rsidRPr="00B656FD" w:rsidRDefault="00632A3A" w:rsidP="0080526C">
                              <w:r w:rsidRPr="00B656FD">
                                <w:rPr>
                                  <w:b/>
                                  <w:bCs/>
                                  <w:color w:val="000000"/>
                                </w:rPr>
                                <w:t>PEDAGOGIA GENERALĂ</w:t>
                              </w:r>
                            </w:p>
                          </w:txbxContent>
                        </wps:txbx>
                        <wps:bodyPr rot="0" vert="horz" wrap="square" lIns="91440" tIns="45720" rIns="91440" bIns="45720" anchor="t" anchorCtr="0" upright="1">
                          <a:noAutofit/>
                        </wps:bodyPr>
                      </wps:wsp>
                      <wps:wsp>
                        <wps:cNvPr id="1437" name="Text Box 103"/>
                        <wps:cNvSpPr txBox="1">
                          <a:spLocks/>
                        </wps:cNvSpPr>
                        <wps:spPr bwMode="auto">
                          <a:xfrm>
                            <a:off x="6405" y="8386"/>
                            <a:ext cx="2580" cy="860"/>
                          </a:xfrm>
                          <a:prstGeom prst="rect">
                            <a:avLst/>
                          </a:prstGeom>
                          <a:gradFill rotWithShape="0">
                            <a:gsLst>
                              <a:gs pos="0">
                                <a:srgbClr val="FFFFFF"/>
                              </a:gs>
                              <a:gs pos="100000">
                                <a:srgbClr val="BDD6EE"/>
                              </a:gs>
                            </a:gsLst>
                            <a:lin ang="5400000" scaled="1"/>
                          </a:gradFill>
                          <a:ln w="12700">
                            <a:solidFill>
                              <a:srgbClr val="9CC2E5"/>
                            </a:solidFill>
                            <a:miter lim="800000"/>
                            <a:headEnd/>
                            <a:tailEnd/>
                          </a:ln>
                          <a:effectLst/>
                          <a:extLs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txbx>
                          <w:txbxContent>
                            <w:p w:rsidR="00632A3A" w:rsidRPr="00B656FD" w:rsidRDefault="00632A3A" w:rsidP="0080526C">
                              <w:pPr>
                                <w:autoSpaceDE w:val="0"/>
                                <w:autoSpaceDN w:val="0"/>
                                <w:adjustRightInd w:val="0"/>
                                <w:rPr>
                                  <w:b/>
                                  <w:bCs/>
                                  <w:color w:val="000000"/>
                                </w:rPr>
                              </w:pPr>
                              <w:r w:rsidRPr="00B656FD">
                                <w:rPr>
                                  <w:b/>
                                  <w:bCs/>
                                  <w:color w:val="000000"/>
                                </w:rPr>
                                <w:t>TEORIA INSTRUIRII</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0" o:spid="_x0000_s1046" style="position:absolute;margin-left:20.1pt;margin-top:5.95pt;width:314.25pt;height:134.1pt;z-index:251637248" coordorigin="2700,7200" coordsize="6285,3314"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">
                <v:shape id="Text Box 91" o:spid="_x0000_s1047" type="#_x0000_t202" style="position:absolute;left:2700;top:9826;width:2345;height:6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" strokecolor="#9cc2e5" strokeweight="1pt">
                  <v:fill color2="#bdd6ee" focus="100%" type="gradient"/>
                  <v:shadow color="#1f4d78" opacity=".5" offset="1pt"/>
                  <v:path arrowok="t"/>
                  <v:textbox style="mso-fit-shape-to-text:t" inset="4.68pt,2.34pt,4.68pt,2.34pt">
                    <w:txbxContent>
                      <w:p w:rsidR="00632A3A" w:rsidRPr="00B656FD" w:rsidRDefault="00632A3A" w:rsidP="0080526C">
                        <w:pPr>
                          <w:autoSpaceDE w:val="0"/>
                          <w:autoSpaceDN w:val="0"/>
                          <w:adjustRightInd w:val="0"/>
                          <w:rPr>
                            <w:b/>
                            <w:bCs/>
                            <w:color w:val="000000"/>
                            <w:sz w:val="20"/>
                            <w:szCs w:val="20"/>
                          </w:rPr>
                        </w:pPr>
                        <w:r w:rsidRPr="00B656FD">
                          <w:rPr>
                            <w:b/>
                            <w:bCs/>
                            <w:color w:val="000000"/>
                            <w:sz w:val="20"/>
                            <w:szCs w:val="20"/>
                          </w:rPr>
                          <w:t>EDUCAŢII VECHI</w:t>
                        </w:r>
                      </w:p>
                      <w:p w:rsidR="00632A3A" w:rsidRPr="00B656FD" w:rsidRDefault="00632A3A" w:rsidP="0080526C">
                        <w:pPr>
                          <w:autoSpaceDE w:val="0"/>
                          <w:autoSpaceDN w:val="0"/>
                          <w:adjustRightInd w:val="0"/>
                          <w:rPr>
                            <w:b/>
                            <w:bCs/>
                            <w:color w:val="000000"/>
                            <w:sz w:val="20"/>
                            <w:szCs w:val="20"/>
                          </w:rPr>
                        </w:pPr>
                        <w:r w:rsidRPr="00B656FD">
                          <w:rPr>
                            <w:b/>
                            <w:bCs/>
                            <w:color w:val="000000"/>
                            <w:sz w:val="20"/>
                            <w:szCs w:val="20"/>
                          </w:rPr>
                          <w:t>ŞI EDUCAŢII NOI</w:t>
                        </w:r>
                      </w:p>
                    </w:txbxContent>
                  </v:textbox>
                </v:shape>
                <v:shape id="Text Box 92" o:spid="_x0000_s1048" type="#_x0000_t202" style="position:absolute;left:5760;top:9826;width:3127;height:6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" strokecolor="#9cc2e5" strokeweight="1pt">
                  <v:fill color2="#bdd6ee" focus="100%" type="gradient"/>
                  <v:shadow color="#1f4d78" opacity=".5" offset="1pt"/>
                  <v:path arrowok="t"/>
                  <v:textbox style="mso-fit-shape-to-text:t" inset="4.68pt,2.34pt,4.68pt,2.34pt">
                    <w:txbxContent>
                      <w:p w:rsidR="00632A3A" w:rsidRPr="00656F83" w:rsidRDefault="00632A3A" w:rsidP="0080526C">
                        <w:pPr>
                          <w:autoSpaceDE w:val="0"/>
                          <w:autoSpaceDN w:val="0"/>
                          <w:adjustRightInd w:val="0"/>
                          <w:jc w:val="center"/>
                          <w:rPr>
                            <w:b/>
                            <w:bCs/>
                            <w:color w:val="000000"/>
                            <w:sz w:val="20"/>
                            <w:szCs w:val="20"/>
                          </w:rPr>
                        </w:pPr>
                        <w:r w:rsidRPr="00656F83">
                          <w:rPr>
                            <w:b/>
                            <w:bCs/>
                            <w:color w:val="000000"/>
                            <w:sz w:val="20"/>
                            <w:szCs w:val="20"/>
                          </w:rPr>
                          <w:t>DIDACTICI APLICATE</w:t>
                        </w:r>
                        <w:r>
                          <w:rPr>
                            <w:b/>
                            <w:bCs/>
                            <w:color w:val="000000"/>
                            <w:sz w:val="20"/>
                            <w:szCs w:val="20"/>
                          </w:rPr>
                          <w:t>/</w:t>
                        </w:r>
                      </w:p>
                      <w:p w:rsidR="00632A3A" w:rsidRPr="00656F83" w:rsidRDefault="00632A3A" w:rsidP="0080526C">
                        <w:pPr>
                          <w:autoSpaceDE w:val="0"/>
                          <w:autoSpaceDN w:val="0"/>
                          <w:adjustRightInd w:val="0"/>
                          <w:jc w:val="center"/>
                          <w:rPr>
                            <w:b/>
                            <w:bCs/>
                            <w:color w:val="000000"/>
                            <w:sz w:val="20"/>
                            <w:szCs w:val="20"/>
                          </w:rPr>
                        </w:pPr>
                        <w:r w:rsidRPr="00656F83">
                          <w:rPr>
                            <w:b/>
                            <w:bCs/>
                            <w:color w:val="000000"/>
                            <w:sz w:val="20"/>
                            <w:szCs w:val="20"/>
                          </w:rPr>
                          <w:t xml:space="preserve">METODICI </w:t>
                        </w:r>
                      </w:p>
                    </w:txbxContent>
                  </v:textbox>
                </v:shape>
                <v:line id="Line 93" o:spid="_x0000_s1049" style="position:absolute;flip:x;visibility:visible;mso-wrap-style:square" from="4028,7681" to="5826,8385"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" strokecolor="#9cc2e5" strokeweight="1pt">
                  <v:stroke endarrow="block"/>
                  <v:shadow color="#1f4d78" opacity=".5" offset="1pt"/>
                  <o:lock v:ext="edit" shapetype="f"/>
                </v:line>
                <v:line id="Line 94" o:spid="_x0000_s1050" style="position:absolute;visibility:visible;mso-wrap-style:square" from="5826,7681" to="7781,8385"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" strokecolor="#9cc2e5" strokeweight="1pt">
                  <v:stroke endarrow="block"/>
                  <v:shadow color="#1f4d78" opacity=".5" offset="1pt"/>
                  <o:lock v:ext="edit" shapetype="f"/>
                </v:line>
                <v:shape id="Text Box 95" o:spid="_x0000_s1051" type="#_x0000_t202" style="position:absolute;left:2895;top:8434;width:2504;height:79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" strokecolor="#9cc2e5" strokeweight="1pt">
                  <v:fill color2="#bdd6ee" focus="100%" type="gradient"/>
                  <v:shadow color="#1f4d78" opacity=".5" offset="1pt"/>
                  <v:path arrowok="t"/>
                  <v:textbox style="mso-fit-shape-to-text:t" inset="4.68pt,2.34pt,4.68pt,2.34pt">
                    <w:txbxContent>
                      <w:p w:rsidR="00632A3A" w:rsidRPr="00B656FD" w:rsidRDefault="00632A3A" w:rsidP="0080526C">
                        <w:pPr>
                          <w:autoSpaceDE w:val="0"/>
                          <w:autoSpaceDN w:val="0"/>
                          <w:adjustRightInd w:val="0"/>
                          <w:rPr>
                            <w:b/>
                            <w:bCs/>
                            <w:color w:val="000000"/>
                          </w:rPr>
                        </w:pPr>
                        <w:r w:rsidRPr="00B656FD">
                          <w:rPr>
                            <w:b/>
                            <w:bCs/>
                            <w:color w:val="000000"/>
                          </w:rPr>
                          <w:t>TEORIA EDUCAŢIEI</w:t>
                        </w:r>
                      </w:p>
                    </w:txbxContent>
                  </v:textbox>
                </v:shape>
                <v:line id="Line 96" o:spid="_x0000_s1052" style="position:absolute;flip:x;visibility:visible;mso-wrap-style:square" from="3160,9271" to="3893,967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" strokecolor="#9cc2e5" strokeweight="1pt">
                  <v:stroke endarrow="block"/>
                  <v:shadow color="#1f4d78" opacity=".5" offset="1pt"/>
                  <o:lock v:ext="edit" shapetype="f"/>
                </v:line>
                <v:line id="Line 97" o:spid="_x0000_s1053" style="position:absolute;flip:x;visibility:visible;mso-wrap-style:square" from="3629,9257" to="3893,9721"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" strokecolor="#9cc2e5" strokeweight="1pt">
                  <v:stroke endarrow="block"/>
                  <v:shadow color="#1f4d78" opacity=".5" offset="1pt"/>
                  <o:lock v:ext="edit" shapetype="f"/>
                </v:line>
                <v:line id="Line 98" o:spid="_x0000_s1054" style="position:absolute;visibility:visible;mso-wrap-style:square" from="3893,9271" to="4258,9603"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" strokecolor="#9cc2e5" strokeweight="1pt">
                  <v:stroke endarrow="block"/>
                  <v:shadow color="#1f4d78" opacity=".5" offset="1pt"/>
                  <o:lock v:ext="edit" shapetype="f"/>
                </v:line>
                <v:line id="Line 99" o:spid="_x0000_s1055" style="position:absolute;flip:x;visibility:visible;mso-wrap-style:square" from="6843,9271" to="7514,9748"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" strokecolor="#9cc2e5" strokeweight="1pt">
                  <v:stroke endarrow="block"/>
                  <v:shadow color="#1f4d78" opacity=".5" offset="1pt"/>
                  <o:lock v:ext="edit" shapetype="f"/>
                </v:line>
                <v:line id="Line 100" o:spid="_x0000_s1056" style="position:absolute;flip:x;visibility:visible;mso-wrap-style:square" from="7312,9271" to="7514,9748"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" strokecolor="#9cc2e5" strokeweight="1pt">
                  <v:stroke endarrow="block"/>
                  <v:shadow color="#1f4d78" opacity=".5" offset="1pt"/>
                  <o:lock v:ext="edit" shapetype="f"/>
                </v:line>
                <v:line id="Line 101" o:spid="_x0000_s1057" style="position:absolute;visibility:visible;mso-wrap-style:square" from="7514,9271" to="7937,967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" strokecolor="#9cc2e5" strokeweight="1pt">
                  <v:stroke endarrow="block"/>
                  <v:shadow color="#1f4d78" opacity=".5" offset="1pt"/>
                  <o:lock v:ext="edit" shapetype="f"/>
                </v:line>
                <v:shape id="Text Box 102" o:spid="_x0000_s1058" type="#_x0000_t202" style="position:absolute;left:4305;top:7200;width:3262;height:5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" strokecolor="#9cc2e5" strokeweight="1pt">
                  <v:fill color2="#bdd6ee" focus="100%" type="gradient"/>
                  <v:shadow color="#1f4d78" opacity=".5" offset="1pt"/>
                  <v:path arrowok="t"/>
                  <v:textbox>
                    <w:txbxContent>
                      <w:p w:rsidR="00632A3A" w:rsidRPr="00B656FD" w:rsidRDefault="00632A3A" w:rsidP="0080526C">
                        <w:r w:rsidRPr="00B656FD">
                          <w:rPr>
                            <w:b/>
                            <w:bCs/>
                            <w:color w:val="000000"/>
                          </w:rPr>
                          <w:t>PEDAGOGIA GENERALĂ</w:t>
                        </w:r>
                      </w:p>
                    </w:txbxContent>
                  </v:textbox>
                </v:shape>
                <v:shape id="Text Box 103" o:spid="_x0000_s1059" type="#_x0000_t202" style="position:absolute;left:6405;top:8386;width:2580;height:8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" strokecolor="#9cc2e5" strokeweight="1pt">
                  <v:fill color2="#bdd6ee" focus="100%" type="gradient"/>
                  <v:shadow color="#1f4d78" opacity=".5" offset="1pt"/>
                  <v:path arrowok="t"/>
                  <v:textbox style="mso-fit-shape-to-text:t">
                    <w:txbxContent>
                      <w:p w:rsidR="00632A3A" w:rsidRPr="00B656FD" w:rsidRDefault="00632A3A" w:rsidP="0080526C">
                        <w:pPr>
                          <w:autoSpaceDE w:val="0"/>
                          <w:autoSpaceDN w:val="0"/>
                          <w:adjustRightInd w:val="0"/>
                          <w:rPr>
                            <w:b/>
                            <w:bCs/>
                            <w:color w:val="000000"/>
                          </w:rPr>
                        </w:pPr>
                        <w:r w:rsidRPr="00B656FD">
                          <w:rPr>
                            <w:b/>
                            <w:bCs/>
                            <w:color w:val="000000"/>
                          </w:rPr>
                          <w:t>TEORIA INSTRUIRII</w:t>
                        </w:r>
                      </w:p>
                    </w:txbxContent>
                  </v:textbox>
                </v:shape>
              </v:group>
            </w:pict>
          </mc:Fallback>
        </mc:AlternateContent>
      </w: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Pr="00136816" w:rsidRDefault="00632A3A" w:rsidP="00F375FE">
      <w:pPr>
        <w:tabs>
          <w:tab w:val="left" w:pos="5415"/>
        </w:tabs>
        <w:spacing w:line="276" w:lineRule="auto"/>
        <w:jc w:val="center"/>
        <w:rPr>
          <w:b/>
          <w:bCs/>
          <w:i/>
          <w:iCs/>
          <w:spacing w:val="-4"/>
          <w:sz w:val="22"/>
          <w:szCs w:val="22"/>
        </w:rPr>
      </w:pPr>
      <w:r w:rsidRPr="00136816">
        <w:rPr>
          <w:b/>
          <w:bCs/>
          <w:spacing w:val="-4"/>
          <w:sz w:val="22"/>
          <w:szCs w:val="22"/>
        </w:rPr>
        <w:t>Figura nr. 2:</w:t>
      </w:r>
      <w:r w:rsidRPr="00136816">
        <w:rPr>
          <w:b/>
          <w:bCs/>
          <w:i/>
          <w:iCs/>
          <w:spacing w:val="-4"/>
          <w:sz w:val="22"/>
          <w:szCs w:val="22"/>
        </w:rPr>
        <w:t xml:space="preserve"> Domeniile pedagogiei. De la pedagogie generală la teorii ale educaţiei şi didactici aplicate</w:t>
      </w: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spacing w:line="276" w:lineRule="auto"/>
        <w:ind w:firstLine="720"/>
        <w:jc w:val="both"/>
        <w:rPr>
          <w:spacing w:val="-4"/>
          <w:sz w:val="22"/>
          <w:szCs w:val="22"/>
        </w:rPr>
      </w:pPr>
      <w:r w:rsidRPr="00136816">
        <w:rPr>
          <w:b/>
          <w:bCs/>
          <w:spacing w:val="-4"/>
          <w:sz w:val="22"/>
          <w:szCs w:val="22"/>
        </w:rPr>
        <w:t>Criteriul 2: vârsta subiecţilor educaţiei</w:t>
      </w:r>
      <w:r w:rsidRPr="00136816">
        <w:rPr>
          <w:b/>
          <w:bCs/>
          <w:i/>
          <w:iCs/>
          <w:spacing w:val="-4"/>
          <w:sz w:val="22"/>
          <w:szCs w:val="22"/>
        </w:rPr>
        <w:t xml:space="preserve"> </w:t>
      </w:r>
      <w:r w:rsidRPr="00136816">
        <w:rPr>
          <w:spacing w:val="-4"/>
          <w:sz w:val="22"/>
          <w:szCs w:val="22"/>
        </w:rPr>
        <w:t xml:space="preserve">a condus la apariţia următoarelor ramuri pedagogice: pedagogia vârstelor, pedagogia preşcolară (veţi studia ca disciplină legată de pedagogia preşcolară, disciplina Pedagogia </w:t>
      </w:r>
      <w:r w:rsidRPr="00136816">
        <w:rPr>
          <w:spacing w:val="-4"/>
          <w:sz w:val="22"/>
          <w:szCs w:val="22"/>
        </w:rPr>
        <w:lastRenderedPageBreak/>
        <w:t>învăţământului primar şi preşcolar), pedagogia universitară, pedagogia adulţilor – vezi figura nr. 3.</w:t>
      </w:r>
    </w:p>
    <w:p w:rsidR="00632A3A" w:rsidRPr="00136816" w:rsidRDefault="00632A3A" w:rsidP="00F375FE">
      <w:pPr>
        <w:spacing w:line="276" w:lineRule="auto"/>
        <w:jc w:val="both"/>
        <w:rPr>
          <w:spacing w:val="-4"/>
          <w:sz w:val="22"/>
          <w:szCs w:val="22"/>
        </w:rPr>
      </w:pPr>
    </w:p>
    <w:p w:rsidR="00632A3A" w:rsidRPr="00136816" w:rsidRDefault="00BB5780" w:rsidP="00F375FE">
      <w:pPr>
        <w:tabs>
          <w:tab w:val="left" w:pos="5415"/>
        </w:tabs>
        <w:spacing w:line="276" w:lineRule="auto"/>
        <w:rPr>
          <w:spacing w:val="-4"/>
          <w:sz w:val="22"/>
          <w:szCs w:val="22"/>
        </w:rPr>
      </w:pPr>
      <w:r>
        <w:rPr>
          <w:noProof/>
          <w:lang w:val="en-US"/>
        </w:rPr>
        <mc:AlternateContent>
          <mc:Choice Requires="wpg">
            <w:drawing>
              <wp:anchor distT="0" distB="0" distL="114300" distR="114300" simplePos="0" relativeHeight="251638272" behindDoc="0" locked="0" layoutInCell="1" allowOverlap="1">
                <wp:simplePos x="0" y="0"/>
                <wp:positionH relativeFrom="column">
                  <wp:posOffset>720725</wp:posOffset>
                </wp:positionH>
                <wp:positionV relativeFrom="paragraph">
                  <wp:posOffset>0</wp:posOffset>
                </wp:positionV>
                <wp:extent cx="2857500" cy="1571625"/>
                <wp:effectExtent l="0" t="0" r="19050" b="47625"/>
                <wp:wrapNone/>
                <wp:docPr id="1420"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0" cy="1571625"/>
                          <a:chOff x="3960" y="7236"/>
                          <a:chExt cx="4500" cy="2833"/>
                        </a:xfrm>
                      </wpg:grpSpPr>
                      <wps:wsp>
                        <wps:cNvPr id="1421" name="Text Box 106"/>
                        <wps:cNvSpPr txBox="1">
                          <a:spLocks/>
                        </wps:cNvSpPr>
                        <wps:spPr bwMode="auto">
                          <a:xfrm>
                            <a:off x="3960" y="7236"/>
                            <a:ext cx="4500" cy="2833"/>
                          </a:xfrm>
                          <a:prstGeom prst="rect">
                            <a:avLst/>
                          </a:prstGeom>
                          <a:gradFill rotWithShape="0">
                            <a:gsLst>
                              <a:gs pos="0">
                                <a:srgbClr val="FFFFFF"/>
                              </a:gs>
                              <a:gs pos="100000">
                                <a:srgbClr val="B4C6E7"/>
                              </a:gs>
                            </a:gsLst>
                            <a:lin ang="5400000" scaled="1"/>
                          </a:gradFill>
                          <a:ln w="12700">
                            <a:solidFill>
                              <a:srgbClr val="8EAADB"/>
                            </a:solidFill>
                            <a:miter lim="800000"/>
                            <a:headEnd/>
                            <a:tailEnd/>
                          </a:ln>
                          <a:effectLst>
                            <a:outerShdw dist="28398" dir="3806097" algn="ctr" rotWithShape="0">
                              <a:srgbClr val="1F3763">
                                <a:alpha val="50000"/>
                              </a:srgbClr>
                            </a:outerShdw>
                          </a:effectLst>
                        </wps:spPr>
                        <wps:txbx>
                          <w:txbxContent>
                            <w:p w:rsidR="00632A3A" w:rsidRPr="00242D24" w:rsidRDefault="00632A3A" w:rsidP="00035565">
                              <w:pPr>
                                <w:spacing w:line="480" w:lineRule="auto"/>
                                <w:jc w:val="center"/>
                                <w:rPr>
                                  <w:b/>
                                  <w:bCs/>
                                  <w:sz w:val="20"/>
                                  <w:szCs w:val="20"/>
                                </w:rPr>
                              </w:pPr>
                              <w:r w:rsidRPr="00242D24">
                                <w:rPr>
                                  <w:b/>
                                  <w:bCs/>
                                  <w:sz w:val="20"/>
                                  <w:szCs w:val="20"/>
                                </w:rPr>
                                <w:t>PEDAGOGIA VÂRSTELOR</w:t>
                              </w:r>
                            </w:p>
                            <w:p w:rsidR="00632A3A" w:rsidRPr="00242D24" w:rsidRDefault="00632A3A" w:rsidP="00035565">
                              <w:pPr>
                                <w:spacing w:line="480" w:lineRule="auto"/>
                                <w:jc w:val="center"/>
                                <w:rPr>
                                  <w:b/>
                                  <w:bCs/>
                                  <w:sz w:val="20"/>
                                  <w:szCs w:val="20"/>
                                </w:rPr>
                              </w:pPr>
                              <w:r w:rsidRPr="00242D24">
                                <w:rPr>
                                  <w:b/>
                                  <w:bCs/>
                                  <w:sz w:val="20"/>
                                  <w:szCs w:val="20"/>
                                </w:rPr>
                                <w:t>PEDAGOGIA PREŞCOLARĂ</w:t>
                              </w:r>
                            </w:p>
                            <w:p w:rsidR="00632A3A" w:rsidRPr="00242D24" w:rsidRDefault="00632A3A" w:rsidP="00035565">
                              <w:pPr>
                                <w:spacing w:line="480" w:lineRule="auto"/>
                                <w:jc w:val="center"/>
                                <w:rPr>
                                  <w:b/>
                                  <w:bCs/>
                                  <w:sz w:val="20"/>
                                  <w:szCs w:val="20"/>
                                </w:rPr>
                              </w:pPr>
                              <w:r w:rsidRPr="00242D24">
                                <w:rPr>
                                  <w:b/>
                                  <w:bCs/>
                                  <w:sz w:val="20"/>
                                  <w:szCs w:val="20"/>
                                </w:rPr>
                                <w:t>PEDAGOGIA ŞCOLARĂ</w:t>
                              </w:r>
                            </w:p>
                            <w:p w:rsidR="00632A3A" w:rsidRDefault="00632A3A" w:rsidP="00035565">
                              <w:pPr>
                                <w:spacing w:line="480" w:lineRule="auto"/>
                                <w:jc w:val="center"/>
                                <w:rPr>
                                  <w:b/>
                                  <w:bCs/>
                                  <w:sz w:val="20"/>
                                  <w:szCs w:val="20"/>
                                </w:rPr>
                              </w:pPr>
                              <w:r w:rsidRPr="00242D24">
                                <w:rPr>
                                  <w:b/>
                                  <w:bCs/>
                                  <w:sz w:val="20"/>
                                  <w:szCs w:val="20"/>
                                </w:rPr>
                                <w:t>PEDAGOGIA UNIVE</w:t>
                              </w:r>
                              <w:r>
                                <w:rPr>
                                  <w:b/>
                                  <w:bCs/>
                                  <w:sz w:val="20"/>
                                  <w:szCs w:val="20"/>
                                </w:rPr>
                                <w:t>RSITAR</w:t>
                              </w:r>
                              <w:r w:rsidRPr="00242D24">
                                <w:rPr>
                                  <w:b/>
                                  <w:bCs/>
                                  <w:sz w:val="20"/>
                                  <w:szCs w:val="20"/>
                                </w:rPr>
                                <w:t>Ă</w:t>
                              </w:r>
                            </w:p>
                            <w:p w:rsidR="00632A3A" w:rsidRPr="00394919" w:rsidRDefault="00632A3A" w:rsidP="00035565">
                              <w:pPr>
                                <w:spacing w:line="480" w:lineRule="auto"/>
                                <w:jc w:val="center"/>
                                <w:rPr>
                                  <w:b/>
                                  <w:bCs/>
                                  <w:sz w:val="20"/>
                                  <w:szCs w:val="20"/>
                                </w:rPr>
                              </w:pPr>
                              <w:r>
                                <w:rPr>
                                  <w:b/>
                                  <w:bCs/>
                                  <w:sz w:val="20"/>
                                  <w:szCs w:val="20"/>
                                </w:rPr>
                                <w:t>PEDAGOGIA ADULŢILOR</w:t>
                              </w:r>
                            </w:p>
                          </w:txbxContent>
                        </wps:txbx>
                        <wps:bodyPr rot="0" vert="horz" wrap="square" lIns="91440" tIns="45720" rIns="91440" bIns="45720" anchor="t" anchorCtr="0" upright="1">
                          <a:noAutofit/>
                        </wps:bodyPr>
                      </wps:wsp>
                      <wps:wsp>
                        <wps:cNvPr id="1422" name="Line 107"/>
                        <wps:cNvCnPr>
                          <a:cxnSpLocks/>
                        </wps:cNvCnPr>
                        <wps:spPr bwMode="auto">
                          <a:xfrm>
                            <a:off x="4320" y="7441"/>
                            <a:ext cx="0" cy="2268"/>
                          </a:xfrm>
                          <a:prstGeom prst="line">
                            <a:avLst/>
                          </a:prstGeom>
                          <a:noFill/>
                          <a:ln w="28575">
                            <a:solidFill>
                              <a:srgbClr val="006666"/>
                            </a:solidFill>
                            <a:round/>
                            <a:headEnd/>
                            <a:tailEnd type="triangle" w="med" len="med"/>
                          </a:ln>
                          <a:extLst>
                            <a:ext uri="{909E8E84-426E-40DD-AFC4-6F175D3DCCD1}">
                              <a14:hiddenFill xmlns:a14="http://schemas.microsoft.com/office/drawing/2010/main">
                                <a:noFill/>
                              </a14:hiddenFill>
                            </a:ext>
                          </a:extLst>
                        </wps:spPr>
                        <wps:bodyPr/>
                      </wps:wsp>
                      <wps:wsp>
                        <wps:cNvPr id="1423" name="Line 108"/>
                        <wps:cNvCnPr>
                          <a:cxnSpLocks/>
                        </wps:cNvCnPr>
                        <wps:spPr bwMode="auto">
                          <a:xfrm>
                            <a:off x="8100" y="7441"/>
                            <a:ext cx="0" cy="2268"/>
                          </a:xfrm>
                          <a:prstGeom prst="line">
                            <a:avLst/>
                          </a:prstGeom>
                          <a:noFill/>
                          <a:ln w="28575">
                            <a:solidFill>
                              <a:srgbClr val="006666"/>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5" o:spid="_x0000_s1060" style="position:absolute;margin-left:56.75pt;margin-top:0;width:225pt;height:123.75pt;z-index:251638272" coordorigin="3960,7236" coordsize="4500,283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">
                <v:shape id="Text Box 106" o:spid="_x0000_s1061" type="#_x0000_t202" style="position:absolute;left:3960;top:7236;width:4500;height:28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" strokecolor="#8eaadb" strokeweight="1pt">
                  <v:fill color2="#b4c6e7" focus="100%" type="gradient"/>
                  <v:shadow on="t" color="#1f3763" opacity=".5" offset="1pt"/>
                  <v:path arrowok="t"/>
                  <v:textbox>
                    <w:txbxContent>
                      <w:p w:rsidR="00632A3A" w:rsidRPr="00242D24" w:rsidRDefault="00632A3A" w:rsidP="00035565">
                        <w:pPr>
                          <w:spacing w:line="480" w:lineRule="auto"/>
                          <w:jc w:val="center"/>
                          <w:rPr>
                            <w:b/>
                            <w:bCs/>
                            <w:sz w:val="20"/>
                            <w:szCs w:val="20"/>
                          </w:rPr>
                        </w:pPr>
                        <w:r w:rsidRPr="00242D24">
                          <w:rPr>
                            <w:b/>
                            <w:bCs/>
                            <w:sz w:val="20"/>
                            <w:szCs w:val="20"/>
                          </w:rPr>
                          <w:t>PEDAGOGIA VÂRSTELOR</w:t>
                        </w:r>
                      </w:p>
                      <w:p w:rsidR="00632A3A" w:rsidRPr="00242D24" w:rsidRDefault="00632A3A" w:rsidP="00035565">
                        <w:pPr>
                          <w:spacing w:line="480" w:lineRule="auto"/>
                          <w:jc w:val="center"/>
                          <w:rPr>
                            <w:b/>
                            <w:bCs/>
                            <w:sz w:val="20"/>
                            <w:szCs w:val="20"/>
                          </w:rPr>
                        </w:pPr>
                        <w:r w:rsidRPr="00242D24">
                          <w:rPr>
                            <w:b/>
                            <w:bCs/>
                            <w:sz w:val="20"/>
                            <w:szCs w:val="20"/>
                          </w:rPr>
                          <w:t>PEDAGOGIA PREŞCOLARĂ</w:t>
                        </w:r>
                      </w:p>
                      <w:p w:rsidR="00632A3A" w:rsidRPr="00242D24" w:rsidRDefault="00632A3A" w:rsidP="00035565">
                        <w:pPr>
                          <w:spacing w:line="480" w:lineRule="auto"/>
                          <w:jc w:val="center"/>
                          <w:rPr>
                            <w:b/>
                            <w:bCs/>
                            <w:sz w:val="20"/>
                            <w:szCs w:val="20"/>
                          </w:rPr>
                        </w:pPr>
                        <w:r w:rsidRPr="00242D24">
                          <w:rPr>
                            <w:b/>
                            <w:bCs/>
                            <w:sz w:val="20"/>
                            <w:szCs w:val="20"/>
                          </w:rPr>
                          <w:t>PEDAGOGIA ŞCOLARĂ</w:t>
                        </w:r>
                      </w:p>
                      <w:p w:rsidR="00632A3A" w:rsidRDefault="00632A3A" w:rsidP="00035565">
                        <w:pPr>
                          <w:spacing w:line="480" w:lineRule="auto"/>
                          <w:jc w:val="center"/>
                          <w:rPr>
                            <w:b/>
                            <w:bCs/>
                            <w:sz w:val="20"/>
                            <w:szCs w:val="20"/>
                          </w:rPr>
                        </w:pPr>
                        <w:r w:rsidRPr="00242D24">
                          <w:rPr>
                            <w:b/>
                            <w:bCs/>
                            <w:sz w:val="20"/>
                            <w:szCs w:val="20"/>
                          </w:rPr>
                          <w:t>PEDAGOGIA UNIVE</w:t>
                        </w:r>
                        <w:r>
                          <w:rPr>
                            <w:b/>
                            <w:bCs/>
                            <w:sz w:val="20"/>
                            <w:szCs w:val="20"/>
                          </w:rPr>
                          <w:t>RSITAR</w:t>
                        </w:r>
                        <w:r w:rsidRPr="00242D24">
                          <w:rPr>
                            <w:b/>
                            <w:bCs/>
                            <w:sz w:val="20"/>
                            <w:szCs w:val="20"/>
                          </w:rPr>
                          <w:t>Ă</w:t>
                        </w:r>
                      </w:p>
                      <w:p w:rsidR="00632A3A" w:rsidRPr="00394919" w:rsidRDefault="00632A3A" w:rsidP="00035565">
                        <w:pPr>
                          <w:spacing w:line="480" w:lineRule="auto"/>
                          <w:jc w:val="center"/>
                          <w:rPr>
                            <w:b/>
                            <w:bCs/>
                            <w:sz w:val="20"/>
                            <w:szCs w:val="20"/>
                          </w:rPr>
                        </w:pPr>
                        <w:r>
                          <w:rPr>
                            <w:b/>
                            <w:bCs/>
                            <w:sz w:val="20"/>
                            <w:szCs w:val="20"/>
                          </w:rPr>
                          <w:t>PEDAGOGIA ADULŢILOR</w:t>
                        </w:r>
                      </w:p>
                    </w:txbxContent>
                  </v:textbox>
                </v:shape>
                <v:line id="Line 107" o:spid="_x0000_s1062" style="position:absolute;visibility:visible;mso-wrap-style:square" from="4320,7441" to="4320,970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" strokecolor="#066" strokeweight="2.25pt">
                  <v:stroke endarrow="block"/>
                  <o:lock v:ext="edit" shapetype="f"/>
                </v:line>
                <v:line id="Line 108" o:spid="_x0000_s1063" style="position:absolute;visibility:visible;mso-wrap-style:square" from="8100,7441" to="8100,970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" strokecolor="#066" strokeweight="2.25pt">
                  <v:stroke endarrow="block"/>
                  <o:lock v:ext="edit" shapetype="f"/>
                </v:line>
              </v:group>
            </w:pict>
          </mc:Fallback>
        </mc:AlternateContent>
      </w: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Default="00632A3A" w:rsidP="00F375FE">
      <w:pPr>
        <w:tabs>
          <w:tab w:val="left" w:pos="5415"/>
        </w:tabs>
        <w:spacing w:line="276" w:lineRule="auto"/>
        <w:rPr>
          <w:spacing w:val="-4"/>
          <w:sz w:val="22"/>
          <w:szCs w:val="22"/>
        </w:rPr>
      </w:pPr>
    </w:p>
    <w:p w:rsidR="00632A3A" w:rsidRDefault="00632A3A" w:rsidP="00F375FE">
      <w:pPr>
        <w:tabs>
          <w:tab w:val="left" w:pos="5415"/>
        </w:tabs>
        <w:spacing w:line="276" w:lineRule="auto"/>
        <w:rPr>
          <w:spacing w:val="-4"/>
          <w:sz w:val="22"/>
          <w:szCs w:val="22"/>
        </w:rPr>
      </w:pPr>
    </w:p>
    <w:p w:rsidR="00632A3A" w:rsidRDefault="00632A3A" w:rsidP="00F375FE">
      <w:pPr>
        <w:tabs>
          <w:tab w:val="left" w:pos="5415"/>
        </w:tabs>
        <w:spacing w:line="276" w:lineRule="auto"/>
        <w:rPr>
          <w:spacing w:val="-4"/>
          <w:sz w:val="22"/>
          <w:szCs w:val="22"/>
        </w:rPr>
      </w:pPr>
    </w:p>
    <w:p w:rsidR="00632A3A" w:rsidRDefault="00632A3A" w:rsidP="00F375FE">
      <w:pPr>
        <w:tabs>
          <w:tab w:val="left" w:pos="5415"/>
        </w:tabs>
        <w:spacing w:line="276" w:lineRule="auto"/>
        <w:rPr>
          <w:spacing w:val="-4"/>
          <w:sz w:val="22"/>
          <w:szCs w:val="22"/>
        </w:rPr>
      </w:pPr>
    </w:p>
    <w:p w:rsidR="00632A3A" w:rsidRDefault="00632A3A" w:rsidP="00F375FE">
      <w:pPr>
        <w:tabs>
          <w:tab w:val="left" w:pos="5415"/>
        </w:tabs>
        <w:spacing w:line="276" w:lineRule="auto"/>
        <w:rPr>
          <w:spacing w:val="-4"/>
          <w:sz w:val="22"/>
          <w:szCs w:val="22"/>
        </w:rPr>
      </w:pPr>
    </w:p>
    <w:p w:rsidR="00632A3A"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jc w:val="center"/>
        <w:rPr>
          <w:b/>
          <w:bCs/>
          <w:spacing w:val="-4"/>
          <w:sz w:val="22"/>
          <w:szCs w:val="22"/>
        </w:rPr>
      </w:pPr>
      <w:r w:rsidRPr="00136816">
        <w:rPr>
          <w:b/>
          <w:bCs/>
          <w:spacing w:val="-4"/>
          <w:sz w:val="22"/>
          <w:szCs w:val="22"/>
        </w:rPr>
        <w:t xml:space="preserve">Figura nr. 3: </w:t>
      </w:r>
      <w:r w:rsidRPr="00136816">
        <w:rPr>
          <w:b/>
          <w:bCs/>
          <w:i/>
          <w:iCs/>
          <w:spacing w:val="-4"/>
          <w:sz w:val="22"/>
          <w:szCs w:val="22"/>
        </w:rPr>
        <w:t xml:space="preserve">Ramuri pedagogice în funcţie de </w:t>
      </w:r>
      <w:r>
        <w:rPr>
          <w:b/>
          <w:bCs/>
          <w:i/>
          <w:iCs/>
          <w:spacing w:val="-4"/>
          <w:sz w:val="22"/>
          <w:szCs w:val="22"/>
        </w:rPr>
        <w:br/>
      </w:r>
      <w:r w:rsidRPr="00136816">
        <w:rPr>
          <w:b/>
          <w:bCs/>
          <w:i/>
          <w:iCs/>
          <w:spacing w:val="-4"/>
          <w:sz w:val="22"/>
          <w:szCs w:val="22"/>
        </w:rPr>
        <w:t>criteriul vârstei subiecţilor educaţiei</w:t>
      </w: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spacing w:line="276" w:lineRule="auto"/>
        <w:ind w:firstLine="709"/>
        <w:jc w:val="both"/>
        <w:rPr>
          <w:b/>
          <w:bCs/>
          <w:spacing w:val="-4"/>
          <w:sz w:val="22"/>
          <w:szCs w:val="22"/>
        </w:rPr>
      </w:pPr>
      <w:r w:rsidRPr="00136816">
        <w:rPr>
          <w:b/>
          <w:bCs/>
          <w:spacing w:val="-4"/>
          <w:sz w:val="22"/>
          <w:szCs w:val="22"/>
        </w:rPr>
        <w:t>Criteriul 3: diversitatea subiecţilor educaţiei şi existenţa copiilor cu cerinţe educaţionale speciale (CES)</w:t>
      </w:r>
    </w:p>
    <w:p w:rsidR="00632A3A" w:rsidRPr="00136816" w:rsidRDefault="00632A3A" w:rsidP="00F375FE">
      <w:pPr>
        <w:spacing w:line="276" w:lineRule="auto"/>
        <w:ind w:firstLine="709"/>
        <w:jc w:val="both"/>
        <w:rPr>
          <w:spacing w:val="-4"/>
          <w:sz w:val="22"/>
          <w:szCs w:val="22"/>
        </w:rPr>
      </w:pPr>
      <w:r w:rsidRPr="00136816">
        <w:rPr>
          <w:spacing w:val="-4"/>
          <w:sz w:val="22"/>
          <w:szCs w:val="22"/>
        </w:rPr>
        <w:t xml:space="preserve">În acest domeniu al diversităţii subiecţilor educaţiei şi al existenţei copiilor/ elevilor cu CES se dezvoltă un câmp de pedagogie foarte vast, respectiv </w:t>
      </w:r>
      <w:r w:rsidRPr="00136816">
        <w:rPr>
          <w:i/>
          <w:iCs/>
          <w:spacing w:val="-4"/>
          <w:sz w:val="22"/>
          <w:szCs w:val="22"/>
        </w:rPr>
        <w:t>pedagogia specială</w:t>
      </w:r>
      <w:r w:rsidRPr="00136816">
        <w:rPr>
          <w:spacing w:val="-4"/>
          <w:sz w:val="22"/>
          <w:szCs w:val="22"/>
        </w:rPr>
        <w:t>, care are în vedere diversitatea grupurilor de elevi/ şcolari cu dizabilităţi, cu deficienţe, cu handicap (în terminologie tradiţională), pedagogii care se afirmau îndeosebi în secolul al XIX</w:t>
      </w:r>
      <w:r>
        <w:rPr>
          <w:spacing w:val="-4"/>
          <w:sz w:val="22"/>
          <w:szCs w:val="22"/>
        </w:rPr>
        <w:noBreakHyphen/>
      </w:r>
      <w:r w:rsidRPr="00136816">
        <w:rPr>
          <w:spacing w:val="-4"/>
          <w:sz w:val="22"/>
          <w:szCs w:val="22"/>
        </w:rPr>
        <w:t xml:space="preserve">lea. </w:t>
      </w:r>
    </w:p>
    <w:p w:rsidR="00632A3A" w:rsidRPr="00136816" w:rsidRDefault="00632A3A" w:rsidP="00F375FE">
      <w:pPr>
        <w:spacing w:line="276" w:lineRule="auto"/>
        <w:ind w:firstLine="709"/>
        <w:jc w:val="both"/>
        <w:rPr>
          <w:spacing w:val="-4"/>
          <w:sz w:val="22"/>
          <w:szCs w:val="22"/>
        </w:rPr>
      </w:pPr>
      <w:r w:rsidRPr="00136816">
        <w:rPr>
          <w:spacing w:val="-4"/>
          <w:sz w:val="22"/>
          <w:szCs w:val="22"/>
        </w:rPr>
        <w:t xml:space="preserve">Terminologia tradiţională şi contemporană în domeniul Psihopedagogiei speciale, al educaţiei copiilor cu CES, precum şi aplicaţiile specifice vor face pentru dumneavoastră obiectul unui curs special, acela intitulat </w:t>
      </w:r>
      <w:r w:rsidRPr="00136816">
        <w:rPr>
          <w:i/>
          <w:iCs/>
          <w:spacing w:val="-4"/>
          <w:sz w:val="22"/>
          <w:szCs w:val="22"/>
        </w:rPr>
        <w:t>Fundamentele psihopedagogiei speciale</w:t>
      </w:r>
      <w:r w:rsidRPr="00136816">
        <w:rPr>
          <w:spacing w:val="-4"/>
          <w:sz w:val="22"/>
          <w:szCs w:val="22"/>
        </w:rPr>
        <w:t>.</w:t>
      </w:r>
    </w:p>
    <w:p w:rsidR="00632A3A" w:rsidRPr="00136816" w:rsidRDefault="00632A3A" w:rsidP="00F375FE">
      <w:pPr>
        <w:spacing w:line="276" w:lineRule="auto"/>
        <w:jc w:val="both"/>
        <w:rPr>
          <w:spacing w:val="-4"/>
          <w:sz w:val="22"/>
          <w:szCs w:val="22"/>
        </w:rPr>
      </w:pPr>
      <w:r w:rsidRPr="00035565">
        <w:rPr>
          <w:b/>
          <w:bCs/>
          <w:spacing w:val="-4"/>
          <w:sz w:val="40"/>
          <w:szCs w:val="40"/>
        </w:rPr>
        <w:t>?</w:t>
      </w:r>
      <w:r w:rsidRPr="00136816">
        <w:rPr>
          <w:spacing w:val="-4"/>
          <w:sz w:val="22"/>
          <w:szCs w:val="22"/>
        </w:rPr>
        <w:t xml:space="preserve"> Se pune întrebarea: </w:t>
      </w:r>
      <w:r w:rsidRPr="00136816">
        <w:rPr>
          <w:i/>
          <w:iCs/>
          <w:spacing w:val="-4"/>
          <w:sz w:val="22"/>
          <w:szCs w:val="22"/>
        </w:rPr>
        <w:t>Ce tipuri de pedagogii s</w:t>
      </w:r>
      <w:r>
        <w:rPr>
          <w:i/>
          <w:iCs/>
          <w:spacing w:val="-4"/>
          <w:sz w:val="22"/>
          <w:szCs w:val="22"/>
        </w:rPr>
        <w:noBreakHyphen/>
      </w:r>
      <w:r w:rsidRPr="00136816">
        <w:rPr>
          <w:i/>
          <w:iCs/>
          <w:spacing w:val="-4"/>
          <w:sz w:val="22"/>
          <w:szCs w:val="22"/>
        </w:rPr>
        <w:t>au dezvoltat sub acest criteriu?</w:t>
      </w:r>
    </w:p>
    <w:p w:rsidR="00632A3A" w:rsidRPr="00136816" w:rsidRDefault="00632A3A" w:rsidP="00F375FE">
      <w:pPr>
        <w:numPr>
          <w:ilvl w:val="0"/>
          <w:numId w:val="4"/>
        </w:numPr>
        <w:spacing w:line="276" w:lineRule="auto"/>
        <w:ind w:left="1080" w:hanging="372"/>
        <w:jc w:val="both"/>
        <w:rPr>
          <w:spacing w:val="-4"/>
          <w:sz w:val="22"/>
          <w:szCs w:val="22"/>
        </w:rPr>
      </w:pPr>
      <w:r w:rsidRPr="00136816">
        <w:rPr>
          <w:i/>
          <w:iCs/>
          <w:spacing w:val="-4"/>
          <w:sz w:val="22"/>
          <w:szCs w:val="22"/>
        </w:rPr>
        <w:t>Pedagogia copiilor cu deficienţă mintală</w:t>
      </w:r>
      <w:r w:rsidRPr="00136816">
        <w:rPr>
          <w:spacing w:val="-4"/>
          <w:sz w:val="22"/>
          <w:szCs w:val="22"/>
        </w:rPr>
        <w:t xml:space="preserve">. În trecutul nu îndepărtat, până în anii 90, se folosea la noi un termen de origine franceză pentru pedagogia elevilor cu deficienţă mintală: </w:t>
      </w:r>
      <w:r w:rsidRPr="00136816">
        <w:rPr>
          <w:i/>
          <w:iCs/>
          <w:spacing w:val="-4"/>
          <w:sz w:val="22"/>
          <w:szCs w:val="22"/>
        </w:rPr>
        <w:t>Oligofrenologia</w:t>
      </w:r>
      <w:r w:rsidRPr="00136816">
        <w:rPr>
          <w:b/>
          <w:bCs/>
          <w:spacing w:val="-4"/>
          <w:sz w:val="22"/>
          <w:szCs w:val="22"/>
        </w:rPr>
        <w:t xml:space="preserve"> </w:t>
      </w:r>
      <w:r w:rsidRPr="00136816">
        <w:rPr>
          <w:spacing w:val="-4"/>
          <w:sz w:val="22"/>
          <w:szCs w:val="22"/>
        </w:rPr>
        <w:t>(de la fr. oligofrenie – stare patologică caracterizată prin rămânerea în urmă a dezvoltării facultăților psihice, însoțită uneori de tulburări ale dezvoltării fizice și de leziuni ale sistemului nervos central, ca urmare a unor suferințe cerebrale, survenite în perioada intrauterină, în cursul nașterii sau în perioada copilăriei (</w:t>
      </w:r>
      <w:hyperlink r:id="rId15" w:history="1">
        <w:r w:rsidRPr="00136816">
          <w:rPr>
            <w:spacing w:val="-4"/>
            <w:sz w:val="22"/>
            <w:szCs w:val="22"/>
          </w:rPr>
          <w:t>http://dexonline.ro/</w:t>
        </w:r>
        <w:r>
          <w:rPr>
            <w:spacing w:val="-4"/>
            <w:sz w:val="22"/>
            <w:szCs w:val="22"/>
          </w:rPr>
          <w:t xml:space="preserve"> </w:t>
        </w:r>
        <w:r w:rsidRPr="00136816">
          <w:rPr>
            <w:spacing w:val="-4"/>
            <w:sz w:val="22"/>
            <w:szCs w:val="22"/>
          </w:rPr>
          <w:t>definiție/oligofrenie</w:t>
        </w:r>
      </w:hyperlink>
      <w:r w:rsidRPr="00136816">
        <w:rPr>
          <w:spacing w:val="-4"/>
          <w:sz w:val="22"/>
          <w:szCs w:val="22"/>
        </w:rPr>
        <w:t>).</w:t>
      </w:r>
    </w:p>
    <w:p w:rsidR="00632A3A" w:rsidRPr="00136816" w:rsidRDefault="00632A3A" w:rsidP="00F375FE">
      <w:pPr>
        <w:spacing w:line="276" w:lineRule="auto"/>
        <w:jc w:val="both"/>
        <w:rPr>
          <w:spacing w:val="-4"/>
          <w:sz w:val="22"/>
          <w:szCs w:val="22"/>
        </w:rPr>
      </w:pPr>
      <w:r w:rsidRPr="00136816">
        <w:rPr>
          <w:spacing w:val="-4"/>
          <w:sz w:val="22"/>
          <w:szCs w:val="22"/>
        </w:rPr>
        <w:lastRenderedPageBreak/>
        <w:t xml:space="preserve">Specializarea care desemna atunci educaţia copiilor cu CES se numea </w:t>
      </w:r>
      <w:r w:rsidRPr="00136816">
        <w:rPr>
          <w:i/>
          <w:iCs/>
          <w:spacing w:val="-4"/>
          <w:sz w:val="22"/>
          <w:szCs w:val="22"/>
        </w:rPr>
        <w:t>defectologie</w:t>
      </w:r>
      <w:r w:rsidRPr="00136816">
        <w:rPr>
          <w:spacing w:val="-4"/>
          <w:sz w:val="22"/>
          <w:szCs w:val="22"/>
        </w:rPr>
        <w:t xml:space="preserve"> (termen de origine rusă, </w:t>
      </w:r>
      <w:r w:rsidRPr="00136816">
        <w:rPr>
          <w:i/>
          <w:iCs/>
          <w:spacing w:val="-4"/>
          <w:sz w:val="22"/>
          <w:szCs w:val="22"/>
        </w:rPr>
        <w:t>defektologhiia:</w:t>
      </w:r>
      <w:r w:rsidRPr="00136816">
        <w:rPr>
          <w:b/>
          <w:bCs/>
          <w:spacing w:val="-4"/>
          <w:sz w:val="22"/>
          <w:szCs w:val="22"/>
        </w:rPr>
        <w:t xml:space="preserve"> </w:t>
      </w:r>
      <w:r w:rsidRPr="00136816">
        <w:rPr>
          <w:spacing w:val="-4"/>
          <w:sz w:val="22"/>
          <w:szCs w:val="22"/>
        </w:rPr>
        <w:t xml:space="preserve">disciplină care se ocupă cu studiul psihologic și pedagogic al persoanelor cu deficiențe </w:t>
      </w:r>
      <w:r>
        <w:rPr>
          <w:spacing w:val="-4"/>
          <w:sz w:val="22"/>
          <w:szCs w:val="22"/>
        </w:rPr>
        <w:t xml:space="preserve">senzoriale, intelectuale etc., </w:t>
      </w:r>
      <w:r w:rsidRPr="00136816">
        <w:rPr>
          <w:spacing w:val="-4"/>
          <w:sz w:val="22"/>
          <w:szCs w:val="22"/>
        </w:rPr>
        <w:t xml:space="preserve">Sursa: </w:t>
      </w:r>
      <w:hyperlink r:id="rId16" w:tooltip="Dicționarul explicativ al limbii române, ediția a II-a, 1998" w:history="1">
        <w:r w:rsidRPr="00136816">
          <w:rPr>
            <w:spacing w:val="-4"/>
            <w:sz w:val="22"/>
            <w:szCs w:val="22"/>
          </w:rPr>
          <w:t>DEX</w:t>
        </w:r>
        <w:r>
          <w:rPr>
            <w:spacing w:val="-4"/>
            <w:sz w:val="22"/>
            <w:szCs w:val="22"/>
          </w:rPr>
          <w:t>,</w:t>
        </w:r>
        <w:r w:rsidRPr="00136816">
          <w:rPr>
            <w:spacing w:val="-4"/>
            <w:sz w:val="22"/>
            <w:szCs w:val="22"/>
          </w:rPr>
          <w:t xml:space="preserve"> 1998)</w:t>
        </w:r>
      </w:hyperlink>
      <w:r w:rsidRPr="00136816">
        <w:rPr>
          <w:spacing w:val="-4"/>
          <w:sz w:val="22"/>
          <w:szCs w:val="22"/>
        </w:rPr>
        <w:t>.</w:t>
      </w:r>
    </w:p>
    <w:p w:rsidR="00632A3A" w:rsidRPr="00136816" w:rsidRDefault="00632A3A" w:rsidP="00F375FE">
      <w:pPr>
        <w:numPr>
          <w:ilvl w:val="0"/>
          <w:numId w:val="4"/>
        </w:numPr>
        <w:spacing w:line="276" w:lineRule="auto"/>
        <w:ind w:left="1080" w:hanging="372"/>
        <w:jc w:val="both"/>
        <w:rPr>
          <w:spacing w:val="-4"/>
          <w:sz w:val="22"/>
          <w:szCs w:val="22"/>
        </w:rPr>
      </w:pPr>
      <w:r w:rsidRPr="00136816">
        <w:rPr>
          <w:i/>
          <w:iCs/>
          <w:spacing w:val="-4"/>
          <w:sz w:val="22"/>
          <w:szCs w:val="22"/>
        </w:rPr>
        <w:t>Pedagogia deficienţelor de vedere, a tulburărilor vizuale</w:t>
      </w:r>
      <w:r w:rsidRPr="00136816">
        <w:rPr>
          <w:spacing w:val="-4"/>
          <w:sz w:val="22"/>
          <w:szCs w:val="22"/>
        </w:rPr>
        <w:t xml:space="preserve">. Acea ştiinţă pedagogică ce avea în vedere educaţia copiilor cu probleme vizuale se numea </w:t>
      </w:r>
      <w:r w:rsidRPr="00136816">
        <w:rPr>
          <w:i/>
          <w:iCs/>
          <w:spacing w:val="-4"/>
          <w:sz w:val="22"/>
          <w:szCs w:val="22"/>
        </w:rPr>
        <w:t>tiflolologie</w:t>
      </w:r>
      <w:r w:rsidRPr="00136816">
        <w:rPr>
          <w:spacing w:val="-4"/>
          <w:sz w:val="22"/>
          <w:szCs w:val="22"/>
        </w:rPr>
        <w:t xml:space="preserve"> (termen de origine franceză, </w:t>
      </w:r>
      <w:r w:rsidRPr="00136816">
        <w:rPr>
          <w:i/>
          <w:iCs/>
          <w:spacing w:val="-4"/>
          <w:sz w:val="22"/>
          <w:szCs w:val="22"/>
        </w:rPr>
        <w:t>typhlologie</w:t>
      </w:r>
      <w:r w:rsidRPr="00136816">
        <w:rPr>
          <w:spacing w:val="-4"/>
          <w:sz w:val="22"/>
          <w:szCs w:val="22"/>
        </w:rPr>
        <w:t xml:space="preserve"> – ramură a defectologiei care studiază multidisciplinar orbirea și ambliopia, compensarea acestora prin tiflotehnică, educarea, instruirea și calificarea nevăzătorilor, Sursa: </w:t>
      </w:r>
      <w:hyperlink r:id="rId17" w:tooltip="Dicționarul explicativ al limbii române, ediția a II-a, 1998" w:history="1">
        <w:r w:rsidRPr="00136816">
          <w:rPr>
            <w:spacing w:val="-4"/>
            <w:sz w:val="22"/>
            <w:szCs w:val="22"/>
          </w:rPr>
          <w:t xml:space="preserve">DEX, 1998). </w:t>
        </w:r>
      </w:hyperlink>
    </w:p>
    <w:p w:rsidR="00632A3A" w:rsidRPr="00136816" w:rsidRDefault="00632A3A" w:rsidP="00F375FE">
      <w:pPr>
        <w:spacing w:line="276" w:lineRule="auto"/>
        <w:jc w:val="both"/>
        <w:rPr>
          <w:spacing w:val="-4"/>
          <w:sz w:val="22"/>
          <w:szCs w:val="22"/>
        </w:rPr>
      </w:pPr>
      <w:r w:rsidRPr="00136816">
        <w:rPr>
          <w:spacing w:val="-4"/>
          <w:sz w:val="22"/>
          <w:szCs w:val="22"/>
        </w:rPr>
        <w:t xml:space="preserve">Sintagma </w:t>
      </w:r>
      <w:r w:rsidRPr="00136816">
        <w:rPr>
          <w:i/>
          <w:iCs/>
          <w:spacing w:val="-4"/>
          <w:sz w:val="22"/>
          <w:szCs w:val="22"/>
        </w:rPr>
        <w:t>cerinţe educaţionale speciale</w:t>
      </w:r>
      <w:r w:rsidRPr="00136816">
        <w:rPr>
          <w:spacing w:val="-4"/>
          <w:sz w:val="22"/>
          <w:szCs w:val="22"/>
        </w:rPr>
        <w:t xml:space="preserve"> este de origine engleză (</w:t>
      </w:r>
      <w:r w:rsidRPr="00136816">
        <w:rPr>
          <w:i/>
          <w:iCs/>
          <w:spacing w:val="-4"/>
          <w:sz w:val="22"/>
          <w:szCs w:val="22"/>
        </w:rPr>
        <w:t>special education</w:t>
      </w:r>
      <w:r w:rsidRPr="00136816">
        <w:rPr>
          <w:spacing w:val="-4"/>
          <w:sz w:val="22"/>
          <w:szCs w:val="22"/>
        </w:rPr>
        <w:t xml:space="preserve"> sau </w:t>
      </w:r>
      <w:r w:rsidRPr="00136816">
        <w:rPr>
          <w:i/>
          <w:iCs/>
          <w:spacing w:val="-4"/>
          <w:sz w:val="22"/>
          <w:szCs w:val="22"/>
        </w:rPr>
        <w:t>special needs education</w:t>
      </w:r>
      <w:r w:rsidRPr="00136816">
        <w:rPr>
          <w:spacing w:val="-4"/>
          <w:sz w:val="22"/>
          <w:szCs w:val="22"/>
        </w:rPr>
        <w:t>).</w:t>
      </w:r>
      <w:r w:rsidRPr="00136816">
        <w:rPr>
          <w:b/>
          <w:bCs/>
          <w:spacing w:val="-4"/>
          <w:sz w:val="22"/>
          <w:szCs w:val="22"/>
        </w:rPr>
        <w:t xml:space="preserve"> </w:t>
      </w:r>
      <w:r w:rsidRPr="00136816">
        <w:rPr>
          <w:spacing w:val="-4"/>
          <w:sz w:val="22"/>
          <w:szCs w:val="22"/>
        </w:rPr>
        <w:t xml:space="preserve">Această practică implică o adaptare multidimensională a predării la nevoile şi posibilităţile individuale ale elevilor. </w:t>
      </w:r>
    </w:p>
    <w:p w:rsidR="00632A3A" w:rsidRPr="00136816" w:rsidRDefault="00632A3A" w:rsidP="00F375FE">
      <w:pPr>
        <w:numPr>
          <w:ilvl w:val="0"/>
          <w:numId w:val="4"/>
        </w:numPr>
        <w:spacing w:line="276" w:lineRule="auto"/>
        <w:ind w:left="1134" w:hanging="425"/>
        <w:jc w:val="both"/>
        <w:rPr>
          <w:spacing w:val="-4"/>
          <w:sz w:val="22"/>
          <w:szCs w:val="22"/>
        </w:rPr>
      </w:pPr>
      <w:r w:rsidRPr="00136816">
        <w:rPr>
          <w:i/>
          <w:iCs/>
          <w:spacing w:val="-4"/>
          <w:sz w:val="22"/>
          <w:szCs w:val="22"/>
        </w:rPr>
        <w:t>Pedagogia deficienţelor/ tulburărilor de limbaj</w:t>
      </w:r>
      <w:r w:rsidRPr="00136816">
        <w:rPr>
          <w:spacing w:val="-4"/>
          <w:sz w:val="22"/>
          <w:szCs w:val="22"/>
        </w:rPr>
        <w:t xml:space="preserve"> – preocupare cunoscută la noi sub denumirea </w:t>
      </w:r>
      <w:r w:rsidRPr="00136816">
        <w:rPr>
          <w:i/>
          <w:iCs/>
          <w:spacing w:val="-4"/>
          <w:sz w:val="22"/>
          <w:szCs w:val="22"/>
        </w:rPr>
        <w:t>logopedie</w:t>
      </w:r>
      <w:r w:rsidRPr="00136816">
        <w:rPr>
          <w:spacing w:val="-4"/>
          <w:sz w:val="22"/>
          <w:szCs w:val="22"/>
        </w:rPr>
        <w:t xml:space="preserve"> (</w:t>
      </w:r>
      <w:r w:rsidRPr="00136816">
        <w:rPr>
          <w:i/>
          <w:iCs/>
          <w:spacing w:val="-4"/>
          <w:sz w:val="22"/>
          <w:szCs w:val="22"/>
        </w:rPr>
        <w:t>fr.</w:t>
      </w:r>
      <w:r w:rsidRPr="00136816">
        <w:rPr>
          <w:b/>
          <w:bCs/>
          <w:spacing w:val="-4"/>
          <w:sz w:val="22"/>
          <w:szCs w:val="22"/>
        </w:rPr>
        <w:t xml:space="preserve"> </w:t>
      </w:r>
      <w:r w:rsidRPr="00136816">
        <w:rPr>
          <w:i/>
          <w:iCs/>
          <w:spacing w:val="-4"/>
          <w:sz w:val="22"/>
          <w:szCs w:val="22"/>
        </w:rPr>
        <w:t xml:space="preserve">logopédie </w:t>
      </w:r>
      <w:r w:rsidRPr="00136816">
        <w:rPr>
          <w:spacing w:val="-4"/>
          <w:sz w:val="22"/>
          <w:szCs w:val="22"/>
        </w:rPr>
        <w:t xml:space="preserve">– ramură a medicinii și a pedagogiei care studiază, tratează și corectează defectele de pronunțare și de emisiune vocală, Sursa: </w:t>
      </w:r>
      <w:hyperlink r:id="rId18" w:tooltip="Dicționarul explicativ al limbii române, ediția a II-a, 1998" w:history="1">
        <w:r w:rsidRPr="00136816">
          <w:rPr>
            <w:spacing w:val="-4"/>
            <w:sz w:val="22"/>
            <w:szCs w:val="22"/>
          </w:rPr>
          <w:t>DEX</w:t>
        </w:r>
        <w:r>
          <w:rPr>
            <w:spacing w:val="-4"/>
            <w:sz w:val="22"/>
            <w:szCs w:val="22"/>
          </w:rPr>
          <w:t>,</w:t>
        </w:r>
        <w:r w:rsidRPr="00136816">
          <w:rPr>
            <w:spacing w:val="-4"/>
            <w:sz w:val="22"/>
            <w:szCs w:val="22"/>
          </w:rPr>
          <w:t xml:space="preserve"> 1998)</w:t>
        </w:r>
      </w:hyperlink>
      <w:r w:rsidRPr="00136816">
        <w:rPr>
          <w:spacing w:val="-4"/>
          <w:sz w:val="22"/>
          <w:szCs w:val="22"/>
        </w:rPr>
        <w:t xml:space="preserve">. Denumirea </w:t>
      </w:r>
      <w:r w:rsidRPr="00136816">
        <w:rPr>
          <w:i/>
          <w:iCs/>
          <w:spacing w:val="-4"/>
          <w:sz w:val="22"/>
          <w:szCs w:val="22"/>
        </w:rPr>
        <w:t>logopedie</w:t>
      </w:r>
      <w:r w:rsidRPr="00136816">
        <w:rPr>
          <w:spacing w:val="-4"/>
          <w:sz w:val="22"/>
          <w:szCs w:val="22"/>
        </w:rPr>
        <w:t xml:space="preserve"> se foloseşte tot mai rar, fiind înlocuită cu sintagma </w:t>
      </w:r>
      <w:r w:rsidRPr="00136816">
        <w:rPr>
          <w:i/>
          <w:iCs/>
          <w:spacing w:val="-4"/>
          <w:sz w:val="22"/>
          <w:szCs w:val="22"/>
        </w:rPr>
        <w:t>terapia limbajului</w:t>
      </w:r>
      <w:r w:rsidRPr="00136816">
        <w:rPr>
          <w:spacing w:val="-4"/>
          <w:sz w:val="22"/>
          <w:szCs w:val="22"/>
        </w:rPr>
        <w:t xml:space="preserve"> (Speech Therapy).</w:t>
      </w:r>
    </w:p>
    <w:p w:rsidR="00632A3A" w:rsidRPr="00136816" w:rsidRDefault="00632A3A" w:rsidP="00F375FE">
      <w:pPr>
        <w:numPr>
          <w:ilvl w:val="0"/>
          <w:numId w:val="4"/>
        </w:numPr>
        <w:spacing w:line="276" w:lineRule="auto"/>
        <w:ind w:left="1080" w:hanging="372"/>
        <w:jc w:val="both"/>
        <w:rPr>
          <w:spacing w:val="-4"/>
          <w:sz w:val="22"/>
          <w:szCs w:val="22"/>
        </w:rPr>
      </w:pPr>
      <w:r w:rsidRPr="00136816">
        <w:rPr>
          <w:i/>
          <w:iCs/>
          <w:spacing w:val="-4"/>
          <w:sz w:val="22"/>
          <w:szCs w:val="22"/>
        </w:rPr>
        <w:t xml:space="preserve">Pedagogia deficienţelor/ tulburărilor de auz – </w:t>
      </w:r>
      <w:r w:rsidRPr="00136816">
        <w:rPr>
          <w:spacing w:val="-4"/>
          <w:sz w:val="22"/>
          <w:szCs w:val="22"/>
        </w:rPr>
        <w:t xml:space="preserve">care se numea </w:t>
      </w:r>
      <w:r w:rsidRPr="00136816">
        <w:rPr>
          <w:i/>
          <w:iCs/>
          <w:spacing w:val="-4"/>
          <w:sz w:val="22"/>
          <w:szCs w:val="22"/>
        </w:rPr>
        <w:t>surdologie</w:t>
      </w:r>
      <w:r w:rsidRPr="00136816">
        <w:rPr>
          <w:spacing w:val="-4"/>
          <w:sz w:val="22"/>
          <w:szCs w:val="22"/>
        </w:rPr>
        <w:t>.</w:t>
      </w:r>
    </w:p>
    <w:p w:rsidR="00632A3A" w:rsidRPr="00136816" w:rsidRDefault="00632A3A" w:rsidP="00F375FE">
      <w:pPr>
        <w:spacing w:line="276" w:lineRule="auto"/>
        <w:jc w:val="both"/>
        <w:rPr>
          <w:spacing w:val="-4"/>
          <w:sz w:val="22"/>
          <w:szCs w:val="22"/>
        </w:rPr>
      </w:pPr>
      <w:r w:rsidRPr="00035565">
        <w:rPr>
          <w:b/>
          <w:bCs/>
          <w:spacing w:val="-4"/>
          <w:sz w:val="40"/>
          <w:szCs w:val="40"/>
        </w:rPr>
        <w:sym w:font="Symbol" w:char="F021"/>
      </w:r>
      <w:r w:rsidRPr="00136816">
        <w:rPr>
          <w:spacing w:val="-4"/>
          <w:sz w:val="22"/>
          <w:szCs w:val="22"/>
        </w:rPr>
        <w:t xml:space="preserve"> Observăm că terminologia pedagogiei speciale de origine franceză, germană, rusă este masiv înlocuită în prezent de o terminologie care provine din limba engleză.</w:t>
      </w:r>
    </w:p>
    <w:p w:rsidR="00632A3A" w:rsidRPr="00136816" w:rsidRDefault="00632A3A" w:rsidP="00F375FE">
      <w:pPr>
        <w:spacing w:line="276" w:lineRule="auto"/>
        <w:ind w:firstLine="709"/>
        <w:jc w:val="both"/>
        <w:rPr>
          <w:spacing w:val="-4"/>
          <w:sz w:val="22"/>
          <w:szCs w:val="22"/>
        </w:rPr>
      </w:pPr>
      <w:r w:rsidRPr="00136816">
        <w:rPr>
          <w:spacing w:val="-4"/>
          <w:sz w:val="22"/>
          <w:szCs w:val="22"/>
        </w:rPr>
        <w:t>Aceste patru ramuri de defectologie, de pedagogie specială, şi anume: oligofrenologia (pedagogia deficienţelor mintale), tiflologia (pedagogia deficienţelor vizuale), logopedia (pedagogia tulburărilor de limbaj) şi surdologia (pedagogia deficienţelor de auz), au fost şi sunt foarte bine reprezentate în preocupările pedagogice de la universitatea noastră din Cluj.</w:t>
      </w:r>
    </w:p>
    <w:p w:rsidR="00632A3A" w:rsidRPr="00136816" w:rsidRDefault="00632A3A" w:rsidP="00F375FE">
      <w:pPr>
        <w:spacing w:line="276" w:lineRule="auto"/>
        <w:jc w:val="both"/>
        <w:rPr>
          <w:spacing w:val="-4"/>
          <w:sz w:val="22"/>
          <w:szCs w:val="22"/>
        </w:rPr>
      </w:pPr>
      <w:r w:rsidRPr="00035565">
        <w:rPr>
          <w:b/>
          <w:bCs/>
          <w:spacing w:val="-4"/>
          <w:sz w:val="40"/>
          <w:szCs w:val="40"/>
        </w:rPr>
        <w:sym w:font="Wingdings" w:char="F024"/>
      </w:r>
      <w:r w:rsidRPr="00136816">
        <w:rPr>
          <w:spacing w:val="-4"/>
          <w:sz w:val="22"/>
          <w:szCs w:val="22"/>
        </w:rPr>
        <w:t xml:space="preserve"> Spre exemplu, ţara noastră a beneficiat de cea mai puternică şcoală defectologică din această parte a lumii, şcoală care întrecea şcoli celebre cândva din Austria, Germania, Anglia. Pedagogi şi psihologi, psihopedagogi din Franţa, Germania, Rusia, Elveţia, Statele Unite ale Americii au venit la Cluj să vadă şcoala de psihopedagogie specială de şi au fost impresionaţi de rezultatele acesteia.</w:t>
      </w:r>
    </w:p>
    <w:p w:rsidR="00632A3A" w:rsidRPr="00136816" w:rsidRDefault="00632A3A" w:rsidP="00F375FE">
      <w:pPr>
        <w:spacing w:line="276" w:lineRule="auto"/>
        <w:ind w:firstLine="709"/>
        <w:jc w:val="both"/>
        <w:rPr>
          <w:spacing w:val="-4"/>
          <w:sz w:val="22"/>
          <w:szCs w:val="22"/>
        </w:rPr>
      </w:pPr>
      <w:r w:rsidRPr="00136816">
        <w:rPr>
          <w:spacing w:val="-4"/>
          <w:sz w:val="22"/>
          <w:szCs w:val="22"/>
        </w:rPr>
        <w:lastRenderedPageBreak/>
        <w:t>În domeniul surdologiei, la Cluj era şi cel mai perfecţionat aparat al vremii, de diagnostic auditiv şi de decizie pentru protezare auditivă, amplasat într</w:t>
      </w:r>
      <w:r>
        <w:rPr>
          <w:spacing w:val="-4"/>
          <w:sz w:val="22"/>
          <w:szCs w:val="22"/>
        </w:rPr>
        <w:noBreakHyphen/>
      </w:r>
      <w:r w:rsidRPr="00136816">
        <w:rPr>
          <w:spacing w:val="-4"/>
          <w:sz w:val="22"/>
          <w:szCs w:val="22"/>
        </w:rPr>
        <w:t>un spaţiu în vecinătatea clădirii centrale a Universităţii Babeş</w:t>
      </w:r>
      <w:r>
        <w:rPr>
          <w:spacing w:val="-4"/>
          <w:sz w:val="22"/>
          <w:szCs w:val="22"/>
        </w:rPr>
        <w:noBreakHyphen/>
      </w:r>
      <w:r w:rsidRPr="00136816">
        <w:rPr>
          <w:spacing w:val="-4"/>
          <w:sz w:val="22"/>
          <w:szCs w:val="22"/>
        </w:rPr>
        <w:t>Bolyai de pe strada Mihail Kogălniceanu.</w:t>
      </w:r>
    </w:p>
    <w:p w:rsidR="00632A3A" w:rsidRPr="00136816" w:rsidRDefault="00632A3A" w:rsidP="00F375FE">
      <w:pPr>
        <w:spacing w:line="276" w:lineRule="auto"/>
        <w:ind w:firstLine="709"/>
        <w:jc w:val="both"/>
        <w:rPr>
          <w:spacing w:val="-4"/>
          <w:sz w:val="22"/>
          <w:szCs w:val="22"/>
        </w:rPr>
      </w:pPr>
      <w:r w:rsidRPr="00136816">
        <w:rPr>
          <w:spacing w:val="-4"/>
          <w:sz w:val="22"/>
          <w:szCs w:val="22"/>
        </w:rPr>
        <w:t>Vizavi de clădirea Centrală a universităţii, la etajul III, a funcţionat un laborator auditiv complet izolat fonic şi dotat cu un aparat imens, care genera sunete de diferite intensităţi, de diferite lungimi de undă şi scana tot aparatul cohlear, tot nervul cohlear, astfel încât se vedea pe ce registre nu se aude, nu se percepe sunetul. La acest laborator pentru diagnostic şi pentru decizie de protezare auditivă veneau persoane inclusiv din străinătate.</w:t>
      </w:r>
    </w:p>
    <w:p w:rsidR="00632A3A" w:rsidRPr="00136816" w:rsidRDefault="00632A3A" w:rsidP="00F375FE">
      <w:pPr>
        <w:spacing w:line="276" w:lineRule="auto"/>
        <w:ind w:firstLine="709"/>
        <w:jc w:val="both"/>
        <w:rPr>
          <w:spacing w:val="-4"/>
          <w:sz w:val="22"/>
          <w:szCs w:val="22"/>
        </w:rPr>
      </w:pPr>
      <w:r w:rsidRPr="00136816">
        <w:rPr>
          <w:spacing w:val="-4"/>
          <w:sz w:val="22"/>
          <w:szCs w:val="22"/>
        </w:rPr>
        <w:t>La Cluj, la Catedra de Psihopedagogie specială s</w:t>
      </w:r>
      <w:r>
        <w:rPr>
          <w:spacing w:val="-4"/>
          <w:sz w:val="22"/>
          <w:szCs w:val="22"/>
        </w:rPr>
        <w:noBreakHyphen/>
      </w:r>
      <w:r w:rsidRPr="00136816">
        <w:rPr>
          <w:spacing w:val="-4"/>
          <w:sz w:val="22"/>
          <w:szCs w:val="22"/>
        </w:rPr>
        <w:t>a produs prima performanţă de recuperare a unui elev orb surdomut, un eveniment care nu s</w:t>
      </w:r>
      <w:r>
        <w:rPr>
          <w:spacing w:val="-4"/>
          <w:sz w:val="22"/>
          <w:szCs w:val="22"/>
        </w:rPr>
        <w:noBreakHyphen/>
      </w:r>
      <w:r w:rsidRPr="00136816">
        <w:rPr>
          <w:spacing w:val="-4"/>
          <w:sz w:val="22"/>
          <w:szCs w:val="22"/>
        </w:rPr>
        <w:t xml:space="preserve">a mai înregistrat în istoria pedagogică a vremii. Un tânăr cu auzul, văzul şi limbajul suprimate complet a fost recuperat şi exersat în domeniile </w:t>
      </w:r>
      <w:r w:rsidRPr="00136816">
        <w:rPr>
          <w:i/>
          <w:iCs/>
          <w:spacing w:val="-4"/>
          <w:sz w:val="22"/>
          <w:szCs w:val="22"/>
        </w:rPr>
        <w:t>compensării</w:t>
      </w:r>
      <w:r w:rsidRPr="00136816">
        <w:rPr>
          <w:spacing w:val="-4"/>
          <w:sz w:val="22"/>
          <w:szCs w:val="22"/>
        </w:rPr>
        <w:t xml:space="preserve"> auditive şi vizuale. Elevul, iar apoi studentul a lucrat foarte mult cu profesorii defectologi specializaţi în surdologie şi tiflologie în anii ’60</w:t>
      </w:r>
      <w:r>
        <w:rPr>
          <w:spacing w:val="-4"/>
          <w:sz w:val="22"/>
          <w:szCs w:val="22"/>
        </w:rPr>
        <w:noBreakHyphen/>
      </w:r>
      <w:r w:rsidRPr="00136816">
        <w:rPr>
          <w:spacing w:val="-4"/>
          <w:sz w:val="22"/>
          <w:szCs w:val="22"/>
        </w:rPr>
        <w:t>’70 la Catedra de Psihopedagogie specială. De notat că studentul a parcurs cu succes programul universitar de pregătire în Psihopedagogie specială (defectologie) la Cluj, iar apoi a lucrat ca profesor defectolog la o şcoală specială din municipiul Cluj</w:t>
      </w:r>
      <w:r>
        <w:rPr>
          <w:spacing w:val="-4"/>
          <w:sz w:val="22"/>
          <w:szCs w:val="22"/>
        </w:rPr>
        <w:noBreakHyphen/>
      </w:r>
      <w:r w:rsidRPr="00136816">
        <w:rPr>
          <w:spacing w:val="-4"/>
          <w:sz w:val="22"/>
          <w:szCs w:val="22"/>
        </w:rPr>
        <w:t xml:space="preserve">Napoca. Această performanţă extraordinară, la vreme aceea, a fost mult mediatizată, dar şi în prezent sunt ecouri în presă. </w:t>
      </w:r>
    </w:p>
    <w:p w:rsidR="00632A3A" w:rsidRPr="00136816" w:rsidRDefault="00632A3A" w:rsidP="00F375FE">
      <w:pPr>
        <w:spacing w:line="276" w:lineRule="auto"/>
        <w:ind w:firstLine="709"/>
        <w:jc w:val="both"/>
        <w:rPr>
          <w:spacing w:val="-4"/>
          <w:sz w:val="22"/>
          <w:szCs w:val="22"/>
        </w:rPr>
      </w:pPr>
      <w:r w:rsidRPr="00136816">
        <w:rPr>
          <w:spacing w:val="-4"/>
          <w:sz w:val="22"/>
          <w:szCs w:val="22"/>
        </w:rPr>
        <w:t>Ceea ce nu a fost în preocupările noastre la Cluj, decât mai târziu, după anii 90 este domeniul dificultăţilor emoţionale şi de comportament, astfel încât nu s</w:t>
      </w:r>
      <w:r>
        <w:rPr>
          <w:spacing w:val="-4"/>
          <w:sz w:val="22"/>
          <w:szCs w:val="22"/>
        </w:rPr>
        <w:noBreakHyphen/>
      </w:r>
      <w:r w:rsidRPr="00136816">
        <w:rPr>
          <w:spacing w:val="-4"/>
          <w:sz w:val="22"/>
          <w:szCs w:val="22"/>
        </w:rPr>
        <w:t xml:space="preserve">a conturat o pedagogie a dificultăţilor de comportament Adeseori, copiii cu tulburări de comportament şi delincvenţă juvenilă erau plasaţi în </w:t>
      </w:r>
      <w:r w:rsidRPr="00136816">
        <w:rPr>
          <w:i/>
          <w:iCs/>
          <w:spacing w:val="-4"/>
          <w:sz w:val="22"/>
          <w:szCs w:val="22"/>
        </w:rPr>
        <w:t>şcoli de corecţie</w:t>
      </w:r>
      <w:r w:rsidRPr="00136816">
        <w:rPr>
          <w:spacing w:val="-4"/>
          <w:sz w:val="22"/>
          <w:szCs w:val="22"/>
        </w:rPr>
        <w:t>. Exista, înainte de 1989 o reţea foarte dură de şcoli de corecţie, în care copiii nu erau educaţi, ci se încerca să fie dresaţi, într</w:t>
      </w:r>
      <w:r>
        <w:rPr>
          <w:spacing w:val="-4"/>
          <w:sz w:val="22"/>
          <w:szCs w:val="22"/>
        </w:rPr>
        <w:noBreakHyphen/>
      </w:r>
      <w:r w:rsidRPr="00136816">
        <w:rPr>
          <w:spacing w:val="-4"/>
          <w:sz w:val="22"/>
          <w:szCs w:val="22"/>
        </w:rPr>
        <w:t>un regim de detenţie pentru minori. Menţionăm, însă, că în toată lumea, în toate sistemele educaţionale s</w:t>
      </w:r>
      <w:r>
        <w:rPr>
          <w:spacing w:val="-4"/>
          <w:sz w:val="22"/>
          <w:szCs w:val="22"/>
        </w:rPr>
        <w:noBreakHyphen/>
      </w:r>
      <w:r w:rsidRPr="00136816">
        <w:rPr>
          <w:spacing w:val="-4"/>
          <w:sz w:val="22"/>
          <w:szCs w:val="22"/>
        </w:rPr>
        <w:t xml:space="preserve">a creat o reţea amplă de educaţie destinată copiilor cu tulburări emoţionale şi de comportament. </w:t>
      </w:r>
    </w:p>
    <w:p w:rsidR="00632A3A" w:rsidRDefault="00632A3A" w:rsidP="00F375FE">
      <w:pPr>
        <w:spacing w:line="276" w:lineRule="auto"/>
        <w:ind w:firstLine="709"/>
        <w:jc w:val="both"/>
        <w:rPr>
          <w:spacing w:val="-4"/>
          <w:sz w:val="22"/>
          <w:szCs w:val="22"/>
        </w:rPr>
      </w:pPr>
      <w:r w:rsidRPr="00136816">
        <w:rPr>
          <w:spacing w:val="-4"/>
          <w:sz w:val="22"/>
          <w:szCs w:val="22"/>
        </w:rPr>
        <w:t xml:space="preserve">Redăm, în figura nr. 4, ramurile pedagogiei speciale/ psihopedagogiei speciale sau a pedagogiei cerinţelor educaţionale speciale. </w:t>
      </w:r>
    </w:p>
    <w:p w:rsidR="00632A3A" w:rsidRPr="00136816" w:rsidRDefault="00632A3A" w:rsidP="00F375FE">
      <w:pPr>
        <w:spacing w:line="276" w:lineRule="auto"/>
        <w:ind w:firstLine="709"/>
        <w:jc w:val="both"/>
        <w:rPr>
          <w:spacing w:val="-4"/>
          <w:sz w:val="22"/>
          <w:szCs w:val="22"/>
        </w:rPr>
      </w:pPr>
    </w:p>
    <w:p w:rsidR="00632A3A" w:rsidRPr="00136816" w:rsidRDefault="00BB5780" w:rsidP="00F375FE">
      <w:pPr>
        <w:tabs>
          <w:tab w:val="left" w:pos="5415"/>
        </w:tabs>
        <w:spacing w:line="276" w:lineRule="auto"/>
        <w:rPr>
          <w:spacing w:val="-4"/>
          <w:sz w:val="22"/>
          <w:szCs w:val="22"/>
        </w:rPr>
      </w:pPr>
      <w:r>
        <w:rPr>
          <w:noProof/>
          <w:lang w:val="en-US"/>
        </w:rPr>
        <w:lastRenderedPageBreak/>
        <w:drawing>
          <wp:inline distT="0" distB="0" distL="0" distR="0">
            <wp:extent cx="4402455" cy="1445895"/>
            <wp:effectExtent l="0" t="0" r="0" b="0"/>
            <wp:docPr id="2" name="Picture 73" descr="Picture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descr="Picture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2455" cy="1445895"/>
                    </a:xfrm>
                    <a:prstGeom prst="rect">
                      <a:avLst/>
                    </a:prstGeom>
                    <a:solidFill>
                      <a:srgbClr val="9CC2E5"/>
                    </a:solidFill>
                    <a:ln>
                      <a:noFill/>
                    </a:ln>
                  </pic:spPr>
                </pic:pic>
              </a:graphicData>
            </a:graphic>
          </wp:inline>
        </w:drawing>
      </w: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i/>
          <w:iCs/>
          <w:spacing w:val="-4"/>
          <w:sz w:val="22"/>
          <w:szCs w:val="22"/>
        </w:rPr>
      </w:pPr>
      <w:r w:rsidRPr="00136816">
        <w:rPr>
          <w:b/>
          <w:bCs/>
          <w:spacing w:val="-4"/>
          <w:sz w:val="22"/>
          <w:szCs w:val="22"/>
        </w:rPr>
        <w:t xml:space="preserve">Figura nr. 4: </w:t>
      </w:r>
      <w:r w:rsidRPr="00136816">
        <w:rPr>
          <w:b/>
          <w:bCs/>
          <w:i/>
          <w:iCs/>
          <w:spacing w:val="-4"/>
          <w:sz w:val="22"/>
          <w:szCs w:val="22"/>
        </w:rPr>
        <w:t>Diversitatea subiecţilor educaţiei. Pedagogia cerinţelor educaţionale speciale (CES)</w:t>
      </w:r>
    </w:p>
    <w:p w:rsidR="00632A3A" w:rsidRPr="00136816" w:rsidRDefault="00632A3A" w:rsidP="00F375FE">
      <w:pPr>
        <w:tabs>
          <w:tab w:val="left" w:pos="5415"/>
        </w:tabs>
        <w:spacing w:line="276" w:lineRule="auto"/>
        <w:jc w:val="center"/>
        <w:rPr>
          <w:b/>
          <w:bCs/>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rPr>
        <w:t>Criteriul nr. 4: complexitatea domeniului educaţiei</w:t>
      </w:r>
    </w:p>
    <w:p w:rsidR="00632A3A" w:rsidRPr="00136816" w:rsidRDefault="00632A3A" w:rsidP="00F375FE">
      <w:pPr>
        <w:spacing w:line="276" w:lineRule="auto"/>
        <w:jc w:val="both"/>
        <w:rPr>
          <w:spacing w:val="-4"/>
          <w:sz w:val="22"/>
          <w:szCs w:val="22"/>
        </w:rPr>
      </w:pPr>
      <w:r w:rsidRPr="00136816">
        <w:rPr>
          <w:spacing w:val="-4"/>
          <w:sz w:val="22"/>
          <w:szCs w:val="22"/>
        </w:rPr>
        <w:tab/>
        <w:t>Complexitatea fenomenului educaţional obligă la abordări interdisciplinare şi transdisciplinare; mai recent, s</w:t>
      </w:r>
      <w:r>
        <w:rPr>
          <w:spacing w:val="-4"/>
          <w:sz w:val="22"/>
          <w:szCs w:val="22"/>
        </w:rPr>
        <w:noBreakHyphen/>
      </w:r>
      <w:r w:rsidRPr="00136816">
        <w:rPr>
          <w:spacing w:val="-4"/>
          <w:sz w:val="22"/>
          <w:szCs w:val="22"/>
        </w:rPr>
        <w:t>ar zice că aceasta este viziunea necesară şi profitabilă în domeniul ştiinţelor educaţiei.</w:t>
      </w:r>
    </w:p>
    <w:p w:rsidR="00632A3A" w:rsidRPr="00136816" w:rsidRDefault="00632A3A" w:rsidP="00F375FE">
      <w:pPr>
        <w:spacing w:line="276" w:lineRule="auto"/>
        <w:jc w:val="both"/>
        <w:rPr>
          <w:spacing w:val="-4"/>
          <w:sz w:val="22"/>
          <w:szCs w:val="22"/>
        </w:rPr>
      </w:pPr>
      <w:r w:rsidRPr="00035565">
        <w:rPr>
          <w:b/>
          <w:bCs/>
          <w:spacing w:val="-4"/>
          <w:sz w:val="40"/>
          <w:szCs w:val="40"/>
        </w:rPr>
        <w:sym w:font="Wingdings" w:char="F03F"/>
      </w:r>
      <w:r w:rsidRPr="00136816">
        <w:rPr>
          <w:spacing w:val="-4"/>
          <w:sz w:val="22"/>
          <w:szCs w:val="22"/>
        </w:rPr>
        <w:t xml:space="preserve"> Esenţializaţi semnificaţia sintagmelor </w:t>
      </w:r>
      <w:r w:rsidRPr="00136816">
        <w:rPr>
          <w:i/>
          <w:iCs/>
          <w:spacing w:val="-4"/>
          <w:sz w:val="22"/>
          <w:szCs w:val="22"/>
        </w:rPr>
        <w:t>abordare transdisciplinară</w:t>
      </w:r>
      <w:r w:rsidRPr="00136816">
        <w:rPr>
          <w:spacing w:val="-4"/>
          <w:sz w:val="22"/>
          <w:szCs w:val="22"/>
        </w:rPr>
        <w:t xml:space="preserve"> şi </w:t>
      </w:r>
      <w:r w:rsidRPr="00136816">
        <w:rPr>
          <w:i/>
          <w:iCs/>
          <w:spacing w:val="-4"/>
          <w:sz w:val="22"/>
          <w:szCs w:val="22"/>
        </w:rPr>
        <w:t>educaţie transdisciplinară</w:t>
      </w:r>
      <w:r w:rsidRPr="00136816">
        <w:rPr>
          <w:spacing w:val="-4"/>
          <w:sz w:val="22"/>
          <w:szCs w:val="22"/>
        </w:rPr>
        <w:t>.</w:t>
      </w:r>
    </w:p>
    <w:p w:rsidR="00632A3A" w:rsidRPr="00136816" w:rsidRDefault="00632A3A" w:rsidP="00F375FE">
      <w:pPr>
        <w:spacing w:line="276" w:lineRule="auto"/>
        <w:jc w:val="both"/>
        <w:rPr>
          <w:spacing w:val="-4"/>
          <w:sz w:val="22"/>
          <w:szCs w:val="22"/>
        </w:rPr>
      </w:pPr>
      <w:r w:rsidRPr="00136816">
        <w:rPr>
          <w:spacing w:val="-4"/>
          <w:sz w:val="22"/>
          <w:szCs w:val="22"/>
        </w:rPr>
        <w:t>Aşa cum putem observa în figura nr. 5, există dezvoltări, ramuri, aflate în proximitatea pedagogiei: Psihologia educaţiei, Filosofia educaţiei, Sociologia educaţiei, Economia educaţiei.</w:t>
      </w:r>
    </w:p>
    <w:p w:rsidR="00632A3A" w:rsidRPr="00136816" w:rsidRDefault="00BB5780" w:rsidP="00F375FE">
      <w:pPr>
        <w:tabs>
          <w:tab w:val="left" w:pos="5415"/>
        </w:tabs>
        <w:spacing w:line="276" w:lineRule="auto"/>
        <w:rPr>
          <w:spacing w:val="-4"/>
          <w:sz w:val="22"/>
          <w:szCs w:val="22"/>
        </w:rPr>
      </w:pPr>
      <w:r>
        <w:rPr>
          <w:noProof/>
          <w:lang w:val="en-US"/>
        </w:rPr>
        <mc:AlternateContent>
          <mc:Choice Requires="wpg">
            <w:drawing>
              <wp:anchor distT="0" distB="0" distL="114300" distR="114300" simplePos="0" relativeHeight="251639296" behindDoc="0" locked="0" layoutInCell="1" allowOverlap="1">
                <wp:simplePos x="0" y="0"/>
                <wp:positionH relativeFrom="column">
                  <wp:posOffset>1047750</wp:posOffset>
                </wp:positionH>
                <wp:positionV relativeFrom="paragraph">
                  <wp:posOffset>111125</wp:posOffset>
                </wp:positionV>
                <wp:extent cx="2304415" cy="1374140"/>
                <wp:effectExtent l="0" t="0" r="635" b="0"/>
                <wp:wrapNone/>
                <wp:docPr id="1416"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4415" cy="1374140"/>
                          <a:chOff x="3934" y="7982"/>
                          <a:chExt cx="3813" cy="2413"/>
                        </a:xfrm>
                      </wpg:grpSpPr>
                      <wps:wsp>
                        <wps:cNvPr id="1417" name="Text Box 110"/>
                        <wps:cNvSpPr txBox="1">
                          <a:spLocks/>
                        </wps:cNvSpPr>
                        <wps:spPr bwMode="auto">
                          <a:xfrm>
                            <a:off x="3934" y="7982"/>
                            <a:ext cx="3813" cy="2413"/>
                          </a:xfrm>
                          <a:prstGeom prst="rect">
                            <a:avLst/>
                          </a:prstGeom>
                          <a:gradFill rotWithShape="0">
                            <a:gsLst>
                              <a:gs pos="0">
                                <a:srgbClr val="FFFFFF"/>
                              </a:gs>
                              <a:gs pos="100000">
                                <a:srgbClr val="B4C6E7"/>
                              </a:gs>
                            </a:gsLst>
                            <a:lin ang="5400000" scaled="1"/>
                          </a:gradFill>
                          <a:ln w="12700">
                            <a:solidFill>
                              <a:srgbClr val="8EAADB"/>
                            </a:solidFill>
                            <a:miter lim="800000"/>
                            <a:headEnd/>
                            <a:tailEnd/>
                          </a:ln>
                          <a:effectLst/>
                          <a:extLs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txbx>
                          <w:txbxContent>
                            <w:p w:rsidR="00632A3A" w:rsidRPr="00242D24" w:rsidRDefault="00632A3A" w:rsidP="00035565">
                              <w:pPr>
                                <w:spacing w:line="600" w:lineRule="auto"/>
                                <w:jc w:val="center"/>
                                <w:rPr>
                                  <w:b/>
                                  <w:bCs/>
                                  <w:sz w:val="20"/>
                                  <w:szCs w:val="20"/>
                                </w:rPr>
                              </w:pPr>
                              <w:r w:rsidRPr="00242D24">
                                <w:rPr>
                                  <w:b/>
                                  <w:bCs/>
                                  <w:sz w:val="20"/>
                                  <w:szCs w:val="20"/>
                                </w:rPr>
                                <w:t>PSIHOLOGIA EDUCAŢIEI</w:t>
                              </w:r>
                            </w:p>
                            <w:p w:rsidR="00632A3A" w:rsidRPr="00242D24" w:rsidRDefault="00632A3A" w:rsidP="00035565">
                              <w:pPr>
                                <w:spacing w:line="600" w:lineRule="auto"/>
                                <w:jc w:val="center"/>
                                <w:rPr>
                                  <w:b/>
                                  <w:bCs/>
                                  <w:sz w:val="20"/>
                                  <w:szCs w:val="20"/>
                                </w:rPr>
                              </w:pPr>
                              <w:r>
                                <w:rPr>
                                  <w:b/>
                                  <w:bCs/>
                                  <w:sz w:val="20"/>
                                  <w:szCs w:val="20"/>
                                </w:rPr>
                                <w:t>FILOSOFIA EDUCAŢIEI</w:t>
                              </w:r>
                            </w:p>
                            <w:p w:rsidR="00632A3A" w:rsidRPr="00242D24" w:rsidRDefault="00632A3A" w:rsidP="00035565">
                              <w:pPr>
                                <w:spacing w:line="600" w:lineRule="auto"/>
                                <w:jc w:val="center"/>
                                <w:rPr>
                                  <w:b/>
                                  <w:bCs/>
                                  <w:sz w:val="20"/>
                                  <w:szCs w:val="20"/>
                                </w:rPr>
                              </w:pPr>
                              <w:r>
                                <w:rPr>
                                  <w:b/>
                                  <w:bCs/>
                                  <w:sz w:val="20"/>
                                  <w:szCs w:val="20"/>
                                </w:rPr>
                                <w:t>SOCIOLOGIA EDUCAŢIEI</w:t>
                              </w:r>
                            </w:p>
                            <w:p w:rsidR="00632A3A" w:rsidRPr="00242D24" w:rsidRDefault="00632A3A" w:rsidP="00035565">
                              <w:pPr>
                                <w:spacing w:line="600" w:lineRule="auto"/>
                                <w:jc w:val="center"/>
                                <w:rPr>
                                  <w:b/>
                                  <w:bCs/>
                                  <w:sz w:val="20"/>
                                  <w:szCs w:val="20"/>
                                </w:rPr>
                              </w:pPr>
                              <w:r w:rsidRPr="00242D24">
                                <w:rPr>
                                  <w:b/>
                                  <w:bCs/>
                                  <w:sz w:val="20"/>
                                  <w:szCs w:val="20"/>
                                </w:rPr>
                                <w:t>ECONOMIA EDUCAŢIEI</w:t>
                              </w:r>
                            </w:p>
                            <w:p w:rsidR="00632A3A" w:rsidRPr="00242D24" w:rsidRDefault="00632A3A" w:rsidP="0080526C"/>
                          </w:txbxContent>
                        </wps:txbx>
                        <wps:bodyPr rot="0" vert="horz" wrap="square" lIns="91440" tIns="45720" rIns="91440" bIns="45720" anchor="t" anchorCtr="0" upright="1">
                          <a:noAutofit/>
                        </wps:bodyPr>
                      </wps:wsp>
                      <wps:wsp>
                        <wps:cNvPr id="1418" name="Line 111"/>
                        <wps:cNvCnPr>
                          <a:cxnSpLocks/>
                        </wps:cNvCnPr>
                        <wps:spPr bwMode="auto">
                          <a:xfrm>
                            <a:off x="4320" y="8276"/>
                            <a:ext cx="0" cy="1984"/>
                          </a:xfrm>
                          <a:prstGeom prst="line">
                            <a:avLst/>
                          </a:prstGeom>
                          <a:noFill/>
                          <a:ln w="12700">
                            <a:solidFill>
                              <a:srgbClr val="8EAADB"/>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wps:wsp>
                        <wps:cNvPr id="1419" name="Line 112"/>
                        <wps:cNvCnPr>
                          <a:cxnSpLocks/>
                        </wps:cNvCnPr>
                        <wps:spPr bwMode="auto">
                          <a:xfrm>
                            <a:off x="7560" y="8276"/>
                            <a:ext cx="0" cy="1984"/>
                          </a:xfrm>
                          <a:prstGeom prst="line">
                            <a:avLst/>
                          </a:prstGeom>
                          <a:noFill/>
                          <a:ln w="12700">
                            <a:solidFill>
                              <a:srgbClr val="8EAADB"/>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09" o:spid="_x0000_s1064" style="position:absolute;margin-left:82.5pt;margin-top:8.75pt;width:181.45pt;height:108.2pt;z-index:251639296" coordorigin="3934,7982" coordsize="3813,241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">
                <v:shape id="Text Box 110" o:spid="_x0000_s1065" type="#_x0000_t202" style="position:absolute;left:3934;top:7982;width:3813;height:241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" strokecolor="#8eaadb" strokeweight="1pt">
                  <v:fill color2="#b4c6e7" focus="100%" type="gradient"/>
                  <v:shadow color="#1f3763" opacity=".5" offset="1pt"/>
                  <v:path arrowok="t"/>
                  <v:textbox>
                    <w:txbxContent>
                      <w:p w:rsidR="00632A3A" w:rsidRPr="00242D24" w:rsidRDefault="00632A3A" w:rsidP="00035565">
                        <w:pPr>
                          <w:spacing w:line="600" w:lineRule="auto"/>
                          <w:jc w:val="center"/>
                          <w:rPr>
                            <w:b/>
                            <w:bCs/>
                            <w:sz w:val="20"/>
                            <w:szCs w:val="20"/>
                          </w:rPr>
                        </w:pPr>
                        <w:r w:rsidRPr="00242D24">
                          <w:rPr>
                            <w:b/>
                            <w:bCs/>
                            <w:sz w:val="20"/>
                            <w:szCs w:val="20"/>
                          </w:rPr>
                          <w:t>PSIHOLOGIA EDUCAŢIEI</w:t>
                        </w:r>
                      </w:p>
                      <w:p w:rsidR="00632A3A" w:rsidRPr="00242D24" w:rsidRDefault="00632A3A" w:rsidP="00035565">
                        <w:pPr>
                          <w:spacing w:line="600" w:lineRule="auto"/>
                          <w:jc w:val="center"/>
                          <w:rPr>
                            <w:b/>
                            <w:bCs/>
                            <w:sz w:val="20"/>
                            <w:szCs w:val="20"/>
                          </w:rPr>
                        </w:pPr>
                        <w:r>
                          <w:rPr>
                            <w:b/>
                            <w:bCs/>
                            <w:sz w:val="20"/>
                            <w:szCs w:val="20"/>
                          </w:rPr>
                          <w:t>FILOSOFIA EDUCAŢIEI</w:t>
                        </w:r>
                      </w:p>
                      <w:p w:rsidR="00632A3A" w:rsidRPr="00242D24" w:rsidRDefault="00632A3A" w:rsidP="00035565">
                        <w:pPr>
                          <w:spacing w:line="600" w:lineRule="auto"/>
                          <w:jc w:val="center"/>
                          <w:rPr>
                            <w:b/>
                            <w:bCs/>
                            <w:sz w:val="20"/>
                            <w:szCs w:val="20"/>
                          </w:rPr>
                        </w:pPr>
                        <w:r>
                          <w:rPr>
                            <w:b/>
                            <w:bCs/>
                            <w:sz w:val="20"/>
                            <w:szCs w:val="20"/>
                          </w:rPr>
                          <w:t>SOCIOLOGIA EDUCAŢIEI</w:t>
                        </w:r>
                      </w:p>
                      <w:p w:rsidR="00632A3A" w:rsidRPr="00242D24" w:rsidRDefault="00632A3A" w:rsidP="00035565">
                        <w:pPr>
                          <w:spacing w:line="600" w:lineRule="auto"/>
                          <w:jc w:val="center"/>
                          <w:rPr>
                            <w:b/>
                            <w:bCs/>
                            <w:sz w:val="20"/>
                            <w:szCs w:val="20"/>
                          </w:rPr>
                        </w:pPr>
                        <w:r w:rsidRPr="00242D24">
                          <w:rPr>
                            <w:b/>
                            <w:bCs/>
                            <w:sz w:val="20"/>
                            <w:szCs w:val="20"/>
                          </w:rPr>
                          <w:t>ECONOMIA EDUCAŢIEI</w:t>
                        </w:r>
                      </w:p>
                      <w:p w:rsidR="00632A3A" w:rsidRPr="00242D24" w:rsidRDefault="00632A3A" w:rsidP="0080526C"/>
                    </w:txbxContent>
                  </v:textbox>
                </v:shape>
                <v:line id="Line 111" o:spid="_x0000_s1066" style="position:absolute;visibility:visible;mso-wrap-style:square" from="4320,8276" to="4320,1026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" strokecolor="#8eaadb" strokeweight="1pt">
                  <v:stroke endarrow="block"/>
                  <v:shadow color="#1f3763" opacity=".5" offset="1pt"/>
                  <o:lock v:ext="edit" shapetype="f"/>
                </v:line>
                <v:line id="Line 112" o:spid="_x0000_s1067" style="position:absolute;visibility:visible;mso-wrap-style:square" from="7560,8276" to="7560,1026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" strokecolor="#8eaadb" strokeweight="1pt">
                  <v:stroke endarrow="block"/>
                  <v:shadow color="#1f3763" opacity=".5" offset="1pt"/>
                  <o:lock v:ext="edit" shapetype="f"/>
                </v:line>
              </v:group>
            </w:pict>
          </mc:Fallback>
        </mc:AlternateContent>
      </w: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Pr="00136816" w:rsidRDefault="00632A3A" w:rsidP="00F375FE">
      <w:pPr>
        <w:tabs>
          <w:tab w:val="left" w:pos="5415"/>
        </w:tabs>
        <w:spacing w:line="276" w:lineRule="auto"/>
        <w:jc w:val="center"/>
        <w:rPr>
          <w:b/>
          <w:bCs/>
          <w:i/>
          <w:iCs/>
          <w:spacing w:val="-4"/>
          <w:sz w:val="22"/>
          <w:szCs w:val="22"/>
        </w:rPr>
      </w:pPr>
      <w:r w:rsidRPr="00136816">
        <w:rPr>
          <w:b/>
          <w:bCs/>
          <w:spacing w:val="-4"/>
          <w:sz w:val="22"/>
          <w:szCs w:val="22"/>
        </w:rPr>
        <w:t xml:space="preserve">Figura nr. 5: </w:t>
      </w:r>
      <w:r w:rsidRPr="00136816">
        <w:rPr>
          <w:b/>
          <w:bCs/>
          <w:i/>
          <w:iCs/>
          <w:spacing w:val="-4"/>
          <w:sz w:val="22"/>
          <w:szCs w:val="22"/>
        </w:rPr>
        <w:t>Ramuri ştiinţifice interdisciplinare</w:t>
      </w:r>
    </w:p>
    <w:p w:rsidR="00632A3A" w:rsidRDefault="00632A3A" w:rsidP="00F375FE">
      <w:pPr>
        <w:spacing w:line="276" w:lineRule="auto"/>
        <w:rPr>
          <w:spacing w:val="-4"/>
          <w:sz w:val="22"/>
          <w:szCs w:val="22"/>
        </w:rPr>
      </w:pPr>
      <w:r w:rsidRPr="00136816">
        <w:rPr>
          <w:spacing w:val="-4"/>
          <w:sz w:val="22"/>
          <w:szCs w:val="22"/>
        </w:rPr>
        <w:tab/>
      </w:r>
    </w:p>
    <w:p w:rsidR="00632A3A" w:rsidRDefault="00632A3A" w:rsidP="00F375FE">
      <w:pPr>
        <w:spacing w:line="276" w:lineRule="auto"/>
        <w:ind w:firstLine="720"/>
        <w:rPr>
          <w:b/>
          <w:bCs/>
          <w:spacing w:val="-4"/>
          <w:sz w:val="22"/>
          <w:szCs w:val="22"/>
          <w:u w:val="single"/>
        </w:rPr>
      </w:pPr>
      <w:r>
        <w:rPr>
          <w:b/>
          <w:bCs/>
          <w:spacing w:val="-4"/>
          <w:sz w:val="22"/>
          <w:szCs w:val="22"/>
          <w:u w:val="single"/>
        </w:rPr>
        <w:br w:type="page"/>
      </w:r>
    </w:p>
    <w:p w:rsidR="00632A3A" w:rsidRPr="00136816" w:rsidRDefault="00632A3A" w:rsidP="00F375FE">
      <w:pPr>
        <w:spacing w:line="276" w:lineRule="auto"/>
        <w:ind w:firstLine="720"/>
        <w:rPr>
          <w:b/>
          <w:bCs/>
          <w:spacing w:val="-4"/>
          <w:sz w:val="22"/>
          <w:szCs w:val="22"/>
          <w:u w:val="single"/>
        </w:rPr>
      </w:pPr>
      <w:r w:rsidRPr="00136816">
        <w:rPr>
          <w:b/>
          <w:bCs/>
          <w:spacing w:val="-4"/>
          <w:sz w:val="22"/>
          <w:szCs w:val="22"/>
          <w:u w:val="single"/>
        </w:rPr>
        <w:lastRenderedPageBreak/>
        <w:t>2. Direcţii de integrare a ramurilor pedagogiei. Ştiinţele educaţiei</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Dacă parcurgem literatura de specialitate, literatura pedagogică scrisă după 1990, după 1995, după 2010 şi, foarte probabil, în scrierile următoare, vom putea constata că sunt modificări foarte importante în denumirea şi în cuprinderea a ceea ce în trecut era </w:t>
      </w:r>
      <w:r w:rsidRPr="00136816">
        <w:rPr>
          <w:i/>
          <w:iCs/>
          <w:spacing w:val="-4"/>
          <w:sz w:val="22"/>
          <w:szCs w:val="22"/>
        </w:rPr>
        <w:t>pedagogie</w:t>
      </w:r>
      <w:r w:rsidRPr="00136816">
        <w:rPr>
          <w:spacing w:val="-4"/>
          <w:sz w:val="22"/>
          <w:szCs w:val="22"/>
        </w:rPr>
        <w:t>.</w:t>
      </w:r>
    </w:p>
    <w:p w:rsidR="00632A3A" w:rsidRPr="00136816" w:rsidRDefault="00632A3A" w:rsidP="00F375FE">
      <w:pPr>
        <w:spacing w:line="276" w:lineRule="auto"/>
        <w:jc w:val="both"/>
        <w:rPr>
          <w:spacing w:val="-4"/>
          <w:sz w:val="22"/>
          <w:szCs w:val="22"/>
        </w:rPr>
      </w:pPr>
      <w:r w:rsidRPr="00136816">
        <w:rPr>
          <w:spacing w:val="-4"/>
          <w:sz w:val="22"/>
          <w:szCs w:val="22"/>
        </w:rPr>
        <w:t>Faţă de acele multe ramuri ale pedagogiei, dezvoltările contemporane duc la ideea conturării unei sinteze ghidată de cinci poli de integrare în ştiinţele educaţiei, cinci domenii de integrare (figura nr. 6) pe care le menţionăm în ordinea importanţei lor la construcţia edificiului contemporan în ştiinţele educaţiei:</w:t>
      </w:r>
    </w:p>
    <w:p w:rsidR="00632A3A" w:rsidRPr="00136816" w:rsidRDefault="00632A3A" w:rsidP="00F375FE">
      <w:pPr>
        <w:numPr>
          <w:ilvl w:val="0"/>
          <w:numId w:val="5"/>
        </w:numPr>
        <w:spacing w:line="276" w:lineRule="auto"/>
        <w:ind w:left="1080"/>
        <w:rPr>
          <w:spacing w:val="-4"/>
          <w:sz w:val="22"/>
          <w:szCs w:val="22"/>
        </w:rPr>
      </w:pPr>
      <w:r w:rsidRPr="00136816">
        <w:rPr>
          <w:spacing w:val="-4"/>
          <w:sz w:val="22"/>
          <w:szCs w:val="22"/>
        </w:rPr>
        <w:t>Managementul educaţional;</w:t>
      </w:r>
    </w:p>
    <w:p w:rsidR="00632A3A" w:rsidRPr="00136816" w:rsidRDefault="00632A3A" w:rsidP="00F375FE">
      <w:pPr>
        <w:numPr>
          <w:ilvl w:val="0"/>
          <w:numId w:val="5"/>
        </w:numPr>
        <w:spacing w:line="276" w:lineRule="auto"/>
        <w:ind w:left="1080"/>
        <w:rPr>
          <w:spacing w:val="-4"/>
          <w:sz w:val="22"/>
          <w:szCs w:val="22"/>
        </w:rPr>
      </w:pPr>
      <w:r w:rsidRPr="00136816">
        <w:rPr>
          <w:spacing w:val="-4"/>
          <w:sz w:val="22"/>
          <w:szCs w:val="22"/>
        </w:rPr>
        <w:t>Teoria şi metodologia curriculumului;</w:t>
      </w:r>
    </w:p>
    <w:p w:rsidR="00632A3A" w:rsidRPr="00136816" w:rsidRDefault="00632A3A" w:rsidP="00F375FE">
      <w:pPr>
        <w:numPr>
          <w:ilvl w:val="0"/>
          <w:numId w:val="5"/>
        </w:numPr>
        <w:spacing w:line="276" w:lineRule="auto"/>
        <w:ind w:left="1080"/>
        <w:rPr>
          <w:spacing w:val="-4"/>
          <w:sz w:val="22"/>
          <w:szCs w:val="22"/>
        </w:rPr>
      </w:pPr>
      <w:r w:rsidRPr="00136816">
        <w:rPr>
          <w:spacing w:val="-4"/>
          <w:sz w:val="22"/>
          <w:szCs w:val="22"/>
        </w:rPr>
        <w:t>Teoria şi metodologia instruirii;</w:t>
      </w:r>
    </w:p>
    <w:p w:rsidR="00632A3A" w:rsidRPr="00136816" w:rsidRDefault="00632A3A" w:rsidP="00F375FE">
      <w:pPr>
        <w:numPr>
          <w:ilvl w:val="0"/>
          <w:numId w:val="5"/>
        </w:numPr>
        <w:spacing w:line="276" w:lineRule="auto"/>
        <w:ind w:left="1080"/>
        <w:rPr>
          <w:spacing w:val="-4"/>
          <w:sz w:val="22"/>
          <w:szCs w:val="22"/>
        </w:rPr>
      </w:pPr>
      <w:r w:rsidRPr="00136816">
        <w:rPr>
          <w:spacing w:val="-4"/>
          <w:sz w:val="22"/>
          <w:szCs w:val="22"/>
        </w:rPr>
        <w:t>Teoria şi metodologia evaluării;</w:t>
      </w:r>
    </w:p>
    <w:p w:rsidR="00632A3A" w:rsidRPr="00136816" w:rsidRDefault="00632A3A" w:rsidP="00F375FE">
      <w:pPr>
        <w:numPr>
          <w:ilvl w:val="0"/>
          <w:numId w:val="5"/>
        </w:numPr>
        <w:spacing w:line="276" w:lineRule="auto"/>
        <w:ind w:left="1080"/>
        <w:rPr>
          <w:spacing w:val="-4"/>
          <w:sz w:val="22"/>
          <w:szCs w:val="22"/>
        </w:rPr>
      </w:pPr>
      <w:r w:rsidRPr="00136816">
        <w:rPr>
          <w:spacing w:val="-4"/>
          <w:sz w:val="22"/>
          <w:szCs w:val="22"/>
        </w:rPr>
        <w:t>Teoria consilierii.</w:t>
      </w:r>
    </w:p>
    <w:p w:rsidR="00632A3A" w:rsidRPr="00136816" w:rsidRDefault="00632A3A" w:rsidP="00F375FE">
      <w:pPr>
        <w:spacing w:line="276" w:lineRule="auto"/>
        <w:ind w:firstLine="720"/>
        <w:jc w:val="both"/>
        <w:rPr>
          <w:spacing w:val="-4"/>
          <w:sz w:val="22"/>
          <w:szCs w:val="22"/>
        </w:rPr>
      </w:pPr>
      <w:r w:rsidRPr="00136816">
        <w:rPr>
          <w:spacing w:val="-4"/>
          <w:sz w:val="22"/>
          <w:szCs w:val="22"/>
        </w:rPr>
        <w:t>Toate lucrările contemporane de pedagogie pot fi aşezate, atribuite ca aparţinând unuia sau altuia din aceste domenii de integrare, ori mai multor domenii de integrare. Evident, există şi lucrări care nu sunt superpozabile cu aceste domenii, dar părţi importante din aceste lucrări se pot aloca unuia sau altuia din domenii.</w:t>
      </w:r>
    </w:p>
    <w:p w:rsidR="00632A3A" w:rsidRPr="00136816" w:rsidRDefault="00BB5780" w:rsidP="00F375FE">
      <w:pPr>
        <w:tabs>
          <w:tab w:val="left" w:pos="5415"/>
        </w:tabs>
        <w:spacing w:line="276" w:lineRule="auto"/>
        <w:rPr>
          <w:spacing w:val="-4"/>
          <w:sz w:val="22"/>
          <w:szCs w:val="22"/>
        </w:rPr>
      </w:pPr>
      <w:r>
        <w:rPr>
          <w:noProof/>
          <w:lang w:val="en-US"/>
        </w:rPr>
        <mc:AlternateContent>
          <mc:Choice Requires="wps">
            <w:drawing>
              <wp:anchor distT="0" distB="0" distL="114300" distR="114300" simplePos="0" relativeHeight="251640320" behindDoc="0" locked="0" layoutInCell="1" allowOverlap="1">
                <wp:simplePos x="0" y="0"/>
                <wp:positionH relativeFrom="column">
                  <wp:posOffset>457200</wp:posOffset>
                </wp:positionH>
                <wp:positionV relativeFrom="paragraph">
                  <wp:posOffset>23495</wp:posOffset>
                </wp:positionV>
                <wp:extent cx="3798570" cy="1669415"/>
                <wp:effectExtent l="0" t="0" r="8255" b="0"/>
                <wp:wrapNone/>
                <wp:docPr id="1415"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98570" cy="1669415"/>
                        </a:xfrm>
                        <a:prstGeom prst="rect">
                          <a:avLst/>
                        </a:prstGeom>
                        <a:noFill/>
                        <a:ln w="19050">
                          <a:solidFill>
                            <a:srgbClr val="DDDDDD"/>
                          </a:solidFill>
                          <a:miter lim="800000"/>
                          <a:headEnd/>
                          <a:tailEnd/>
                        </a:ln>
                        <a:extLst>
                          <a:ext uri="{909E8E84-426E-40DD-AFC4-6F175D3DCCD1}">
                            <a14:hiddenFill xmlns:a14="http://schemas.microsoft.com/office/drawing/2010/main">
                              <a:solidFill>
                                <a:srgbClr val="FFFFFF"/>
                              </a:solidFill>
                            </a14:hiddenFill>
                          </a:ext>
                        </a:extLst>
                      </wps:spPr>
                      <wps:txbx>
                        <w:txbxContent>
                          <w:p w:rsidR="00632A3A" w:rsidRDefault="00BB5780" w:rsidP="00EE31BA">
                            <w:pPr>
                              <w:jc w:val="center"/>
                            </w:pPr>
                            <w:r>
                              <w:rPr>
                                <w:noProof/>
                                <w:lang w:val="en-US"/>
                              </w:rPr>
                              <w:drawing>
                                <wp:inline distT="0" distB="0" distL="0" distR="0">
                                  <wp:extent cx="3575685" cy="1828800"/>
                                  <wp:effectExtent l="0" t="0" r="0" b="0"/>
                                  <wp:docPr id="1414" name="Picture 2" descr="Pictur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Picture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5685" cy="1828800"/>
                                          </a:xfrm>
                                          <a:prstGeom prst="rect">
                                            <a:avLst/>
                                          </a:prstGeom>
                                          <a:solidFill>
                                            <a:srgbClr val="9CC2E5"/>
                                          </a:solid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3" o:spid="_x0000_s1068" type="#_x0000_t202" style="position:absolute;margin-left:36pt;margin-top:1.85pt;width:299.1pt;height:131.45pt;z-index:25164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" filled="f" strokecolor="#ddd" strokeweight="1.5pt">
                <v:path arrowok="t"/>
                <v:textbox style="mso-fit-shape-to-text:t" inset="0,0,0,0">
                  <w:txbxContent>
                    <w:p w:rsidR="00632A3A" w:rsidRDefault="00BB5780" w:rsidP="00EE31BA">
                      <w:pPr>
                        <w:jc w:val="center"/>
                      </w:pPr>
                      <w:r>
                        <w:rPr>
                          <w:noProof/>
                          <w:lang w:val="en-US"/>
                        </w:rPr>
                        <w:drawing>
                          <wp:inline distT="0" distB="0" distL="0" distR="0">
                            <wp:extent cx="3575685" cy="1828800"/>
                            <wp:effectExtent l="0" t="0" r="0" b="0"/>
                            <wp:docPr id="1414" name="Picture 2" descr="Pictur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Picture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5685" cy="1828800"/>
                                    </a:xfrm>
                                    <a:prstGeom prst="rect">
                                      <a:avLst/>
                                    </a:prstGeom>
                                    <a:solidFill>
                                      <a:srgbClr val="9CC2E5"/>
                                    </a:solidFill>
                                    <a:ln>
                                      <a:noFill/>
                                    </a:ln>
                                  </pic:spPr>
                                </pic:pic>
                              </a:graphicData>
                            </a:graphic>
                          </wp:inline>
                        </w:drawing>
                      </w:r>
                    </w:p>
                  </w:txbxContent>
                </v:textbox>
              </v:shape>
            </w:pict>
          </mc:Fallback>
        </mc:AlternateContent>
      </w: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Pr="00136816" w:rsidRDefault="00632A3A" w:rsidP="00F375FE">
      <w:pPr>
        <w:tabs>
          <w:tab w:val="left" w:pos="5415"/>
        </w:tabs>
        <w:spacing w:line="276" w:lineRule="auto"/>
        <w:rPr>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Default="00632A3A" w:rsidP="00F375FE">
      <w:pPr>
        <w:tabs>
          <w:tab w:val="left" w:pos="5415"/>
        </w:tabs>
        <w:spacing w:line="276" w:lineRule="auto"/>
        <w:jc w:val="center"/>
        <w:rPr>
          <w:b/>
          <w:bCs/>
          <w:spacing w:val="-4"/>
          <w:sz w:val="22"/>
          <w:szCs w:val="22"/>
        </w:rPr>
      </w:pPr>
    </w:p>
    <w:p w:rsidR="00632A3A" w:rsidRPr="00136816" w:rsidRDefault="00632A3A" w:rsidP="00F375FE">
      <w:pPr>
        <w:tabs>
          <w:tab w:val="left" w:pos="5415"/>
        </w:tabs>
        <w:spacing w:line="276" w:lineRule="auto"/>
        <w:jc w:val="center"/>
        <w:rPr>
          <w:b/>
          <w:bCs/>
          <w:spacing w:val="-4"/>
          <w:sz w:val="22"/>
          <w:szCs w:val="22"/>
        </w:rPr>
      </w:pPr>
      <w:r w:rsidRPr="00136816">
        <w:rPr>
          <w:b/>
          <w:bCs/>
          <w:spacing w:val="-4"/>
          <w:sz w:val="22"/>
          <w:szCs w:val="22"/>
        </w:rPr>
        <w:t xml:space="preserve">Figura nr. 6: </w:t>
      </w:r>
      <w:r w:rsidRPr="00136816">
        <w:rPr>
          <w:b/>
          <w:bCs/>
          <w:i/>
          <w:iCs/>
          <w:spacing w:val="-4"/>
          <w:sz w:val="22"/>
          <w:szCs w:val="22"/>
        </w:rPr>
        <w:t>Integrarea domeniilor de studiu în ştiinţele educaţiei</w:t>
      </w:r>
    </w:p>
    <w:p w:rsidR="00632A3A" w:rsidRPr="00136816" w:rsidRDefault="00632A3A" w:rsidP="00F375FE">
      <w:pPr>
        <w:spacing w:line="276" w:lineRule="auto"/>
        <w:jc w:val="both"/>
        <w:rPr>
          <w:spacing w:val="-4"/>
          <w:sz w:val="22"/>
          <w:szCs w:val="22"/>
        </w:rPr>
      </w:pPr>
      <w:r w:rsidRPr="00035565">
        <w:rPr>
          <w:b/>
          <w:bCs/>
          <w:spacing w:val="-4"/>
          <w:sz w:val="40"/>
          <w:szCs w:val="40"/>
        </w:rPr>
        <w:sym w:font="Symbol" w:char="F021"/>
      </w:r>
      <w:r w:rsidRPr="00136816">
        <w:rPr>
          <w:spacing w:val="-4"/>
          <w:sz w:val="22"/>
          <w:szCs w:val="22"/>
        </w:rPr>
        <w:t xml:space="preserve"> Vom oferi şi unele repere cronologice, cu ajutorul cărora ne formăm o imagine despre evoluţia pedagogiei în timp şi despre modul în care au început să se prefigureze domeniile de integrare în ştiinţele educaţiei.</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rPr>
          <w:spacing w:val="-4"/>
          <w:sz w:val="22"/>
          <w:szCs w:val="22"/>
        </w:rPr>
      </w:pPr>
      <w:r w:rsidRPr="00136816">
        <w:rPr>
          <w:b/>
          <w:bCs/>
          <w:spacing w:val="-4"/>
          <w:sz w:val="22"/>
          <w:szCs w:val="22"/>
        </w:rPr>
        <w:t>Polul de integrare nr. 1: Managementul educaţional</w:t>
      </w:r>
    </w:p>
    <w:p w:rsidR="00632A3A" w:rsidRPr="00136816" w:rsidRDefault="00632A3A" w:rsidP="00F375FE">
      <w:pPr>
        <w:spacing w:line="276" w:lineRule="auto"/>
        <w:jc w:val="both"/>
        <w:rPr>
          <w:spacing w:val="-4"/>
          <w:sz w:val="22"/>
          <w:szCs w:val="22"/>
        </w:rPr>
      </w:pPr>
      <w:r w:rsidRPr="00035565">
        <w:rPr>
          <w:b/>
          <w:bCs/>
          <w:spacing w:val="-4"/>
          <w:sz w:val="40"/>
          <w:szCs w:val="40"/>
        </w:rPr>
        <w:lastRenderedPageBreak/>
        <w:t>?</w:t>
      </w:r>
      <w:r w:rsidRPr="00136816">
        <w:rPr>
          <w:spacing w:val="-4"/>
          <w:sz w:val="22"/>
          <w:szCs w:val="22"/>
        </w:rPr>
        <w:t xml:space="preserve"> Ne putem întreba: </w:t>
      </w:r>
      <w:r w:rsidRPr="00136816">
        <w:rPr>
          <w:i/>
          <w:iCs/>
          <w:spacing w:val="-4"/>
          <w:sz w:val="22"/>
          <w:szCs w:val="22"/>
        </w:rPr>
        <w:t>De ce Managementul educaţional este primul pol?</w:t>
      </w:r>
    </w:p>
    <w:p w:rsidR="00632A3A" w:rsidRPr="00136816" w:rsidRDefault="00632A3A" w:rsidP="00F375FE">
      <w:pPr>
        <w:spacing w:line="276" w:lineRule="auto"/>
        <w:jc w:val="both"/>
        <w:rPr>
          <w:spacing w:val="-4"/>
          <w:sz w:val="22"/>
          <w:szCs w:val="22"/>
        </w:rPr>
      </w:pPr>
      <w:r w:rsidRPr="00136816">
        <w:rPr>
          <w:spacing w:val="-4"/>
          <w:sz w:val="22"/>
          <w:szCs w:val="22"/>
        </w:rPr>
        <w:t>Managementul educaţional reprezintă o preocupare în ştiinţele educaţiei de dată destul de recentă, respectiv din secolul XX. Pentru prima dată s</w:t>
      </w:r>
      <w:r>
        <w:rPr>
          <w:spacing w:val="-4"/>
          <w:sz w:val="22"/>
          <w:szCs w:val="22"/>
        </w:rPr>
        <w:noBreakHyphen/>
      </w:r>
      <w:r w:rsidRPr="00136816">
        <w:rPr>
          <w:spacing w:val="-4"/>
          <w:sz w:val="22"/>
          <w:szCs w:val="22"/>
        </w:rPr>
        <w:t>a decis ca Managementul educaţional să fie inclus în programele de formare în ştiinţele educaţiei, în anul 1964, cu ocazia unei întâlniri a miniştrilor educaţiei din Europa, care a avut loc în Italia, la Caserta.</w:t>
      </w:r>
    </w:p>
    <w:p w:rsidR="00632A3A" w:rsidRPr="00136816" w:rsidRDefault="00632A3A" w:rsidP="00F375FE">
      <w:pPr>
        <w:spacing w:line="276" w:lineRule="auto"/>
        <w:jc w:val="both"/>
        <w:rPr>
          <w:i/>
          <w:iCs/>
          <w:spacing w:val="-4"/>
          <w:sz w:val="22"/>
          <w:szCs w:val="22"/>
        </w:rPr>
      </w:pPr>
      <w:r w:rsidRPr="00035565">
        <w:rPr>
          <w:b/>
          <w:bCs/>
          <w:spacing w:val="-4"/>
          <w:sz w:val="40"/>
          <w:szCs w:val="40"/>
        </w:rPr>
        <w:t>?</w:t>
      </w:r>
      <w:r w:rsidRPr="00136816">
        <w:rPr>
          <w:spacing w:val="-4"/>
          <w:sz w:val="22"/>
          <w:szCs w:val="22"/>
        </w:rPr>
        <w:t xml:space="preserve"> </w:t>
      </w:r>
      <w:r w:rsidRPr="00136816">
        <w:rPr>
          <w:i/>
          <w:iCs/>
          <w:spacing w:val="-4"/>
          <w:sz w:val="22"/>
          <w:szCs w:val="22"/>
        </w:rPr>
        <w:t>Ce rol are Managementul educaţiei în ştiinţele educaţiei?</w:t>
      </w:r>
    </w:p>
    <w:p w:rsidR="00632A3A" w:rsidRPr="00136816" w:rsidRDefault="00632A3A" w:rsidP="00F375FE">
      <w:pPr>
        <w:spacing w:line="276" w:lineRule="auto"/>
        <w:jc w:val="both"/>
        <w:rPr>
          <w:spacing w:val="-4"/>
          <w:sz w:val="22"/>
          <w:szCs w:val="22"/>
        </w:rPr>
      </w:pPr>
      <w:r w:rsidRPr="00136816">
        <w:rPr>
          <w:spacing w:val="-4"/>
          <w:sz w:val="22"/>
          <w:szCs w:val="22"/>
        </w:rPr>
        <w:t xml:space="preserve">Are un rol deosebit, pentru că orice proiect de educaţie contemporană, orice acţiune este o acţiune instituţionalizată, o acţiune organizată, o acţiune organizaţională. Adică, pentru a se concepe şi pentru a se derula un program educaţional în lumea contemporană, este nevoie de o structură organizaţională, care să îl proiecteze şi să îl implementeze. Astăzi, nu se face educaţie nici ca pe vremea lui Aristotel, nici ca pe vremea lui Comenius şi, pentru a instala un program educaţional, este nevoie de un cadru organizaţional destul de pretenţios, care să fie apoi validat, acreditat de instituţiile de acreditare existente, de mare expertiză în domeniul educaţiei. Practic, crearea acestor instituţii, a acestor organizaţii furnizoare de educaţie este o problemă de management educaţional, pentru că managementul educaţional se ocupă de </w:t>
      </w:r>
      <w:r w:rsidRPr="00136816">
        <w:rPr>
          <w:i/>
          <w:iCs/>
          <w:spacing w:val="-4"/>
          <w:sz w:val="22"/>
          <w:szCs w:val="22"/>
        </w:rPr>
        <w:t>organizarea instituţiilor educaţionale</w:t>
      </w:r>
      <w:r w:rsidRPr="00136816">
        <w:rPr>
          <w:spacing w:val="-4"/>
          <w:sz w:val="22"/>
          <w:szCs w:val="22"/>
        </w:rPr>
        <w:t xml:space="preserve"> </w:t>
      </w:r>
      <w:r w:rsidRPr="00136816">
        <w:rPr>
          <w:i/>
          <w:iCs/>
          <w:spacing w:val="-4"/>
          <w:sz w:val="22"/>
          <w:szCs w:val="22"/>
        </w:rPr>
        <w:t>(organising educaţional organizations)</w:t>
      </w:r>
      <w:r w:rsidRPr="00136816">
        <w:rPr>
          <w:spacing w:val="-4"/>
          <w:sz w:val="22"/>
          <w:szCs w:val="22"/>
        </w:rPr>
        <w:t>, adică de crearea şi de funcţionarea organizaţiilor educaţionale; aceasta este ţinta managementului educaţional – să creeze şi să pună în funcţiune instituţii educaţionale.</w:t>
      </w:r>
    </w:p>
    <w:p w:rsidR="00632A3A" w:rsidRPr="00136816" w:rsidRDefault="00632A3A" w:rsidP="00F375FE">
      <w:pPr>
        <w:spacing w:line="276" w:lineRule="auto"/>
        <w:jc w:val="both"/>
        <w:rPr>
          <w:spacing w:val="-4"/>
          <w:sz w:val="22"/>
          <w:szCs w:val="22"/>
        </w:rPr>
      </w:pPr>
      <w:r w:rsidRPr="00035565">
        <w:rPr>
          <w:b/>
          <w:bCs/>
          <w:caps/>
          <w:spacing w:val="-4"/>
          <w:sz w:val="40"/>
          <w:szCs w:val="40"/>
        </w:rPr>
        <w:sym w:font="Webdings" w:char="F04C"/>
      </w:r>
      <w:r w:rsidRPr="00136816">
        <w:rPr>
          <w:spacing w:val="-4"/>
          <w:sz w:val="22"/>
          <w:szCs w:val="22"/>
        </w:rPr>
        <w:t>Deci, atunci când ne gândim la educaţie, trebuie să ne gândim la instituţia, la cadrul organizatoric care va furniza programul educaţional; aceasta este o operaţie de management educaţional, în speţă de managementul instituţiilor educaţionale (există şi altfel de management la nivelul funcţionării învăţământului – spre exemplu Managementul clasei, Management curricular, Managementul calităţii în educaţie ş.a.).</w:t>
      </w: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ind w:firstLine="709"/>
        <w:rPr>
          <w:b/>
          <w:bCs/>
          <w:spacing w:val="-4"/>
          <w:sz w:val="22"/>
          <w:szCs w:val="22"/>
        </w:rPr>
      </w:pPr>
      <w:r w:rsidRPr="00136816">
        <w:rPr>
          <w:b/>
          <w:bCs/>
          <w:spacing w:val="-4"/>
          <w:sz w:val="22"/>
          <w:szCs w:val="22"/>
        </w:rPr>
        <w:t>Polul de integrare nr. 2: Teoria şi metodologia curriculumului</w:t>
      </w:r>
    </w:p>
    <w:p w:rsidR="00632A3A" w:rsidRPr="00136816" w:rsidRDefault="00632A3A" w:rsidP="00F375FE">
      <w:pPr>
        <w:spacing w:line="276" w:lineRule="auto"/>
        <w:ind w:firstLine="709"/>
        <w:jc w:val="both"/>
        <w:rPr>
          <w:spacing w:val="-4"/>
          <w:sz w:val="22"/>
          <w:szCs w:val="22"/>
        </w:rPr>
      </w:pPr>
      <w:r w:rsidRPr="00136816">
        <w:rPr>
          <w:spacing w:val="-4"/>
          <w:sz w:val="22"/>
          <w:szCs w:val="22"/>
        </w:rPr>
        <w:t>A doua dimensiune de integrare, al doilea pol este reprezentat de Teoria şi metodologia curriculumului. Curriculumul este foarte important, el fiind „motorul” sistemului, materia de bază, de aceea, fără curriculum nu există educaţie.</w:t>
      </w:r>
    </w:p>
    <w:p w:rsidR="00632A3A" w:rsidRPr="00136816" w:rsidRDefault="00632A3A" w:rsidP="00F375FE">
      <w:pPr>
        <w:spacing w:line="276" w:lineRule="auto"/>
        <w:ind w:firstLine="709"/>
        <w:jc w:val="both"/>
        <w:rPr>
          <w:spacing w:val="-4"/>
          <w:sz w:val="22"/>
          <w:szCs w:val="22"/>
        </w:rPr>
      </w:pPr>
      <w:r w:rsidRPr="00136816">
        <w:rPr>
          <w:spacing w:val="-4"/>
          <w:sz w:val="22"/>
          <w:szCs w:val="22"/>
        </w:rPr>
        <w:t xml:space="preserve">Problematica pedagogică a curriculumului reprezintă o dimensiune foarte recentă la noi în ţară, în timp ce în lume este mai veche, aproape de o sută de ani. </w:t>
      </w:r>
      <w:r w:rsidRPr="00136816">
        <w:rPr>
          <w:spacing w:val="-4"/>
          <w:sz w:val="22"/>
          <w:szCs w:val="22"/>
        </w:rPr>
        <w:lastRenderedPageBreak/>
        <w:t>Problema curriculumului şcolar s</w:t>
      </w:r>
      <w:r>
        <w:rPr>
          <w:spacing w:val="-4"/>
          <w:sz w:val="22"/>
          <w:szCs w:val="22"/>
        </w:rPr>
        <w:noBreakHyphen/>
      </w:r>
      <w:r w:rsidRPr="00136816">
        <w:rPr>
          <w:spacing w:val="-4"/>
          <w:sz w:val="22"/>
          <w:szCs w:val="22"/>
        </w:rPr>
        <w:t>a pus în termeni pedagogici la 1918, în lucrarea „The curriculum”, a americanului Franklin Bobbit.</w:t>
      </w:r>
    </w:p>
    <w:p w:rsidR="00632A3A" w:rsidRPr="00136816" w:rsidRDefault="00632A3A" w:rsidP="00F375FE">
      <w:pPr>
        <w:spacing w:line="276" w:lineRule="auto"/>
        <w:ind w:firstLine="709"/>
        <w:jc w:val="both"/>
        <w:rPr>
          <w:spacing w:val="-4"/>
          <w:sz w:val="22"/>
          <w:szCs w:val="22"/>
        </w:rPr>
      </w:pPr>
      <w:r w:rsidRPr="00136816">
        <w:rPr>
          <w:spacing w:val="-4"/>
          <w:sz w:val="22"/>
          <w:szCs w:val="22"/>
        </w:rPr>
        <w:t>Dacă în lume, în linii mari, curriculumul s</w:t>
      </w:r>
      <w:r>
        <w:rPr>
          <w:spacing w:val="-4"/>
          <w:sz w:val="22"/>
          <w:szCs w:val="22"/>
        </w:rPr>
        <w:noBreakHyphen/>
      </w:r>
      <w:r w:rsidRPr="00136816">
        <w:rPr>
          <w:spacing w:val="-4"/>
          <w:sz w:val="22"/>
          <w:szCs w:val="22"/>
        </w:rPr>
        <w:t>a „aşezat” pe diverse nivele de educaţie, pe profiluri şi tipuri de şcoli, începând cu anii ’40</w:t>
      </w:r>
      <w:r>
        <w:rPr>
          <w:spacing w:val="-4"/>
          <w:sz w:val="22"/>
          <w:szCs w:val="22"/>
        </w:rPr>
        <w:noBreakHyphen/>
      </w:r>
      <w:r w:rsidRPr="00136816">
        <w:rPr>
          <w:spacing w:val="-4"/>
          <w:sz w:val="22"/>
          <w:szCs w:val="22"/>
        </w:rPr>
        <w:t>’50 (şi acum se află în fază avansată de dezvoltare şi se dezvoltă permanent), la noi, curriculumul a intrat în sistemul educaţional abia în anul 1997.</w:t>
      </w:r>
    </w:p>
    <w:p w:rsidR="00632A3A" w:rsidRPr="00136816" w:rsidRDefault="00632A3A" w:rsidP="00F375FE">
      <w:pPr>
        <w:spacing w:line="276" w:lineRule="auto"/>
        <w:ind w:firstLine="709"/>
        <w:jc w:val="both"/>
        <w:rPr>
          <w:spacing w:val="-4"/>
          <w:sz w:val="22"/>
          <w:szCs w:val="22"/>
        </w:rPr>
      </w:pPr>
    </w:p>
    <w:p w:rsidR="00632A3A" w:rsidRPr="00136816" w:rsidRDefault="00632A3A" w:rsidP="00F375FE">
      <w:pPr>
        <w:spacing w:line="276" w:lineRule="auto"/>
        <w:ind w:firstLine="709"/>
        <w:rPr>
          <w:spacing w:val="-4"/>
          <w:sz w:val="22"/>
          <w:szCs w:val="22"/>
        </w:rPr>
      </w:pPr>
      <w:r w:rsidRPr="00136816">
        <w:rPr>
          <w:b/>
          <w:bCs/>
          <w:spacing w:val="-4"/>
          <w:sz w:val="22"/>
          <w:szCs w:val="22"/>
        </w:rPr>
        <w:t>Polul de integrare nr. 3: Teoria şi metodologia instruirii</w:t>
      </w:r>
    </w:p>
    <w:p w:rsidR="00632A3A" w:rsidRPr="00136816" w:rsidRDefault="00632A3A" w:rsidP="00F375FE">
      <w:pPr>
        <w:spacing w:line="276" w:lineRule="auto"/>
        <w:ind w:firstLine="709"/>
        <w:jc w:val="both"/>
        <w:rPr>
          <w:spacing w:val="-4"/>
          <w:sz w:val="22"/>
          <w:szCs w:val="22"/>
        </w:rPr>
      </w:pPr>
      <w:r w:rsidRPr="00136816">
        <w:rPr>
          <w:spacing w:val="-4"/>
          <w:sz w:val="22"/>
          <w:szCs w:val="22"/>
        </w:rPr>
        <w:t>Cea mai veche dimensiune de integrare şi care este şi nucleul integrării domeniilor de studiu, este Teoria şi metodologia instruirii; această dimensiune s</w:t>
      </w:r>
      <w:r>
        <w:rPr>
          <w:spacing w:val="-4"/>
          <w:sz w:val="22"/>
          <w:szCs w:val="22"/>
        </w:rPr>
        <w:noBreakHyphen/>
      </w:r>
      <w:r w:rsidRPr="00136816">
        <w:rPr>
          <w:spacing w:val="-4"/>
          <w:sz w:val="22"/>
          <w:szCs w:val="22"/>
        </w:rPr>
        <w:t>a conturat încă din secolul al XVII</w:t>
      </w:r>
      <w:r>
        <w:rPr>
          <w:spacing w:val="-4"/>
          <w:sz w:val="22"/>
          <w:szCs w:val="22"/>
        </w:rPr>
        <w:noBreakHyphen/>
      </w:r>
      <w:r w:rsidRPr="00136816">
        <w:rPr>
          <w:spacing w:val="-4"/>
          <w:sz w:val="22"/>
          <w:szCs w:val="22"/>
        </w:rPr>
        <w:t>lea, debutul lucrărilor în acest domeniu a fost marcat de „Didactica Magna” a lui Jan Amos Comenius.</w:t>
      </w:r>
    </w:p>
    <w:p w:rsidR="00632A3A" w:rsidRPr="00136816" w:rsidRDefault="00632A3A" w:rsidP="00F375FE">
      <w:pPr>
        <w:spacing w:line="276" w:lineRule="auto"/>
        <w:ind w:firstLine="709"/>
        <w:jc w:val="both"/>
        <w:rPr>
          <w:spacing w:val="-4"/>
          <w:sz w:val="22"/>
          <w:szCs w:val="22"/>
        </w:rPr>
      </w:pPr>
      <w:r w:rsidRPr="00136816">
        <w:rPr>
          <w:spacing w:val="-4"/>
          <w:sz w:val="22"/>
          <w:szCs w:val="22"/>
        </w:rPr>
        <w:t>Teoria şi metodologia instruirii se ocupă cu analiza procesului de învăţământ şi la specializările pedagogice de la noi se studiază în semestrul 2 al anului II.</w:t>
      </w:r>
    </w:p>
    <w:p w:rsidR="00632A3A" w:rsidRPr="00136816" w:rsidRDefault="00632A3A" w:rsidP="00F375FE">
      <w:pPr>
        <w:spacing w:line="276" w:lineRule="auto"/>
        <w:ind w:firstLine="709"/>
        <w:rPr>
          <w:b/>
          <w:bCs/>
          <w:spacing w:val="-4"/>
          <w:sz w:val="22"/>
          <w:szCs w:val="22"/>
        </w:rPr>
      </w:pPr>
    </w:p>
    <w:p w:rsidR="00632A3A" w:rsidRPr="00F375FE" w:rsidRDefault="00632A3A" w:rsidP="00F375FE">
      <w:pPr>
        <w:spacing w:line="276" w:lineRule="auto"/>
        <w:ind w:firstLine="709"/>
        <w:rPr>
          <w:b/>
          <w:bCs/>
          <w:spacing w:val="-4"/>
          <w:sz w:val="22"/>
          <w:szCs w:val="22"/>
        </w:rPr>
      </w:pPr>
      <w:r w:rsidRPr="00136816">
        <w:rPr>
          <w:b/>
          <w:bCs/>
          <w:spacing w:val="-4"/>
          <w:sz w:val="22"/>
          <w:szCs w:val="22"/>
        </w:rPr>
        <w:t>Polul de integrare nr. 4: Teoria şi metodologia evaluării</w:t>
      </w:r>
    </w:p>
    <w:p w:rsidR="00632A3A" w:rsidRPr="00136816" w:rsidRDefault="00632A3A" w:rsidP="00F375FE">
      <w:pPr>
        <w:spacing w:line="276" w:lineRule="auto"/>
        <w:ind w:firstLine="709"/>
        <w:jc w:val="both"/>
        <w:rPr>
          <w:spacing w:val="-4"/>
          <w:sz w:val="22"/>
          <w:szCs w:val="22"/>
        </w:rPr>
      </w:pPr>
      <w:r w:rsidRPr="00136816">
        <w:rPr>
          <w:spacing w:val="-4"/>
          <w:sz w:val="22"/>
          <w:szCs w:val="22"/>
        </w:rPr>
        <w:t>De asemenea, şi Teoria şi metodologia evaluării s</w:t>
      </w:r>
      <w:r>
        <w:rPr>
          <w:spacing w:val="-4"/>
          <w:sz w:val="22"/>
          <w:szCs w:val="22"/>
        </w:rPr>
        <w:noBreakHyphen/>
      </w:r>
      <w:r w:rsidRPr="00136816">
        <w:rPr>
          <w:spacing w:val="-4"/>
          <w:sz w:val="22"/>
          <w:szCs w:val="22"/>
        </w:rPr>
        <w:t>a conturat mai târziu ca ştiinţă de sine stătătoare, ca ramură pedagogică de sine stătătoare, în 1921, în Franţa, cu contribuţia psihologului Henri Piéron. El este fondatorul docimologiei didactice, el este cel care pune bazele acestei dimensiuni de integrare în ştiinţele educaţiei – Teoria şi metodologia evaluării.</w:t>
      </w:r>
    </w:p>
    <w:p w:rsidR="00632A3A" w:rsidRPr="00136816" w:rsidRDefault="00632A3A" w:rsidP="00F375FE">
      <w:pPr>
        <w:spacing w:line="276" w:lineRule="auto"/>
        <w:ind w:firstLine="709"/>
        <w:jc w:val="both"/>
        <w:rPr>
          <w:spacing w:val="-4"/>
          <w:sz w:val="22"/>
          <w:szCs w:val="22"/>
        </w:rPr>
      </w:pPr>
    </w:p>
    <w:p w:rsidR="00632A3A" w:rsidRPr="00136816" w:rsidRDefault="00632A3A" w:rsidP="00F375FE">
      <w:pPr>
        <w:spacing w:line="276" w:lineRule="auto"/>
        <w:ind w:firstLine="709"/>
        <w:jc w:val="both"/>
        <w:rPr>
          <w:spacing w:val="-4"/>
          <w:sz w:val="22"/>
          <w:szCs w:val="22"/>
        </w:rPr>
      </w:pPr>
      <w:r w:rsidRPr="00136816">
        <w:rPr>
          <w:b/>
          <w:bCs/>
          <w:spacing w:val="-4"/>
          <w:sz w:val="22"/>
          <w:szCs w:val="22"/>
        </w:rPr>
        <w:t>Polul de integrare nr. 5: Teoria consilierii</w:t>
      </w:r>
    </w:p>
    <w:p w:rsidR="00632A3A" w:rsidRPr="00136816" w:rsidRDefault="00632A3A" w:rsidP="00F375FE">
      <w:pPr>
        <w:spacing w:line="276" w:lineRule="auto"/>
        <w:ind w:firstLine="709"/>
        <w:jc w:val="both"/>
        <w:rPr>
          <w:spacing w:val="-4"/>
          <w:sz w:val="22"/>
          <w:szCs w:val="22"/>
        </w:rPr>
      </w:pPr>
      <w:r w:rsidRPr="00136816">
        <w:rPr>
          <w:spacing w:val="-4"/>
          <w:sz w:val="22"/>
          <w:szCs w:val="22"/>
        </w:rPr>
        <w:t>De dată recentă, respectiv în a doua jumătate a secolului XX, se cristalizează Teoria consilierii, care, de fapt, este o sinteză care încorporează cele mai dezvoltate teorii şi aplicaţii în ştiinţele educaţiei. Este sinteza cea mai întinsă de expertiză pedagogică contemporană, întrucât consilieri sunt cei care deţin toată expertiza în management, în curriculum, în instruire, în evaluare, poate şi în consiliere – adică acolo unde se condensează toată expertiza. Pentru fiecare temă sau problemă educaţională, care nu poate fi soluţionată de profesioniştii domeniului, se poate apela la consilieri, la experţi ai domeniului.</w:t>
      </w:r>
    </w:p>
    <w:p w:rsidR="00632A3A" w:rsidRDefault="00632A3A" w:rsidP="00F375FE">
      <w:pPr>
        <w:spacing w:line="276" w:lineRule="auto"/>
        <w:jc w:val="center"/>
        <w:rPr>
          <w:b/>
          <w:bCs/>
          <w:spacing w:val="-4"/>
          <w:sz w:val="22"/>
          <w:szCs w:val="22"/>
          <w:u w:val="single"/>
        </w:rPr>
      </w:pPr>
      <w:r>
        <w:rPr>
          <w:b/>
          <w:bCs/>
          <w:spacing w:val="-4"/>
          <w:sz w:val="22"/>
          <w:szCs w:val="22"/>
          <w:u w:val="single"/>
        </w:rPr>
        <w:br w:type="page"/>
      </w:r>
    </w:p>
    <w:p w:rsidR="00632A3A" w:rsidRPr="00136816" w:rsidRDefault="00632A3A" w:rsidP="00F375FE">
      <w:pPr>
        <w:spacing w:line="276" w:lineRule="auto"/>
        <w:jc w:val="center"/>
        <w:rPr>
          <w:b/>
          <w:bCs/>
          <w:spacing w:val="-4"/>
          <w:sz w:val="22"/>
          <w:szCs w:val="22"/>
          <w:u w:val="single"/>
        </w:rPr>
      </w:pPr>
    </w:p>
    <w:p w:rsidR="00632A3A" w:rsidRPr="00035565" w:rsidRDefault="00632A3A" w:rsidP="00F375FE">
      <w:pPr>
        <w:pStyle w:val="Heading2"/>
        <w:spacing w:line="276" w:lineRule="auto"/>
      </w:pPr>
      <w:bookmarkStart w:id="10" w:name="_Toc380142747"/>
      <w:r w:rsidRPr="00035565">
        <w:t>Bibliografie</w:t>
      </w:r>
      <w:bookmarkEnd w:id="10"/>
    </w:p>
    <w:p w:rsidR="00632A3A" w:rsidRPr="00136816" w:rsidRDefault="00632A3A" w:rsidP="00F375FE">
      <w:pPr>
        <w:spacing w:line="276" w:lineRule="auto"/>
        <w:jc w:val="center"/>
        <w:rPr>
          <w:b/>
          <w:bCs/>
          <w:spacing w:val="-4"/>
          <w:sz w:val="22"/>
          <w:szCs w:val="22"/>
          <w:u w:val="single"/>
        </w:rPr>
      </w:pPr>
    </w:p>
    <w:p w:rsidR="00632A3A" w:rsidRPr="00136816" w:rsidRDefault="00632A3A" w:rsidP="00F375FE">
      <w:pPr>
        <w:autoSpaceDE w:val="0"/>
        <w:autoSpaceDN w:val="0"/>
        <w:adjustRightInd w:val="0"/>
        <w:spacing w:line="276" w:lineRule="auto"/>
        <w:ind w:left="709" w:hanging="709"/>
        <w:jc w:val="both"/>
        <w:rPr>
          <w:spacing w:val="-4"/>
          <w:sz w:val="22"/>
          <w:szCs w:val="22"/>
        </w:rPr>
      </w:pPr>
      <w:r w:rsidRPr="00136816">
        <w:rPr>
          <w:spacing w:val="-4"/>
          <w:sz w:val="22"/>
          <w:szCs w:val="22"/>
        </w:rPr>
        <w:t xml:space="preserve">Bobbitt, F. (1918). </w:t>
      </w:r>
      <w:r w:rsidRPr="00136816">
        <w:rPr>
          <w:i/>
          <w:iCs/>
          <w:spacing w:val="-4"/>
          <w:sz w:val="22"/>
          <w:szCs w:val="22"/>
        </w:rPr>
        <w:t>The Curriculum</w:t>
      </w:r>
      <w:r w:rsidRPr="00136816">
        <w:rPr>
          <w:spacing w:val="-4"/>
          <w:sz w:val="22"/>
          <w:szCs w:val="22"/>
        </w:rPr>
        <w:t>. Boston: Houghton Mifflin.</w:t>
      </w:r>
    </w:p>
    <w:p w:rsidR="00632A3A" w:rsidRPr="00136816" w:rsidRDefault="00632A3A" w:rsidP="00F375FE">
      <w:pPr>
        <w:autoSpaceDE w:val="0"/>
        <w:autoSpaceDN w:val="0"/>
        <w:adjustRightInd w:val="0"/>
        <w:spacing w:line="276" w:lineRule="auto"/>
        <w:ind w:left="709" w:hanging="709"/>
        <w:jc w:val="both"/>
        <w:rPr>
          <w:spacing w:val="-4"/>
          <w:sz w:val="22"/>
          <w:szCs w:val="22"/>
          <w:lang w:eastAsia="ro-RO"/>
        </w:rPr>
      </w:pPr>
      <w:r w:rsidRPr="00136816">
        <w:rPr>
          <w:spacing w:val="-4"/>
          <w:sz w:val="22"/>
          <w:szCs w:val="22"/>
          <w:lang w:eastAsia="ro-RO"/>
        </w:rPr>
        <w:t>Bocoş, M.</w:t>
      </w:r>
      <w:r>
        <w:rPr>
          <w:spacing w:val="-4"/>
          <w:sz w:val="22"/>
          <w:szCs w:val="22"/>
          <w:lang w:eastAsia="ro-RO"/>
        </w:rPr>
        <w:noBreakHyphen/>
      </w:r>
      <w:r w:rsidRPr="00136816">
        <w:rPr>
          <w:spacing w:val="-4"/>
          <w:sz w:val="22"/>
          <w:szCs w:val="22"/>
          <w:lang w:eastAsia="ro-RO"/>
        </w:rPr>
        <w:t xml:space="preserve">D. (2013). </w:t>
      </w:r>
      <w:r w:rsidRPr="00136816">
        <w:rPr>
          <w:i/>
          <w:iCs/>
          <w:spacing w:val="-4"/>
          <w:sz w:val="22"/>
          <w:szCs w:val="22"/>
          <w:lang w:eastAsia="ro-RO"/>
        </w:rPr>
        <w:t>Instruirea interactivă</w:t>
      </w:r>
      <w:r w:rsidRPr="00136816">
        <w:rPr>
          <w:spacing w:val="-4"/>
          <w:sz w:val="22"/>
          <w:szCs w:val="22"/>
          <w:lang w:eastAsia="ro-RO"/>
        </w:rPr>
        <w:t>. Iaşi: Editura Polirom.</w:t>
      </w:r>
    </w:p>
    <w:p w:rsidR="00632A3A" w:rsidRPr="00136816" w:rsidRDefault="00632A3A" w:rsidP="00F375FE">
      <w:pPr>
        <w:autoSpaceDE w:val="0"/>
        <w:autoSpaceDN w:val="0"/>
        <w:adjustRightInd w:val="0"/>
        <w:spacing w:line="276" w:lineRule="auto"/>
        <w:ind w:left="709" w:hanging="709"/>
        <w:jc w:val="both"/>
        <w:rPr>
          <w:spacing w:val="-4"/>
          <w:sz w:val="22"/>
          <w:szCs w:val="22"/>
          <w:lang w:eastAsia="ro-RO"/>
        </w:rPr>
      </w:pPr>
      <w:r w:rsidRPr="00136816">
        <w:rPr>
          <w:spacing w:val="-4"/>
          <w:sz w:val="22"/>
          <w:szCs w:val="22"/>
          <w:lang w:eastAsia="ro-RO"/>
        </w:rPr>
        <w:t xml:space="preserve">Botkin, J., </w:t>
      </w:r>
      <w:r w:rsidRPr="00136816">
        <w:rPr>
          <w:rFonts w:eastAsia="Batang"/>
          <w:spacing w:val="-4"/>
          <w:sz w:val="22"/>
          <w:szCs w:val="22"/>
        </w:rPr>
        <w:t>Elmandjara</w:t>
      </w:r>
      <w:r w:rsidRPr="00136816">
        <w:rPr>
          <w:spacing w:val="-4"/>
          <w:sz w:val="22"/>
          <w:szCs w:val="22"/>
          <w:lang w:eastAsia="ro-RO"/>
        </w:rPr>
        <w:t xml:space="preserve">, M., Maliţa, M. (1981). </w:t>
      </w:r>
      <w:r w:rsidRPr="00136816">
        <w:rPr>
          <w:i/>
          <w:iCs/>
          <w:spacing w:val="-4"/>
          <w:sz w:val="22"/>
          <w:szCs w:val="22"/>
          <w:lang w:eastAsia="ro-RO"/>
        </w:rPr>
        <w:t>Orizontul fără limite al învăţării. Lichidarea decalajului uman</w:t>
      </w:r>
      <w:r w:rsidRPr="00136816">
        <w:rPr>
          <w:spacing w:val="-4"/>
          <w:sz w:val="22"/>
          <w:szCs w:val="22"/>
          <w:lang w:eastAsia="ro-RO"/>
        </w:rPr>
        <w:t>. Bucureşti: Editura Politică.</w:t>
      </w:r>
    </w:p>
    <w:p w:rsidR="00632A3A" w:rsidRPr="00136816" w:rsidRDefault="00632A3A" w:rsidP="00F375FE">
      <w:pPr>
        <w:autoSpaceDE w:val="0"/>
        <w:autoSpaceDN w:val="0"/>
        <w:adjustRightInd w:val="0"/>
        <w:spacing w:line="276" w:lineRule="auto"/>
        <w:ind w:left="709" w:hanging="709"/>
        <w:jc w:val="both"/>
        <w:rPr>
          <w:spacing w:val="-4"/>
          <w:sz w:val="22"/>
          <w:szCs w:val="22"/>
          <w:lang w:eastAsia="ro-RO"/>
        </w:rPr>
      </w:pPr>
      <w:r w:rsidRPr="00136816">
        <w:rPr>
          <w:spacing w:val="-4"/>
          <w:sz w:val="22"/>
          <w:szCs w:val="22"/>
        </w:rPr>
        <w:t xml:space="preserve">Chiş, V. (2001). </w:t>
      </w:r>
      <w:r w:rsidRPr="00136816">
        <w:rPr>
          <w:i/>
          <w:iCs/>
          <w:spacing w:val="-4"/>
          <w:sz w:val="22"/>
          <w:szCs w:val="22"/>
        </w:rPr>
        <w:t>Activitatea profesorului între curriculum şi evaluare</w:t>
      </w:r>
      <w:r w:rsidRPr="00136816">
        <w:rPr>
          <w:spacing w:val="-4"/>
          <w:sz w:val="22"/>
          <w:szCs w:val="22"/>
        </w:rPr>
        <w:t>. Cluj</w:t>
      </w:r>
      <w:r>
        <w:rPr>
          <w:spacing w:val="-4"/>
          <w:sz w:val="22"/>
          <w:szCs w:val="22"/>
        </w:rPr>
        <w:noBreakHyphen/>
      </w:r>
      <w:r w:rsidRPr="00136816">
        <w:rPr>
          <w:spacing w:val="-4"/>
          <w:sz w:val="22"/>
          <w:szCs w:val="22"/>
        </w:rPr>
        <w:t>Napoca: Editura Presa Universitară Clujeană</w:t>
      </w:r>
      <w:r w:rsidRPr="00136816">
        <w:rPr>
          <w:spacing w:val="-4"/>
          <w:sz w:val="22"/>
          <w:szCs w:val="22"/>
          <w:lang w:eastAsia="ro-RO"/>
        </w:rPr>
        <w:t>.</w:t>
      </w:r>
    </w:p>
    <w:p w:rsidR="00632A3A" w:rsidRPr="00136816" w:rsidRDefault="00632A3A" w:rsidP="00F375FE">
      <w:pPr>
        <w:autoSpaceDE w:val="0"/>
        <w:autoSpaceDN w:val="0"/>
        <w:adjustRightInd w:val="0"/>
        <w:spacing w:line="276" w:lineRule="auto"/>
        <w:ind w:left="709" w:hanging="709"/>
        <w:jc w:val="both"/>
        <w:rPr>
          <w:spacing w:val="-4"/>
          <w:sz w:val="22"/>
          <w:szCs w:val="22"/>
        </w:rPr>
      </w:pPr>
      <w:r w:rsidRPr="00136816">
        <w:rPr>
          <w:spacing w:val="-4"/>
          <w:sz w:val="22"/>
          <w:szCs w:val="22"/>
        </w:rPr>
        <w:t xml:space="preserve">Chiş, V. (2003). </w:t>
      </w:r>
      <w:r w:rsidRPr="00136816">
        <w:rPr>
          <w:i/>
          <w:iCs/>
          <w:spacing w:val="-4"/>
          <w:sz w:val="22"/>
          <w:szCs w:val="22"/>
        </w:rPr>
        <w:t>Provocările pedagogiei contemporane</w:t>
      </w:r>
      <w:r w:rsidRPr="00136816">
        <w:rPr>
          <w:spacing w:val="-4"/>
          <w:sz w:val="22"/>
          <w:szCs w:val="22"/>
        </w:rPr>
        <w:t>. Cluj</w:t>
      </w:r>
      <w:r>
        <w:rPr>
          <w:spacing w:val="-4"/>
          <w:sz w:val="22"/>
          <w:szCs w:val="22"/>
        </w:rPr>
        <w:noBreakHyphen/>
      </w:r>
      <w:r w:rsidRPr="00136816">
        <w:rPr>
          <w:spacing w:val="-4"/>
          <w:sz w:val="22"/>
          <w:szCs w:val="22"/>
        </w:rPr>
        <w:t>Napoca: Editura Presa Universitară Clujeană.</w:t>
      </w:r>
    </w:p>
    <w:p w:rsidR="00632A3A" w:rsidRPr="00136816" w:rsidRDefault="00632A3A" w:rsidP="00F375FE">
      <w:pPr>
        <w:autoSpaceDE w:val="0"/>
        <w:autoSpaceDN w:val="0"/>
        <w:adjustRightInd w:val="0"/>
        <w:spacing w:line="276" w:lineRule="auto"/>
        <w:ind w:left="709" w:hanging="709"/>
        <w:jc w:val="both"/>
        <w:rPr>
          <w:spacing w:val="-4"/>
          <w:sz w:val="22"/>
          <w:szCs w:val="22"/>
          <w:lang w:eastAsia="ro-RO"/>
        </w:rPr>
      </w:pPr>
      <w:r w:rsidRPr="00136816">
        <w:rPr>
          <w:spacing w:val="-4"/>
          <w:sz w:val="22"/>
          <w:szCs w:val="22"/>
        </w:rPr>
        <w:t xml:space="preserve">Comenius, J.A. (1921), </w:t>
      </w:r>
      <w:r w:rsidRPr="00136816">
        <w:rPr>
          <w:i/>
          <w:iCs/>
          <w:spacing w:val="-4"/>
          <w:sz w:val="22"/>
          <w:szCs w:val="22"/>
        </w:rPr>
        <w:t>Didactica Magna</w:t>
      </w:r>
      <w:r w:rsidRPr="00136816">
        <w:rPr>
          <w:spacing w:val="-4"/>
          <w:sz w:val="22"/>
          <w:szCs w:val="22"/>
        </w:rPr>
        <w:t>. Bucureşti: România Nouă.</w:t>
      </w:r>
    </w:p>
    <w:p w:rsidR="00632A3A" w:rsidRPr="00136816" w:rsidRDefault="00632A3A" w:rsidP="00F375FE">
      <w:pPr>
        <w:autoSpaceDE w:val="0"/>
        <w:autoSpaceDN w:val="0"/>
        <w:adjustRightInd w:val="0"/>
        <w:spacing w:line="276" w:lineRule="auto"/>
        <w:ind w:left="709" w:hanging="709"/>
        <w:jc w:val="both"/>
        <w:rPr>
          <w:spacing w:val="-4"/>
          <w:sz w:val="22"/>
          <w:szCs w:val="22"/>
        </w:rPr>
      </w:pPr>
      <w:r w:rsidRPr="00136816">
        <w:rPr>
          <w:spacing w:val="-4"/>
          <w:sz w:val="22"/>
          <w:szCs w:val="22"/>
        </w:rPr>
        <w:t xml:space="preserve">Comenius, J.A. (1970). </w:t>
      </w:r>
      <w:r w:rsidRPr="00F42E06">
        <w:rPr>
          <w:i/>
          <w:iCs/>
          <w:spacing w:val="-4"/>
          <w:sz w:val="22"/>
          <w:szCs w:val="22"/>
        </w:rPr>
        <w:t>Didactica Magna</w:t>
      </w:r>
      <w:r w:rsidRPr="00136816">
        <w:rPr>
          <w:spacing w:val="-4"/>
          <w:sz w:val="22"/>
          <w:szCs w:val="22"/>
        </w:rPr>
        <w:t>. Bucureşti: Editura Didactică şi Pedagogică.</w:t>
      </w:r>
    </w:p>
    <w:p w:rsidR="00632A3A" w:rsidRPr="00136816" w:rsidRDefault="00632A3A" w:rsidP="00F375FE">
      <w:pPr>
        <w:autoSpaceDE w:val="0"/>
        <w:autoSpaceDN w:val="0"/>
        <w:adjustRightInd w:val="0"/>
        <w:spacing w:line="276" w:lineRule="auto"/>
        <w:ind w:left="709" w:hanging="709"/>
        <w:jc w:val="both"/>
        <w:rPr>
          <w:spacing w:val="-4"/>
          <w:sz w:val="22"/>
          <w:szCs w:val="22"/>
        </w:rPr>
      </w:pPr>
      <w:r w:rsidRPr="00136816">
        <w:rPr>
          <w:spacing w:val="-4"/>
          <w:sz w:val="22"/>
          <w:szCs w:val="22"/>
        </w:rPr>
        <w:t xml:space="preserve">Comoroşan, S. (1997). </w:t>
      </w:r>
      <w:r w:rsidRPr="00136816">
        <w:rPr>
          <w:i/>
          <w:iCs/>
          <w:spacing w:val="-4"/>
          <w:sz w:val="22"/>
          <w:szCs w:val="22"/>
        </w:rPr>
        <w:t xml:space="preserve">Oglinzile sparte. Roman de gânduri. </w:t>
      </w:r>
      <w:r w:rsidRPr="00136816">
        <w:rPr>
          <w:spacing w:val="-4"/>
          <w:sz w:val="22"/>
          <w:szCs w:val="22"/>
        </w:rPr>
        <w:t>Bucureşti: Editura Fundaţiei România de Mâine.</w:t>
      </w:r>
    </w:p>
    <w:p w:rsidR="00632A3A" w:rsidRPr="00136816" w:rsidRDefault="00632A3A" w:rsidP="00F375FE">
      <w:pPr>
        <w:autoSpaceDE w:val="0"/>
        <w:autoSpaceDN w:val="0"/>
        <w:adjustRightInd w:val="0"/>
        <w:spacing w:line="276" w:lineRule="auto"/>
        <w:ind w:left="709" w:hanging="709"/>
        <w:jc w:val="both"/>
        <w:rPr>
          <w:spacing w:val="-4"/>
          <w:sz w:val="22"/>
          <w:szCs w:val="22"/>
        </w:rPr>
      </w:pPr>
      <w:r w:rsidRPr="00136816">
        <w:rPr>
          <w:spacing w:val="-4"/>
          <w:sz w:val="22"/>
          <w:szCs w:val="22"/>
        </w:rPr>
        <w:t xml:space="preserve">Ionescu, M. (2011). </w:t>
      </w:r>
      <w:r w:rsidRPr="00136816">
        <w:rPr>
          <w:i/>
          <w:iCs/>
          <w:spacing w:val="-4"/>
          <w:sz w:val="22"/>
          <w:szCs w:val="22"/>
        </w:rPr>
        <w:t>Instrucție și educație. Paradigme educaţionale moderne</w:t>
      </w:r>
      <w:r w:rsidRPr="00136816">
        <w:rPr>
          <w:spacing w:val="-4"/>
          <w:sz w:val="22"/>
          <w:szCs w:val="22"/>
        </w:rPr>
        <w:t>. (ediţia a IV</w:t>
      </w:r>
      <w:r>
        <w:rPr>
          <w:spacing w:val="-4"/>
          <w:sz w:val="22"/>
          <w:szCs w:val="22"/>
        </w:rPr>
        <w:noBreakHyphen/>
      </w:r>
      <w:r w:rsidRPr="00136816">
        <w:rPr>
          <w:spacing w:val="-4"/>
          <w:sz w:val="22"/>
          <w:szCs w:val="22"/>
        </w:rPr>
        <w:t>a revizuită şi adăugită), Cluj</w:t>
      </w:r>
      <w:r>
        <w:rPr>
          <w:spacing w:val="-4"/>
          <w:sz w:val="22"/>
          <w:szCs w:val="22"/>
        </w:rPr>
        <w:noBreakHyphen/>
      </w:r>
      <w:r w:rsidRPr="00136816">
        <w:rPr>
          <w:spacing w:val="-4"/>
          <w:sz w:val="22"/>
          <w:szCs w:val="22"/>
        </w:rPr>
        <w:t>Napoca: Editura Eikon.</w:t>
      </w:r>
    </w:p>
    <w:p w:rsidR="00632A3A" w:rsidRPr="00136816" w:rsidRDefault="00632A3A" w:rsidP="00F375FE">
      <w:pPr>
        <w:autoSpaceDE w:val="0"/>
        <w:autoSpaceDN w:val="0"/>
        <w:adjustRightInd w:val="0"/>
        <w:spacing w:line="276" w:lineRule="auto"/>
        <w:ind w:left="709" w:hanging="709"/>
        <w:jc w:val="both"/>
        <w:rPr>
          <w:spacing w:val="-4"/>
          <w:sz w:val="22"/>
          <w:szCs w:val="22"/>
        </w:rPr>
      </w:pPr>
      <w:r w:rsidRPr="00136816">
        <w:rPr>
          <w:spacing w:val="-4"/>
          <w:sz w:val="22"/>
          <w:szCs w:val="22"/>
        </w:rPr>
        <w:t xml:space="preserve">Ionescu, M., Bocoş, M. (coord.) (2009). </w:t>
      </w:r>
      <w:r w:rsidRPr="00136816">
        <w:rPr>
          <w:i/>
          <w:iCs/>
          <w:spacing w:val="-4"/>
          <w:sz w:val="22"/>
          <w:szCs w:val="22"/>
        </w:rPr>
        <w:t>Tratat de didactică modernă</w:t>
      </w:r>
      <w:r w:rsidRPr="00136816">
        <w:rPr>
          <w:spacing w:val="-4"/>
          <w:sz w:val="22"/>
          <w:szCs w:val="22"/>
        </w:rPr>
        <w:t>. Piteşti: Editura Paralela 45.</w:t>
      </w:r>
    </w:p>
    <w:p w:rsidR="00632A3A" w:rsidRPr="00136816" w:rsidRDefault="00632A3A" w:rsidP="00F375FE">
      <w:pPr>
        <w:autoSpaceDE w:val="0"/>
        <w:autoSpaceDN w:val="0"/>
        <w:adjustRightInd w:val="0"/>
        <w:spacing w:line="276" w:lineRule="auto"/>
        <w:ind w:left="709" w:hanging="709"/>
        <w:jc w:val="both"/>
        <w:rPr>
          <w:spacing w:val="-4"/>
          <w:sz w:val="22"/>
          <w:szCs w:val="22"/>
        </w:rPr>
      </w:pPr>
      <w:r w:rsidRPr="00136816">
        <w:rPr>
          <w:spacing w:val="-4"/>
          <w:sz w:val="22"/>
          <w:szCs w:val="22"/>
        </w:rPr>
        <w:t xml:space="preserve">Patel, R. (1984). „Educational Activities” in </w:t>
      </w:r>
      <w:r w:rsidRPr="00136816">
        <w:rPr>
          <w:i/>
          <w:iCs/>
          <w:spacing w:val="-4"/>
          <w:sz w:val="22"/>
          <w:szCs w:val="22"/>
        </w:rPr>
        <w:t>Developing Countries: A Discussion of Types of Education, Education in Relation to Culture and a Suggested Model for Analyses</w:t>
      </w:r>
      <w:r w:rsidRPr="00136816">
        <w:rPr>
          <w:spacing w:val="-4"/>
          <w:sz w:val="22"/>
          <w:szCs w:val="22"/>
        </w:rPr>
        <w:t>. Linköping: Linköping University.</w:t>
      </w:r>
    </w:p>
    <w:p w:rsidR="00632A3A" w:rsidRPr="00F375FE" w:rsidRDefault="00632A3A" w:rsidP="00F375FE">
      <w:pPr>
        <w:autoSpaceDE w:val="0"/>
        <w:autoSpaceDN w:val="0"/>
        <w:adjustRightInd w:val="0"/>
        <w:spacing w:line="276" w:lineRule="auto"/>
        <w:ind w:left="709" w:hanging="709"/>
        <w:jc w:val="both"/>
        <w:rPr>
          <w:spacing w:val="-6"/>
          <w:sz w:val="22"/>
          <w:szCs w:val="22"/>
        </w:rPr>
      </w:pPr>
      <w:r w:rsidRPr="00F375FE">
        <w:rPr>
          <w:spacing w:val="-6"/>
          <w:sz w:val="22"/>
          <w:szCs w:val="22"/>
        </w:rPr>
        <w:t xml:space="preserve">Piaget, J. (1973). </w:t>
      </w:r>
      <w:r w:rsidRPr="00F375FE">
        <w:rPr>
          <w:i/>
          <w:iCs/>
          <w:spacing w:val="-6"/>
          <w:sz w:val="22"/>
          <w:szCs w:val="22"/>
        </w:rPr>
        <w:t xml:space="preserve">Naşterea inteligenţei la copil. </w:t>
      </w:r>
      <w:r w:rsidRPr="00F375FE">
        <w:rPr>
          <w:spacing w:val="-6"/>
          <w:sz w:val="22"/>
          <w:szCs w:val="22"/>
        </w:rPr>
        <w:t>Bucureşti: Editura Didactică şi Pedagogică.</w:t>
      </w:r>
    </w:p>
    <w:p w:rsidR="00632A3A" w:rsidRPr="00F375FE" w:rsidRDefault="00632A3A" w:rsidP="00F375FE">
      <w:pPr>
        <w:autoSpaceDE w:val="0"/>
        <w:autoSpaceDN w:val="0"/>
        <w:adjustRightInd w:val="0"/>
        <w:spacing w:line="276" w:lineRule="auto"/>
        <w:ind w:left="709" w:hanging="709"/>
        <w:jc w:val="both"/>
        <w:rPr>
          <w:spacing w:val="-6"/>
          <w:sz w:val="22"/>
          <w:szCs w:val="22"/>
        </w:rPr>
      </w:pPr>
      <w:r w:rsidRPr="00F375FE">
        <w:rPr>
          <w:spacing w:val="-6"/>
          <w:sz w:val="22"/>
          <w:szCs w:val="22"/>
        </w:rPr>
        <w:t>Piéron, H. (1963).</w:t>
      </w:r>
      <w:r w:rsidRPr="00F375FE">
        <w:rPr>
          <w:i/>
          <w:iCs/>
          <w:spacing w:val="-6"/>
          <w:sz w:val="22"/>
          <w:szCs w:val="22"/>
        </w:rPr>
        <w:t xml:space="preserve"> Examens et docimologie. </w:t>
      </w:r>
      <w:r w:rsidRPr="00F375FE">
        <w:rPr>
          <w:spacing w:val="-6"/>
          <w:sz w:val="22"/>
          <w:szCs w:val="22"/>
        </w:rPr>
        <w:t>Paris: Presses Universitaires de France.</w:t>
      </w:r>
    </w:p>
    <w:p w:rsidR="00632A3A" w:rsidRPr="00136816" w:rsidRDefault="00632A3A" w:rsidP="00F375FE">
      <w:pPr>
        <w:widowControl w:val="0"/>
        <w:spacing w:line="276" w:lineRule="auto"/>
        <w:ind w:left="709" w:hanging="709"/>
        <w:jc w:val="both"/>
        <w:rPr>
          <w:spacing w:val="-4"/>
          <w:sz w:val="22"/>
          <w:szCs w:val="22"/>
        </w:rPr>
      </w:pPr>
      <w:r w:rsidRPr="00136816">
        <w:rPr>
          <w:spacing w:val="-4"/>
          <w:sz w:val="22"/>
          <w:szCs w:val="22"/>
        </w:rPr>
        <w:t xml:space="preserve">Shane, Harold, G., Tabler, B.M. (1981). </w:t>
      </w:r>
      <w:r w:rsidRPr="00136816">
        <w:rPr>
          <w:i/>
          <w:iCs/>
          <w:spacing w:val="-4"/>
          <w:sz w:val="22"/>
          <w:szCs w:val="22"/>
        </w:rPr>
        <w:t>Educating for a new millenium</w:t>
      </w:r>
      <w:r w:rsidRPr="00136816">
        <w:rPr>
          <w:spacing w:val="-4"/>
          <w:sz w:val="22"/>
          <w:szCs w:val="22"/>
        </w:rPr>
        <w:t xml:space="preserve">. Bloomington, Ind.: Phi Delta Kappa International. </w:t>
      </w:r>
    </w:p>
    <w:p w:rsidR="00632A3A" w:rsidRPr="00136816" w:rsidRDefault="00632A3A" w:rsidP="00F375FE">
      <w:pPr>
        <w:widowControl w:val="0"/>
        <w:spacing w:line="276" w:lineRule="auto"/>
        <w:ind w:left="709" w:hanging="709"/>
        <w:jc w:val="both"/>
        <w:rPr>
          <w:spacing w:val="-4"/>
          <w:sz w:val="22"/>
          <w:szCs w:val="22"/>
        </w:rPr>
      </w:pPr>
      <w:r w:rsidRPr="00136816">
        <w:rPr>
          <w:spacing w:val="-4"/>
          <w:sz w:val="22"/>
          <w:szCs w:val="22"/>
        </w:rPr>
        <w:t xml:space="preserve">Toffler, A. (1970). </w:t>
      </w:r>
      <w:r w:rsidRPr="00136816">
        <w:rPr>
          <w:i/>
          <w:iCs/>
          <w:spacing w:val="-4"/>
          <w:sz w:val="22"/>
          <w:szCs w:val="22"/>
        </w:rPr>
        <w:t>Future Shock</w:t>
      </w:r>
      <w:r w:rsidRPr="00136816">
        <w:rPr>
          <w:spacing w:val="-4"/>
          <w:sz w:val="22"/>
          <w:szCs w:val="22"/>
        </w:rPr>
        <w:t>.</w:t>
      </w:r>
      <w:r w:rsidRPr="00136816">
        <w:rPr>
          <w:i/>
          <w:iCs/>
          <w:spacing w:val="-4"/>
          <w:sz w:val="22"/>
          <w:szCs w:val="22"/>
        </w:rPr>
        <w:t xml:space="preserve"> </w:t>
      </w:r>
      <w:r w:rsidRPr="00136816">
        <w:rPr>
          <w:spacing w:val="-4"/>
          <w:sz w:val="22"/>
          <w:szCs w:val="22"/>
        </w:rPr>
        <w:t>New York: Random House.</w:t>
      </w:r>
    </w:p>
    <w:p w:rsidR="00632A3A" w:rsidRPr="00F375FE" w:rsidRDefault="00632A3A" w:rsidP="00F375FE">
      <w:pPr>
        <w:autoSpaceDE w:val="0"/>
        <w:autoSpaceDN w:val="0"/>
        <w:adjustRightInd w:val="0"/>
        <w:spacing w:line="276" w:lineRule="auto"/>
        <w:ind w:left="709" w:hanging="709"/>
        <w:jc w:val="both"/>
        <w:rPr>
          <w:spacing w:val="-8"/>
          <w:sz w:val="22"/>
          <w:szCs w:val="22"/>
        </w:rPr>
      </w:pPr>
      <w:r w:rsidRPr="00F375FE">
        <w:rPr>
          <w:spacing w:val="-8"/>
          <w:sz w:val="22"/>
          <w:szCs w:val="22"/>
        </w:rPr>
        <w:t xml:space="preserve">Văideanu, G. (1988). </w:t>
      </w:r>
      <w:r w:rsidRPr="00F375FE">
        <w:rPr>
          <w:i/>
          <w:iCs/>
          <w:spacing w:val="-8"/>
          <w:sz w:val="22"/>
          <w:szCs w:val="22"/>
        </w:rPr>
        <w:t>Educaţia la frontiera dintre milenii</w:t>
      </w:r>
      <w:r w:rsidRPr="00F375FE">
        <w:rPr>
          <w:spacing w:val="-8"/>
          <w:sz w:val="22"/>
          <w:szCs w:val="22"/>
        </w:rPr>
        <w:t>. Bucureşti: Editura Politică.</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 Academia Română. (1998). </w:t>
      </w:r>
      <w:r w:rsidRPr="00136816">
        <w:rPr>
          <w:i/>
          <w:iCs/>
          <w:spacing w:val="-4"/>
          <w:sz w:val="22"/>
          <w:szCs w:val="22"/>
        </w:rPr>
        <w:t xml:space="preserve">Dicţionarul Explicativ al Limbii Române. </w:t>
      </w:r>
      <w:r w:rsidRPr="00136816">
        <w:rPr>
          <w:spacing w:val="-4"/>
          <w:sz w:val="22"/>
          <w:szCs w:val="22"/>
        </w:rPr>
        <w:t>Bucureşti: Editura Univers Enciclopedic.</w:t>
      </w:r>
    </w:p>
    <w:p w:rsidR="00632A3A" w:rsidRPr="00136816" w:rsidRDefault="00537CE5" w:rsidP="00F375FE">
      <w:pPr>
        <w:spacing w:line="276" w:lineRule="auto"/>
        <w:ind w:left="709" w:hanging="709"/>
        <w:jc w:val="both"/>
        <w:rPr>
          <w:spacing w:val="-4"/>
          <w:sz w:val="22"/>
          <w:szCs w:val="22"/>
        </w:rPr>
      </w:pPr>
      <w:hyperlink r:id="rId21" w:history="1">
        <w:r w:rsidR="00632A3A" w:rsidRPr="00136816">
          <w:rPr>
            <w:spacing w:val="-4"/>
            <w:sz w:val="22"/>
            <w:szCs w:val="22"/>
          </w:rPr>
          <w:t>http://dexonline.ro/definitie/oligofrenie</w:t>
        </w:r>
      </w:hyperlink>
      <w:r w:rsidR="00632A3A" w:rsidRPr="00136816">
        <w:rPr>
          <w:spacing w:val="-4"/>
          <w:sz w:val="22"/>
          <w:szCs w:val="22"/>
        </w:rPr>
        <w:t>.</w:t>
      </w:r>
    </w:p>
    <w:p w:rsidR="00632A3A" w:rsidRPr="00136816" w:rsidRDefault="00537CE5" w:rsidP="00F375FE">
      <w:pPr>
        <w:spacing w:line="276" w:lineRule="auto"/>
        <w:ind w:left="709" w:hanging="709"/>
        <w:jc w:val="both"/>
        <w:rPr>
          <w:spacing w:val="-4"/>
          <w:sz w:val="22"/>
          <w:szCs w:val="22"/>
          <w:lang w:eastAsia="ro-RO"/>
        </w:rPr>
      </w:pPr>
      <w:hyperlink r:id="rId22" w:history="1">
        <w:r w:rsidR="00632A3A" w:rsidRPr="00136816">
          <w:rPr>
            <w:spacing w:val="-4"/>
            <w:sz w:val="22"/>
            <w:szCs w:val="22"/>
            <w:lang w:eastAsia="ro-RO"/>
          </w:rPr>
          <w:t>http://ro.wikipedia.org/wiki/Aristotel</w:t>
        </w:r>
      </w:hyperlink>
      <w:r w:rsidR="00632A3A" w:rsidRPr="00136816">
        <w:rPr>
          <w:spacing w:val="-4"/>
          <w:sz w:val="22"/>
          <w:szCs w:val="22"/>
        </w:rPr>
        <w:t>.</w:t>
      </w:r>
    </w:p>
    <w:p w:rsidR="00632A3A" w:rsidRDefault="00537CE5" w:rsidP="00F375FE">
      <w:pPr>
        <w:spacing w:line="276" w:lineRule="auto"/>
        <w:ind w:left="709" w:hanging="709"/>
        <w:jc w:val="both"/>
        <w:rPr>
          <w:spacing w:val="-4"/>
          <w:sz w:val="22"/>
          <w:szCs w:val="22"/>
        </w:rPr>
      </w:pPr>
      <w:hyperlink r:id="rId23" w:history="1">
        <w:r w:rsidR="00632A3A" w:rsidRPr="00136816">
          <w:rPr>
            <w:spacing w:val="-4"/>
            <w:sz w:val="22"/>
            <w:szCs w:val="22"/>
            <w:lang w:eastAsia="ro-RO"/>
          </w:rPr>
          <w:t>http://ro.wikipedia.org/wiki/Socrate</w:t>
        </w:r>
      </w:hyperlink>
      <w:r w:rsidR="00632A3A" w:rsidRPr="00136816">
        <w:rPr>
          <w:spacing w:val="-4"/>
          <w:sz w:val="22"/>
          <w:szCs w:val="22"/>
        </w:rPr>
        <w:t>.</w:t>
      </w:r>
      <w:r w:rsidR="00632A3A">
        <w:rPr>
          <w:spacing w:val="-4"/>
          <w:sz w:val="22"/>
          <w:szCs w:val="22"/>
        </w:rPr>
        <w:br w:type="page"/>
      </w:r>
    </w:p>
    <w:p w:rsidR="00632A3A" w:rsidRPr="00136816" w:rsidRDefault="00BB5780" w:rsidP="00F375FE">
      <w:pPr>
        <w:spacing w:line="276" w:lineRule="auto"/>
        <w:ind w:left="709" w:hanging="709"/>
        <w:jc w:val="both"/>
        <w:rPr>
          <w:spacing w:val="-4"/>
          <w:sz w:val="22"/>
          <w:szCs w:val="22"/>
        </w:rPr>
      </w:pPr>
      <w:r>
        <w:rPr>
          <w:noProof/>
          <w:lang w:val="en-US"/>
        </w:rPr>
        <w:lastRenderedPageBreak/>
        <mc:AlternateContent>
          <mc:Choice Requires="wps">
            <w:drawing>
              <wp:anchor distT="0" distB="0" distL="114300" distR="114300" simplePos="0" relativeHeight="251648512" behindDoc="0" locked="0" layoutInCell="1" allowOverlap="1">
                <wp:simplePos x="0" y="0"/>
                <wp:positionH relativeFrom="column">
                  <wp:posOffset>3810</wp:posOffset>
                </wp:positionH>
                <wp:positionV relativeFrom="paragraph">
                  <wp:posOffset>-376555</wp:posOffset>
                </wp:positionV>
                <wp:extent cx="4439920" cy="483235"/>
                <wp:effectExtent l="0" t="0" r="0" b="0"/>
                <wp:wrapNone/>
                <wp:docPr id="1413" name="Rectangl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1759519" id="Rectangle 404" o:spid="_x0000_s1026" style="position:absolute;margin-left:.3pt;margin-top:-29.65pt;width:349.6pt;height:38.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" strokecolor="white" strokeweight="2pt">
                <v:path arrowok="t"/>
              </v:rect>
            </w:pict>
          </mc:Fallback>
        </mc:AlternateContent>
      </w:r>
    </w:p>
    <w:p w:rsidR="00632A3A" w:rsidRPr="00136816" w:rsidRDefault="00632A3A" w:rsidP="00F375FE">
      <w:pPr>
        <w:spacing w:line="276" w:lineRule="auto"/>
        <w:rPr>
          <w:spacing w:val="-4"/>
          <w:sz w:val="22"/>
          <w:szCs w:val="22"/>
        </w:rPr>
      </w:pPr>
    </w:p>
    <w:p w:rsidR="00632A3A" w:rsidRPr="00136816" w:rsidRDefault="00632A3A" w:rsidP="00F375FE">
      <w:pPr>
        <w:pStyle w:val="Heading1"/>
        <w:spacing w:line="276" w:lineRule="auto"/>
      </w:pPr>
      <w:bookmarkStart w:id="11" w:name="_Toc380142748"/>
      <w:r w:rsidRPr="00136816">
        <w:t>Tema 2</w:t>
      </w:r>
      <w:r>
        <w:br/>
      </w:r>
      <w:r w:rsidRPr="00136816">
        <w:t>Factorii dezvoltĂrii personalitĂŢII</w:t>
      </w:r>
      <w:bookmarkEnd w:id="11"/>
    </w:p>
    <w:p w:rsidR="00632A3A" w:rsidRPr="00136816" w:rsidRDefault="00632A3A" w:rsidP="00F375FE">
      <w:pPr>
        <w:spacing w:line="276" w:lineRule="auto"/>
        <w:ind w:firstLine="720"/>
        <w:jc w:val="both"/>
        <w:rPr>
          <w:spacing w:val="-4"/>
          <w:sz w:val="22"/>
          <w:szCs w:val="22"/>
        </w:rPr>
      </w:pPr>
    </w:p>
    <w:p w:rsidR="00632A3A" w:rsidRPr="00136816" w:rsidRDefault="00632A3A" w:rsidP="00F375FE">
      <w:pPr>
        <w:spacing w:line="276" w:lineRule="auto"/>
        <w:jc w:val="center"/>
        <w:rPr>
          <w:caps/>
          <w:spacing w:val="-4"/>
          <w:sz w:val="22"/>
          <w:szCs w:val="22"/>
        </w:rPr>
      </w:pPr>
    </w:p>
    <w:p w:rsidR="00632A3A" w:rsidRPr="00136816" w:rsidRDefault="00632A3A" w:rsidP="00F375FE">
      <w:pPr>
        <w:pStyle w:val="Heading2"/>
        <w:spacing w:line="276" w:lineRule="auto"/>
      </w:pPr>
      <w:bookmarkStart w:id="12" w:name="_Toc380142749"/>
      <w:r w:rsidRPr="00136816">
        <w:t>2.1. Concepţii referitoare la dezvoltarea personalităţii</w:t>
      </w:r>
      <w:bookmarkEnd w:id="12"/>
    </w:p>
    <w:p w:rsidR="00632A3A" w:rsidRDefault="00632A3A" w:rsidP="00F375FE">
      <w:pPr>
        <w:spacing w:line="276" w:lineRule="auto"/>
        <w:rPr>
          <w:caps/>
          <w:spacing w:val="-4"/>
          <w:sz w:val="22"/>
          <w:szCs w:val="22"/>
        </w:rPr>
      </w:pPr>
    </w:p>
    <w:p w:rsidR="00632A3A" w:rsidRPr="00136816" w:rsidRDefault="00632A3A" w:rsidP="00F375FE">
      <w:pPr>
        <w:spacing w:line="276" w:lineRule="auto"/>
        <w:rPr>
          <w:caps/>
          <w:spacing w:val="-4"/>
          <w:sz w:val="22"/>
          <w:szCs w:val="22"/>
        </w:rPr>
      </w:pPr>
    </w:p>
    <w:p w:rsidR="00632A3A" w:rsidRPr="00136816" w:rsidRDefault="00632A3A" w:rsidP="00F375FE">
      <w:pPr>
        <w:spacing w:line="276" w:lineRule="auto"/>
        <w:jc w:val="both"/>
        <w:rPr>
          <w:spacing w:val="-4"/>
          <w:sz w:val="22"/>
          <w:szCs w:val="22"/>
        </w:rPr>
      </w:pPr>
      <w:r w:rsidRPr="00427A3D">
        <w:rPr>
          <w:b/>
          <w:bCs/>
          <w:spacing w:val="-4"/>
          <w:sz w:val="40"/>
          <w:szCs w:val="40"/>
        </w:rPr>
        <w:sym w:font="Wingdings" w:char="F03F"/>
      </w:r>
      <w:r w:rsidRPr="00136816">
        <w:rPr>
          <w:spacing w:val="-4"/>
          <w:sz w:val="22"/>
          <w:szCs w:val="22"/>
        </w:rPr>
        <w:t xml:space="preserve"> Vă recomandăm să studiaţi lucrarea </w:t>
      </w:r>
      <w:r w:rsidRPr="00136816">
        <w:rPr>
          <w:i/>
          <w:iCs/>
          <w:spacing w:val="-4"/>
          <w:sz w:val="22"/>
          <w:szCs w:val="22"/>
        </w:rPr>
        <w:t xml:space="preserve">„Teorii ale limbajului. Teorii ale învăţării. Dezbaterea dintre Jean Piaget şi Noam Chomsky” </w:t>
      </w:r>
      <w:r w:rsidRPr="00136816">
        <w:rPr>
          <w:spacing w:val="-4"/>
          <w:sz w:val="22"/>
          <w:szCs w:val="22"/>
        </w:rPr>
        <w:t xml:space="preserve">(1988), o carte care prezintă un dialog, o dispută ştiinţifică între Noam Chomsky şi Jean Piaget. Explicitați sintagma </w:t>
      </w:r>
      <w:r w:rsidRPr="00136816">
        <w:rPr>
          <w:i/>
          <w:iCs/>
          <w:spacing w:val="-4"/>
          <w:sz w:val="22"/>
          <w:szCs w:val="22"/>
        </w:rPr>
        <w:t>gramatici generative</w:t>
      </w:r>
      <w:r w:rsidRPr="00136816">
        <w:rPr>
          <w:spacing w:val="-4"/>
          <w:sz w:val="22"/>
          <w:szCs w:val="22"/>
        </w:rPr>
        <w:t>, paradigma centrală în concepţia lui Chomsky, o reluare și prezentare modernă a originii ereditare a limbajului.</w:t>
      </w:r>
    </w:p>
    <w:p w:rsidR="00632A3A" w:rsidRPr="00136816" w:rsidRDefault="00632A3A" w:rsidP="00F375FE">
      <w:pPr>
        <w:spacing w:line="276" w:lineRule="auto"/>
        <w:jc w:val="both"/>
        <w:rPr>
          <w:spacing w:val="-4"/>
          <w:sz w:val="22"/>
          <w:szCs w:val="22"/>
        </w:rPr>
      </w:pPr>
      <w:r w:rsidRPr="00427A3D">
        <w:rPr>
          <w:b/>
          <w:bCs/>
          <w:spacing w:val="-4"/>
          <w:sz w:val="40"/>
          <w:szCs w:val="40"/>
        </w:rPr>
        <w:sym w:font="Wingdings" w:char="F026"/>
      </w:r>
      <w:r w:rsidRPr="00136816">
        <w:rPr>
          <w:spacing w:val="-4"/>
          <w:sz w:val="22"/>
          <w:szCs w:val="22"/>
        </w:rPr>
        <w:t xml:space="preserve"> În orice lucrare de specialitate pe tema dată, sunt enumeraţi factorii dezvoltării personalităţii, astfel: </w:t>
      </w:r>
      <w:r w:rsidRPr="00136816">
        <w:rPr>
          <w:i/>
          <w:iCs/>
          <w:spacing w:val="-4"/>
          <w:sz w:val="22"/>
          <w:szCs w:val="22"/>
        </w:rPr>
        <w:t>ereditatea, mediul şi educaţia</w:t>
      </w:r>
      <w:r w:rsidRPr="00136816">
        <w:rPr>
          <w:spacing w:val="-4"/>
          <w:sz w:val="22"/>
          <w:szCs w:val="22"/>
        </w:rPr>
        <w:t>. Vom lua şi noi în atenţie aceşti factori şi vom oferi o sinteză a temei cu date din domenii interesante şi complementare.</w:t>
      </w:r>
    </w:p>
    <w:p w:rsidR="00632A3A" w:rsidRPr="00136816" w:rsidRDefault="00632A3A" w:rsidP="00F375FE">
      <w:pPr>
        <w:spacing w:line="276" w:lineRule="auto"/>
        <w:ind w:firstLine="720"/>
        <w:jc w:val="both"/>
        <w:rPr>
          <w:spacing w:val="-4"/>
          <w:sz w:val="22"/>
          <w:szCs w:val="22"/>
        </w:rPr>
      </w:pPr>
      <w:r w:rsidRPr="00136816">
        <w:rPr>
          <w:spacing w:val="-4"/>
          <w:sz w:val="22"/>
          <w:szCs w:val="22"/>
        </w:rPr>
        <w:t>De</w:t>
      </w:r>
      <w:r>
        <w:rPr>
          <w:spacing w:val="-4"/>
          <w:sz w:val="22"/>
          <w:szCs w:val="22"/>
        </w:rPr>
        <w:noBreakHyphen/>
      </w:r>
      <w:r w:rsidRPr="00136816">
        <w:rPr>
          <w:spacing w:val="-4"/>
          <w:sz w:val="22"/>
          <w:szCs w:val="22"/>
        </w:rPr>
        <w:t>a lungul timpului, concepţiile, teoriile asupra factorilor dezvoltării personalităţii au fost exclusiviste, opuse, radicale, antagoniste, puse în conflict ideatic deschis.</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Vă propun să simulăm şi noi o angajare pe terenul opiniilor asupra factorilor dezvoltării personalităţi, să identificăm dacă părerile exprimate sunt opuse sau comune. Vom proceda astfel: vom pune o întrebare, iar dumneavoastră veţi răspunde, iar apoi vom inventaria categoriile de răspunsuri. Întrebarea este aceasta: </w:t>
      </w:r>
      <w:r w:rsidRPr="00136816">
        <w:rPr>
          <w:i/>
          <w:iCs/>
          <w:spacing w:val="-4"/>
          <w:sz w:val="22"/>
          <w:szCs w:val="22"/>
        </w:rPr>
        <w:t>Care credeţi că este factorul determinant, decisiv, în dezvoltarea personalităţii – ereditatea sau mediul? Personalitatea copilului şi a tânărului, trăsăturile noastre de personalitate sunt preponderent determinate de ereditate sau preponderent determinate de mediu?</w:t>
      </w:r>
    </w:p>
    <w:p w:rsidR="00632A3A" w:rsidRPr="00136816" w:rsidRDefault="00632A3A" w:rsidP="00F375FE">
      <w:pPr>
        <w:spacing w:line="276" w:lineRule="auto"/>
        <w:ind w:firstLine="720"/>
        <w:jc w:val="both"/>
        <w:rPr>
          <w:i/>
          <w:iCs/>
          <w:spacing w:val="-4"/>
          <w:sz w:val="22"/>
          <w:szCs w:val="22"/>
        </w:rPr>
      </w:pPr>
      <w:r w:rsidRPr="00136816">
        <w:rPr>
          <w:spacing w:val="-4"/>
          <w:sz w:val="22"/>
          <w:szCs w:val="22"/>
        </w:rPr>
        <w:t>Ridicaţi mâna cei care sunteţi pentru ereditate, acum cei care sunteţi pentru mediu, iar acum cei care nu sunteţi pentru nici unul dintre aceşti factori ca fiind determinant. Vom comenta împreună puţin mai târziu opţiunea dumneavoastră.</w:t>
      </w:r>
    </w:p>
    <w:p w:rsidR="00632A3A" w:rsidRPr="00136816" w:rsidRDefault="00632A3A" w:rsidP="00F375FE">
      <w:pPr>
        <w:spacing w:line="276" w:lineRule="auto"/>
        <w:ind w:firstLine="720"/>
        <w:jc w:val="both"/>
        <w:rPr>
          <w:spacing w:val="-4"/>
          <w:sz w:val="22"/>
          <w:szCs w:val="22"/>
        </w:rPr>
      </w:pPr>
      <w:r w:rsidRPr="00136816">
        <w:rPr>
          <w:spacing w:val="-4"/>
          <w:sz w:val="22"/>
          <w:szCs w:val="22"/>
        </w:rPr>
        <w:lastRenderedPageBreak/>
        <w:t>Este de menţionat că prima concepţie sistematică la vremea aceea, bine structurată, despre factorii dezvoltării personalităţii a fost aşa</w:t>
      </w:r>
      <w:r>
        <w:rPr>
          <w:spacing w:val="-4"/>
          <w:sz w:val="22"/>
          <w:szCs w:val="22"/>
        </w:rPr>
        <w:noBreakHyphen/>
      </w:r>
      <w:r w:rsidRPr="00136816">
        <w:rPr>
          <w:spacing w:val="-4"/>
          <w:sz w:val="22"/>
          <w:szCs w:val="22"/>
        </w:rPr>
        <w:t xml:space="preserve">numita </w:t>
      </w:r>
      <w:r w:rsidRPr="00136816">
        <w:rPr>
          <w:i/>
          <w:iCs/>
          <w:spacing w:val="-4"/>
          <w:sz w:val="22"/>
          <w:szCs w:val="22"/>
        </w:rPr>
        <w:t xml:space="preserve">concepţie ereditaristă </w:t>
      </w:r>
      <w:r w:rsidRPr="00136816">
        <w:rPr>
          <w:spacing w:val="-4"/>
          <w:sz w:val="22"/>
          <w:szCs w:val="22"/>
        </w:rPr>
        <w:t>sau</w:t>
      </w:r>
      <w:r w:rsidRPr="00136816">
        <w:rPr>
          <w:i/>
          <w:iCs/>
          <w:spacing w:val="-4"/>
          <w:sz w:val="22"/>
          <w:szCs w:val="22"/>
        </w:rPr>
        <w:t xml:space="preserve"> ineistă</w:t>
      </w:r>
      <w:r w:rsidRPr="00136816">
        <w:rPr>
          <w:spacing w:val="-4"/>
          <w:sz w:val="22"/>
          <w:szCs w:val="22"/>
        </w:rPr>
        <w:t>, termen preluat din limba engleză, de la cuvântul „innate”, care înseamnă moştenit, din naştere, înscris genetic. Această concepţie ereditaristă a dominat scena pedagogiei timp de multe decenii; potrivit acestei concepţii, se argumenta că personalitatea copilului, tânărului, adultului, individului, este în totalitate rezultatul determinării genetice, rezultatul influenţelor zestrei ereditare, ceea ce copilul moşteneşte de la părinţi.</w:t>
      </w:r>
    </w:p>
    <w:p w:rsidR="00632A3A" w:rsidRPr="00136816" w:rsidRDefault="00632A3A" w:rsidP="00F375FE">
      <w:pPr>
        <w:spacing w:line="276" w:lineRule="auto"/>
        <w:jc w:val="both"/>
        <w:rPr>
          <w:i/>
          <w:iCs/>
          <w:spacing w:val="-4"/>
          <w:sz w:val="22"/>
          <w:szCs w:val="22"/>
        </w:rPr>
      </w:pPr>
      <w:r w:rsidRPr="00427A3D">
        <w:rPr>
          <w:b/>
          <w:bCs/>
          <w:spacing w:val="-4"/>
          <w:sz w:val="40"/>
          <w:szCs w:val="40"/>
        </w:rPr>
        <w:sym w:font="Webdings" w:char="F0A4"/>
      </w:r>
      <w:r w:rsidRPr="00136816">
        <w:rPr>
          <w:spacing w:val="-4"/>
          <w:sz w:val="22"/>
          <w:szCs w:val="22"/>
        </w:rPr>
        <w:t xml:space="preserve"> Au existat lucrări celebre la vremea aceea (anii 1800) pe care dumneavoastră le puteţi vizualiza şi consulta la Biblioteca Centrală Universitară, precum şi online. Una dintre aceste lucrări este intitulată </w:t>
      </w:r>
      <w:r w:rsidRPr="00136816">
        <w:rPr>
          <w:i/>
          <w:iCs/>
          <w:spacing w:val="-4"/>
          <w:sz w:val="22"/>
          <w:szCs w:val="22"/>
        </w:rPr>
        <w:t xml:space="preserve">Geniul ereditar </w:t>
      </w:r>
      <w:r w:rsidRPr="00136816">
        <w:rPr>
          <w:spacing w:val="-4"/>
          <w:sz w:val="22"/>
          <w:szCs w:val="22"/>
        </w:rPr>
        <w:t xml:space="preserve">(Fr. Galton, 1869), un titlu provocator la acea vreme, o carte care evidenţia faptul că talentul este înnăscut, este determinat ereditar. Este bine să amintim, în acest context, păreri total opuse, cum este de pildă citatul celebru a lui Thomas Edison: </w:t>
      </w:r>
      <w:r w:rsidRPr="00136816">
        <w:rPr>
          <w:i/>
          <w:iCs/>
          <w:spacing w:val="-4"/>
          <w:sz w:val="22"/>
          <w:szCs w:val="22"/>
        </w:rPr>
        <w:t>Talentul este 1% inspiraţie şi 99% transpiraţie.</w:t>
      </w:r>
    </w:p>
    <w:p w:rsidR="00632A3A" w:rsidRPr="00136816" w:rsidRDefault="00632A3A" w:rsidP="00F375FE">
      <w:pPr>
        <w:spacing w:line="276" w:lineRule="auto"/>
        <w:jc w:val="both"/>
        <w:rPr>
          <w:spacing w:val="-4"/>
          <w:sz w:val="22"/>
          <w:szCs w:val="22"/>
        </w:rPr>
      </w:pPr>
      <w:r w:rsidRPr="00427A3D">
        <w:rPr>
          <w:b/>
          <w:bCs/>
          <w:spacing w:val="-4"/>
          <w:sz w:val="40"/>
          <w:szCs w:val="40"/>
        </w:rPr>
        <w:sym w:font="Webdings" w:char="F0A4"/>
      </w:r>
      <w:r w:rsidRPr="00136816">
        <w:rPr>
          <w:spacing w:val="-4"/>
          <w:sz w:val="22"/>
          <w:szCs w:val="22"/>
        </w:rPr>
        <w:t xml:space="preserve"> O altă opţiune este reprezentată de Cesare Lombroso (1835</w:t>
      </w:r>
      <w:r>
        <w:rPr>
          <w:spacing w:val="-4"/>
          <w:sz w:val="22"/>
          <w:szCs w:val="22"/>
        </w:rPr>
        <w:noBreakHyphen/>
      </w:r>
      <w:r w:rsidRPr="00136816">
        <w:rPr>
          <w:spacing w:val="-4"/>
          <w:sz w:val="22"/>
          <w:szCs w:val="22"/>
        </w:rPr>
        <w:t xml:space="preserve">1909), </w:t>
      </w:r>
      <w:r w:rsidRPr="00136816">
        <w:rPr>
          <w:i/>
          <w:iCs/>
          <w:spacing w:val="-4"/>
          <w:sz w:val="22"/>
          <w:szCs w:val="22"/>
        </w:rPr>
        <w:t>în teoria criminalul înnăscut</w:t>
      </w:r>
      <w:r w:rsidRPr="00136816">
        <w:rPr>
          <w:spacing w:val="-4"/>
          <w:sz w:val="22"/>
          <w:szCs w:val="22"/>
        </w:rPr>
        <w:t xml:space="preserve"> (concept of criminal atavism), în care se susţine ideea că trăsăturile negative, criminale sunt determinate genetic. </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Analizaţi cele două teorii ereditariste şi să lecturaţi fragmentele care exprimă puncte de vedere clar conturate cu privire la originea genetică a trăsăturilor de personalitate. </w:t>
      </w:r>
    </w:p>
    <w:p w:rsidR="00632A3A" w:rsidRPr="00136816" w:rsidRDefault="00632A3A" w:rsidP="00F375FE">
      <w:pPr>
        <w:spacing w:line="276" w:lineRule="auto"/>
        <w:jc w:val="both"/>
        <w:rPr>
          <w:spacing w:val="-4"/>
          <w:sz w:val="22"/>
          <w:szCs w:val="22"/>
        </w:rPr>
      </w:pPr>
      <w:r w:rsidRPr="00427A3D">
        <w:rPr>
          <w:b/>
          <w:bCs/>
          <w:spacing w:val="-4"/>
          <w:sz w:val="40"/>
          <w:szCs w:val="40"/>
        </w:rPr>
        <w:sym w:font="Wingdings" w:char="F026"/>
      </w:r>
      <w:r w:rsidRPr="00136816">
        <w:rPr>
          <w:spacing w:val="-4"/>
          <w:sz w:val="22"/>
          <w:szCs w:val="22"/>
        </w:rPr>
        <w:t xml:space="preserve"> O altă idee interesantă şi de reţinut este că, în acest context al ereditarismului în ce priveşte dezvoltarea omului, s</w:t>
      </w:r>
      <w:r>
        <w:rPr>
          <w:spacing w:val="-4"/>
          <w:sz w:val="22"/>
          <w:szCs w:val="22"/>
        </w:rPr>
        <w:noBreakHyphen/>
      </w:r>
      <w:r w:rsidRPr="00136816">
        <w:rPr>
          <w:spacing w:val="-4"/>
          <w:sz w:val="22"/>
          <w:szCs w:val="22"/>
        </w:rPr>
        <w:t xml:space="preserve">a născut şi o componentă ideologică, politică, nu doar psihopedagogică, aceea potrivit căreia, </w:t>
      </w:r>
      <w:r w:rsidRPr="00136816">
        <w:rPr>
          <w:i/>
          <w:iCs/>
          <w:spacing w:val="-4"/>
          <w:sz w:val="22"/>
          <w:szCs w:val="22"/>
        </w:rPr>
        <w:t>unii oameni sunt superiori, iar alţii sunt inferiori</w:t>
      </w:r>
      <w:r w:rsidRPr="00136816">
        <w:rPr>
          <w:spacing w:val="-4"/>
          <w:sz w:val="22"/>
          <w:szCs w:val="22"/>
        </w:rPr>
        <w:t>,</w:t>
      </w:r>
      <w:r w:rsidRPr="00136816">
        <w:rPr>
          <w:i/>
          <w:iCs/>
          <w:spacing w:val="-4"/>
          <w:sz w:val="22"/>
          <w:szCs w:val="22"/>
        </w:rPr>
        <w:t xml:space="preserve"> </w:t>
      </w:r>
      <w:r w:rsidRPr="00136816">
        <w:rPr>
          <w:spacing w:val="-4"/>
          <w:sz w:val="22"/>
          <w:szCs w:val="22"/>
        </w:rPr>
        <w:t>graţie moştenirii genetice care se transmite în lanţul generaţional, pe încrengătura de rudenie.</w:t>
      </w:r>
    </w:p>
    <w:p w:rsidR="00632A3A" w:rsidRPr="00136816" w:rsidRDefault="00632A3A" w:rsidP="00F375FE">
      <w:pPr>
        <w:spacing w:line="276" w:lineRule="auto"/>
        <w:ind w:firstLine="720"/>
        <w:jc w:val="both"/>
        <w:rPr>
          <w:spacing w:val="-4"/>
          <w:sz w:val="22"/>
          <w:szCs w:val="22"/>
        </w:rPr>
      </w:pPr>
      <w:r w:rsidRPr="00136816">
        <w:rPr>
          <w:spacing w:val="-4"/>
          <w:sz w:val="22"/>
          <w:szCs w:val="22"/>
        </w:rPr>
        <w:t>Conform abordărilor ereditariste, sunt rase superioare (europeanul, albul) şi sunt rase inferioare (rasa neagră, africană). Potrivit acestei concepţii ideologice s</w:t>
      </w:r>
      <w:r>
        <w:rPr>
          <w:spacing w:val="-4"/>
          <w:sz w:val="22"/>
          <w:szCs w:val="22"/>
        </w:rPr>
        <w:noBreakHyphen/>
      </w:r>
      <w:r w:rsidRPr="00136816">
        <w:rPr>
          <w:spacing w:val="-4"/>
          <w:sz w:val="22"/>
          <w:szCs w:val="22"/>
        </w:rPr>
        <w:t>a născut, s</w:t>
      </w:r>
      <w:r>
        <w:rPr>
          <w:spacing w:val="-4"/>
          <w:sz w:val="22"/>
          <w:szCs w:val="22"/>
        </w:rPr>
        <w:noBreakHyphen/>
      </w:r>
      <w:r w:rsidRPr="00136816">
        <w:rPr>
          <w:spacing w:val="-4"/>
          <w:sz w:val="22"/>
          <w:szCs w:val="22"/>
        </w:rPr>
        <w:t>a perpetuat şi s</w:t>
      </w:r>
      <w:r>
        <w:rPr>
          <w:spacing w:val="-4"/>
          <w:sz w:val="22"/>
          <w:szCs w:val="22"/>
        </w:rPr>
        <w:noBreakHyphen/>
      </w:r>
      <w:r w:rsidRPr="00136816">
        <w:rPr>
          <w:spacing w:val="-4"/>
          <w:sz w:val="22"/>
          <w:szCs w:val="22"/>
        </w:rPr>
        <w:t xml:space="preserve">a argumentat starea de segregare a societăţilor împărţite în aristocraţi şi sclavi, în nobili şi iobagi, apoi mai târziu, </w:t>
      </w:r>
      <w:r w:rsidRPr="00136816">
        <w:rPr>
          <w:i/>
          <w:iCs/>
          <w:spacing w:val="-4"/>
          <w:sz w:val="22"/>
          <w:szCs w:val="22"/>
        </w:rPr>
        <w:t>rasa pură ariană</w:t>
      </w:r>
      <w:r w:rsidRPr="00136816">
        <w:rPr>
          <w:spacing w:val="-4"/>
          <w:sz w:val="22"/>
          <w:szCs w:val="22"/>
        </w:rPr>
        <w:t xml:space="preserve"> şi restul raselor amestecate, alterate. Din antichitate şi până în secolul XX continuă ideea potrivit căreia sunt oameni superiori şi inferiori, aristocraţi şi sclavi, unii oameni au sângele nobil, albastru. Ereditarismul, concepţia ereditaristă, a avut o existenţă seculară, îndelungată, tocmai pentru că ea a fost </w:t>
      </w:r>
      <w:r w:rsidRPr="00136816">
        <w:rPr>
          <w:spacing w:val="-4"/>
          <w:sz w:val="22"/>
          <w:szCs w:val="22"/>
        </w:rPr>
        <w:lastRenderedPageBreak/>
        <w:t xml:space="preserve">utilizată ca argument pentru conservarea societăţilor segregate, păstrarea structurilor şi claselor sociale în interiorul unei societăţi. </w:t>
      </w:r>
    </w:p>
    <w:p w:rsidR="00632A3A" w:rsidRPr="00136816" w:rsidRDefault="00632A3A" w:rsidP="00F375FE">
      <w:pPr>
        <w:spacing w:line="276" w:lineRule="auto"/>
        <w:ind w:firstLine="720"/>
        <w:jc w:val="both"/>
        <w:rPr>
          <w:spacing w:val="-4"/>
          <w:sz w:val="22"/>
          <w:szCs w:val="22"/>
        </w:rPr>
      </w:pPr>
      <w:r w:rsidRPr="00136816">
        <w:rPr>
          <w:spacing w:val="-4"/>
          <w:sz w:val="22"/>
          <w:szCs w:val="22"/>
        </w:rPr>
        <w:t>Un alt aspect demn de reţinut este faptul că dreptul la educaţie reprezenta o problemă genetică. Un exemplu în acest sens poate fi decupat din realitatea secolului al XVI</w:t>
      </w:r>
      <w:r>
        <w:rPr>
          <w:spacing w:val="-4"/>
          <w:sz w:val="22"/>
          <w:szCs w:val="22"/>
        </w:rPr>
        <w:noBreakHyphen/>
      </w:r>
      <w:r w:rsidRPr="00136816">
        <w:rPr>
          <w:spacing w:val="-4"/>
          <w:sz w:val="22"/>
          <w:szCs w:val="22"/>
        </w:rPr>
        <w:t xml:space="preserve">lea, perioadă în care societăţile europene erau puternic divizate. În lucrările timpului, citim, de exemplu, despre stratificarea socială din Olanda, care era împărţită în două mari categorii: cetăţenii, </w:t>
      </w:r>
      <w:r w:rsidRPr="00136816">
        <w:rPr>
          <w:i/>
          <w:iCs/>
          <w:spacing w:val="-4"/>
          <w:sz w:val="22"/>
          <w:szCs w:val="22"/>
        </w:rPr>
        <w:t>populus</w:t>
      </w:r>
      <w:r w:rsidRPr="00136816">
        <w:rPr>
          <w:spacing w:val="-4"/>
          <w:sz w:val="22"/>
          <w:szCs w:val="22"/>
        </w:rPr>
        <w:t xml:space="preserve">, cei superiori şi </w:t>
      </w:r>
      <w:r w:rsidRPr="00136816">
        <w:rPr>
          <w:i/>
          <w:iCs/>
          <w:spacing w:val="-4"/>
          <w:sz w:val="22"/>
          <w:szCs w:val="22"/>
        </w:rPr>
        <w:t>multitudos</w:t>
      </w:r>
      <w:r w:rsidRPr="00136816">
        <w:rPr>
          <w:spacing w:val="-4"/>
          <w:sz w:val="22"/>
          <w:szCs w:val="22"/>
        </w:rPr>
        <w:t xml:space="preserve">, adică cei mulţi, plebea. Multitudos nu aveau dreptul la educaţie, acest drept îl aveau doar cetăţenii, </w:t>
      </w:r>
      <w:r w:rsidRPr="00136816">
        <w:rPr>
          <w:i/>
          <w:iCs/>
          <w:spacing w:val="-4"/>
          <w:sz w:val="22"/>
          <w:szCs w:val="22"/>
        </w:rPr>
        <w:t>populus</w:t>
      </w:r>
      <w:r w:rsidRPr="00136816">
        <w:rPr>
          <w:spacing w:val="-4"/>
          <w:sz w:val="22"/>
          <w:szCs w:val="22"/>
        </w:rPr>
        <w:t>. Abia spre sfârşitul secolului al XVII</w:t>
      </w:r>
      <w:r>
        <w:rPr>
          <w:spacing w:val="-4"/>
          <w:sz w:val="22"/>
          <w:szCs w:val="22"/>
        </w:rPr>
        <w:noBreakHyphen/>
      </w:r>
      <w:r w:rsidRPr="00136816">
        <w:rPr>
          <w:spacing w:val="-4"/>
          <w:sz w:val="22"/>
          <w:szCs w:val="22"/>
        </w:rPr>
        <w:t>lea, se oferă libertăţi şi acces la educaţie şi pentru cei care până atunci erau consideraţi multitudos, dar nu pentru că erau egali, ci pentru că puteau fi folosiţi mai bine în activităţile social</w:t>
      </w:r>
      <w:r>
        <w:rPr>
          <w:spacing w:val="-4"/>
          <w:sz w:val="22"/>
          <w:szCs w:val="22"/>
        </w:rPr>
        <w:noBreakHyphen/>
      </w:r>
      <w:r w:rsidRPr="00136816">
        <w:rPr>
          <w:spacing w:val="-4"/>
          <w:sz w:val="22"/>
          <w:szCs w:val="22"/>
        </w:rPr>
        <w:t>economice care deveneau treptat tot mai complexe.</w:t>
      </w:r>
    </w:p>
    <w:p w:rsidR="00632A3A" w:rsidRPr="00136816" w:rsidRDefault="00632A3A" w:rsidP="00F375FE">
      <w:pPr>
        <w:spacing w:line="276" w:lineRule="auto"/>
        <w:ind w:firstLine="720"/>
        <w:jc w:val="both"/>
        <w:rPr>
          <w:spacing w:val="-4"/>
          <w:sz w:val="22"/>
          <w:szCs w:val="22"/>
        </w:rPr>
      </w:pPr>
      <w:r w:rsidRPr="00136816">
        <w:rPr>
          <w:spacing w:val="-4"/>
          <w:sz w:val="22"/>
          <w:szCs w:val="22"/>
        </w:rPr>
        <w:t>Prezentăm, în rezumat principalele aspecte ale ereditarismului:</w:t>
      </w:r>
    </w:p>
    <w:p w:rsidR="00632A3A" w:rsidRPr="00136816" w:rsidRDefault="00632A3A" w:rsidP="00F375FE">
      <w:pPr>
        <w:numPr>
          <w:ilvl w:val="0"/>
          <w:numId w:val="9"/>
        </w:numPr>
        <w:spacing w:line="276" w:lineRule="auto"/>
        <w:jc w:val="both"/>
        <w:rPr>
          <w:spacing w:val="-4"/>
          <w:sz w:val="22"/>
          <w:szCs w:val="22"/>
        </w:rPr>
      </w:pPr>
      <w:r w:rsidRPr="00136816">
        <w:rPr>
          <w:spacing w:val="-4"/>
          <w:sz w:val="22"/>
          <w:szCs w:val="22"/>
        </w:rPr>
        <w:t>primul aspect se referă la încărcătura sa ideologică, până târziu, mijlocul secolului al XX</w:t>
      </w:r>
      <w:r>
        <w:rPr>
          <w:spacing w:val="-4"/>
          <w:sz w:val="22"/>
          <w:szCs w:val="22"/>
        </w:rPr>
        <w:noBreakHyphen/>
      </w:r>
      <w:r w:rsidRPr="00136816">
        <w:rPr>
          <w:spacing w:val="-4"/>
          <w:sz w:val="22"/>
          <w:szCs w:val="22"/>
        </w:rPr>
        <w:t>lea;</w:t>
      </w:r>
    </w:p>
    <w:p w:rsidR="00632A3A" w:rsidRPr="00136816" w:rsidRDefault="00632A3A" w:rsidP="00F375FE">
      <w:pPr>
        <w:numPr>
          <w:ilvl w:val="0"/>
          <w:numId w:val="9"/>
        </w:numPr>
        <w:spacing w:line="276" w:lineRule="auto"/>
        <w:jc w:val="both"/>
        <w:rPr>
          <w:spacing w:val="-4"/>
          <w:sz w:val="22"/>
          <w:szCs w:val="22"/>
        </w:rPr>
      </w:pPr>
      <w:r w:rsidRPr="00136816">
        <w:rPr>
          <w:spacing w:val="-4"/>
          <w:sz w:val="22"/>
          <w:szCs w:val="22"/>
        </w:rPr>
        <w:t xml:space="preserve">al doilea aspect se referă la consecinţele ereditarismului în organizarea, segregarea societăţilor şi la practicile antiumane; </w:t>
      </w:r>
    </w:p>
    <w:p w:rsidR="00632A3A" w:rsidRPr="00136816" w:rsidRDefault="00632A3A" w:rsidP="00F375FE">
      <w:pPr>
        <w:numPr>
          <w:ilvl w:val="0"/>
          <w:numId w:val="9"/>
        </w:numPr>
        <w:spacing w:line="276" w:lineRule="auto"/>
        <w:jc w:val="both"/>
        <w:rPr>
          <w:spacing w:val="-4"/>
          <w:sz w:val="22"/>
          <w:szCs w:val="22"/>
        </w:rPr>
      </w:pPr>
      <w:r w:rsidRPr="00136816">
        <w:rPr>
          <w:spacing w:val="-4"/>
          <w:sz w:val="22"/>
          <w:szCs w:val="22"/>
        </w:rPr>
        <w:t>al treilea aspect surprinde forme moderne ale concepţiilor ereditariste pe care le întâlnim şi în psihopedagogia contemporană, forme însă asanate din punct de vedere ideologic.</w:t>
      </w:r>
    </w:p>
    <w:p w:rsidR="00632A3A" w:rsidRPr="00136816" w:rsidRDefault="00632A3A" w:rsidP="00F375FE">
      <w:pPr>
        <w:spacing w:line="276" w:lineRule="auto"/>
        <w:ind w:firstLine="720"/>
        <w:jc w:val="both"/>
        <w:rPr>
          <w:spacing w:val="-4"/>
          <w:sz w:val="22"/>
          <w:szCs w:val="22"/>
        </w:rPr>
      </w:pPr>
      <w:r w:rsidRPr="00136816">
        <w:rPr>
          <w:spacing w:val="-4"/>
          <w:sz w:val="22"/>
          <w:szCs w:val="22"/>
        </w:rPr>
        <w:t>În pedagogie este evident că aceste concepţii ereditariste nu mai sunt asociate ideologiilor discriminative, segregaţioniste. Ideologiile şi practicile discriminative au fost înlăturate. Probabilitatea ca ele să mai existe la nivel izolat nu este de neglijat, dar asemenea teorii şi practici nu mai pot fi regăsite ca ştiinţă propagată, diseminată; abordarea umanistă în ştiinţa contemporană credem că vă dăinui şi se va dezvolta în continuare.</w:t>
      </w:r>
    </w:p>
    <w:p w:rsidR="00632A3A" w:rsidRPr="00136816" w:rsidRDefault="00632A3A" w:rsidP="00F375FE">
      <w:pPr>
        <w:spacing w:line="276" w:lineRule="auto"/>
        <w:ind w:firstLine="720"/>
        <w:jc w:val="both"/>
        <w:rPr>
          <w:spacing w:val="-4"/>
          <w:sz w:val="22"/>
          <w:szCs w:val="22"/>
        </w:rPr>
      </w:pPr>
      <w:r w:rsidRPr="00136816">
        <w:rPr>
          <w:spacing w:val="-4"/>
          <w:sz w:val="22"/>
          <w:szCs w:val="22"/>
        </w:rPr>
        <w:t>Există concepţii ereditariste contemporane, moderne, cum este cea a lui Noam Chomsky, aflată în opoziţie cu viziunea constructivistă a lui Jean Piaget. Noam Chomsky – psiholingvist și cercetător în psihologia limbajului, a elaborat la sfârșitul secolului XX o teorie fantastică, în care susținea originea genetică a limbajului. La sfârşitul anilor ’70 şi la începutul anilor ’80, înainte de moartea lui Jean Piaget, cei doi s</w:t>
      </w:r>
      <w:r>
        <w:rPr>
          <w:spacing w:val="-4"/>
          <w:sz w:val="22"/>
          <w:szCs w:val="22"/>
        </w:rPr>
        <w:noBreakHyphen/>
      </w:r>
      <w:r w:rsidRPr="00136816">
        <w:rPr>
          <w:spacing w:val="-4"/>
          <w:sz w:val="22"/>
          <w:szCs w:val="22"/>
        </w:rPr>
        <w:t>au întâlnit într</w:t>
      </w:r>
      <w:r>
        <w:rPr>
          <w:spacing w:val="-4"/>
          <w:sz w:val="22"/>
          <w:szCs w:val="22"/>
        </w:rPr>
        <w:noBreakHyphen/>
      </w:r>
      <w:r w:rsidRPr="00136816">
        <w:rPr>
          <w:spacing w:val="-4"/>
          <w:sz w:val="22"/>
          <w:szCs w:val="22"/>
        </w:rPr>
        <w:t>o manifestare publică şi şi</w:t>
      </w:r>
      <w:r>
        <w:rPr>
          <w:spacing w:val="-4"/>
          <w:sz w:val="22"/>
          <w:szCs w:val="22"/>
        </w:rPr>
        <w:noBreakHyphen/>
      </w:r>
      <w:r w:rsidRPr="00136816">
        <w:rPr>
          <w:spacing w:val="-4"/>
          <w:sz w:val="22"/>
          <w:szCs w:val="22"/>
        </w:rPr>
        <w:t xml:space="preserve">au confruntat concepţiile. Jean Piaget a susţinut concepţia constructivistă, privind influențele exterioare asupra personalităţii, iar Noam Chomsky concepția asupra originii ereditare a limbajului, susţinând că moştenim genetic anumite entităţi, numite de el </w:t>
      </w:r>
      <w:r w:rsidRPr="00136816">
        <w:rPr>
          <w:i/>
          <w:iCs/>
          <w:spacing w:val="-4"/>
          <w:sz w:val="22"/>
          <w:szCs w:val="22"/>
        </w:rPr>
        <w:t>gramatici generative</w:t>
      </w:r>
      <w:r w:rsidRPr="00136816">
        <w:rPr>
          <w:spacing w:val="-4"/>
          <w:sz w:val="22"/>
          <w:szCs w:val="22"/>
        </w:rPr>
        <w:t>.</w:t>
      </w:r>
    </w:p>
    <w:p w:rsidR="00632A3A" w:rsidRPr="00136816" w:rsidRDefault="00632A3A" w:rsidP="00F375FE">
      <w:pPr>
        <w:spacing w:line="276" w:lineRule="auto"/>
        <w:jc w:val="both"/>
        <w:rPr>
          <w:spacing w:val="-4"/>
          <w:sz w:val="22"/>
          <w:szCs w:val="22"/>
        </w:rPr>
      </w:pPr>
      <w:r w:rsidRPr="00427A3D">
        <w:rPr>
          <w:b/>
          <w:bCs/>
          <w:spacing w:val="-4"/>
          <w:sz w:val="40"/>
          <w:szCs w:val="40"/>
        </w:rPr>
        <w:lastRenderedPageBreak/>
        <w:sym w:font="Wingdings" w:char="F026"/>
      </w:r>
      <w:r w:rsidRPr="00427A3D">
        <w:rPr>
          <w:spacing w:val="-4"/>
          <w:sz w:val="40"/>
          <w:szCs w:val="40"/>
        </w:rPr>
        <w:t xml:space="preserve"> </w:t>
      </w:r>
      <w:r w:rsidRPr="00136816">
        <w:rPr>
          <w:spacing w:val="-4"/>
          <w:sz w:val="22"/>
          <w:szCs w:val="22"/>
        </w:rPr>
        <w:t xml:space="preserve">Ca reacţie de opoziţie, ca replică la teoriile ereditariste, au apărut </w:t>
      </w:r>
      <w:r w:rsidRPr="00136816">
        <w:rPr>
          <w:i/>
          <w:iCs/>
          <w:spacing w:val="-4"/>
          <w:sz w:val="22"/>
          <w:szCs w:val="22"/>
        </w:rPr>
        <w:t>teoriile ambientaliste</w:t>
      </w:r>
      <w:r w:rsidRPr="00136816">
        <w:rPr>
          <w:spacing w:val="-4"/>
          <w:sz w:val="22"/>
          <w:szCs w:val="22"/>
        </w:rPr>
        <w:t xml:space="preserve"> cu privire la dezvoltarea personalităţi. Teoriile ambientaliste au fost şi ele teorii de extremă, exclusiviste. Şi acestea s</w:t>
      </w:r>
      <w:r>
        <w:rPr>
          <w:spacing w:val="-4"/>
          <w:sz w:val="22"/>
          <w:szCs w:val="22"/>
        </w:rPr>
        <w:noBreakHyphen/>
      </w:r>
      <w:r w:rsidRPr="00136816">
        <w:rPr>
          <w:spacing w:val="-4"/>
          <w:sz w:val="22"/>
          <w:szCs w:val="22"/>
        </w:rPr>
        <w:t>au plasat pe poziţii extreme, au susţinut ideea că personalitatea omului este unilateral determinată, de această dată doar de factorii de mediu, negându</w:t>
      </w:r>
      <w:r>
        <w:rPr>
          <w:spacing w:val="-4"/>
          <w:sz w:val="22"/>
          <w:szCs w:val="22"/>
        </w:rPr>
        <w:noBreakHyphen/>
      </w:r>
      <w:r w:rsidRPr="00136816">
        <w:rPr>
          <w:spacing w:val="-4"/>
          <w:sz w:val="22"/>
          <w:szCs w:val="22"/>
        </w:rPr>
        <w:t xml:space="preserve">se influenţa factorilor genetici. De exemplu, în lucrarea </w:t>
      </w:r>
      <w:r w:rsidRPr="00136816">
        <w:rPr>
          <w:i/>
          <w:iCs/>
          <w:spacing w:val="-4"/>
          <w:sz w:val="22"/>
          <w:szCs w:val="22"/>
        </w:rPr>
        <w:t>Pentru o teorie a instruirii</w:t>
      </w:r>
      <w:r w:rsidRPr="00136816">
        <w:rPr>
          <w:spacing w:val="-4"/>
          <w:sz w:val="22"/>
          <w:szCs w:val="22"/>
        </w:rPr>
        <w:t xml:space="preserve"> (Jerome, S. Bruner, 1970), autorul se exprima într</w:t>
      </w:r>
      <w:r>
        <w:rPr>
          <w:spacing w:val="-4"/>
          <w:sz w:val="22"/>
          <w:szCs w:val="22"/>
        </w:rPr>
        <w:noBreakHyphen/>
      </w:r>
      <w:r w:rsidRPr="00136816">
        <w:rPr>
          <w:spacing w:val="-4"/>
          <w:sz w:val="22"/>
          <w:szCs w:val="22"/>
        </w:rPr>
        <w:t xml:space="preserve">o notă pedagogică ambientalistă, extrem de optimistă: </w:t>
      </w:r>
      <w:r w:rsidRPr="00136816">
        <w:rPr>
          <w:i/>
          <w:iCs/>
          <w:spacing w:val="-4"/>
          <w:sz w:val="22"/>
          <w:szCs w:val="22"/>
        </w:rPr>
        <w:t>orice copil poate învăţa orice, la orice vârstă, cu condiţia prezentării adecvate a temei de învăţare, a sarcinii de învăţare.</w:t>
      </w:r>
      <w:r w:rsidRPr="00136816">
        <w:rPr>
          <w:spacing w:val="-4"/>
          <w:sz w:val="22"/>
          <w:szCs w:val="22"/>
        </w:rPr>
        <w:t xml:space="preserve"> Fireşte, copilul este capabil să înveţe mai bine, mai productiv, dacă i se prezintă adecvat şi i se organizează optim influenţele de mediu, aşa cum menţiona de altfel Bruner în argumentarea ideii de mai sus. Raţionalitatea şi bunul simţ ne obligă, însă, să fim prudenţi în asemenea evaluări, pentru că banalul concept de număr, de exemplu, nu se învaţă în etapa senzorio</w:t>
      </w:r>
      <w:r>
        <w:rPr>
          <w:spacing w:val="-4"/>
          <w:sz w:val="22"/>
          <w:szCs w:val="22"/>
        </w:rPr>
        <w:noBreakHyphen/>
      </w:r>
      <w:r w:rsidRPr="00136816">
        <w:rPr>
          <w:spacing w:val="-4"/>
          <w:sz w:val="22"/>
          <w:szCs w:val="22"/>
        </w:rPr>
        <w:t>motrică sau pre</w:t>
      </w:r>
      <w:r>
        <w:rPr>
          <w:spacing w:val="-4"/>
          <w:sz w:val="22"/>
          <w:szCs w:val="22"/>
        </w:rPr>
        <w:noBreakHyphen/>
      </w:r>
      <w:r w:rsidRPr="00136816">
        <w:rPr>
          <w:spacing w:val="-4"/>
          <w:sz w:val="22"/>
          <w:szCs w:val="22"/>
        </w:rPr>
        <w:t>operatorie. Ne vom referi la acest aspect mai pe larg atunci când vom discuta de etapele dezvoltării intelectuale. În intervalul de vârstă de 0</w:t>
      </w:r>
      <w:r>
        <w:rPr>
          <w:spacing w:val="-4"/>
          <w:sz w:val="22"/>
          <w:szCs w:val="22"/>
        </w:rPr>
        <w:noBreakHyphen/>
      </w:r>
      <w:r w:rsidRPr="00136816">
        <w:rPr>
          <w:spacing w:val="-4"/>
          <w:sz w:val="22"/>
          <w:szCs w:val="22"/>
        </w:rPr>
        <w:t xml:space="preserve">2/3 ani, sistemul de cunoaştere al copilului nu este format din semne şi simboluri, ci din mișcare şi percepţii şi este limpede că nu poţi să îl înveţi pe copil </w:t>
      </w:r>
      <w:r w:rsidRPr="00136816">
        <w:rPr>
          <w:i/>
          <w:iCs/>
          <w:spacing w:val="-4"/>
          <w:sz w:val="22"/>
          <w:szCs w:val="22"/>
        </w:rPr>
        <w:t>ecuaţii de gradul I</w:t>
      </w:r>
      <w:r w:rsidRPr="00136816">
        <w:rPr>
          <w:spacing w:val="-4"/>
          <w:sz w:val="22"/>
          <w:szCs w:val="22"/>
        </w:rPr>
        <w:t>, chiar dacă influenţele de mediu se vor organiza impecabil.</w:t>
      </w:r>
    </w:p>
    <w:p w:rsidR="00632A3A" w:rsidRPr="00136816" w:rsidRDefault="00632A3A" w:rsidP="00F375FE">
      <w:pPr>
        <w:spacing w:line="276" w:lineRule="auto"/>
        <w:jc w:val="both"/>
        <w:rPr>
          <w:spacing w:val="-4"/>
          <w:sz w:val="22"/>
          <w:szCs w:val="22"/>
        </w:rPr>
      </w:pPr>
    </w:p>
    <w:p w:rsidR="00632A3A" w:rsidRDefault="00632A3A" w:rsidP="00F375FE">
      <w:pPr>
        <w:spacing w:line="276" w:lineRule="auto"/>
        <w:ind w:firstLine="720"/>
        <w:jc w:val="both"/>
        <w:rPr>
          <w:b/>
          <w:bCs/>
          <w:spacing w:val="-4"/>
          <w:sz w:val="22"/>
          <w:szCs w:val="22"/>
          <w:u w:val="single"/>
        </w:rPr>
      </w:pPr>
    </w:p>
    <w:p w:rsidR="00632A3A" w:rsidRPr="00136816" w:rsidRDefault="00632A3A" w:rsidP="00F375FE">
      <w:pPr>
        <w:pStyle w:val="Heading2"/>
        <w:spacing w:line="276" w:lineRule="auto"/>
      </w:pPr>
      <w:bookmarkStart w:id="13" w:name="_Toc380142750"/>
      <w:r w:rsidRPr="00136816">
        <w:t>2.2. Cercetările de genetică şi relevanţa lor în educaţie</w:t>
      </w:r>
      <w:bookmarkEnd w:id="13"/>
    </w:p>
    <w:p w:rsidR="00632A3A" w:rsidRPr="00136816" w:rsidRDefault="00632A3A" w:rsidP="00F375FE">
      <w:pPr>
        <w:spacing w:line="276" w:lineRule="auto"/>
        <w:jc w:val="both"/>
        <w:rPr>
          <w:spacing w:val="-4"/>
          <w:sz w:val="22"/>
          <w:szCs w:val="22"/>
          <w:u w:val="single"/>
        </w:rPr>
      </w:pPr>
    </w:p>
    <w:p w:rsidR="00632A3A" w:rsidRPr="00136816" w:rsidRDefault="00632A3A" w:rsidP="00F375FE">
      <w:pPr>
        <w:spacing w:line="276" w:lineRule="auto"/>
        <w:ind w:firstLine="720"/>
        <w:jc w:val="both"/>
        <w:rPr>
          <w:spacing w:val="-4"/>
          <w:sz w:val="22"/>
          <w:szCs w:val="22"/>
        </w:rPr>
      </w:pPr>
      <w:r w:rsidRPr="00136816">
        <w:rPr>
          <w:spacing w:val="-4"/>
          <w:sz w:val="22"/>
          <w:szCs w:val="22"/>
        </w:rPr>
        <w:t>Având în vedere contra</w:t>
      </w:r>
      <w:r>
        <w:rPr>
          <w:spacing w:val="-4"/>
          <w:sz w:val="22"/>
          <w:szCs w:val="22"/>
        </w:rPr>
        <w:noBreakHyphen/>
      </w:r>
      <w:r w:rsidRPr="00136816">
        <w:rPr>
          <w:spacing w:val="-4"/>
          <w:sz w:val="22"/>
          <w:szCs w:val="22"/>
        </w:rPr>
        <w:t>punerea concepţiilor ereditariste și ambientaliste, argumentele utilizate de fiecare în parte, sigur că ar părea simplu să ne repliem la o teorie sau alta şi să o utilizăm în practica educativă. Însă, trebuie să spunem că există în domeniu cercetări de profunzime, de extindere, din punct de vedere cantitativ şi cercetări calitative, de anvergură. Pentru o minimă pregătire în domeniu, o să ne referim la câteva cercetări cu privire la contribuţia eredităţii şi a mediului la dezvoltarea personalităţii umane şi anume:</w:t>
      </w:r>
    </w:p>
    <w:p w:rsidR="00632A3A" w:rsidRPr="00136816" w:rsidRDefault="00632A3A" w:rsidP="00F375FE">
      <w:pPr>
        <w:numPr>
          <w:ilvl w:val="0"/>
          <w:numId w:val="12"/>
        </w:numPr>
        <w:tabs>
          <w:tab w:val="clear" w:pos="1440"/>
          <w:tab w:val="num" w:pos="993"/>
        </w:tabs>
        <w:spacing w:line="276" w:lineRule="auto"/>
        <w:ind w:hanging="720"/>
        <w:jc w:val="both"/>
        <w:rPr>
          <w:b/>
          <w:bCs/>
          <w:spacing w:val="-4"/>
          <w:sz w:val="22"/>
          <w:szCs w:val="22"/>
        </w:rPr>
      </w:pPr>
      <w:r w:rsidRPr="00136816">
        <w:rPr>
          <w:b/>
          <w:bCs/>
          <w:spacing w:val="-4"/>
          <w:sz w:val="22"/>
          <w:szCs w:val="22"/>
        </w:rPr>
        <w:t>Cercetări de genetică clasică, tradiţională;</w:t>
      </w:r>
    </w:p>
    <w:p w:rsidR="00632A3A" w:rsidRPr="00136816" w:rsidRDefault="00632A3A" w:rsidP="00F375FE">
      <w:pPr>
        <w:numPr>
          <w:ilvl w:val="0"/>
          <w:numId w:val="12"/>
        </w:numPr>
        <w:tabs>
          <w:tab w:val="clear" w:pos="1440"/>
          <w:tab w:val="num" w:pos="993"/>
        </w:tabs>
        <w:spacing w:line="276" w:lineRule="auto"/>
        <w:ind w:hanging="720"/>
        <w:jc w:val="both"/>
        <w:rPr>
          <w:b/>
          <w:bCs/>
          <w:spacing w:val="-4"/>
          <w:sz w:val="22"/>
          <w:szCs w:val="22"/>
        </w:rPr>
      </w:pPr>
      <w:r w:rsidRPr="00136816">
        <w:rPr>
          <w:b/>
          <w:bCs/>
          <w:spacing w:val="-4"/>
          <w:sz w:val="22"/>
          <w:szCs w:val="22"/>
        </w:rPr>
        <w:t>Cercetări de genetică modernă, moleculară;</w:t>
      </w:r>
    </w:p>
    <w:p w:rsidR="00632A3A" w:rsidRPr="00136816" w:rsidRDefault="00632A3A" w:rsidP="00F375FE">
      <w:pPr>
        <w:numPr>
          <w:ilvl w:val="0"/>
          <w:numId w:val="12"/>
        </w:numPr>
        <w:tabs>
          <w:tab w:val="clear" w:pos="1440"/>
          <w:tab w:val="num" w:pos="993"/>
        </w:tabs>
        <w:spacing w:line="276" w:lineRule="auto"/>
        <w:ind w:hanging="720"/>
        <w:jc w:val="both"/>
        <w:rPr>
          <w:b/>
          <w:bCs/>
          <w:spacing w:val="-4"/>
          <w:sz w:val="22"/>
          <w:szCs w:val="22"/>
        </w:rPr>
      </w:pPr>
      <w:r w:rsidRPr="00136816">
        <w:rPr>
          <w:b/>
          <w:bCs/>
          <w:spacing w:val="-4"/>
          <w:sz w:val="22"/>
          <w:szCs w:val="22"/>
        </w:rPr>
        <w:t>Cercetări de psihologie genetică şi studii gemelare.</w:t>
      </w:r>
    </w:p>
    <w:p w:rsidR="00632A3A" w:rsidRPr="00136816" w:rsidRDefault="00632A3A" w:rsidP="00F375FE">
      <w:pPr>
        <w:spacing w:line="276" w:lineRule="auto"/>
        <w:ind w:firstLine="720"/>
        <w:jc w:val="both"/>
        <w:rPr>
          <w:spacing w:val="-4"/>
          <w:sz w:val="22"/>
          <w:szCs w:val="22"/>
        </w:rPr>
      </w:pPr>
      <w:r w:rsidRPr="00136816">
        <w:rPr>
          <w:spacing w:val="-4"/>
          <w:sz w:val="22"/>
          <w:szCs w:val="22"/>
        </w:rPr>
        <w:t>Vom prezenta succint aspectele metodologice şi exemple specifice primelor două direcţii de cercetare, iar în finalul acestui capitol vom reveni cu rezultate şi dezbateri în perimetrul cercetărilor de genetică clasică şi de psihologie genetică.</w:t>
      </w:r>
    </w:p>
    <w:p w:rsidR="00632A3A" w:rsidRPr="00136816" w:rsidRDefault="00632A3A" w:rsidP="00F375FE">
      <w:pPr>
        <w:spacing w:line="276" w:lineRule="auto"/>
        <w:jc w:val="both"/>
        <w:rPr>
          <w:spacing w:val="-4"/>
          <w:sz w:val="22"/>
          <w:szCs w:val="22"/>
        </w:rPr>
      </w:pPr>
    </w:p>
    <w:p w:rsidR="00632A3A" w:rsidRPr="00136816" w:rsidRDefault="00632A3A" w:rsidP="00F375FE">
      <w:pPr>
        <w:tabs>
          <w:tab w:val="left" w:pos="993"/>
        </w:tabs>
        <w:spacing w:line="276" w:lineRule="auto"/>
        <w:ind w:firstLine="709"/>
        <w:jc w:val="both"/>
        <w:rPr>
          <w:spacing w:val="-4"/>
          <w:sz w:val="22"/>
          <w:szCs w:val="22"/>
        </w:rPr>
      </w:pPr>
      <w:r w:rsidRPr="00136816">
        <w:rPr>
          <w:b/>
          <w:bCs/>
          <w:spacing w:val="-4"/>
          <w:sz w:val="22"/>
          <w:szCs w:val="22"/>
        </w:rPr>
        <w:t>1. Cercetările de genetică clasică/ tradiţională</w:t>
      </w:r>
      <w:r w:rsidRPr="00136816">
        <w:rPr>
          <w:spacing w:val="-4"/>
          <w:sz w:val="22"/>
          <w:szCs w:val="22"/>
        </w:rPr>
        <w:t xml:space="preserve"> sunt primele cercetări sistematice începute în secolul al XIX</w:t>
      </w:r>
      <w:r>
        <w:rPr>
          <w:spacing w:val="-4"/>
          <w:sz w:val="22"/>
          <w:szCs w:val="22"/>
        </w:rPr>
        <w:noBreakHyphen/>
      </w:r>
      <w:r w:rsidRPr="00136816">
        <w:rPr>
          <w:spacing w:val="-4"/>
          <w:sz w:val="22"/>
          <w:szCs w:val="22"/>
        </w:rPr>
        <w:t>lea. Este de menţionat contribuţia lui Gregor Mendel (1822</w:t>
      </w:r>
      <w:r>
        <w:rPr>
          <w:spacing w:val="-4"/>
          <w:sz w:val="22"/>
          <w:szCs w:val="22"/>
        </w:rPr>
        <w:noBreakHyphen/>
      </w:r>
      <w:r w:rsidRPr="00136816">
        <w:rPr>
          <w:spacing w:val="-4"/>
          <w:sz w:val="22"/>
          <w:szCs w:val="22"/>
        </w:rPr>
        <w:t>1884) și Sir Francis Galton (1922</w:t>
      </w:r>
      <w:r>
        <w:rPr>
          <w:spacing w:val="-4"/>
          <w:sz w:val="22"/>
          <w:szCs w:val="22"/>
        </w:rPr>
        <w:noBreakHyphen/>
      </w:r>
      <w:r w:rsidRPr="00136816">
        <w:rPr>
          <w:spacing w:val="-4"/>
          <w:sz w:val="22"/>
          <w:szCs w:val="22"/>
        </w:rPr>
        <w:t>1911) la apariţia unei noi ştiinţe în a doua jumătate a secolului al XIX</w:t>
      </w:r>
      <w:r>
        <w:rPr>
          <w:spacing w:val="-4"/>
          <w:sz w:val="22"/>
          <w:szCs w:val="22"/>
        </w:rPr>
        <w:noBreakHyphen/>
      </w:r>
      <w:r w:rsidRPr="00136816">
        <w:rPr>
          <w:spacing w:val="-4"/>
          <w:sz w:val="22"/>
          <w:szCs w:val="22"/>
        </w:rPr>
        <w:t xml:space="preserve">lea – </w:t>
      </w:r>
      <w:r w:rsidRPr="00136816">
        <w:rPr>
          <w:i/>
          <w:iCs/>
          <w:spacing w:val="-4"/>
          <w:sz w:val="22"/>
          <w:szCs w:val="22"/>
        </w:rPr>
        <w:t>Genetica</w:t>
      </w:r>
      <w:r w:rsidRPr="00136816">
        <w:rPr>
          <w:spacing w:val="-4"/>
          <w:sz w:val="22"/>
          <w:szCs w:val="22"/>
        </w:rPr>
        <w:t>. Istoria ştiinţei îi consemnează pe cei doi drept fondatori ai geneticii. Ei au întreprins în mod independent strălucite cercetări, G. Mendel asupra hibridării la plante (mazăre), iar Fr. Galton asupra transmiterii caracterelor umane pe lanţuri generaționale – încrengături de rudenie.</w:t>
      </w:r>
    </w:p>
    <w:p w:rsidR="00632A3A" w:rsidRPr="00136816" w:rsidRDefault="00632A3A" w:rsidP="00F375FE">
      <w:pPr>
        <w:spacing w:line="276" w:lineRule="auto"/>
        <w:jc w:val="both"/>
        <w:rPr>
          <w:spacing w:val="-4"/>
          <w:sz w:val="22"/>
          <w:szCs w:val="22"/>
        </w:rPr>
      </w:pPr>
      <w:r w:rsidRPr="0065128F">
        <w:rPr>
          <w:b/>
          <w:bCs/>
          <w:spacing w:val="-4"/>
          <w:sz w:val="40"/>
          <w:szCs w:val="40"/>
        </w:rPr>
        <w:t>?</w:t>
      </w:r>
      <w:r w:rsidRPr="00136816">
        <w:rPr>
          <w:spacing w:val="-4"/>
          <w:sz w:val="22"/>
          <w:szCs w:val="22"/>
        </w:rPr>
        <w:t xml:space="preserve"> </w:t>
      </w:r>
      <w:r w:rsidRPr="00136816">
        <w:rPr>
          <w:i/>
          <w:iCs/>
          <w:spacing w:val="-4"/>
          <w:sz w:val="22"/>
          <w:szCs w:val="22"/>
        </w:rPr>
        <w:t>Care este metodologia cercetărilor de genetică tradiţională, clasică?</w:t>
      </w:r>
    </w:p>
    <w:p w:rsidR="00632A3A" w:rsidRPr="00136816" w:rsidRDefault="00632A3A" w:rsidP="00F375FE">
      <w:pPr>
        <w:spacing w:line="276" w:lineRule="auto"/>
        <w:ind w:firstLine="720"/>
        <w:jc w:val="both"/>
        <w:rPr>
          <w:spacing w:val="-4"/>
          <w:sz w:val="22"/>
          <w:szCs w:val="22"/>
        </w:rPr>
      </w:pPr>
      <w:r w:rsidRPr="00136816">
        <w:rPr>
          <w:spacing w:val="-4"/>
          <w:sz w:val="22"/>
          <w:szCs w:val="22"/>
        </w:rPr>
        <w:t>Noua ştiinţă, genetica s</w:t>
      </w:r>
      <w:r>
        <w:rPr>
          <w:spacing w:val="-4"/>
          <w:sz w:val="22"/>
          <w:szCs w:val="22"/>
        </w:rPr>
        <w:noBreakHyphen/>
      </w:r>
      <w:r w:rsidRPr="00136816">
        <w:rPr>
          <w:spacing w:val="-4"/>
          <w:sz w:val="22"/>
          <w:szCs w:val="22"/>
        </w:rPr>
        <w:t>a construit metodologic prin observaţie sistematică: observarea din exterior şi în exterior a similarităţii sau variabilităţii caracterelor, trăsăturilor, în transmiterea lor de la predecesori la urmaşi. Se observă sistematic, de exemplu, cum sunt copiii faţă de părinţi.</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Dacă urmărim </w:t>
      </w:r>
      <w:r w:rsidRPr="00136816">
        <w:rPr>
          <w:i/>
          <w:iCs/>
          <w:spacing w:val="-4"/>
          <w:sz w:val="22"/>
          <w:szCs w:val="22"/>
        </w:rPr>
        <w:t>limbajul poporan</w:t>
      </w:r>
      <w:r w:rsidRPr="00136816">
        <w:rPr>
          <w:spacing w:val="-4"/>
          <w:sz w:val="22"/>
          <w:szCs w:val="22"/>
        </w:rPr>
        <w:t xml:space="preserve">, </w:t>
      </w:r>
      <w:r w:rsidRPr="00136816">
        <w:rPr>
          <w:i/>
          <w:iCs/>
          <w:spacing w:val="-4"/>
          <w:sz w:val="22"/>
          <w:szCs w:val="22"/>
        </w:rPr>
        <w:t>limbajul comun</w:t>
      </w:r>
      <w:r w:rsidRPr="00136816">
        <w:rPr>
          <w:spacing w:val="-4"/>
          <w:sz w:val="22"/>
          <w:szCs w:val="22"/>
        </w:rPr>
        <w:t xml:space="preserve">, în orice cultură sunt reflectări ale acestui mod de observare a </w:t>
      </w:r>
      <w:r w:rsidRPr="00136816">
        <w:rPr>
          <w:i/>
          <w:iCs/>
          <w:spacing w:val="-4"/>
          <w:sz w:val="22"/>
          <w:szCs w:val="22"/>
        </w:rPr>
        <w:t xml:space="preserve">caracterelor/ trăsăturilor </w:t>
      </w:r>
      <w:r w:rsidRPr="00136816">
        <w:rPr>
          <w:spacing w:val="-4"/>
          <w:sz w:val="22"/>
          <w:szCs w:val="22"/>
        </w:rPr>
        <w:t xml:space="preserve">care se transmit de la părinţi la copii. Regăsim şi în limbajul nostru comun </w:t>
      </w:r>
      <w:r w:rsidRPr="00136816">
        <w:rPr>
          <w:i/>
          <w:iCs/>
          <w:spacing w:val="-4"/>
          <w:sz w:val="22"/>
          <w:szCs w:val="22"/>
        </w:rPr>
        <w:t>evaluări genetice primare</w:t>
      </w:r>
      <w:r w:rsidRPr="00136816">
        <w:rPr>
          <w:spacing w:val="-4"/>
          <w:sz w:val="22"/>
          <w:szCs w:val="22"/>
        </w:rPr>
        <w:t>,</w:t>
      </w:r>
      <w:r w:rsidRPr="00136816">
        <w:rPr>
          <w:i/>
          <w:iCs/>
          <w:spacing w:val="-4"/>
          <w:sz w:val="22"/>
          <w:szCs w:val="22"/>
        </w:rPr>
        <w:t xml:space="preserve"> </w:t>
      </w:r>
      <w:r w:rsidRPr="00136816">
        <w:rPr>
          <w:spacing w:val="-4"/>
          <w:sz w:val="22"/>
          <w:szCs w:val="22"/>
        </w:rPr>
        <w:t xml:space="preserve">evocate chiar de studenţii participanţi la curs prin proverbe şi zicători bine cunoscute, cum sunt: </w:t>
      </w:r>
    </w:p>
    <w:p w:rsidR="00632A3A" w:rsidRPr="00136816" w:rsidRDefault="00632A3A" w:rsidP="00F375FE">
      <w:pPr>
        <w:numPr>
          <w:ilvl w:val="0"/>
          <w:numId w:val="11"/>
        </w:numPr>
        <w:spacing w:line="276" w:lineRule="auto"/>
        <w:jc w:val="both"/>
        <w:rPr>
          <w:i/>
          <w:iCs/>
          <w:spacing w:val="-4"/>
          <w:sz w:val="22"/>
          <w:szCs w:val="22"/>
        </w:rPr>
      </w:pPr>
      <w:r w:rsidRPr="00136816">
        <w:rPr>
          <w:i/>
          <w:iCs/>
          <w:spacing w:val="-4"/>
          <w:sz w:val="22"/>
          <w:szCs w:val="22"/>
        </w:rPr>
        <w:t>Din mamă ceapă şi tată usturoi, busuioc nu poate să răsară.</w:t>
      </w:r>
    </w:p>
    <w:p w:rsidR="00632A3A" w:rsidRPr="00136816" w:rsidRDefault="00632A3A" w:rsidP="00F375FE">
      <w:pPr>
        <w:numPr>
          <w:ilvl w:val="0"/>
          <w:numId w:val="11"/>
        </w:numPr>
        <w:spacing w:line="276" w:lineRule="auto"/>
        <w:jc w:val="both"/>
        <w:rPr>
          <w:i/>
          <w:iCs/>
          <w:spacing w:val="-4"/>
          <w:sz w:val="22"/>
          <w:szCs w:val="22"/>
        </w:rPr>
      </w:pPr>
      <w:r w:rsidRPr="00136816">
        <w:rPr>
          <w:i/>
          <w:iCs/>
          <w:spacing w:val="-4"/>
          <w:sz w:val="22"/>
          <w:szCs w:val="22"/>
        </w:rPr>
        <w:t>Ce se seamănă, aceea răsare.</w:t>
      </w:r>
    </w:p>
    <w:p w:rsidR="00632A3A" w:rsidRPr="00136816" w:rsidRDefault="00632A3A" w:rsidP="00F375FE">
      <w:pPr>
        <w:numPr>
          <w:ilvl w:val="0"/>
          <w:numId w:val="11"/>
        </w:numPr>
        <w:spacing w:line="276" w:lineRule="auto"/>
        <w:jc w:val="both"/>
        <w:rPr>
          <w:i/>
          <w:iCs/>
          <w:spacing w:val="-4"/>
          <w:sz w:val="22"/>
          <w:szCs w:val="22"/>
        </w:rPr>
      </w:pPr>
      <w:r w:rsidRPr="00136816">
        <w:rPr>
          <w:i/>
          <w:iCs/>
          <w:spacing w:val="-4"/>
          <w:sz w:val="22"/>
          <w:szCs w:val="22"/>
        </w:rPr>
        <w:t>Aşchia nu sare departe de trunchi.</w:t>
      </w:r>
    </w:p>
    <w:p w:rsidR="00632A3A" w:rsidRPr="00136816" w:rsidRDefault="00632A3A" w:rsidP="00F375FE">
      <w:pPr>
        <w:numPr>
          <w:ilvl w:val="0"/>
          <w:numId w:val="11"/>
        </w:numPr>
        <w:spacing w:line="276" w:lineRule="auto"/>
        <w:jc w:val="both"/>
        <w:rPr>
          <w:i/>
          <w:iCs/>
          <w:spacing w:val="-4"/>
          <w:sz w:val="22"/>
          <w:szCs w:val="22"/>
        </w:rPr>
      </w:pPr>
      <w:r w:rsidRPr="00136816">
        <w:rPr>
          <w:i/>
          <w:iCs/>
          <w:spacing w:val="-4"/>
          <w:sz w:val="22"/>
          <w:szCs w:val="22"/>
        </w:rPr>
        <w:t>Lupul îşi schimbă părul, dar năravul nu.</w:t>
      </w:r>
    </w:p>
    <w:p w:rsidR="00632A3A" w:rsidRPr="00136816" w:rsidRDefault="00632A3A" w:rsidP="00F375FE">
      <w:pPr>
        <w:numPr>
          <w:ilvl w:val="0"/>
          <w:numId w:val="11"/>
        </w:numPr>
        <w:spacing w:line="276" w:lineRule="auto"/>
        <w:jc w:val="both"/>
        <w:rPr>
          <w:spacing w:val="-4"/>
          <w:sz w:val="22"/>
          <w:szCs w:val="22"/>
        </w:rPr>
      </w:pPr>
      <w:r w:rsidRPr="00136816">
        <w:rPr>
          <w:i/>
          <w:iCs/>
          <w:spacing w:val="-4"/>
          <w:sz w:val="22"/>
          <w:szCs w:val="22"/>
        </w:rPr>
        <w:t>Ce naşte din pisică şoarece mănâncă</w:t>
      </w:r>
      <w:r w:rsidRPr="00136816">
        <w:rPr>
          <w:spacing w:val="-4"/>
          <w:sz w:val="22"/>
          <w:szCs w:val="22"/>
        </w:rPr>
        <w:t xml:space="preserve"> ş.a.</w:t>
      </w:r>
    </w:p>
    <w:p w:rsidR="00632A3A" w:rsidRPr="00136816" w:rsidRDefault="00632A3A" w:rsidP="00F375FE">
      <w:pPr>
        <w:spacing w:line="276" w:lineRule="auto"/>
        <w:ind w:firstLine="720"/>
        <w:jc w:val="both"/>
        <w:rPr>
          <w:b/>
          <w:bCs/>
          <w:spacing w:val="-4"/>
          <w:sz w:val="22"/>
          <w:szCs w:val="22"/>
        </w:rPr>
      </w:pPr>
    </w:p>
    <w:p w:rsidR="00632A3A" w:rsidRPr="00136816" w:rsidRDefault="00632A3A" w:rsidP="00F375FE">
      <w:pPr>
        <w:spacing w:line="276" w:lineRule="auto"/>
        <w:ind w:firstLine="720"/>
        <w:jc w:val="both"/>
        <w:rPr>
          <w:spacing w:val="-4"/>
          <w:sz w:val="22"/>
          <w:szCs w:val="22"/>
        </w:rPr>
      </w:pPr>
      <w:r w:rsidRPr="00136816">
        <w:rPr>
          <w:b/>
          <w:bCs/>
          <w:spacing w:val="-4"/>
          <w:sz w:val="22"/>
          <w:szCs w:val="22"/>
        </w:rPr>
        <w:t>2. Cercetări de genetică modernă, genetică moleculară</w:t>
      </w:r>
    </w:p>
    <w:p w:rsidR="00632A3A" w:rsidRPr="00136816" w:rsidRDefault="00632A3A" w:rsidP="00F375FE">
      <w:pPr>
        <w:spacing w:line="276" w:lineRule="auto"/>
        <w:ind w:firstLine="720"/>
        <w:jc w:val="both"/>
        <w:rPr>
          <w:spacing w:val="-4"/>
          <w:sz w:val="22"/>
          <w:szCs w:val="22"/>
        </w:rPr>
      </w:pPr>
      <w:r w:rsidRPr="00136816">
        <w:rPr>
          <w:spacing w:val="-4"/>
          <w:sz w:val="22"/>
          <w:szCs w:val="22"/>
        </w:rPr>
        <w:t>Omenirea se afla în anii 1950 într</w:t>
      </w:r>
      <w:r>
        <w:rPr>
          <w:spacing w:val="-4"/>
          <w:sz w:val="22"/>
          <w:szCs w:val="22"/>
        </w:rPr>
        <w:noBreakHyphen/>
      </w:r>
      <w:r w:rsidRPr="00136816">
        <w:rPr>
          <w:spacing w:val="-4"/>
          <w:sz w:val="22"/>
          <w:szCs w:val="22"/>
        </w:rPr>
        <w:t xml:space="preserve">o veritabilă revoluţie ştiinţifică, cu rezultate spectaculoase, atunci când cercetătorii celebri, James D. Watson și Francis Crick au descifrat structura </w:t>
      </w:r>
      <w:r w:rsidRPr="00136816">
        <w:rPr>
          <w:i/>
          <w:iCs/>
          <w:spacing w:val="-4"/>
          <w:sz w:val="22"/>
          <w:szCs w:val="22"/>
        </w:rPr>
        <w:t>dublu elicoidală</w:t>
      </w:r>
      <w:r w:rsidRPr="00136816">
        <w:rPr>
          <w:spacing w:val="-4"/>
          <w:sz w:val="22"/>
          <w:szCs w:val="22"/>
        </w:rPr>
        <w:t xml:space="preserve"> a ADN</w:t>
      </w:r>
      <w:r>
        <w:rPr>
          <w:spacing w:val="-4"/>
          <w:sz w:val="22"/>
          <w:szCs w:val="22"/>
        </w:rPr>
        <w:noBreakHyphen/>
      </w:r>
      <w:r w:rsidRPr="00136816">
        <w:rPr>
          <w:spacing w:val="-4"/>
          <w:sz w:val="22"/>
          <w:szCs w:val="22"/>
        </w:rPr>
        <w:t>ului (1953). Această descoperire le</w:t>
      </w:r>
      <w:r>
        <w:rPr>
          <w:spacing w:val="-4"/>
          <w:sz w:val="22"/>
          <w:szCs w:val="22"/>
        </w:rPr>
        <w:noBreakHyphen/>
      </w:r>
      <w:r w:rsidRPr="00136816">
        <w:rPr>
          <w:spacing w:val="-4"/>
          <w:sz w:val="22"/>
          <w:szCs w:val="22"/>
        </w:rPr>
        <w:t xml:space="preserve">a adus şi premiul Nobel, dar, din păcate, Francis Crick nu a fost în viață la decernarea premiului. </w:t>
      </w:r>
    </w:p>
    <w:p w:rsidR="00632A3A" w:rsidRPr="00136816" w:rsidRDefault="00632A3A" w:rsidP="00F375FE">
      <w:pPr>
        <w:spacing w:line="276" w:lineRule="auto"/>
        <w:jc w:val="both"/>
        <w:rPr>
          <w:spacing w:val="-4"/>
          <w:sz w:val="22"/>
          <w:szCs w:val="22"/>
        </w:rPr>
      </w:pPr>
      <w:r w:rsidRPr="00427A3D">
        <w:rPr>
          <w:b/>
          <w:bCs/>
          <w:spacing w:val="-4"/>
          <w:sz w:val="40"/>
          <w:szCs w:val="40"/>
        </w:rPr>
        <w:sym w:font="Webdings" w:char="F0A4"/>
      </w:r>
      <w:r w:rsidRPr="00136816">
        <w:rPr>
          <w:spacing w:val="-4"/>
          <w:sz w:val="22"/>
          <w:szCs w:val="22"/>
        </w:rPr>
        <w:t xml:space="preserve"> Lecturaţi pasaje din literatura de specialitate, consacrate prezentării structurii dublu elicoidale a ADN</w:t>
      </w:r>
      <w:r>
        <w:rPr>
          <w:spacing w:val="-4"/>
          <w:sz w:val="22"/>
          <w:szCs w:val="22"/>
        </w:rPr>
        <w:noBreakHyphen/>
      </w:r>
      <w:r w:rsidRPr="00136816">
        <w:rPr>
          <w:spacing w:val="-4"/>
          <w:sz w:val="22"/>
          <w:szCs w:val="22"/>
        </w:rPr>
        <w:t xml:space="preserve">ului. Observați fotografiile care redau aceste miraculoase descoperiri. Căutaţi şi reţineţi date privind provocările geneticii contemporane, ca de exemplu, despre </w:t>
      </w:r>
      <w:r w:rsidRPr="00136816">
        <w:rPr>
          <w:i/>
          <w:iCs/>
          <w:spacing w:val="-4"/>
          <w:sz w:val="22"/>
          <w:szCs w:val="22"/>
        </w:rPr>
        <w:t>vulnerabilitatea genetică în copilărie</w:t>
      </w:r>
      <w:r w:rsidRPr="00136816">
        <w:rPr>
          <w:spacing w:val="-4"/>
          <w:sz w:val="22"/>
          <w:szCs w:val="22"/>
        </w:rPr>
        <w:t xml:space="preserve">, despre </w:t>
      </w:r>
      <w:r w:rsidRPr="00136816">
        <w:rPr>
          <w:i/>
          <w:iCs/>
          <w:spacing w:val="-4"/>
          <w:sz w:val="22"/>
          <w:szCs w:val="22"/>
        </w:rPr>
        <w:t xml:space="preserve">rezilienţa sau </w:t>
      </w:r>
      <w:r w:rsidRPr="00136816">
        <w:rPr>
          <w:i/>
          <w:iCs/>
          <w:spacing w:val="-4"/>
          <w:sz w:val="22"/>
          <w:szCs w:val="22"/>
        </w:rPr>
        <w:lastRenderedPageBreak/>
        <w:t>robusteţea biologică şi psihică a copilului,</w:t>
      </w:r>
      <w:r w:rsidRPr="00136816">
        <w:rPr>
          <w:spacing w:val="-4"/>
          <w:sz w:val="22"/>
          <w:szCs w:val="22"/>
        </w:rPr>
        <w:t xml:space="preserve"> cât şi despre toate temele comprehensive şi globale privind dezvoltarea şi educaţia copilului.</w:t>
      </w:r>
    </w:p>
    <w:p w:rsidR="00632A3A" w:rsidRPr="00136816" w:rsidRDefault="00632A3A" w:rsidP="00F375FE">
      <w:pPr>
        <w:spacing w:line="276" w:lineRule="auto"/>
        <w:jc w:val="both"/>
        <w:rPr>
          <w:spacing w:val="-4"/>
          <w:sz w:val="22"/>
          <w:szCs w:val="22"/>
        </w:rPr>
      </w:pPr>
      <w:r w:rsidRPr="00427A3D">
        <w:rPr>
          <w:b/>
          <w:bCs/>
          <w:spacing w:val="-4"/>
          <w:sz w:val="40"/>
          <w:szCs w:val="40"/>
        </w:rPr>
        <w:sym w:font="Wingdings" w:char="F026"/>
      </w:r>
      <w:r w:rsidRPr="00136816">
        <w:rPr>
          <w:spacing w:val="-4"/>
          <w:sz w:val="22"/>
          <w:szCs w:val="22"/>
        </w:rPr>
        <w:t xml:space="preserve"> Genetica modernă schimbă în mod esenţial paradigma cercetării. Acum observaţia nu este în exterior, ci pătrunde profund în interiorul fenomenului biologic, genetic. Cercetătorul, graţie microscopului performant, </w:t>
      </w:r>
      <w:r w:rsidRPr="00136816">
        <w:rPr>
          <w:i/>
          <w:iCs/>
          <w:spacing w:val="-4"/>
          <w:sz w:val="22"/>
          <w:szCs w:val="22"/>
        </w:rPr>
        <w:t xml:space="preserve">scanează </w:t>
      </w:r>
      <w:r w:rsidRPr="00136816">
        <w:rPr>
          <w:spacing w:val="-4"/>
          <w:sz w:val="22"/>
          <w:szCs w:val="22"/>
        </w:rPr>
        <w:t xml:space="preserve">celula organismului, pătrunde dincolo de membrană, cercetează nucleul celular, pătrunde în nucleu şi </w:t>
      </w:r>
      <w:r w:rsidRPr="00136816">
        <w:rPr>
          <w:i/>
          <w:iCs/>
          <w:spacing w:val="-4"/>
          <w:sz w:val="22"/>
          <w:szCs w:val="22"/>
        </w:rPr>
        <w:t xml:space="preserve">obţine fotografia </w:t>
      </w:r>
      <w:r w:rsidRPr="00136816">
        <w:rPr>
          <w:spacing w:val="-4"/>
          <w:sz w:val="22"/>
          <w:szCs w:val="22"/>
        </w:rPr>
        <w:t>structurii ADN</w:t>
      </w:r>
      <w:r>
        <w:rPr>
          <w:spacing w:val="-4"/>
          <w:sz w:val="22"/>
          <w:szCs w:val="22"/>
        </w:rPr>
        <w:noBreakHyphen/>
      </w:r>
      <w:r w:rsidRPr="00136816">
        <w:rPr>
          <w:spacing w:val="-4"/>
          <w:sz w:val="22"/>
          <w:szCs w:val="22"/>
        </w:rPr>
        <w:t xml:space="preserve">ului, cu toți purtătorii de caractere, trăsături genetice, </w:t>
      </w:r>
      <w:r w:rsidRPr="00136816">
        <w:rPr>
          <w:i/>
          <w:iCs/>
          <w:spacing w:val="-4"/>
          <w:sz w:val="22"/>
          <w:szCs w:val="22"/>
        </w:rPr>
        <w:t>genele</w:t>
      </w:r>
      <w:r w:rsidRPr="00136816">
        <w:rPr>
          <w:spacing w:val="-4"/>
          <w:sz w:val="22"/>
          <w:szCs w:val="22"/>
        </w:rPr>
        <w:t>.</w:t>
      </w:r>
    </w:p>
    <w:p w:rsidR="00632A3A" w:rsidRPr="00136816" w:rsidRDefault="00632A3A" w:rsidP="00F375FE">
      <w:pPr>
        <w:spacing w:line="276" w:lineRule="auto"/>
        <w:ind w:firstLine="720"/>
        <w:jc w:val="both"/>
        <w:rPr>
          <w:spacing w:val="-4"/>
          <w:sz w:val="22"/>
          <w:szCs w:val="22"/>
        </w:rPr>
      </w:pPr>
      <w:r w:rsidRPr="00136816">
        <w:rPr>
          <w:spacing w:val="-4"/>
          <w:sz w:val="22"/>
          <w:szCs w:val="22"/>
        </w:rPr>
        <w:t>Descoperirea structurii elicoidale a ADN</w:t>
      </w:r>
      <w:r>
        <w:rPr>
          <w:spacing w:val="-4"/>
          <w:sz w:val="22"/>
          <w:szCs w:val="22"/>
        </w:rPr>
        <w:noBreakHyphen/>
      </w:r>
      <w:r w:rsidRPr="00136816">
        <w:rPr>
          <w:spacing w:val="-4"/>
          <w:sz w:val="22"/>
          <w:szCs w:val="22"/>
        </w:rPr>
        <w:t xml:space="preserve">ului a provocat cercetarea de genetică la noi abordări, cum este, de exemplu, </w:t>
      </w:r>
      <w:r w:rsidRPr="00136816">
        <w:rPr>
          <w:i/>
          <w:iCs/>
          <w:spacing w:val="-4"/>
          <w:sz w:val="22"/>
          <w:szCs w:val="22"/>
        </w:rPr>
        <w:t xml:space="preserve">tehnologia de recombinare a materialului </w:t>
      </w:r>
      <w:r w:rsidRPr="00136816">
        <w:rPr>
          <w:spacing w:val="-4"/>
          <w:sz w:val="22"/>
          <w:szCs w:val="22"/>
        </w:rPr>
        <w:t xml:space="preserve">genetic, ceea ce a condus treptat la o aplicaţie spectaculoasă numită </w:t>
      </w:r>
      <w:r w:rsidRPr="00136816">
        <w:rPr>
          <w:i/>
          <w:iCs/>
          <w:spacing w:val="-4"/>
          <w:sz w:val="22"/>
          <w:szCs w:val="22"/>
        </w:rPr>
        <w:t>ingineria genetică</w:t>
      </w:r>
      <w:r w:rsidRPr="00136816">
        <w:rPr>
          <w:spacing w:val="-4"/>
          <w:sz w:val="22"/>
          <w:szCs w:val="22"/>
        </w:rPr>
        <w:t>.</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Ingineria genetică utilizează metode de cultură </w:t>
      </w:r>
      <w:r w:rsidRPr="00136816">
        <w:rPr>
          <w:i/>
          <w:iCs/>
          <w:spacing w:val="-4"/>
          <w:sz w:val="22"/>
          <w:szCs w:val="22"/>
        </w:rPr>
        <w:t>in vitro</w:t>
      </w:r>
      <w:r w:rsidRPr="00136816">
        <w:rPr>
          <w:spacing w:val="-4"/>
          <w:sz w:val="22"/>
          <w:szCs w:val="22"/>
        </w:rPr>
        <w:t xml:space="preserve"> a celulelor și țesuturilor animale și vegetale, precum și tehnologii de recombinare a materialului genetic. Pe aceste metode se bazează </w:t>
      </w:r>
      <w:r w:rsidRPr="00136816">
        <w:rPr>
          <w:i/>
          <w:iCs/>
          <w:spacing w:val="-4"/>
          <w:sz w:val="22"/>
          <w:szCs w:val="22"/>
        </w:rPr>
        <w:t>hibridarea somatică</w:t>
      </w:r>
      <w:r w:rsidRPr="00136816">
        <w:rPr>
          <w:spacing w:val="-4"/>
          <w:sz w:val="22"/>
          <w:szCs w:val="22"/>
        </w:rPr>
        <w:t xml:space="preserve"> la plante și animale, </w:t>
      </w:r>
      <w:r w:rsidRPr="00136816">
        <w:rPr>
          <w:i/>
          <w:iCs/>
          <w:spacing w:val="-4"/>
          <w:sz w:val="22"/>
          <w:szCs w:val="22"/>
        </w:rPr>
        <w:t>haploidia</w:t>
      </w:r>
      <w:r w:rsidRPr="00136816">
        <w:rPr>
          <w:spacing w:val="-4"/>
          <w:sz w:val="22"/>
          <w:szCs w:val="22"/>
        </w:rPr>
        <w:t xml:space="preserve"> prin </w:t>
      </w:r>
      <w:r w:rsidRPr="00136816">
        <w:rPr>
          <w:i/>
          <w:iCs/>
          <w:spacing w:val="-4"/>
          <w:sz w:val="22"/>
          <w:szCs w:val="22"/>
        </w:rPr>
        <w:t>androgeneză</w:t>
      </w:r>
      <w:r w:rsidRPr="00136816">
        <w:rPr>
          <w:spacing w:val="-4"/>
          <w:sz w:val="22"/>
          <w:szCs w:val="22"/>
        </w:rPr>
        <w:t xml:space="preserve"> și </w:t>
      </w:r>
      <w:r w:rsidRPr="00136816">
        <w:rPr>
          <w:i/>
          <w:iCs/>
          <w:spacing w:val="-4"/>
          <w:sz w:val="22"/>
          <w:szCs w:val="22"/>
        </w:rPr>
        <w:t>ginogeneză</w:t>
      </w:r>
      <w:r w:rsidRPr="00136816">
        <w:rPr>
          <w:spacing w:val="-4"/>
          <w:sz w:val="22"/>
          <w:szCs w:val="22"/>
        </w:rPr>
        <w:t xml:space="preserve"> experimentală, precum și </w:t>
      </w:r>
      <w:r w:rsidRPr="00136816">
        <w:rPr>
          <w:i/>
          <w:iCs/>
          <w:spacing w:val="-4"/>
          <w:sz w:val="22"/>
          <w:szCs w:val="22"/>
        </w:rPr>
        <w:t>clonarea</w:t>
      </w:r>
      <w:r w:rsidRPr="00136816">
        <w:rPr>
          <w:spacing w:val="-4"/>
          <w:sz w:val="22"/>
          <w:szCs w:val="22"/>
        </w:rPr>
        <w:t>.</w:t>
      </w:r>
    </w:p>
    <w:p w:rsidR="00632A3A" w:rsidRPr="00136816" w:rsidRDefault="00632A3A" w:rsidP="00F375FE">
      <w:pPr>
        <w:spacing w:line="276" w:lineRule="auto"/>
        <w:ind w:firstLine="720"/>
        <w:jc w:val="both"/>
        <w:rPr>
          <w:spacing w:val="-4"/>
          <w:sz w:val="22"/>
          <w:szCs w:val="22"/>
        </w:rPr>
      </w:pPr>
      <w:r w:rsidRPr="00136816">
        <w:rPr>
          <w:spacing w:val="-4"/>
          <w:sz w:val="22"/>
          <w:szCs w:val="22"/>
        </w:rPr>
        <w:t>Într</w:t>
      </w:r>
      <w:r>
        <w:rPr>
          <w:spacing w:val="-4"/>
          <w:sz w:val="22"/>
          <w:szCs w:val="22"/>
        </w:rPr>
        <w:noBreakHyphen/>
      </w:r>
      <w:r w:rsidRPr="00136816">
        <w:rPr>
          <w:spacing w:val="-4"/>
          <w:sz w:val="22"/>
          <w:szCs w:val="22"/>
        </w:rPr>
        <w:t>o descriere comună, accesibilă ne</w:t>
      </w:r>
      <w:r>
        <w:rPr>
          <w:spacing w:val="-4"/>
          <w:sz w:val="22"/>
          <w:szCs w:val="22"/>
        </w:rPr>
        <w:noBreakHyphen/>
      </w:r>
      <w:r w:rsidRPr="00136816">
        <w:rPr>
          <w:spacing w:val="-4"/>
          <w:sz w:val="22"/>
          <w:szCs w:val="22"/>
        </w:rPr>
        <w:t xml:space="preserve">specialiştilor, am putea imagina următorul scenariu: inginerii geneticieni au construit </w:t>
      </w:r>
      <w:r w:rsidRPr="00136816">
        <w:rPr>
          <w:i/>
          <w:iCs/>
          <w:spacing w:val="-4"/>
          <w:sz w:val="22"/>
          <w:szCs w:val="22"/>
        </w:rPr>
        <w:t>o pipetă microscopică</w:t>
      </w:r>
      <w:r w:rsidRPr="00136816">
        <w:rPr>
          <w:spacing w:val="-4"/>
          <w:sz w:val="22"/>
          <w:szCs w:val="22"/>
        </w:rPr>
        <w:t xml:space="preserve"> şi cu ajutorul acesteia </w:t>
      </w:r>
      <w:r w:rsidRPr="00136816">
        <w:rPr>
          <w:i/>
          <w:iCs/>
          <w:spacing w:val="-4"/>
          <w:sz w:val="22"/>
          <w:szCs w:val="22"/>
        </w:rPr>
        <w:t>au separat</w:t>
      </w:r>
      <w:r w:rsidRPr="00136816">
        <w:rPr>
          <w:spacing w:val="-4"/>
          <w:sz w:val="22"/>
          <w:szCs w:val="22"/>
        </w:rPr>
        <w:t xml:space="preserve"> gene, particule din organismul animal sau uman, </w:t>
      </w:r>
      <w:r w:rsidRPr="00136816">
        <w:rPr>
          <w:i/>
          <w:iCs/>
          <w:spacing w:val="-4"/>
          <w:sz w:val="22"/>
          <w:szCs w:val="22"/>
        </w:rPr>
        <w:t>le</w:t>
      </w:r>
      <w:r>
        <w:rPr>
          <w:i/>
          <w:iCs/>
          <w:spacing w:val="-4"/>
          <w:sz w:val="22"/>
          <w:szCs w:val="22"/>
        </w:rPr>
        <w:noBreakHyphen/>
      </w:r>
      <w:r w:rsidRPr="00136816">
        <w:rPr>
          <w:i/>
          <w:iCs/>
          <w:spacing w:val="-4"/>
          <w:sz w:val="22"/>
          <w:szCs w:val="22"/>
        </w:rPr>
        <w:t>au introdus</w:t>
      </w:r>
      <w:r w:rsidRPr="00136816">
        <w:rPr>
          <w:spacing w:val="-4"/>
          <w:sz w:val="22"/>
          <w:szCs w:val="22"/>
        </w:rPr>
        <w:t xml:space="preserve"> în eprubetă şi le</w:t>
      </w:r>
      <w:r>
        <w:rPr>
          <w:spacing w:val="-4"/>
          <w:sz w:val="22"/>
          <w:szCs w:val="22"/>
        </w:rPr>
        <w:noBreakHyphen/>
      </w:r>
      <w:r w:rsidRPr="00136816">
        <w:rPr>
          <w:spacing w:val="-4"/>
          <w:sz w:val="22"/>
          <w:szCs w:val="22"/>
        </w:rPr>
        <w:t>au asigurat condiţii de dezvoltare independentă, aşa încât, pe cale genetică s</w:t>
      </w:r>
      <w:r>
        <w:rPr>
          <w:spacing w:val="-4"/>
          <w:sz w:val="22"/>
          <w:szCs w:val="22"/>
        </w:rPr>
        <w:noBreakHyphen/>
      </w:r>
      <w:r w:rsidRPr="00136816">
        <w:rPr>
          <w:spacing w:val="-4"/>
          <w:sz w:val="22"/>
          <w:szCs w:val="22"/>
        </w:rPr>
        <w:t>au creat organe, plecându</w:t>
      </w:r>
      <w:r>
        <w:rPr>
          <w:spacing w:val="-4"/>
          <w:sz w:val="22"/>
          <w:szCs w:val="22"/>
        </w:rPr>
        <w:noBreakHyphen/>
      </w:r>
      <w:r w:rsidRPr="00136816">
        <w:rPr>
          <w:spacing w:val="-4"/>
          <w:sz w:val="22"/>
          <w:szCs w:val="22"/>
        </w:rPr>
        <w:t>se de la compuşi foarte specifici de factură microscopică.</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Astfel, în anii ’60 şi din anii ’60 încoace, ingineria genetică devine o practică curentă, desigur cu multe dezbateri de natură morală, etică, chiar şi în prezent. Spectaculozitatea acestor practici ajunge chiar şi în punctul în care echipe de cercetători de la faimoase laboratoarele de genetică, din Scoţia, în apropiere de Edinburgh, din Statele Unite ş.a. încep din anii ’90 să transmită pe canale media informaţii cu privire la </w:t>
      </w:r>
      <w:r w:rsidRPr="00136816">
        <w:rPr>
          <w:i/>
          <w:iCs/>
          <w:spacing w:val="-4"/>
          <w:sz w:val="22"/>
          <w:szCs w:val="22"/>
        </w:rPr>
        <w:t>clonarea mamiferelor.</w:t>
      </w:r>
      <w:r w:rsidRPr="00136816">
        <w:rPr>
          <w:spacing w:val="-4"/>
          <w:sz w:val="22"/>
          <w:szCs w:val="22"/>
        </w:rPr>
        <w:t xml:space="preserve"> Reproducem, mai jos o asemenea informaţie despre evenimentul marcant în ştiinţa clonării, transmisă și la noi pe canalele mass</w:t>
      </w:r>
      <w:r>
        <w:rPr>
          <w:spacing w:val="-4"/>
          <w:sz w:val="22"/>
          <w:szCs w:val="22"/>
        </w:rPr>
        <w:noBreakHyphen/>
      </w:r>
      <w:r w:rsidRPr="00136816">
        <w:rPr>
          <w:spacing w:val="-4"/>
          <w:sz w:val="22"/>
          <w:szCs w:val="22"/>
        </w:rPr>
        <w:t>media la sfârșitul anilor ’90 și în anii 2000.</w:t>
      </w:r>
    </w:p>
    <w:p w:rsidR="00632A3A" w:rsidRPr="00427A3D" w:rsidRDefault="00632A3A" w:rsidP="00F375FE">
      <w:pPr>
        <w:shd w:val="clear" w:color="auto" w:fill="FFFFFF"/>
        <w:spacing w:line="276" w:lineRule="auto"/>
        <w:jc w:val="both"/>
        <w:rPr>
          <w:color w:val="000000"/>
          <w:sz w:val="22"/>
          <w:szCs w:val="22"/>
          <w:lang w:eastAsia="ro-RO"/>
        </w:rPr>
      </w:pPr>
      <w:r w:rsidRPr="00427A3D">
        <w:rPr>
          <w:b/>
          <w:bCs/>
          <w:spacing w:val="-4"/>
          <w:sz w:val="40"/>
          <w:szCs w:val="40"/>
          <w:lang w:eastAsia="ro-RO"/>
        </w:rPr>
        <w:sym w:font="Wingdings" w:char="F024"/>
      </w:r>
      <w:r w:rsidRPr="00136816">
        <w:rPr>
          <w:color w:val="000000"/>
          <w:spacing w:val="-4"/>
          <w:sz w:val="22"/>
          <w:szCs w:val="22"/>
          <w:lang w:eastAsia="ro-RO"/>
        </w:rPr>
        <w:t xml:space="preserve"> </w:t>
      </w:r>
      <w:r w:rsidRPr="00427A3D">
        <w:rPr>
          <w:color w:val="000000"/>
          <w:sz w:val="22"/>
          <w:szCs w:val="22"/>
          <w:lang w:eastAsia="ro-RO"/>
        </w:rPr>
        <w:t>„… în 1997, la Roslin, în Scoţia, oamenii de ştiinţă anunţau că au reuşit să cloneze un mamifer – o oaie pe care au botezat</w:t>
      </w:r>
      <w:r>
        <w:rPr>
          <w:color w:val="000000"/>
          <w:sz w:val="22"/>
          <w:szCs w:val="22"/>
          <w:lang w:eastAsia="ro-RO"/>
        </w:rPr>
        <w:noBreakHyphen/>
      </w:r>
      <w:r w:rsidRPr="00427A3D">
        <w:rPr>
          <w:color w:val="000000"/>
          <w:sz w:val="22"/>
          <w:szCs w:val="22"/>
          <w:lang w:eastAsia="ro-RO"/>
        </w:rPr>
        <w:t xml:space="preserve">o </w:t>
      </w:r>
      <w:r w:rsidRPr="00427A3D">
        <w:rPr>
          <w:b/>
          <w:bCs/>
          <w:color w:val="000000"/>
          <w:sz w:val="22"/>
          <w:szCs w:val="22"/>
          <w:lang w:eastAsia="ro-RO"/>
        </w:rPr>
        <w:t>Dolly.</w:t>
      </w:r>
      <w:r w:rsidRPr="00427A3D">
        <w:rPr>
          <w:color w:val="000000"/>
          <w:sz w:val="22"/>
          <w:szCs w:val="22"/>
          <w:lang w:eastAsia="ro-RO"/>
        </w:rPr>
        <w:t xml:space="preserve"> Supranumită cea mai faimoasă oaie din lume, Dolly, născută, de fapt, cu câteva luni în urmă, pe 5 iulie 1996, a fost o oaie domestică, femelă, care a reprezentat prima clonare reuşită a unui mamifer dintr</w:t>
      </w:r>
      <w:r>
        <w:rPr>
          <w:color w:val="000000"/>
          <w:sz w:val="22"/>
          <w:szCs w:val="22"/>
          <w:lang w:eastAsia="ro-RO"/>
        </w:rPr>
        <w:noBreakHyphen/>
      </w:r>
      <w:r w:rsidRPr="00427A3D">
        <w:rPr>
          <w:color w:val="000000"/>
          <w:sz w:val="22"/>
          <w:szCs w:val="22"/>
          <w:lang w:eastAsia="ro-RO"/>
        </w:rPr>
        <w:t xml:space="preserve">o celulă somatică adultă, prin procedeul de </w:t>
      </w:r>
      <w:r w:rsidRPr="00427A3D">
        <w:rPr>
          <w:color w:val="000000"/>
          <w:sz w:val="22"/>
          <w:szCs w:val="22"/>
          <w:lang w:eastAsia="ro-RO"/>
        </w:rPr>
        <w:lastRenderedPageBreak/>
        <w:t>transfer nuclear. Clonarea a fost realizată de Ian Wilmut, Keith Campbell şi colegii lor de la Institutul Roslin, în apropiere de Edinburgh, Scoţia, după o serie de 276 de încercări nereuşite. Numită mai întâi cu codul „6LL3”, prima oaie clonată a fost botezată apoi cu prenumele cântăreţei şi actriţei Dolly Parton, la sugestia crescătorilor de ovine care au sprijinit acest proiect. Profesorul Ian Wilmut a transferat nuclee, provenite din glanda mamară a unei oi mature, în ovulele unei oi din altă rasă. Din 277 de transferuri s</w:t>
      </w:r>
      <w:r>
        <w:rPr>
          <w:color w:val="000000"/>
          <w:sz w:val="22"/>
          <w:szCs w:val="22"/>
          <w:lang w:eastAsia="ro-RO"/>
        </w:rPr>
        <w:noBreakHyphen/>
      </w:r>
      <w:r w:rsidRPr="00427A3D">
        <w:rPr>
          <w:color w:val="000000"/>
          <w:sz w:val="22"/>
          <w:szCs w:val="22"/>
          <w:lang w:eastAsia="ro-RO"/>
        </w:rPr>
        <w:t>au obţinut 29 de embrioni, care au ajuns în faza de blastocist. După 148 de zile, din singurul embrion, care a supravieţuit după implantare, s</w:t>
      </w:r>
      <w:r>
        <w:rPr>
          <w:color w:val="000000"/>
          <w:sz w:val="22"/>
          <w:szCs w:val="22"/>
          <w:lang w:eastAsia="ro-RO"/>
        </w:rPr>
        <w:noBreakHyphen/>
      </w:r>
      <w:r w:rsidRPr="00427A3D">
        <w:rPr>
          <w:color w:val="000000"/>
          <w:sz w:val="22"/>
          <w:szCs w:val="22"/>
          <w:lang w:eastAsia="ro-RO"/>
        </w:rPr>
        <w:t>a născut oaia Dolly. Această realizare a fost capitală pentru evoluţia acestor experimente, pentru că nu s</w:t>
      </w:r>
      <w:r>
        <w:rPr>
          <w:color w:val="000000"/>
          <w:sz w:val="22"/>
          <w:szCs w:val="22"/>
          <w:lang w:eastAsia="ro-RO"/>
        </w:rPr>
        <w:noBreakHyphen/>
      </w:r>
      <w:r w:rsidRPr="00427A3D">
        <w:rPr>
          <w:color w:val="000000"/>
          <w:sz w:val="22"/>
          <w:szCs w:val="22"/>
          <w:lang w:eastAsia="ro-RO"/>
        </w:rPr>
        <w:t>au mai folosit nuclee de embrioni, ci celule de la un organism adult. După naşterea lui Dolly, cercetarea în domeniul clonării a evoluat mult. În 1998, s</w:t>
      </w:r>
      <w:r>
        <w:rPr>
          <w:color w:val="000000"/>
          <w:sz w:val="22"/>
          <w:szCs w:val="22"/>
          <w:lang w:eastAsia="ro-RO"/>
        </w:rPr>
        <w:noBreakHyphen/>
      </w:r>
      <w:r w:rsidRPr="00427A3D">
        <w:rPr>
          <w:color w:val="000000"/>
          <w:sz w:val="22"/>
          <w:szCs w:val="22"/>
          <w:lang w:eastAsia="ro-RO"/>
        </w:rPr>
        <w:t>a anunţat naşterea a două vaci şi obţinerea a 20 de copii de şoareci. Dolly a trăit până la vârsta de şase ani, până la 14 februarie 2003, când a fost eutanasiată pentru că suferea de artrită şi de cancer pulmonar. Dolly a fost împăiată şi este în prezent expusă la Muzeul Regal Edinburgh. Clonarea a avut susţinători doar atâta timp cât a fost prezentată ca un experiment genetic şi cât nu s</w:t>
      </w:r>
      <w:r>
        <w:rPr>
          <w:color w:val="000000"/>
          <w:sz w:val="22"/>
          <w:szCs w:val="22"/>
          <w:lang w:eastAsia="ro-RO"/>
        </w:rPr>
        <w:noBreakHyphen/>
      </w:r>
      <w:r w:rsidRPr="00427A3D">
        <w:rPr>
          <w:color w:val="000000"/>
          <w:sz w:val="22"/>
          <w:szCs w:val="22"/>
          <w:lang w:eastAsia="ro-RO"/>
        </w:rPr>
        <w:t>a pus problema de a se face acelaşi lucru şi în cazul oamenilor. În momentul în care cei mai curajoşi dintre geneticieni au adus în discuţie clonarea umană, numărul oponenţilor a crescut continuu, iar guvernele mai multor state au interzis prin lege această posibilă încercare. Printr</w:t>
      </w:r>
      <w:r>
        <w:rPr>
          <w:color w:val="000000"/>
          <w:sz w:val="22"/>
          <w:szCs w:val="22"/>
          <w:lang w:eastAsia="ro-RO"/>
        </w:rPr>
        <w:noBreakHyphen/>
      </w:r>
      <w:r w:rsidRPr="00427A3D">
        <w:rPr>
          <w:color w:val="000000"/>
          <w:sz w:val="22"/>
          <w:szCs w:val="22"/>
          <w:lang w:eastAsia="ro-RO"/>
        </w:rPr>
        <w:t>o decizie a UNESCO, din 1997, s</w:t>
      </w:r>
      <w:r>
        <w:rPr>
          <w:color w:val="000000"/>
          <w:sz w:val="22"/>
          <w:szCs w:val="22"/>
          <w:lang w:eastAsia="ro-RO"/>
        </w:rPr>
        <w:noBreakHyphen/>
      </w:r>
      <w:r w:rsidRPr="00427A3D">
        <w:rPr>
          <w:color w:val="000000"/>
          <w:sz w:val="22"/>
          <w:szCs w:val="22"/>
          <w:lang w:eastAsia="ro-RO"/>
        </w:rPr>
        <w:t>a interzis în spaţiul european clonarea reproductivă umană. Parlamentul României a ratificat, la 22 februarie 2001, conform Constituţiei României, art. 74, alin. 2, Convenţia Europeană pentru protecţia drepturilor omului şi a demnităţii fiinţei umane, faţă de aplicaţiile biologiei şi medicinei”.</w:t>
      </w:r>
    </w:p>
    <w:p w:rsidR="00632A3A" w:rsidRPr="00427A3D" w:rsidRDefault="00632A3A" w:rsidP="00F375FE">
      <w:pPr>
        <w:shd w:val="clear" w:color="auto" w:fill="FFFFFF"/>
        <w:spacing w:line="276" w:lineRule="auto"/>
        <w:rPr>
          <w:color w:val="000000"/>
          <w:sz w:val="22"/>
          <w:szCs w:val="22"/>
          <w:lang w:eastAsia="ro-RO"/>
        </w:rPr>
      </w:pPr>
      <w:r w:rsidRPr="00427A3D">
        <w:rPr>
          <w:color w:val="000000"/>
          <w:sz w:val="22"/>
          <w:szCs w:val="22"/>
          <w:lang w:eastAsia="ro-RO"/>
        </w:rPr>
        <w:t>Sursa: http://clonarea.wikispaces.com/Oaia+Dolly+</w:t>
      </w:r>
      <w:r>
        <w:rPr>
          <w:color w:val="000000"/>
          <w:sz w:val="22"/>
          <w:szCs w:val="22"/>
          <w:lang w:eastAsia="ro-RO"/>
        </w:rPr>
        <w:noBreakHyphen/>
      </w:r>
      <w:r w:rsidRPr="00427A3D">
        <w:rPr>
          <w:color w:val="000000"/>
          <w:sz w:val="22"/>
          <w:szCs w:val="22"/>
          <w:lang w:eastAsia="ro-RO"/>
        </w:rPr>
        <w:t>+Eveniment+marcant +in+stiinta+clonarii</w:t>
      </w:r>
    </w:p>
    <w:p w:rsidR="00632A3A" w:rsidRPr="00427A3D" w:rsidRDefault="00632A3A" w:rsidP="00F375FE">
      <w:pPr>
        <w:spacing w:line="276" w:lineRule="auto"/>
        <w:jc w:val="both"/>
        <w:rPr>
          <w:sz w:val="22"/>
          <w:szCs w:val="22"/>
        </w:rPr>
      </w:pPr>
      <w:r w:rsidRPr="00427A3D">
        <w:rPr>
          <w:b/>
          <w:bCs/>
          <w:caps/>
          <w:spacing w:val="-4"/>
          <w:sz w:val="40"/>
          <w:szCs w:val="40"/>
        </w:rPr>
        <w:sym w:font="Webdings" w:char="F04C"/>
      </w:r>
      <w:r w:rsidRPr="00427A3D">
        <w:rPr>
          <w:sz w:val="22"/>
          <w:szCs w:val="22"/>
        </w:rPr>
        <w:t xml:space="preserve">Este de reţinut că apariţia ingineriei genetice, experimentele de clonare la plante și animale au stârnit un val de entuziasm, optimism și speranță. Însă această atmosferă avea să dispară curând, aducând în dezbatere riscurile clonării, incapacitatea ingineriei genetice de a tine sub control științific </w:t>
      </w:r>
      <w:r w:rsidRPr="00427A3D">
        <w:rPr>
          <w:i/>
          <w:iCs/>
          <w:sz w:val="22"/>
          <w:szCs w:val="22"/>
        </w:rPr>
        <w:t>produsele</w:t>
      </w:r>
      <w:r w:rsidRPr="00427A3D">
        <w:rPr>
          <w:sz w:val="22"/>
          <w:szCs w:val="22"/>
        </w:rPr>
        <w:t xml:space="preserve"> clonării. Redăm, în continuare un extras online din ziarul „Adevărul”, publicat la noi în 10 martie 2003.</w:t>
      </w:r>
    </w:p>
    <w:p w:rsidR="00632A3A" w:rsidRPr="00136816" w:rsidRDefault="00632A3A" w:rsidP="00F375FE">
      <w:pPr>
        <w:spacing w:line="276" w:lineRule="auto"/>
        <w:jc w:val="both"/>
        <w:rPr>
          <w:spacing w:val="-4"/>
          <w:sz w:val="22"/>
          <w:szCs w:val="22"/>
        </w:rPr>
      </w:pPr>
      <w:r w:rsidRPr="00427A3D">
        <w:rPr>
          <w:b/>
          <w:bCs/>
          <w:spacing w:val="-4"/>
          <w:sz w:val="40"/>
          <w:szCs w:val="40"/>
        </w:rPr>
        <w:sym w:font="Wingdings" w:char="F024"/>
      </w:r>
      <w:r w:rsidRPr="00136816">
        <w:rPr>
          <w:b/>
          <w:bCs/>
          <w:spacing w:val="-4"/>
          <w:sz w:val="22"/>
          <w:szCs w:val="22"/>
        </w:rPr>
        <w:t xml:space="preserve"> </w:t>
      </w:r>
      <w:r w:rsidRPr="00136816">
        <w:rPr>
          <w:spacing w:val="-4"/>
          <w:sz w:val="22"/>
          <w:szCs w:val="22"/>
        </w:rPr>
        <w:t>Moartea prematură a oii Dolly confirmă riscurile clonării</w:t>
      </w:r>
    </w:p>
    <w:p w:rsidR="00632A3A" w:rsidRPr="00427A3D" w:rsidRDefault="00632A3A" w:rsidP="00F375FE">
      <w:pPr>
        <w:spacing w:line="276" w:lineRule="auto"/>
        <w:ind w:firstLine="720"/>
        <w:jc w:val="both"/>
        <w:rPr>
          <w:spacing w:val="-2"/>
          <w:sz w:val="22"/>
          <w:szCs w:val="22"/>
        </w:rPr>
      </w:pPr>
      <w:r w:rsidRPr="00427A3D">
        <w:rPr>
          <w:spacing w:val="-2"/>
          <w:sz w:val="22"/>
          <w:szCs w:val="22"/>
        </w:rPr>
        <w:lastRenderedPageBreak/>
        <w:t>Ştirea că Dolly, oiţa care a devenit faimoasă în întreaga lume ca urmare a faptului că a fost primul animal clonat, a trebuit eutanasiată, deoarece plămânii săi erau grav afectaţi, multiplică semnele de întrebare în legătură cu riscurile grave ale procesului de clonare, cu atât mai mult, cu cat succede la numai o săptămână după moartea brusca a Matildei, prima oaie clonată în Australia. Dolly este creaţia geneticienilor de la Institutul Roslin, centrul de cercetări din Scoţia, de sub conducerea prof. Ian Wilmut, care a clonat</w:t>
      </w:r>
      <w:r>
        <w:rPr>
          <w:spacing w:val="-2"/>
          <w:sz w:val="22"/>
          <w:szCs w:val="22"/>
        </w:rPr>
        <w:noBreakHyphen/>
      </w:r>
      <w:r w:rsidRPr="00427A3D">
        <w:rPr>
          <w:spacing w:val="-2"/>
          <w:sz w:val="22"/>
          <w:szCs w:val="22"/>
        </w:rPr>
        <w:t>o pornind de la o celulă prelevată din zona mamară. Ea s</w:t>
      </w:r>
      <w:r>
        <w:rPr>
          <w:spacing w:val="-2"/>
          <w:sz w:val="22"/>
          <w:szCs w:val="22"/>
        </w:rPr>
        <w:noBreakHyphen/>
      </w:r>
      <w:r w:rsidRPr="00427A3D">
        <w:rPr>
          <w:spacing w:val="-2"/>
          <w:sz w:val="22"/>
          <w:szCs w:val="22"/>
        </w:rPr>
        <w:t>a născut la 5 iulie 1996, dar anunţul nu a fost făcut public decât în anul următor, pentru a se vedea în ce măsură experimentul putea fi considerat reuşit sau nu. Într</w:t>
      </w:r>
      <w:r>
        <w:rPr>
          <w:spacing w:val="-2"/>
          <w:sz w:val="22"/>
          <w:szCs w:val="22"/>
        </w:rPr>
        <w:noBreakHyphen/>
      </w:r>
      <w:r w:rsidRPr="00427A3D">
        <w:rPr>
          <w:spacing w:val="-2"/>
          <w:sz w:val="22"/>
          <w:szCs w:val="22"/>
        </w:rPr>
        <w:t xml:space="preserve">adevăr, naşterea lui Dolly a fost precedată de sute de încercări nereuşite de clonare a unui mamifer, şi astăzi procesul clonării putând fi socotit departe de a fi perfect. De atunci, au fost clonate şi alte specii de </w:t>
      </w:r>
      <w:r w:rsidRPr="00427A3D">
        <w:rPr>
          <w:spacing w:val="-2"/>
          <w:sz w:val="22"/>
          <w:szCs w:val="22"/>
          <w:u w:val="single"/>
        </w:rPr>
        <w:t>animale</w:t>
      </w:r>
      <w:r w:rsidRPr="00427A3D">
        <w:rPr>
          <w:spacing w:val="-2"/>
          <w:sz w:val="22"/>
          <w:szCs w:val="22"/>
        </w:rPr>
        <w:t xml:space="preserve"> </w:t>
      </w:r>
      <w:r>
        <w:rPr>
          <w:spacing w:val="-2"/>
          <w:sz w:val="22"/>
          <w:szCs w:val="22"/>
        </w:rPr>
        <w:noBreakHyphen/>
      </w:r>
      <w:r w:rsidRPr="00427A3D">
        <w:rPr>
          <w:spacing w:val="-2"/>
          <w:sz w:val="22"/>
          <w:szCs w:val="22"/>
        </w:rPr>
        <w:t xml:space="preserve"> vaci, capre, cai, porci, şoareci, pisici </w:t>
      </w:r>
      <w:r>
        <w:rPr>
          <w:spacing w:val="-2"/>
          <w:sz w:val="22"/>
          <w:szCs w:val="22"/>
        </w:rPr>
        <w:noBreakHyphen/>
      </w:r>
      <w:r w:rsidRPr="00427A3D">
        <w:rPr>
          <w:spacing w:val="-2"/>
          <w:sz w:val="22"/>
          <w:szCs w:val="22"/>
        </w:rPr>
        <w:t>, dar multe dintre animalele respective au murit înainte de a se naşte sau s</w:t>
      </w:r>
      <w:r>
        <w:rPr>
          <w:spacing w:val="-2"/>
          <w:sz w:val="22"/>
          <w:szCs w:val="22"/>
        </w:rPr>
        <w:noBreakHyphen/>
      </w:r>
      <w:r w:rsidRPr="00427A3D">
        <w:rPr>
          <w:spacing w:val="-2"/>
          <w:sz w:val="22"/>
          <w:szCs w:val="22"/>
        </w:rPr>
        <w:t>au născut cu severe malformaţii. Constatări pe baza cărora oamenii de ştiinţă înclină tot mai mult să creadă că până şi în cazurile aparent reuşite de clonare există anormalităţi greu de a fi decelate la început. De regulă, oile trăiesc până la vârsta de 11</w:t>
      </w:r>
      <w:r>
        <w:rPr>
          <w:spacing w:val="-2"/>
          <w:sz w:val="22"/>
          <w:szCs w:val="22"/>
        </w:rPr>
        <w:noBreakHyphen/>
      </w:r>
      <w:r w:rsidRPr="00427A3D">
        <w:rPr>
          <w:spacing w:val="-2"/>
          <w:sz w:val="22"/>
          <w:szCs w:val="22"/>
        </w:rPr>
        <w:t xml:space="preserve">12 ani. Or, Dolly a trebuit sacrificată la vârsta de 6 ani şi câteva luni, ca urmare </w:t>
      </w:r>
      <w:r>
        <w:rPr>
          <w:spacing w:val="-2"/>
          <w:sz w:val="22"/>
          <w:szCs w:val="22"/>
        </w:rPr>
        <w:noBreakHyphen/>
      </w:r>
      <w:r w:rsidRPr="00427A3D">
        <w:rPr>
          <w:spacing w:val="-2"/>
          <w:sz w:val="22"/>
          <w:szCs w:val="22"/>
        </w:rPr>
        <w:t xml:space="preserve"> consideră cercetătorii </w:t>
      </w:r>
      <w:r>
        <w:rPr>
          <w:spacing w:val="-2"/>
          <w:sz w:val="22"/>
          <w:szCs w:val="22"/>
        </w:rPr>
        <w:noBreakHyphen/>
      </w:r>
      <w:r w:rsidRPr="00427A3D">
        <w:rPr>
          <w:spacing w:val="-2"/>
          <w:sz w:val="22"/>
          <w:szCs w:val="22"/>
        </w:rPr>
        <w:t xml:space="preserve"> a unui proces de îmbătrânire prematură. Faptul că materialul genetic pe baza căruia s</w:t>
      </w:r>
      <w:r>
        <w:rPr>
          <w:spacing w:val="-2"/>
          <w:sz w:val="22"/>
          <w:szCs w:val="22"/>
        </w:rPr>
        <w:noBreakHyphen/>
      </w:r>
      <w:r w:rsidRPr="00427A3D">
        <w:rPr>
          <w:spacing w:val="-2"/>
          <w:sz w:val="22"/>
          <w:szCs w:val="22"/>
        </w:rPr>
        <w:t>a dezvoltat a fost prelevat de la o oaie care avea 6 ani explică, probabil, de ce a îmbătrânit mai repede decât în cazurile obişnuite. Cu mai bine de un an în urmă, Dolly prezenta o formă avansată de artrită, boală degenerativă asociată bătrâneţii. Este adevărat însă că până atunci nu dăduse semne de boală şi născuse patru miei sănătoşi, concepuţi pe cale naturală, „mirele” fiind un berbec numit David. Rezultatele autopsiei vor dezvălui, probabil, mai multe amănunte asupra cauzelor deteriorării accelerate a stării sănătăţii sale. Încă de anul trecut, când s</w:t>
      </w:r>
      <w:r>
        <w:rPr>
          <w:spacing w:val="-2"/>
          <w:sz w:val="22"/>
          <w:szCs w:val="22"/>
        </w:rPr>
        <w:noBreakHyphen/>
      </w:r>
      <w:r w:rsidRPr="00427A3D">
        <w:rPr>
          <w:spacing w:val="-2"/>
          <w:sz w:val="22"/>
          <w:szCs w:val="22"/>
        </w:rPr>
        <w:t xml:space="preserve">au constatat fenomenele de artrită, prof. Ian Wilmut a declarat că acest lucru dovedeşte că tehnicile clonării sunt încă „ineficiente” şi că mai e nevoie de cercetări suplimentare. Pe de altă parte, după anunţul eutanasierii, a afirmat că simplul fapt de a se fi reuşit să se obţină un animal plecând de la o celulă nesexuală prelevată de la un exemplar adult a avut „efecte profunde asupra cercetărilor biologice şi în medicină”. La rândul său, prof. Richard Gardner, conducătorul unei echipe care întreprinde cercetări asupra celulelor primordiale şi clonării în scopuri terapeutice, în vederea creării de ţesuturi care să poată sluji la implantări, a declarat că, în cazul când se va demonstra că sfârşitul prematur al lui Dolly se datorează faptului că era o clonă, atunci se vor adăuga noi probe, </w:t>
      </w:r>
      <w:r w:rsidRPr="00427A3D">
        <w:rPr>
          <w:spacing w:val="-2"/>
          <w:sz w:val="22"/>
          <w:szCs w:val="22"/>
        </w:rPr>
        <w:lastRenderedPageBreak/>
        <w:t>menite să dovedească „pericolele evidente ale clonării în scopuri de reproducere şi ale totalei iresponsabilităţi a celor care încearcă să extindă aceste experimente asupra fiinţelor umane”. Se ştie că, la sfârşitul anului trecut şi începutul celui în curs, compania Clonaid a pretins, prin glasul directoarei sale, dr. Boisselier, că ar fi creat primii bebeluşi clonaţi, dar aceste afirmaţii nu au putut fi dovedite. Ele au provocat indignarea majorităţii experţilor, care susţin că orice încercări de clonare a unei fiinţe umane sunt periculoase şi iresponsabile, prin prisma succeselor limitate ale clonării la animale. Iar prof. Wilmut s</w:t>
      </w:r>
      <w:r>
        <w:rPr>
          <w:spacing w:val="-2"/>
          <w:sz w:val="22"/>
          <w:szCs w:val="22"/>
        </w:rPr>
        <w:noBreakHyphen/>
      </w:r>
      <w:r w:rsidRPr="00427A3D">
        <w:rPr>
          <w:spacing w:val="-2"/>
          <w:sz w:val="22"/>
          <w:szCs w:val="22"/>
        </w:rPr>
        <w:t>a pronunţat dintotdeauna contra clonării umane. Cât priveşte brava oiţă Dolly, după terminarea autopsiei, ea urmează a fi împăiată şi donată Muzeului Ştiinţelor Naturale din Scoţia, pentru a fi expusă în public, într</w:t>
      </w:r>
      <w:r>
        <w:rPr>
          <w:spacing w:val="-2"/>
          <w:sz w:val="22"/>
          <w:szCs w:val="22"/>
        </w:rPr>
        <w:noBreakHyphen/>
      </w:r>
      <w:r w:rsidRPr="00427A3D">
        <w:rPr>
          <w:spacing w:val="-2"/>
          <w:sz w:val="22"/>
          <w:szCs w:val="22"/>
        </w:rPr>
        <w:t>un viitor nu prea îndepărtat, ca o adevărată „eroină” în slujba ştiinţei.</w:t>
      </w:r>
    </w:p>
    <w:p w:rsidR="00632A3A" w:rsidRPr="00136816" w:rsidRDefault="00632A3A" w:rsidP="00F375FE">
      <w:pPr>
        <w:spacing w:line="276" w:lineRule="auto"/>
        <w:ind w:firstLine="720"/>
        <w:jc w:val="both"/>
        <w:rPr>
          <w:spacing w:val="-4"/>
          <w:sz w:val="22"/>
          <w:szCs w:val="22"/>
        </w:rPr>
      </w:pPr>
      <w:r w:rsidRPr="00136816">
        <w:rPr>
          <w:spacing w:val="-4"/>
          <w:sz w:val="22"/>
          <w:szCs w:val="22"/>
        </w:rPr>
        <w:t>Sursa:</w:t>
      </w:r>
      <w:r>
        <w:rPr>
          <w:spacing w:val="-4"/>
          <w:sz w:val="22"/>
          <w:szCs w:val="22"/>
        </w:rPr>
        <w:t xml:space="preserve"> </w:t>
      </w:r>
      <w:r w:rsidRPr="00136816">
        <w:rPr>
          <w:spacing w:val="-4"/>
          <w:sz w:val="22"/>
          <w:szCs w:val="22"/>
        </w:rPr>
        <w:t>http://adevarul.ro/news/societate/moartea</w:t>
      </w:r>
      <w:r>
        <w:rPr>
          <w:spacing w:val="-4"/>
          <w:sz w:val="22"/>
          <w:szCs w:val="22"/>
        </w:rPr>
        <w:noBreakHyphen/>
      </w:r>
      <w:r w:rsidRPr="00136816">
        <w:rPr>
          <w:spacing w:val="-4"/>
          <w:sz w:val="22"/>
          <w:szCs w:val="22"/>
        </w:rPr>
        <w:t>prematura</w:t>
      </w:r>
      <w:r>
        <w:rPr>
          <w:spacing w:val="-4"/>
          <w:sz w:val="22"/>
          <w:szCs w:val="22"/>
        </w:rPr>
        <w:noBreakHyphen/>
      </w:r>
      <w:r w:rsidRPr="00136816">
        <w:rPr>
          <w:spacing w:val="-4"/>
          <w:sz w:val="22"/>
          <w:szCs w:val="22"/>
        </w:rPr>
        <w:t>oii</w:t>
      </w:r>
      <w:r>
        <w:rPr>
          <w:spacing w:val="-4"/>
          <w:sz w:val="22"/>
          <w:szCs w:val="22"/>
        </w:rPr>
        <w:noBreakHyphen/>
      </w:r>
      <w:r w:rsidRPr="00136816">
        <w:rPr>
          <w:spacing w:val="-4"/>
          <w:sz w:val="22"/>
          <w:szCs w:val="22"/>
        </w:rPr>
        <w:t>dolly</w:t>
      </w:r>
      <w:r>
        <w:rPr>
          <w:spacing w:val="-4"/>
          <w:sz w:val="22"/>
          <w:szCs w:val="22"/>
        </w:rPr>
        <w:noBreakHyphen/>
      </w:r>
      <w:r w:rsidRPr="00136816">
        <w:rPr>
          <w:spacing w:val="-4"/>
          <w:sz w:val="22"/>
          <w:szCs w:val="22"/>
        </w:rPr>
        <w:t>confirma</w:t>
      </w:r>
      <w:r>
        <w:rPr>
          <w:spacing w:val="-4"/>
          <w:sz w:val="22"/>
          <w:szCs w:val="22"/>
        </w:rPr>
        <w:noBreakHyphen/>
      </w:r>
      <w:r w:rsidRPr="00136816">
        <w:rPr>
          <w:spacing w:val="-4"/>
          <w:sz w:val="22"/>
          <w:szCs w:val="22"/>
        </w:rPr>
        <w:t>riscurile</w:t>
      </w:r>
      <w:r>
        <w:rPr>
          <w:spacing w:val="-4"/>
          <w:sz w:val="22"/>
          <w:szCs w:val="22"/>
        </w:rPr>
        <w:noBreakHyphen/>
      </w:r>
      <w:r w:rsidRPr="00136816">
        <w:rPr>
          <w:spacing w:val="-4"/>
          <w:sz w:val="22"/>
          <w:szCs w:val="22"/>
        </w:rPr>
        <w:t>clonarii</w:t>
      </w:r>
      <w:r>
        <w:rPr>
          <w:spacing w:val="-4"/>
          <w:sz w:val="22"/>
          <w:szCs w:val="22"/>
        </w:rPr>
        <w:noBreakHyphen/>
      </w:r>
      <w:r w:rsidRPr="00136816">
        <w:rPr>
          <w:spacing w:val="-4"/>
          <w:sz w:val="22"/>
          <w:szCs w:val="22"/>
        </w:rPr>
        <w:t>1_50acbe647c42d5a663895cb9/index.html</w:t>
      </w:r>
    </w:p>
    <w:p w:rsidR="00632A3A" w:rsidRPr="00136816" w:rsidRDefault="00632A3A" w:rsidP="00F375FE">
      <w:pPr>
        <w:spacing w:line="276" w:lineRule="auto"/>
        <w:jc w:val="both"/>
        <w:rPr>
          <w:spacing w:val="-4"/>
          <w:sz w:val="22"/>
          <w:szCs w:val="22"/>
        </w:rPr>
      </w:pPr>
      <w:r w:rsidRPr="00427A3D">
        <w:rPr>
          <w:b/>
          <w:bCs/>
          <w:caps/>
          <w:spacing w:val="-4"/>
          <w:sz w:val="40"/>
          <w:szCs w:val="40"/>
        </w:rPr>
        <w:sym w:font="Webdings" w:char="F04C"/>
      </w:r>
      <w:r w:rsidRPr="00136816">
        <w:rPr>
          <w:spacing w:val="-4"/>
          <w:sz w:val="22"/>
          <w:szCs w:val="22"/>
        </w:rPr>
        <w:t xml:space="preserve">Cu toată spectaculozitatea pe care o prezintă cercetările de genetică moleculară, ele nu au adus date utile, importante în analiza şi controlul determinaţiilor genetice ale personalităţii. Aceste cercetări sunt spectaculoase din punct de vedere ştiinţific, dar nu şi din punct de vedere psihopedagogic, ele nu au servit la clarificarea rolului eredităţii în transmiterea caracterelor/ trăsăturilor de la predecesori la urmaşi. Exemplele prezentate mai sus relevă că, prin clonare, cercetătorii au surprize de natură biologică, intervin fenomene neprevăzute. </w:t>
      </w:r>
      <w:r w:rsidRPr="00136816">
        <w:rPr>
          <w:i/>
          <w:iCs/>
          <w:spacing w:val="-4"/>
          <w:sz w:val="22"/>
          <w:szCs w:val="22"/>
        </w:rPr>
        <w:t>Ce s</w:t>
      </w:r>
      <w:r>
        <w:rPr>
          <w:i/>
          <w:iCs/>
          <w:spacing w:val="-4"/>
          <w:sz w:val="22"/>
          <w:szCs w:val="22"/>
        </w:rPr>
        <w:noBreakHyphen/>
      </w:r>
      <w:r w:rsidRPr="00136816">
        <w:rPr>
          <w:i/>
          <w:iCs/>
          <w:spacing w:val="-4"/>
          <w:sz w:val="22"/>
          <w:szCs w:val="22"/>
        </w:rPr>
        <w:t>ar întâmpla în cazul unei clonări umane? Cât și ce anume s</w:t>
      </w:r>
      <w:r>
        <w:rPr>
          <w:i/>
          <w:iCs/>
          <w:spacing w:val="-4"/>
          <w:sz w:val="22"/>
          <w:szCs w:val="22"/>
        </w:rPr>
        <w:noBreakHyphen/>
      </w:r>
      <w:r w:rsidRPr="00136816">
        <w:rPr>
          <w:i/>
          <w:iCs/>
          <w:spacing w:val="-4"/>
          <w:sz w:val="22"/>
          <w:szCs w:val="22"/>
        </w:rPr>
        <w:t>ar păstra sub control științific din trăsăturile de personalitate ale fiinţelor reproduse?</w:t>
      </w:r>
      <w:r w:rsidRPr="00136816">
        <w:rPr>
          <w:spacing w:val="-4"/>
          <w:sz w:val="22"/>
          <w:szCs w:val="22"/>
        </w:rPr>
        <w:t xml:space="preserve"> Se ştie că în prezent nu sunt descifrate suficient de bine mecanismele psihopedagogice la indivizii umani reproduşi natural, cu atât problema ar comporta riscuri deosebit de grave dacă ar fi vorba de indivizi clonaţi.</w:t>
      </w:r>
    </w:p>
    <w:p w:rsidR="00632A3A" w:rsidRPr="00136816" w:rsidRDefault="00632A3A" w:rsidP="00F375FE">
      <w:pPr>
        <w:spacing w:line="276" w:lineRule="auto"/>
        <w:jc w:val="both"/>
        <w:rPr>
          <w:spacing w:val="-4"/>
          <w:sz w:val="22"/>
          <w:szCs w:val="22"/>
        </w:rPr>
      </w:pPr>
      <w:r w:rsidRPr="00427A3D">
        <w:rPr>
          <w:b/>
          <w:bCs/>
          <w:spacing w:val="-4"/>
          <w:sz w:val="40"/>
          <w:szCs w:val="40"/>
        </w:rPr>
        <w:sym w:font="Symbol" w:char="F021"/>
      </w:r>
      <w:r w:rsidRPr="00136816">
        <w:rPr>
          <w:spacing w:val="-4"/>
          <w:sz w:val="22"/>
          <w:szCs w:val="22"/>
        </w:rPr>
        <w:t xml:space="preserve"> Cercetări genetice se realizează şi în domeniul agricol, în vederea stimulării procesului de creştere a unor plante şi produse agricole. Astfel a apărut conceptul de</w:t>
      </w:r>
      <w:r w:rsidRPr="00136816">
        <w:rPr>
          <w:i/>
          <w:iCs/>
          <w:spacing w:val="-4"/>
          <w:sz w:val="22"/>
          <w:szCs w:val="22"/>
        </w:rPr>
        <w:t xml:space="preserve"> agricultură intensivă</w:t>
      </w:r>
      <w:r w:rsidRPr="00136816">
        <w:rPr>
          <w:spacing w:val="-4"/>
          <w:sz w:val="22"/>
          <w:szCs w:val="22"/>
        </w:rPr>
        <w:t xml:space="preserve"> – care se referă la utilizarea resurse avansate (fertilizatori chimici, ierbicide, fungicide, insecticide, pesticide, regulatori de creştere, a plantelor) pentru a obţine, în timp cât mai scurt, producţii cât mai mari în raport cu suprafeţele cultivate.</w:t>
      </w:r>
    </w:p>
    <w:p w:rsidR="00632A3A" w:rsidRPr="00136816" w:rsidRDefault="00632A3A" w:rsidP="00F375FE">
      <w:pPr>
        <w:spacing w:line="276" w:lineRule="auto"/>
        <w:jc w:val="both"/>
        <w:rPr>
          <w:spacing w:val="-4"/>
          <w:sz w:val="22"/>
          <w:szCs w:val="22"/>
        </w:rPr>
      </w:pPr>
      <w:r w:rsidRPr="00427A3D">
        <w:rPr>
          <w:b/>
          <w:bCs/>
          <w:spacing w:val="-4"/>
          <w:sz w:val="40"/>
          <w:szCs w:val="40"/>
        </w:rPr>
        <w:sym w:font="Symbol" w:char="F021"/>
      </w:r>
      <w:r w:rsidRPr="00136816">
        <w:rPr>
          <w:spacing w:val="-4"/>
          <w:sz w:val="22"/>
          <w:szCs w:val="22"/>
        </w:rPr>
        <w:t xml:space="preserve"> Ne aflăm într</w:t>
      </w:r>
      <w:r>
        <w:rPr>
          <w:spacing w:val="-4"/>
          <w:sz w:val="22"/>
          <w:szCs w:val="22"/>
        </w:rPr>
        <w:noBreakHyphen/>
      </w:r>
      <w:r w:rsidRPr="00136816">
        <w:rPr>
          <w:spacing w:val="-4"/>
          <w:sz w:val="22"/>
          <w:szCs w:val="22"/>
        </w:rPr>
        <w:t>o eră a culturilor genetice de tot felul, într</w:t>
      </w:r>
      <w:r>
        <w:rPr>
          <w:spacing w:val="-4"/>
          <w:sz w:val="22"/>
          <w:szCs w:val="22"/>
        </w:rPr>
        <w:noBreakHyphen/>
      </w:r>
      <w:r w:rsidRPr="00136816">
        <w:rPr>
          <w:spacing w:val="-4"/>
          <w:sz w:val="22"/>
          <w:szCs w:val="22"/>
        </w:rPr>
        <w:t xml:space="preserve">o eră în care pe cale genetică se stăpâneşte o parte a proceselor şi fenomenelor biologice, dar sunt </w:t>
      </w:r>
      <w:r w:rsidRPr="00136816">
        <w:rPr>
          <w:spacing w:val="-4"/>
          <w:sz w:val="22"/>
          <w:szCs w:val="22"/>
        </w:rPr>
        <w:lastRenderedPageBreak/>
        <w:t>incertitudini, zone semnificative de necunoaştere în ceea ce priveşte componenta umană, psihopedagogică a problemei. De aceea, pedagogii, profesorii, specialiştii din domeniile psihopedagogiei trebuie să se asocieze acelor organisme şi instituţii care pledează pentru instituirea unor reguli ştiinţifice şi etice în privinţa produselor create genetic.</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spacing w:val="-4"/>
          <w:sz w:val="22"/>
          <w:szCs w:val="22"/>
        </w:rPr>
      </w:pPr>
      <w:r w:rsidRPr="00136816">
        <w:rPr>
          <w:b/>
          <w:bCs/>
          <w:spacing w:val="-4"/>
          <w:sz w:val="22"/>
          <w:szCs w:val="22"/>
        </w:rPr>
        <w:t>3. Cercetări de psihologie genetică şi studii gemelare</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Treptat, în contextul ştiinţelor, apar denumiri şi preocupări noi, ca de exemplu, </w:t>
      </w:r>
      <w:r w:rsidRPr="00136816">
        <w:rPr>
          <w:i/>
          <w:iCs/>
          <w:spacing w:val="-4"/>
          <w:sz w:val="22"/>
          <w:szCs w:val="22"/>
        </w:rPr>
        <w:t>psihologia genetică</w:t>
      </w:r>
      <w:r w:rsidRPr="00136816">
        <w:rPr>
          <w:spacing w:val="-4"/>
          <w:sz w:val="22"/>
          <w:szCs w:val="22"/>
        </w:rPr>
        <w:t xml:space="preserve"> şi </w:t>
      </w:r>
      <w:r w:rsidRPr="00136816">
        <w:rPr>
          <w:i/>
          <w:iCs/>
          <w:spacing w:val="-4"/>
          <w:sz w:val="22"/>
          <w:szCs w:val="22"/>
        </w:rPr>
        <w:t>pedagogia genetică</w:t>
      </w:r>
      <w:r w:rsidRPr="00136816">
        <w:rPr>
          <w:spacing w:val="-4"/>
          <w:sz w:val="22"/>
          <w:szCs w:val="22"/>
        </w:rPr>
        <w:t>.</w:t>
      </w:r>
    </w:p>
    <w:p w:rsidR="00632A3A" w:rsidRPr="00136816" w:rsidRDefault="00632A3A" w:rsidP="00F375FE">
      <w:pPr>
        <w:spacing w:line="276" w:lineRule="auto"/>
        <w:ind w:firstLine="720"/>
        <w:jc w:val="both"/>
        <w:rPr>
          <w:spacing w:val="-4"/>
          <w:sz w:val="22"/>
          <w:szCs w:val="22"/>
        </w:rPr>
      </w:pPr>
      <w:r w:rsidRPr="00136816">
        <w:rPr>
          <w:spacing w:val="-4"/>
          <w:sz w:val="22"/>
          <w:szCs w:val="22"/>
        </w:rPr>
        <w:t>Psihologia genetică este o ramură relativ nouă a psihologiei care studiază influenţa factorilor genetici asupra trăsăturilor şi comportamentului omului. Acest domeniu de studiu utilizează metodologii interdisciplinare, oferite de psihologie, biologie, genetică, statistică etc.</w:t>
      </w:r>
    </w:p>
    <w:p w:rsidR="00632A3A" w:rsidRPr="00136816" w:rsidRDefault="00632A3A" w:rsidP="00F375FE">
      <w:pPr>
        <w:spacing w:line="276" w:lineRule="auto"/>
        <w:ind w:firstLine="720"/>
        <w:jc w:val="both"/>
        <w:rPr>
          <w:spacing w:val="-4"/>
          <w:sz w:val="22"/>
          <w:szCs w:val="22"/>
        </w:rPr>
      </w:pPr>
      <w:r w:rsidRPr="00136816">
        <w:rPr>
          <w:spacing w:val="-4"/>
          <w:sz w:val="22"/>
          <w:szCs w:val="22"/>
        </w:rPr>
        <w:t>Studiile gemelare, cercetările pe gemeni reprezintă, de asemenea, o preocupare a psihologiei genetice. În aceste cercetări, sunt luați spre corelare doi factori – similaritatea/ variabilitatea genetică și similaritatea/ variabilitatea de mediu. Prin suprapunerea acestor doi factori, cercetătorul ţinteşte să măsoare similaritatea/ variabilitatea profilului psihocomportamental al subiecţilor studiaţi.</w:t>
      </w:r>
    </w:p>
    <w:p w:rsidR="00632A3A" w:rsidRPr="00136816" w:rsidRDefault="00632A3A" w:rsidP="00F375FE">
      <w:pPr>
        <w:spacing w:line="276" w:lineRule="auto"/>
        <w:jc w:val="both"/>
        <w:rPr>
          <w:spacing w:val="-4"/>
          <w:sz w:val="22"/>
          <w:szCs w:val="22"/>
        </w:rPr>
      </w:pPr>
      <w:r w:rsidRPr="00136816">
        <w:rPr>
          <w:spacing w:val="-4"/>
          <w:sz w:val="22"/>
          <w:szCs w:val="22"/>
        </w:rPr>
        <w:t>Sursa:http://www.questia.com/library/psychology/other</w:t>
      </w:r>
      <w:r>
        <w:rPr>
          <w:spacing w:val="-4"/>
          <w:sz w:val="22"/>
          <w:szCs w:val="22"/>
        </w:rPr>
        <w:noBreakHyphen/>
      </w:r>
      <w:r w:rsidRPr="00136816">
        <w:rPr>
          <w:spacing w:val="-4"/>
          <w:sz w:val="22"/>
          <w:szCs w:val="22"/>
        </w:rPr>
        <w:t>types</w:t>
      </w:r>
      <w:r>
        <w:rPr>
          <w:spacing w:val="-4"/>
          <w:sz w:val="22"/>
          <w:szCs w:val="22"/>
        </w:rPr>
        <w:noBreakHyphen/>
      </w:r>
      <w:r w:rsidRPr="00136816">
        <w:rPr>
          <w:spacing w:val="-4"/>
          <w:sz w:val="22"/>
          <w:szCs w:val="22"/>
        </w:rPr>
        <w:t>of</w:t>
      </w:r>
      <w:r>
        <w:rPr>
          <w:spacing w:val="-4"/>
          <w:sz w:val="22"/>
          <w:szCs w:val="22"/>
        </w:rPr>
        <w:noBreakHyphen/>
      </w:r>
      <w:r w:rsidRPr="00136816">
        <w:rPr>
          <w:spacing w:val="-4"/>
          <w:sz w:val="22"/>
          <w:szCs w:val="22"/>
        </w:rPr>
        <w:t>psychology/genetic</w:t>
      </w:r>
      <w:r>
        <w:rPr>
          <w:spacing w:val="-4"/>
          <w:sz w:val="22"/>
          <w:szCs w:val="22"/>
        </w:rPr>
        <w:noBreakHyphen/>
      </w:r>
      <w:r w:rsidRPr="00136816">
        <w:rPr>
          <w:spacing w:val="-4"/>
          <w:sz w:val="22"/>
          <w:szCs w:val="22"/>
        </w:rPr>
        <w:t>psychology</w:t>
      </w:r>
    </w:p>
    <w:p w:rsidR="00632A3A" w:rsidRPr="00136816" w:rsidRDefault="00632A3A" w:rsidP="00F375FE">
      <w:pPr>
        <w:spacing w:line="276" w:lineRule="auto"/>
        <w:jc w:val="both"/>
        <w:rPr>
          <w:spacing w:val="-4"/>
          <w:sz w:val="22"/>
          <w:szCs w:val="22"/>
        </w:rPr>
      </w:pPr>
      <w:r w:rsidRPr="00427A3D">
        <w:rPr>
          <w:b/>
          <w:bCs/>
          <w:spacing w:val="-4"/>
          <w:sz w:val="40"/>
          <w:szCs w:val="40"/>
        </w:rPr>
        <w:sym w:font="Wingdings" w:char="F024"/>
      </w:r>
      <w:r w:rsidRPr="00136816">
        <w:rPr>
          <w:spacing w:val="-4"/>
          <w:sz w:val="22"/>
          <w:szCs w:val="22"/>
        </w:rPr>
        <w:t xml:space="preserve"> Cercetările de psihologie genetică atrag şi atenţia cercetătorilor la noi, în prezent.</w:t>
      </w:r>
    </w:p>
    <w:p w:rsidR="00632A3A" w:rsidRPr="00136816" w:rsidRDefault="00632A3A" w:rsidP="00F375FE">
      <w:pPr>
        <w:spacing w:line="276" w:lineRule="auto"/>
        <w:jc w:val="both"/>
        <w:rPr>
          <w:spacing w:val="-4"/>
          <w:sz w:val="22"/>
          <w:szCs w:val="22"/>
          <w:lang w:eastAsia="ro-RO"/>
        </w:rPr>
      </w:pPr>
      <w:r w:rsidRPr="00136816">
        <w:rPr>
          <w:spacing w:val="-4"/>
          <w:sz w:val="22"/>
          <w:szCs w:val="22"/>
        </w:rPr>
        <w:t>Site</w:t>
      </w:r>
      <w:r>
        <w:rPr>
          <w:spacing w:val="-4"/>
          <w:sz w:val="22"/>
          <w:szCs w:val="22"/>
        </w:rPr>
        <w:noBreakHyphen/>
      </w:r>
      <w:r w:rsidRPr="00136816">
        <w:rPr>
          <w:spacing w:val="-4"/>
          <w:sz w:val="22"/>
          <w:szCs w:val="22"/>
        </w:rPr>
        <w:t xml:space="preserve">ul: </w:t>
      </w:r>
      <w:r w:rsidRPr="00136816">
        <w:rPr>
          <w:i/>
          <w:iCs/>
          <w:spacing w:val="-4"/>
          <w:sz w:val="22"/>
          <w:szCs w:val="22"/>
          <w:lang w:eastAsia="ro-RO"/>
        </w:rPr>
        <w:t>socpers.</w:t>
      </w:r>
      <w:r w:rsidRPr="00136816">
        <w:rPr>
          <w:b/>
          <w:bCs/>
          <w:i/>
          <w:iCs/>
          <w:spacing w:val="-4"/>
          <w:sz w:val="22"/>
          <w:szCs w:val="22"/>
          <w:lang w:eastAsia="ro-RO"/>
        </w:rPr>
        <w:t>psihologi</w:t>
      </w:r>
      <w:r w:rsidRPr="00136816">
        <w:rPr>
          <w:i/>
          <w:iCs/>
          <w:spacing w:val="-4"/>
          <w:sz w:val="22"/>
          <w:szCs w:val="22"/>
          <w:lang w:eastAsia="ro-RO"/>
        </w:rPr>
        <w:t>etm.ro/.../Anunt%20recrutare%20</w:t>
      </w:r>
      <w:r w:rsidRPr="00136816">
        <w:rPr>
          <w:b/>
          <w:bCs/>
          <w:i/>
          <w:iCs/>
          <w:spacing w:val="-4"/>
          <w:sz w:val="22"/>
          <w:szCs w:val="22"/>
          <w:lang w:eastAsia="ro-RO"/>
        </w:rPr>
        <w:t>gemeni</w:t>
      </w:r>
      <w:r w:rsidRPr="00136816">
        <w:rPr>
          <w:i/>
          <w:iCs/>
          <w:spacing w:val="-4"/>
          <w:sz w:val="22"/>
          <w:szCs w:val="22"/>
          <w:lang w:eastAsia="ro-RO"/>
        </w:rPr>
        <w:t>.pdf</w:t>
      </w:r>
      <w:r w:rsidRPr="00136816">
        <w:rPr>
          <w:spacing w:val="-4"/>
          <w:sz w:val="22"/>
          <w:szCs w:val="22"/>
          <w:lang w:eastAsia="ro-RO" w:bidi="he-IL"/>
        </w:rPr>
        <w:t>‎, de exemplu, con</w:t>
      </w:r>
      <w:r w:rsidRPr="00136816">
        <w:rPr>
          <w:spacing w:val="-4"/>
          <w:sz w:val="22"/>
          <w:szCs w:val="22"/>
          <w:lang w:eastAsia="ro-RO"/>
        </w:rPr>
        <w:t>ţine un anunţ de dată recentă privind interesul pentru identificarea unor gemeni în vederea cercetării.</w:t>
      </w:r>
    </w:p>
    <w:p w:rsidR="00632A3A" w:rsidRPr="00136816" w:rsidRDefault="00632A3A" w:rsidP="00F375FE">
      <w:pPr>
        <w:spacing w:line="276" w:lineRule="auto"/>
        <w:jc w:val="both"/>
        <w:rPr>
          <w:spacing w:val="-4"/>
          <w:sz w:val="22"/>
          <w:szCs w:val="22"/>
        </w:rPr>
      </w:pPr>
    </w:p>
    <w:p w:rsidR="00632A3A" w:rsidRPr="00136816" w:rsidRDefault="00BB5780" w:rsidP="00F375FE">
      <w:pPr>
        <w:autoSpaceDE w:val="0"/>
        <w:autoSpaceDN w:val="0"/>
        <w:adjustRightInd w:val="0"/>
        <w:spacing w:line="276" w:lineRule="auto"/>
        <w:rPr>
          <w:b/>
          <w:bCs/>
          <w:spacing w:val="-4"/>
          <w:sz w:val="22"/>
          <w:szCs w:val="22"/>
          <w:lang w:eastAsia="ro-RO"/>
        </w:rPr>
      </w:pPr>
      <w:r>
        <w:rPr>
          <w:b/>
          <w:bCs/>
          <w:noProof/>
          <w:spacing w:val="-4"/>
          <w:sz w:val="22"/>
          <w:szCs w:val="22"/>
          <w:lang w:val="en-US"/>
        </w:rPr>
        <w:drawing>
          <wp:inline distT="0" distB="0" distL="0" distR="0">
            <wp:extent cx="4509135" cy="419100"/>
            <wp:effectExtent l="0" t="0" r="0" b="0"/>
            <wp:docPr id="5"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9135" cy="419100"/>
                    </a:xfrm>
                    <a:prstGeom prst="rect">
                      <a:avLst/>
                    </a:prstGeom>
                    <a:noFill/>
                    <a:ln>
                      <a:noFill/>
                    </a:ln>
                  </pic:spPr>
                </pic:pic>
              </a:graphicData>
            </a:graphic>
          </wp:inline>
        </w:drawing>
      </w:r>
    </w:p>
    <w:p w:rsidR="00632A3A" w:rsidRDefault="00632A3A" w:rsidP="00F375FE">
      <w:pPr>
        <w:autoSpaceDE w:val="0"/>
        <w:autoSpaceDN w:val="0"/>
        <w:adjustRightInd w:val="0"/>
        <w:spacing w:line="276" w:lineRule="auto"/>
        <w:jc w:val="both"/>
        <w:rPr>
          <w:b/>
          <w:bCs/>
          <w:spacing w:val="-4"/>
          <w:sz w:val="22"/>
          <w:szCs w:val="22"/>
          <w:lang w:eastAsia="ro-RO"/>
        </w:rPr>
      </w:pPr>
    </w:p>
    <w:p w:rsidR="00632A3A" w:rsidRPr="00136816" w:rsidRDefault="00632A3A" w:rsidP="00F375FE">
      <w:pPr>
        <w:autoSpaceDE w:val="0"/>
        <w:autoSpaceDN w:val="0"/>
        <w:adjustRightInd w:val="0"/>
        <w:spacing w:line="276" w:lineRule="auto"/>
        <w:ind w:firstLine="709"/>
        <w:jc w:val="both"/>
        <w:rPr>
          <w:b/>
          <w:bCs/>
          <w:spacing w:val="-4"/>
          <w:sz w:val="22"/>
          <w:szCs w:val="22"/>
          <w:lang w:eastAsia="ro-RO"/>
        </w:rPr>
      </w:pPr>
      <w:r w:rsidRPr="00136816">
        <w:rPr>
          <w:b/>
          <w:bCs/>
          <w:spacing w:val="-4"/>
          <w:sz w:val="22"/>
          <w:szCs w:val="22"/>
          <w:lang w:eastAsia="ro-RO"/>
        </w:rPr>
        <w:t>Căutăm gemeni pentru o cercetare psihologică</w:t>
      </w:r>
    </w:p>
    <w:p w:rsidR="00632A3A" w:rsidRPr="00136816" w:rsidRDefault="00632A3A" w:rsidP="00F375FE">
      <w:pPr>
        <w:autoSpaceDE w:val="0"/>
        <w:autoSpaceDN w:val="0"/>
        <w:adjustRightInd w:val="0"/>
        <w:spacing w:line="276" w:lineRule="auto"/>
        <w:ind w:firstLine="709"/>
        <w:jc w:val="both"/>
        <w:rPr>
          <w:spacing w:val="-4"/>
          <w:sz w:val="22"/>
          <w:szCs w:val="22"/>
          <w:lang w:eastAsia="ro-RO"/>
        </w:rPr>
      </w:pPr>
      <w:r w:rsidRPr="00136816">
        <w:rPr>
          <w:spacing w:val="-4"/>
          <w:sz w:val="22"/>
          <w:szCs w:val="22"/>
          <w:lang w:eastAsia="ro-RO"/>
        </w:rPr>
        <w:t>Scopul cercetării este acela de a evalua raportul ereditate/ mediu cu privire la trăsăturile de personalitate (felul nostru de a fi).</w:t>
      </w:r>
    </w:p>
    <w:p w:rsidR="00632A3A" w:rsidRPr="00136816" w:rsidRDefault="00632A3A" w:rsidP="00F375FE">
      <w:pPr>
        <w:autoSpaceDE w:val="0"/>
        <w:autoSpaceDN w:val="0"/>
        <w:adjustRightInd w:val="0"/>
        <w:spacing w:line="276" w:lineRule="auto"/>
        <w:ind w:firstLine="709"/>
        <w:jc w:val="both"/>
        <w:rPr>
          <w:b/>
          <w:bCs/>
          <w:spacing w:val="-4"/>
          <w:sz w:val="22"/>
          <w:szCs w:val="22"/>
          <w:lang w:eastAsia="ro-RO"/>
        </w:rPr>
      </w:pPr>
      <w:r w:rsidRPr="00136816">
        <w:rPr>
          <w:b/>
          <w:bCs/>
          <w:spacing w:val="-4"/>
          <w:sz w:val="22"/>
          <w:szCs w:val="22"/>
          <w:lang w:eastAsia="ro-RO"/>
        </w:rPr>
        <w:t>Cine poate participa (condiții de eligibilitate)?</w:t>
      </w:r>
    </w:p>
    <w:p w:rsidR="00632A3A" w:rsidRPr="00136816" w:rsidRDefault="00632A3A" w:rsidP="00F375FE">
      <w:pPr>
        <w:autoSpaceDE w:val="0"/>
        <w:autoSpaceDN w:val="0"/>
        <w:adjustRightInd w:val="0"/>
        <w:spacing w:line="276" w:lineRule="auto"/>
        <w:ind w:firstLine="709"/>
        <w:jc w:val="both"/>
        <w:rPr>
          <w:spacing w:val="-4"/>
          <w:sz w:val="22"/>
          <w:szCs w:val="22"/>
          <w:lang w:eastAsia="ro-RO"/>
        </w:rPr>
      </w:pPr>
      <w:r w:rsidRPr="00136816">
        <w:rPr>
          <w:spacing w:val="-4"/>
          <w:sz w:val="22"/>
          <w:szCs w:val="22"/>
          <w:lang w:eastAsia="ro-RO"/>
        </w:rPr>
        <w:t xml:space="preserve">La studiu pot participa gemeni cu vârsta cuprinsă între 16 și 40 de ani, care au fost crescuți în aceeași familie și care utilizează, măcar ocazional, calculatorul (de exemplu, au o adresă de email sau vizionează filme pe calculator </w:t>
      </w:r>
      <w:r w:rsidRPr="00136816">
        <w:rPr>
          <w:spacing w:val="-4"/>
          <w:sz w:val="22"/>
          <w:szCs w:val="22"/>
          <w:lang w:eastAsia="ro-RO"/>
        </w:rPr>
        <w:lastRenderedPageBreak/>
        <w:t>etc.). Nu contează sexul gemenilor și nici limba lor maternă, dacă sunt vorbitori de limba română.</w:t>
      </w:r>
    </w:p>
    <w:p w:rsidR="00632A3A" w:rsidRPr="00136816" w:rsidRDefault="00632A3A" w:rsidP="00F375FE">
      <w:pPr>
        <w:autoSpaceDE w:val="0"/>
        <w:autoSpaceDN w:val="0"/>
        <w:adjustRightInd w:val="0"/>
        <w:spacing w:line="276" w:lineRule="auto"/>
        <w:ind w:firstLine="709"/>
        <w:jc w:val="both"/>
        <w:rPr>
          <w:b/>
          <w:bCs/>
          <w:spacing w:val="-4"/>
          <w:sz w:val="22"/>
          <w:szCs w:val="22"/>
          <w:lang w:eastAsia="ro-RO"/>
        </w:rPr>
      </w:pPr>
      <w:r w:rsidRPr="00136816">
        <w:rPr>
          <w:b/>
          <w:bCs/>
          <w:spacing w:val="-4"/>
          <w:sz w:val="22"/>
          <w:szCs w:val="22"/>
          <w:lang w:eastAsia="ro-RO"/>
        </w:rPr>
        <w:t>Ce presupune participarea la cercetare?</w:t>
      </w:r>
    </w:p>
    <w:p w:rsidR="00632A3A" w:rsidRPr="00136816" w:rsidRDefault="00632A3A" w:rsidP="00F375FE">
      <w:pPr>
        <w:autoSpaceDE w:val="0"/>
        <w:autoSpaceDN w:val="0"/>
        <w:adjustRightInd w:val="0"/>
        <w:spacing w:line="276" w:lineRule="auto"/>
        <w:ind w:firstLine="709"/>
        <w:jc w:val="both"/>
        <w:rPr>
          <w:spacing w:val="-4"/>
          <w:sz w:val="22"/>
          <w:szCs w:val="22"/>
          <w:lang w:eastAsia="ro-RO"/>
        </w:rPr>
      </w:pPr>
      <w:r w:rsidRPr="00136816">
        <w:rPr>
          <w:spacing w:val="-4"/>
          <w:sz w:val="22"/>
          <w:szCs w:val="22"/>
          <w:lang w:eastAsia="ro-RO"/>
        </w:rPr>
        <w:t>Toată cercetarea se derulează prin intermediul internetului (din orice locație), astfel încât efortul de timp implicat să fie unul minimal. Durata necesară estimată pentru completarea probelor este de 45 minute/ persoană. Este nevoie să colectăm date de la ambii gemeni (cerință minimală obligatorie) și, acolo unde este posibil, de la un alt frate (soră) mai mare sau mai mic(ă), dacă acesta (aceasta) îndeplinește aceleași cerințe minimale menționate în cazul gemenilor și dacă are aceiași părinți biologici.</w:t>
      </w:r>
    </w:p>
    <w:p w:rsidR="00632A3A" w:rsidRPr="00136816" w:rsidRDefault="00632A3A" w:rsidP="00F375FE">
      <w:pPr>
        <w:autoSpaceDE w:val="0"/>
        <w:autoSpaceDN w:val="0"/>
        <w:adjustRightInd w:val="0"/>
        <w:spacing w:line="276" w:lineRule="auto"/>
        <w:ind w:firstLine="709"/>
        <w:jc w:val="both"/>
        <w:rPr>
          <w:spacing w:val="-4"/>
          <w:sz w:val="22"/>
          <w:szCs w:val="22"/>
          <w:lang w:eastAsia="ro-RO"/>
        </w:rPr>
      </w:pPr>
    </w:p>
    <w:p w:rsidR="00632A3A" w:rsidRDefault="00632A3A" w:rsidP="00F375FE">
      <w:pPr>
        <w:autoSpaceDE w:val="0"/>
        <w:autoSpaceDN w:val="0"/>
        <w:adjustRightInd w:val="0"/>
        <w:spacing w:line="276" w:lineRule="auto"/>
        <w:ind w:firstLine="709"/>
        <w:jc w:val="both"/>
        <w:rPr>
          <w:spacing w:val="-4"/>
          <w:sz w:val="22"/>
          <w:szCs w:val="22"/>
          <w:lang w:eastAsia="ro-RO"/>
        </w:rPr>
      </w:pPr>
      <w:r w:rsidRPr="00136816">
        <w:rPr>
          <w:spacing w:val="-4"/>
          <w:sz w:val="22"/>
          <w:szCs w:val="22"/>
          <w:lang w:eastAsia="ro-RO"/>
        </w:rPr>
        <w:t>Studiul va fi derulat de o echipă de cercetare din cadrul Departamentului de Psihologie al Universității de Vest din Timișoara.</w:t>
      </w:r>
    </w:p>
    <w:p w:rsidR="00632A3A" w:rsidRDefault="00632A3A" w:rsidP="00F375FE">
      <w:pPr>
        <w:autoSpaceDE w:val="0"/>
        <w:autoSpaceDN w:val="0"/>
        <w:adjustRightInd w:val="0"/>
        <w:spacing w:line="276" w:lineRule="auto"/>
        <w:ind w:firstLine="709"/>
        <w:jc w:val="both"/>
        <w:rPr>
          <w:spacing w:val="-4"/>
          <w:sz w:val="22"/>
          <w:szCs w:val="22"/>
          <w:lang w:eastAsia="ro-RO"/>
        </w:rPr>
      </w:pPr>
    </w:p>
    <w:p w:rsidR="00632A3A" w:rsidRPr="00136816" w:rsidRDefault="00632A3A" w:rsidP="00F375FE">
      <w:pPr>
        <w:autoSpaceDE w:val="0"/>
        <w:autoSpaceDN w:val="0"/>
        <w:adjustRightInd w:val="0"/>
        <w:spacing w:line="276" w:lineRule="auto"/>
        <w:ind w:firstLine="709"/>
        <w:jc w:val="both"/>
        <w:rPr>
          <w:spacing w:val="-4"/>
          <w:sz w:val="22"/>
          <w:szCs w:val="22"/>
        </w:rPr>
      </w:pPr>
    </w:p>
    <w:p w:rsidR="00632A3A" w:rsidRPr="00136816" w:rsidRDefault="00632A3A" w:rsidP="00F375FE">
      <w:pPr>
        <w:pStyle w:val="Heading2"/>
        <w:spacing w:line="276" w:lineRule="auto"/>
      </w:pPr>
      <w:bookmarkStart w:id="14" w:name="_Toc380142751"/>
      <w:r w:rsidRPr="00136816">
        <w:t>2.3. Rezultate ale unor cercetări ereditariste, clasice și ale cercetărilor de psihologie genetică</w:t>
      </w:r>
      <w:bookmarkEnd w:id="14"/>
    </w:p>
    <w:p w:rsidR="00632A3A" w:rsidRPr="00136816" w:rsidRDefault="00632A3A" w:rsidP="00F375FE">
      <w:pPr>
        <w:spacing w:line="276" w:lineRule="auto"/>
        <w:ind w:left="720"/>
        <w:jc w:val="center"/>
        <w:rPr>
          <w:spacing w:val="-4"/>
          <w:sz w:val="22"/>
          <w:szCs w:val="22"/>
        </w:rPr>
      </w:pPr>
    </w:p>
    <w:p w:rsidR="00632A3A" w:rsidRPr="00115CBF" w:rsidRDefault="00632A3A" w:rsidP="00F375FE">
      <w:pPr>
        <w:spacing w:line="276" w:lineRule="auto"/>
        <w:ind w:firstLine="720"/>
        <w:jc w:val="both"/>
        <w:rPr>
          <w:sz w:val="22"/>
          <w:szCs w:val="22"/>
        </w:rPr>
      </w:pPr>
      <w:r w:rsidRPr="00115CBF">
        <w:rPr>
          <w:sz w:val="22"/>
          <w:szCs w:val="22"/>
        </w:rPr>
        <w:t>În cele ce urmează, ne vom focaliza atenţia pe rezultate ale unor cercetări de genetică tradiţională/ clasică, bazate pe observaţii şi pe cercetările de pedagogie genetică.</w:t>
      </w:r>
    </w:p>
    <w:p w:rsidR="00632A3A" w:rsidRPr="00115CBF" w:rsidRDefault="00632A3A" w:rsidP="00F375FE">
      <w:pPr>
        <w:spacing w:line="276" w:lineRule="auto"/>
        <w:ind w:firstLine="720"/>
        <w:jc w:val="both"/>
        <w:rPr>
          <w:sz w:val="22"/>
          <w:szCs w:val="22"/>
        </w:rPr>
      </w:pPr>
      <w:r w:rsidRPr="00115CBF">
        <w:rPr>
          <w:sz w:val="22"/>
          <w:szCs w:val="22"/>
        </w:rPr>
        <w:t>Ne vom referi întâi la unul dintre cercetătorii consacraţi în genetica tradiţională şi cu rezultate contradictorii şi provocatoare în ceea ce priveşte transmiterea caracterelor umane, şi anume la Sir Francis Galton.</w:t>
      </w:r>
    </w:p>
    <w:p w:rsidR="00632A3A" w:rsidRPr="00115CBF" w:rsidRDefault="00632A3A" w:rsidP="00F375FE">
      <w:pPr>
        <w:spacing w:line="276" w:lineRule="auto"/>
        <w:jc w:val="both"/>
        <w:outlineLvl w:val="2"/>
        <w:rPr>
          <w:sz w:val="22"/>
          <w:szCs w:val="22"/>
          <w:lang w:eastAsia="ro-RO"/>
        </w:rPr>
      </w:pPr>
      <w:bookmarkStart w:id="15" w:name="_Toc380142627"/>
      <w:bookmarkStart w:id="16" w:name="_Toc380142752"/>
      <w:r w:rsidRPr="00115CBF">
        <w:rPr>
          <w:sz w:val="40"/>
          <w:szCs w:val="40"/>
          <w:lang w:eastAsia="ro-RO"/>
        </w:rPr>
        <w:sym w:font="Webdings" w:char="F0A4"/>
      </w:r>
      <w:r w:rsidRPr="00115CBF">
        <w:rPr>
          <w:sz w:val="22"/>
          <w:szCs w:val="22"/>
          <w:lang w:eastAsia="ro-RO"/>
        </w:rPr>
        <w:t xml:space="preserve"> Lectura biografiei cercetătorului Sir Francis Galton este surprinzătoare şi impresionantă. S</w:t>
      </w:r>
      <w:r>
        <w:rPr>
          <w:sz w:val="22"/>
          <w:szCs w:val="22"/>
          <w:lang w:eastAsia="ro-RO"/>
        </w:rPr>
        <w:noBreakHyphen/>
      </w:r>
      <w:r w:rsidRPr="00115CBF">
        <w:rPr>
          <w:sz w:val="22"/>
          <w:szCs w:val="22"/>
          <w:lang w:eastAsia="ro-RO"/>
        </w:rPr>
        <w:t>a născut la Birmingham, în Marea Britanie. Francis Galton era vărul lui Darwin, autorul teoriei evoluţiei speciilor. Conform evaluărilor de psihodiagnostic, Galton ar fi avut un coeficient de inteligenţă, IQ de peste 200. Iată ce se spune despre cercetător: „Possessed of a remarkably high degree of intelligence (an estimated IQ of 200) and a wealth of novel ideas, Galton is perhaps without equal in the history of modern psychology”. Surse: History of Modern Psychology, Oxford, Companion to the Mind, http://www.psych.utah.edu/gordon/Classes/Psy4905Docs/PsychHistory/Cards/Galton.html</w:t>
      </w:r>
      <w:bookmarkEnd w:id="15"/>
      <w:bookmarkEnd w:id="16"/>
    </w:p>
    <w:p w:rsidR="00632A3A" w:rsidRPr="00115CBF" w:rsidRDefault="00632A3A" w:rsidP="00F375FE">
      <w:pPr>
        <w:spacing w:line="276" w:lineRule="auto"/>
        <w:jc w:val="both"/>
        <w:rPr>
          <w:sz w:val="22"/>
          <w:szCs w:val="22"/>
        </w:rPr>
      </w:pPr>
      <w:r w:rsidRPr="00115CBF">
        <w:rPr>
          <w:b/>
          <w:bCs/>
          <w:sz w:val="40"/>
          <w:szCs w:val="40"/>
        </w:rPr>
        <w:lastRenderedPageBreak/>
        <w:sym w:font="Wingdings" w:char="F026"/>
      </w:r>
      <w:r w:rsidRPr="00115CBF">
        <w:rPr>
          <w:sz w:val="22"/>
          <w:szCs w:val="22"/>
        </w:rPr>
        <w:t xml:space="preserve"> În continuare, vom prezenta câteva din realizările importante ale lui Francis Galton, în relaţie cu tema </w:t>
      </w:r>
      <w:r w:rsidRPr="00115CBF">
        <w:rPr>
          <w:i/>
          <w:iCs/>
          <w:sz w:val="22"/>
          <w:szCs w:val="22"/>
        </w:rPr>
        <w:t>Factorii dezvoltării personalităţii</w:t>
      </w:r>
      <w:r w:rsidRPr="00115CBF">
        <w:rPr>
          <w:sz w:val="22"/>
          <w:szCs w:val="22"/>
        </w:rPr>
        <w:t>:</w:t>
      </w:r>
    </w:p>
    <w:p w:rsidR="00632A3A" w:rsidRPr="00115CBF" w:rsidRDefault="00632A3A" w:rsidP="00F375FE">
      <w:pPr>
        <w:spacing w:line="276" w:lineRule="auto"/>
        <w:ind w:firstLine="720"/>
        <w:jc w:val="both"/>
        <w:rPr>
          <w:sz w:val="22"/>
          <w:szCs w:val="22"/>
        </w:rPr>
      </w:pPr>
      <w:r w:rsidRPr="00115CBF">
        <w:rPr>
          <w:sz w:val="22"/>
          <w:szCs w:val="22"/>
        </w:rPr>
        <w:t xml:space="preserve">El a creat, a elaborat şi a aplicat două metode foarte ingenioase de cercetare în genetica clasică, </w:t>
      </w:r>
      <w:r w:rsidRPr="00115CBF">
        <w:rPr>
          <w:i/>
          <w:iCs/>
          <w:sz w:val="22"/>
          <w:szCs w:val="22"/>
        </w:rPr>
        <w:t>metoda antropometrică</w:t>
      </w:r>
      <w:r w:rsidRPr="00115CBF">
        <w:rPr>
          <w:sz w:val="22"/>
          <w:szCs w:val="22"/>
        </w:rPr>
        <w:t xml:space="preserve"> şi </w:t>
      </w:r>
      <w:r w:rsidRPr="00115CBF">
        <w:rPr>
          <w:i/>
          <w:iCs/>
          <w:sz w:val="22"/>
          <w:szCs w:val="22"/>
        </w:rPr>
        <w:t>metoda arborelui genealogic.</w:t>
      </w:r>
    </w:p>
    <w:p w:rsidR="00632A3A" w:rsidRPr="00115CBF" w:rsidRDefault="00632A3A" w:rsidP="00F375FE">
      <w:pPr>
        <w:spacing w:line="276" w:lineRule="auto"/>
        <w:ind w:firstLine="720"/>
        <w:jc w:val="both"/>
        <w:rPr>
          <w:sz w:val="22"/>
          <w:szCs w:val="22"/>
        </w:rPr>
      </w:pPr>
      <w:r w:rsidRPr="00115CBF">
        <w:rPr>
          <w:i/>
          <w:iCs/>
          <w:sz w:val="22"/>
          <w:szCs w:val="22"/>
        </w:rPr>
        <w:t>Metoda antropometrică</w:t>
      </w:r>
      <w:r w:rsidRPr="00115CBF">
        <w:rPr>
          <w:sz w:val="22"/>
          <w:szCs w:val="22"/>
        </w:rPr>
        <w:t xml:space="preserve"> constă nu doar în observarea pasivă a caracteristicilor fiinţei umane, ci mai ales în măsurarea acestor caracteristici. Apoi, după colectarea datelor de măsurare urmează prelucrarea lor statistică şi identificarea tendinţelor, regularităţilor privind repetabilitatea sau non</w:t>
      </w:r>
      <w:r>
        <w:rPr>
          <w:sz w:val="22"/>
          <w:szCs w:val="22"/>
        </w:rPr>
        <w:noBreakHyphen/>
      </w:r>
      <w:r w:rsidRPr="00115CBF">
        <w:rPr>
          <w:sz w:val="22"/>
          <w:szCs w:val="22"/>
        </w:rPr>
        <w:t>repetarea acelor caracteristici, consemnate, de la predecesori la descendenţi.</w:t>
      </w:r>
    </w:p>
    <w:p w:rsidR="00632A3A" w:rsidRPr="00115CBF" w:rsidRDefault="00632A3A" w:rsidP="00F375FE">
      <w:pPr>
        <w:spacing w:line="276" w:lineRule="auto"/>
        <w:ind w:firstLine="720"/>
        <w:jc w:val="both"/>
        <w:rPr>
          <w:sz w:val="22"/>
          <w:szCs w:val="22"/>
        </w:rPr>
      </w:pPr>
      <w:r w:rsidRPr="00115CBF">
        <w:rPr>
          <w:i/>
          <w:iCs/>
          <w:sz w:val="22"/>
          <w:szCs w:val="22"/>
        </w:rPr>
        <w:t>Metoda arborelui genealogic</w:t>
      </w:r>
      <w:r w:rsidRPr="00115CBF">
        <w:rPr>
          <w:sz w:val="22"/>
          <w:szCs w:val="22"/>
        </w:rPr>
        <w:t xml:space="preserve"> este o îmbinare de procedee intuitive, grafice şi matematice, prin care se reprezintă transmiterea caracterelor/ trăsăturilor umane pe întinderea unei/ unor </w:t>
      </w:r>
      <w:r w:rsidRPr="00115CBF">
        <w:rPr>
          <w:i/>
          <w:iCs/>
          <w:sz w:val="22"/>
          <w:szCs w:val="22"/>
        </w:rPr>
        <w:t>încrengături de rudenie</w:t>
      </w:r>
      <w:r w:rsidRPr="00115CBF">
        <w:rPr>
          <w:sz w:val="22"/>
          <w:szCs w:val="22"/>
        </w:rPr>
        <w:t>. Arborele genealogic ia forma unui graf sau a unei hărţi pe care sunt notaţi aparţinătorii încrengăturii de rudenie în mod ascendent ori descendent.</w:t>
      </w:r>
    </w:p>
    <w:p w:rsidR="00632A3A" w:rsidRPr="00115CBF" w:rsidRDefault="00632A3A" w:rsidP="00F375FE">
      <w:pPr>
        <w:spacing w:line="276" w:lineRule="auto"/>
        <w:ind w:firstLine="720"/>
        <w:jc w:val="both"/>
        <w:rPr>
          <w:sz w:val="22"/>
          <w:szCs w:val="22"/>
        </w:rPr>
      </w:pPr>
      <w:r w:rsidRPr="00115CBF">
        <w:rPr>
          <w:sz w:val="22"/>
          <w:szCs w:val="22"/>
        </w:rPr>
        <w:t>Pe baza cercetărilor sale, a rezultatelor obţinute şi, adeseori rafinate statistic cu metode valabile şi astăzi, Francis Galton identifică legi, regularităţi după care se transmit trăsăturile umane, ereditare, pe încrengătură de rudenie.</w:t>
      </w:r>
    </w:p>
    <w:p w:rsidR="00632A3A" w:rsidRPr="00136816" w:rsidRDefault="00632A3A" w:rsidP="00F375FE">
      <w:pPr>
        <w:spacing w:line="276" w:lineRule="auto"/>
        <w:jc w:val="both"/>
        <w:rPr>
          <w:spacing w:val="-4"/>
          <w:sz w:val="22"/>
          <w:szCs w:val="22"/>
        </w:rPr>
      </w:pPr>
      <w:r w:rsidRPr="00115CBF">
        <w:rPr>
          <w:b/>
          <w:bCs/>
          <w:sz w:val="40"/>
          <w:szCs w:val="40"/>
        </w:rPr>
        <w:sym w:font="Wingdings" w:char="F024"/>
      </w:r>
      <w:r w:rsidRPr="00115CBF">
        <w:rPr>
          <w:sz w:val="22"/>
          <w:szCs w:val="22"/>
        </w:rPr>
        <w:t xml:space="preserve"> Decupăm, din cercetările lui Francis Galton două exemple despre legile sau regularităţile formulate, pe baza datelor obţinute prin măsurători antropometrice.</w:t>
      </w:r>
    </w:p>
    <w:p w:rsidR="00632A3A" w:rsidRPr="00136816" w:rsidRDefault="00632A3A" w:rsidP="00F375FE">
      <w:pPr>
        <w:spacing w:line="276" w:lineRule="auto"/>
        <w:ind w:firstLine="720"/>
        <w:jc w:val="both"/>
        <w:rPr>
          <w:spacing w:val="-4"/>
          <w:sz w:val="22"/>
          <w:szCs w:val="22"/>
        </w:rPr>
      </w:pPr>
    </w:p>
    <w:p w:rsidR="00632A3A" w:rsidRPr="00115CBF" w:rsidRDefault="00632A3A" w:rsidP="00F375FE">
      <w:pPr>
        <w:spacing w:line="276" w:lineRule="auto"/>
        <w:ind w:firstLine="720"/>
        <w:jc w:val="both"/>
        <w:rPr>
          <w:sz w:val="22"/>
          <w:szCs w:val="22"/>
        </w:rPr>
      </w:pPr>
      <w:r w:rsidRPr="00115CBF">
        <w:rPr>
          <w:b/>
          <w:bCs/>
          <w:i/>
          <w:iCs/>
          <w:sz w:val="22"/>
          <w:szCs w:val="22"/>
        </w:rPr>
        <w:t>Legea eredităţii ancestrale.</w:t>
      </w:r>
      <w:r w:rsidRPr="00115CBF">
        <w:rPr>
          <w:sz w:val="22"/>
          <w:szCs w:val="22"/>
        </w:rPr>
        <w:t xml:space="preserve"> Potrivit acestei legi, trăsăturile pe care le moştenesc copiii, pe linie genetică, nu provin numai de la părinţi (mama şi tata), ci au o origine ancestrală, istorică, sunt preluate trăsături de la toţi </w:t>
      </w:r>
      <w:r w:rsidRPr="00115CBF">
        <w:rPr>
          <w:i/>
          <w:iCs/>
          <w:sz w:val="22"/>
          <w:szCs w:val="22"/>
        </w:rPr>
        <w:t>donatorii</w:t>
      </w:r>
      <w:r w:rsidRPr="00115CBF">
        <w:rPr>
          <w:sz w:val="22"/>
          <w:szCs w:val="22"/>
        </w:rPr>
        <w:t xml:space="preserve"> existenţi pe întinderea încrengăturii de rudenie: bunici, străbunici, stră</w:t>
      </w:r>
      <w:r>
        <w:rPr>
          <w:sz w:val="22"/>
          <w:szCs w:val="22"/>
        </w:rPr>
        <w:noBreakHyphen/>
      </w:r>
      <w:r w:rsidRPr="00115CBF">
        <w:rPr>
          <w:sz w:val="22"/>
          <w:szCs w:val="22"/>
        </w:rPr>
        <w:t xml:space="preserve">străbunici și aşa mai departe, până la origine, la </w:t>
      </w:r>
      <w:r w:rsidRPr="00115CBF">
        <w:rPr>
          <w:i/>
          <w:iCs/>
          <w:sz w:val="22"/>
          <w:szCs w:val="22"/>
        </w:rPr>
        <w:t>începuturile neamului.</w:t>
      </w:r>
    </w:p>
    <w:p w:rsidR="00632A3A" w:rsidRPr="00115CBF" w:rsidRDefault="00632A3A" w:rsidP="00F375FE">
      <w:pPr>
        <w:spacing w:line="276" w:lineRule="auto"/>
        <w:ind w:firstLine="720"/>
        <w:jc w:val="both"/>
        <w:rPr>
          <w:sz w:val="22"/>
          <w:szCs w:val="22"/>
        </w:rPr>
      </w:pPr>
      <w:r w:rsidRPr="00115CBF">
        <w:rPr>
          <w:sz w:val="22"/>
          <w:szCs w:val="22"/>
        </w:rPr>
        <w:t>Galton a oferit şi o formulă matematică, o modelare a legii eredităţii ancestrale, astfel:</w:t>
      </w:r>
    </w:p>
    <w:p w:rsidR="00632A3A" w:rsidRPr="00115CBF" w:rsidRDefault="00632A3A" w:rsidP="00F375FE">
      <w:pPr>
        <w:spacing w:line="276" w:lineRule="auto"/>
        <w:ind w:firstLine="720"/>
        <w:jc w:val="both"/>
        <w:rPr>
          <w:sz w:val="22"/>
          <w:szCs w:val="22"/>
        </w:rPr>
      </w:pPr>
    </w:p>
    <w:p w:rsidR="00632A3A" w:rsidRPr="00115CBF" w:rsidRDefault="00632A3A" w:rsidP="00F375FE">
      <w:pPr>
        <w:spacing w:line="276" w:lineRule="auto"/>
        <w:ind w:firstLine="720"/>
        <w:jc w:val="both"/>
        <w:rPr>
          <w:sz w:val="22"/>
          <w:szCs w:val="22"/>
        </w:rPr>
      </w:pPr>
      <w:r w:rsidRPr="00115CBF">
        <w:rPr>
          <w:b/>
          <w:bCs/>
          <w:sz w:val="22"/>
          <w:szCs w:val="22"/>
        </w:rPr>
        <w:t>1 = 1/2 + 1/4 + 1/8 + 1/16 + 1/32 +.........+ 1/? (1/</w:t>
      </w:r>
      <w:r w:rsidRPr="00115CBF">
        <w:rPr>
          <w:sz w:val="22"/>
          <w:szCs w:val="22"/>
        </w:rPr>
        <w:t>∞?)</w:t>
      </w:r>
    </w:p>
    <w:p w:rsidR="00632A3A" w:rsidRPr="00115CBF" w:rsidRDefault="00632A3A" w:rsidP="00F375FE">
      <w:pPr>
        <w:spacing w:line="276" w:lineRule="auto"/>
        <w:ind w:firstLine="720"/>
        <w:jc w:val="both"/>
        <w:rPr>
          <w:sz w:val="22"/>
          <w:szCs w:val="22"/>
        </w:rPr>
      </w:pPr>
      <w:r w:rsidRPr="00115CBF">
        <w:rPr>
          <w:sz w:val="22"/>
          <w:szCs w:val="22"/>
        </w:rPr>
        <w:t>Echivalenţa de mai sus, descrisă de Galton, se interpretează astfel:</w:t>
      </w:r>
    </w:p>
    <w:p w:rsidR="00632A3A" w:rsidRPr="00115CBF" w:rsidRDefault="00632A3A" w:rsidP="00F375FE">
      <w:pPr>
        <w:spacing w:line="276" w:lineRule="auto"/>
        <w:ind w:firstLine="720"/>
        <w:jc w:val="both"/>
        <w:rPr>
          <w:sz w:val="22"/>
          <w:szCs w:val="22"/>
        </w:rPr>
      </w:pPr>
      <w:r w:rsidRPr="00115CBF">
        <w:rPr>
          <w:sz w:val="22"/>
          <w:szCs w:val="22"/>
        </w:rPr>
        <w:t xml:space="preserve">Termenul din stânga, </w:t>
      </w:r>
      <w:r w:rsidRPr="00115CBF">
        <w:rPr>
          <w:b/>
          <w:bCs/>
          <w:sz w:val="22"/>
          <w:szCs w:val="22"/>
        </w:rPr>
        <w:t>1</w:t>
      </w:r>
      <w:r w:rsidRPr="00115CBF">
        <w:rPr>
          <w:sz w:val="22"/>
          <w:szCs w:val="22"/>
        </w:rPr>
        <w:t xml:space="preserve">, este </w:t>
      </w:r>
      <w:r w:rsidRPr="00115CBF">
        <w:rPr>
          <w:i/>
          <w:iCs/>
          <w:sz w:val="22"/>
          <w:szCs w:val="22"/>
        </w:rPr>
        <w:t>unitatea trăsăturilor genetice</w:t>
      </w:r>
      <w:r w:rsidRPr="00115CBF">
        <w:rPr>
          <w:sz w:val="22"/>
          <w:szCs w:val="22"/>
        </w:rPr>
        <w:t xml:space="preserve"> ale individului, </w:t>
      </w:r>
      <w:r w:rsidRPr="00115CBF">
        <w:rPr>
          <w:i/>
          <w:iCs/>
          <w:sz w:val="22"/>
          <w:szCs w:val="22"/>
        </w:rPr>
        <w:t>totalitatea zestrei sale ereditare</w:t>
      </w:r>
      <w:r w:rsidRPr="00115CBF">
        <w:rPr>
          <w:sz w:val="22"/>
          <w:szCs w:val="22"/>
        </w:rPr>
        <w:t>.</w:t>
      </w:r>
    </w:p>
    <w:p w:rsidR="00632A3A" w:rsidRPr="00115CBF" w:rsidRDefault="00632A3A" w:rsidP="00F375FE">
      <w:pPr>
        <w:spacing w:line="276" w:lineRule="auto"/>
        <w:ind w:firstLine="720"/>
        <w:jc w:val="both"/>
        <w:rPr>
          <w:sz w:val="22"/>
          <w:szCs w:val="22"/>
        </w:rPr>
      </w:pPr>
      <w:r w:rsidRPr="00115CBF">
        <w:rPr>
          <w:sz w:val="22"/>
          <w:szCs w:val="22"/>
        </w:rPr>
        <w:lastRenderedPageBreak/>
        <w:t xml:space="preserve">Apoi, suma termenilor </w:t>
      </w:r>
      <w:r w:rsidRPr="00115CBF">
        <w:rPr>
          <w:b/>
          <w:bCs/>
          <w:sz w:val="22"/>
          <w:szCs w:val="22"/>
        </w:rPr>
        <w:t>1/2</w:t>
      </w:r>
      <w:r w:rsidRPr="00115CBF">
        <w:rPr>
          <w:sz w:val="22"/>
          <w:szCs w:val="22"/>
        </w:rPr>
        <w:t xml:space="preserve">... </w:t>
      </w:r>
      <w:r w:rsidRPr="00115CBF">
        <w:rPr>
          <w:b/>
          <w:bCs/>
          <w:sz w:val="22"/>
          <w:szCs w:val="22"/>
        </w:rPr>
        <w:t>1/32 etc.</w:t>
      </w:r>
      <w:r w:rsidRPr="00115CBF">
        <w:rPr>
          <w:sz w:val="22"/>
          <w:szCs w:val="22"/>
        </w:rPr>
        <w:t>, reprezintă fracţii progresive ale contribuţiei genetice a tuturor membrilor aparţinând încrengături de rudenie, la întregirea zestrei ereditare a individului.</w:t>
      </w:r>
    </w:p>
    <w:p w:rsidR="00632A3A" w:rsidRPr="00115CBF" w:rsidRDefault="00632A3A" w:rsidP="00F375FE">
      <w:pPr>
        <w:spacing w:line="276" w:lineRule="auto"/>
        <w:ind w:firstLine="720"/>
        <w:jc w:val="both"/>
        <w:rPr>
          <w:sz w:val="22"/>
          <w:szCs w:val="22"/>
        </w:rPr>
      </w:pPr>
      <w:r w:rsidRPr="00115CBF">
        <w:rPr>
          <w:sz w:val="22"/>
          <w:szCs w:val="22"/>
        </w:rPr>
        <w:t xml:space="preserve">O lectură directă a echivalenţei genetice, propusă de Galton, relevă că </w:t>
      </w:r>
      <w:r w:rsidRPr="00115CBF">
        <w:rPr>
          <w:i/>
          <w:iCs/>
          <w:sz w:val="22"/>
          <w:szCs w:val="22"/>
        </w:rPr>
        <w:t>totalitatea zestrei ereditare</w:t>
      </w:r>
      <w:r w:rsidRPr="00115CBF">
        <w:rPr>
          <w:sz w:val="22"/>
          <w:szCs w:val="22"/>
        </w:rPr>
        <w:t xml:space="preserve"> a individului se cumulează astfel: jumătate (1/2) de la părinţi, un sfert (1/4) de la bunici, o optime (1/8) de la străbunici ş.a.m.d., până la fracţiunea capabilă să încheie această </w:t>
      </w:r>
      <w:r w:rsidRPr="00115CBF">
        <w:rPr>
          <w:i/>
          <w:iCs/>
          <w:sz w:val="22"/>
          <w:szCs w:val="22"/>
        </w:rPr>
        <w:t>limită infinită</w:t>
      </w:r>
      <w:r w:rsidRPr="00115CBF">
        <w:rPr>
          <w:sz w:val="22"/>
          <w:szCs w:val="22"/>
        </w:rPr>
        <w:t>, într</w:t>
      </w:r>
      <w:r>
        <w:rPr>
          <w:sz w:val="22"/>
          <w:szCs w:val="22"/>
        </w:rPr>
        <w:noBreakHyphen/>
      </w:r>
      <w:r w:rsidRPr="00115CBF">
        <w:rPr>
          <w:sz w:val="22"/>
          <w:szCs w:val="22"/>
        </w:rPr>
        <w:t>o interpretare mai generală, până la apariţia omului.</w:t>
      </w:r>
    </w:p>
    <w:p w:rsidR="00632A3A" w:rsidRPr="00115CBF" w:rsidRDefault="00632A3A" w:rsidP="00F375FE">
      <w:pPr>
        <w:spacing w:line="276" w:lineRule="auto"/>
        <w:ind w:firstLine="720"/>
        <w:jc w:val="both"/>
        <w:rPr>
          <w:sz w:val="22"/>
          <w:szCs w:val="22"/>
        </w:rPr>
      </w:pPr>
      <w:r w:rsidRPr="00115CBF">
        <w:rPr>
          <w:sz w:val="22"/>
          <w:szCs w:val="22"/>
        </w:rPr>
        <w:t>Se cunoaşte că apariţia omului este o problemă controversată şi asumată de diverse teorii, astfel că fracţiunea care ar încheia, ar desăvârşi secvenţa cumulată a eredităţii ancestrale, poate fi pusă în forma unor ipoteze:</w:t>
      </w:r>
    </w:p>
    <w:p w:rsidR="00632A3A" w:rsidRPr="00115CBF" w:rsidRDefault="00632A3A" w:rsidP="00F375FE">
      <w:pPr>
        <w:numPr>
          <w:ilvl w:val="0"/>
          <w:numId w:val="11"/>
        </w:numPr>
        <w:tabs>
          <w:tab w:val="left" w:pos="993"/>
        </w:tabs>
        <w:spacing w:line="276" w:lineRule="auto"/>
        <w:ind w:left="993" w:hanging="284"/>
        <w:jc w:val="both"/>
        <w:rPr>
          <w:sz w:val="22"/>
          <w:szCs w:val="22"/>
        </w:rPr>
      </w:pPr>
      <w:r w:rsidRPr="00115CBF">
        <w:rPr>
          <w:sz w:val="22"/>
          <w:szCs w:val="22"/>
        </w:rPr>
        <w:t>Dacă omul s</w:t>
      </w:r>
      <w:r>
        <w:rPr>
          <w:sz w:val="22"/>
          <w:szCs w:val="22"/>
        </w:rPr>
        <w:noBreakHyphen/>
      </w:r>
      <w:r w:rsidRPr="00115CBF">
        <w:rPr>
          <w:sz w:val="22"/>
          <w:szCs w:val="22"/>
        </w:rPr>
        <w:t>a desprins din Adam și Eva (</w:t>
      </w:r>
      <w:r w:rsidRPr="00115CBF">
        <w:rPr>
          <w:i/>
          <w:iCs/>
          <w:sz w:val="22"/>
          <w:szCs w:val="22"/>
        </w:rPr>
        <w:t>teoria creaţionistă</w:t>
      </w:r>
      <w:r w:rsidRPr="00115CBF">
        <w:rPr>
          <w:sz w:val="22"/>
          <w:szCs w:val="22"/>
        </w:rPr>
        <w:t>), atunci seria cumulată a caracterelor ereditare ale fiecărui individ se încheie în acel punct ancestral.</w:t>
      </w:r>
    </w:p>
    <w:p w:rsidR="00632A3A" w:rsidRPr="00115CBF" w:rsidRDefault="00632A3A" w:rsidP="00F375FE">
      <w:pPr>
        <w:numPr>
          <w:ilvl w:val="0"/>
          <w:numId w:val="11"/>
        </w:numPr>
        <w:tabs>
          <w:tab w:val="left" w:pos="993"/>
        </w:tabs>
        <w:spacing w:line="276" w:lineRule="auto"/>
        <w:ind w:left="993" w:hanging="284"/>
        <w:jc w:val="both"/>
        <w:rPr>
          <w:sz w:val="22"/>
          <w:szCs w:val="22"/>
        </w:rPr>
      </w:pPr>
      <w:r w:rsidRPr="00115CBF">
        <w:rPr>
          <w:sz w:val="22"/>
          <w:szCs w:val="22"/>
        </w:rPr>
        <w:t xml:space="preserve">Dacă omul este </w:t>
      </w:r>
      <w:r w:rsidRPr="00115CBF">
        <w:rPr>
          <w:i/>
          <w:iCs/>
          <w:sz w:val="22"/>
          <w:szCs w:val="22"/>
        </w:rPr>
        <w:t>rezultatul evoluţiei</w:t>
      </w:r>
      <w:r w:rsidRPr="00115CBF">
        <w:rPr>
          <w:sz w:val="22"/>
          <w:szCs w:val="22"/>
        </w:rPr>
        <w:t>, potrivit teoriei lui Darwin, atunci seria cumulată a caracterelor ereditare ale fiecărui individ se încheie în acel punct ancestral.</w:t>
      </w:r>
    </w:p>
    <w:p w:rsidR="00632A3A" w:rsidRPr="00115CBF" w:rsidRDefault="00632A3A" w:rsidP="00F375FE">
      <w:pPr>
        <w:numPr>
          <w:ilvl w:val="0"/>
          <w:numId w:val="11"/>
        </w:numPr>
        <w:tabs>
          <w:tab w:val="left" w:pos="993"/>
        </w:tabs>
        <w:spacing w:line="276" w:lineRule="auto"/>
        <w:ind w:left="993" w:hanging="284"/>
        <w:jc w:val="both"/>
        <w:rPr>
          <w:sz w:val="22"/>
          <w:szCs w:val="22"/>
        </w:rPr>
      </w:pPr>
      <w:r w:rsidRPr="00115CBF">
        <w:rPr>
          <w:sz w:val="22"/>
          <w:szCs w:val="22"/>
        </w:rPr>
        <w:t xml:space="preserve">În sfârșit, dacă omul este </w:t>
      </w:r>
      <w:r w:rsidRPr="00115CBF">
        <w:rPr>
          <w:i/>
          <w:iCs/>
          <w:sz w:val="22"/>
          <w:szCs w:val="22"/>
        </w:rPr>
        <w:t>creaţia extratereștrilor</w:t>
      </w:r>
      <w:r w:rsidRPr="00115CBF">
        <w:rPr>
          <w:sz w:val="22"/>
          <w:szCs w:val="22"/>
        </w:rPr>
        <w:t xml:space="preserve"> pe pământ, atunci seria cumulată a caracterelor ereditare ale fiecărui individ se încheie în acel punct ancestral.</w:t>
      </w:r>
    </w:p>
    <w:p w:rsidR="00632A3A" w:rsidRPr="00115CBF" w:rsidRDefault="00632A3A" w:rsidP="00F375FE">
      <w:pPr>
        <w:spacing w:line="276" w:lineRule="auto"/>
        <w:ind w:firstLine="720"/>
        <w:jc w:val="both"/>
        <w:rPr>
          <w:sz w:val="22"/>
          <w:szCs w:val="22"/>
        </w:rPr>
      </w:pPr>
      <w:r w:rsidRPr="00115CBF">
        <w:rPr>
          <w:sz w:val="22"/>
          <w:szCs w:val="22"/>
        </w:rPr>
        <w:t>Trecând dincolo de aspectul speculativ al legii eredităţii ancestrale, pusă chiar în expresie matematică, este necesar să reţinem aspectul calitativ şi comprehensiv al demersului oferit de cercetător. Într</w:t>
      </w:r>
      <w:r>
        <w:rPr>
          <w:sz w:val="22"/>
          <w:szCs w:val="22"/>
        </w:rPr>
        <w:noBreakHyphen/>
      </w:r>
      <w:r w:rsidRPr="00115CBF">
        <w:rPr>
          <w:sz w:val="22"/>
          <w:szCs w:val="22"/>
        </w:rPr>
        <w:t>adevăr, rolul eredităţii este foarte bine definit în viaţa omenirii. Pe cale genetică, nu se decide în chip direct ca individul Ion sau Petre să fie excepţionali sau ca un alt individ să fie mediocru. Legea eredităţii ancestrale reglează transmiterea caracterelor umane pe lanţul generaţional, de la părinți şi bunici, până la ultimii (primii) donatori genetici (proto</w:t>
      </w:r>
      <w:r>
        <w:rPr>
          <w:sz w:val="22"/>
          <w:szCs w:val="22"/>
        </w:rPr>
        <w:noBreakHyphen/>
      </w:r>
      <w:r w:rsidRPr="00115CBF">
        <w:rPr>
          <w:sz w:val="22"/>
          <w:szCs w:val="22"/>
        </w:rPr>
        <w:t xml:space="preserve">părinţii). Mecanismele ereditare, ancestrale îşi fac cu </w:t>
      </w:r>
      <w:r w:rsidRPr="00115CBF">
        <w:rPr>
          <w:i/>
          <w:iCs/>
          <w:sz w:val="22"/>
          <w:szCs w:val="22"/>
        </w:rPr>
        <w:t>stricteţe, cu generozitate şi cu seriozitate</w:t>
      </w:r>
      <w:r w:rsidRPr="00115CBF">
        <w:rPr>
          <w:sz w:val="22"/>
          <w:szCs w:val="22"/>
        </w:rPr>
        <w:t xml:space="preserve"> datoria de a reproduce caracterele umane din aproape în aproape pe toată istoria, pe toată întinderea filogenetică. Dacă luăm legea eredității ancestrale în generalitatea ei, </w:t>
      </w:r>
      <w:r w:rsidRPr="00115CBF">
        <w:rPr>
          <w:i/>
          <w:iCs/>
          <w:sz w:val="22"/>
          <w:szCs w:val="22"/>
        </w:rPr>
        <w:t>omul</w:t>
      </w:r>
      <w:r w:rsidRPr="00115CBF">
        <w:rPr>
          <w:sz w:val="22"/>
          <w:szCs w:val="22"/>
        </w:rPr>
        <w:t xml:space="preserve"> este numit în termeni generici şi nu în mod specific, particular. Pe om îl marchează ereditatea nu atât pentru că este un om, ci cât pentru că este un membru al speciei umane. Mecanismele genetice nu asumă menirea ca un individ să fie excepțional, iar un altul să fie în stare precară. Ereditatea asigură ca fiecare om nou născut să se înscrie cu trăsăturile lui în intervalele definite ale speciei umane.</w:t>
      </w:r>
    </w:p>
    <w:p w:rsidR="00632A3A" w:rsidRPr="00115CBF" w:rsidRDefault="00632A3A" w:rsidP="00F375FE">
      <w:pPr>
        <w:spacing w:line="276" w:lineRule="auto"/>
        <w:ind w:firstLine="720"/>
        <w:jc w:val="both"/>
        <w:rPr>
          <w:sz w:val="22"/>
          <w:szCs w:val="22"/>
        </w:rPr>
      </w:pPr>
      <w:r w:rsidRPr="00115CBF">
        <w:rPr>
          <w:sz w:val="22"/>
          <w:szCs w:val="22"/>
        </w:rPr>
        <w:lastRenderedPageBreak/>
        <w:t>În concluzie, mecanismele ereditare sunt puse în slujba speciei şi nu a unui individ specific, aşa cum multe lucruri în viaţa socială sunt puse în slujba societăţii şi nu în slujba unui individ sau a unor indivizi.</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rPr>
        <w:t>Legea regresiunii filiale sau legea întoarcerii spre mediocritate</w:t>
      </w:r>
    </w:p>
    <w:p w:rsidR="00632A3A" w:rsidRPr="00115CBF" w:rsidRDefault="00632A3A" w:rsidP="00F375FE">
      <w:pPr>
        <w:autoSpaceDE w:val="0"/>
        <w:autoSpaceDN w:val="0"/>
        <w:adjustRightInd w:val="0"/>
        <w:spacing w:line="276" w:lineRule="auto"/>
        <w:jc w:val="both"/>
        <w:rPr>
          <w:sz w:val="22"/>
          <w:szCs w:val="22"/>
          <w:lang w:eastAsia="ro-RO"/>
        </w:rPr>
      </w:pPr>
      <w:r w:rsidRPr="00427A3D">
        <w:rPr>
          <w:b/>
          <w:bCs/>
          <w:spacing w:val="-4"/>
          <w:sz w:val="40"/>
          <w:szCs w:val="40"/>
          <w:lang w:eastAsia="ro-RO"/>
        </w:rPr>
        <w:sym w:font="Wingdings" w:char="F026"/>
      </w:r>
      <w:r w:rsidRPr="00136816">
        <w:rPr>
          <w:spacing w:val="-4"/>
          <w:sz w:val="22"/>
          <w:szCs w:val="22"/>
          <w:lang w:eastAsia="ro-RO"/>
        </w:rPr>
        <w:t xml:space="preserve"> Î</w:t>
      </w:r>
      <w:r w:rsidRPr="00115CBF">
        <w:rPr>
          <w:sz w:val="22"/>
          <w:szCs w:val="22"/>
          <w:lang w:eastAsia="ro-RO"/>
        </w:rPr>
        <w:t>ntr</w:t>
      </w:r>
      <w:r>
        <w:rPr>
          <w:sz w:val="22"/>
          <w:szCs w:val="22"/>
          <w:lang w:eastAsia="ro-RO"/>
        </w:rPr>
        <w:noBreakHyphen/>
      </w:r>
      <w:r w:rsidRPr="00115CBF">
        <w:rPr>
          <w:sz w:val="22"/>
          <w:szCs w:val="22"/>
          <w:lang w:eastAsia="ro-RO"/>
        </w:rPr>
        <w:t>un celebru articol publicat de Galton în 1886 (</w:t>
      </w:r>
      <w:r w:rsidRPr="00115CBF">
        <w:rPr>
          <w:i/>
          <w:iCs/>
          <w:sz w:val="22"/>
          <w:szCs w:val="22"/>
          <w:lang w:eastAsia="ro-RO"/>
        </w:rPr>
        <w:t>Regression Towards Mediocrity in Hereditary Stature</w:t>
      </w:r>
      <w:r w:rsidRPr="00115CBF">
        <w:rPr>
          <w:sz w:val="22"/>
          <w:szCs w:val="22"/>
          <w:lang w:eastAsia="ro-RO"/>
        </w:rPr>
        <w:t>, The Journal of the Anthropological Institute of Great Britain and Ireland, Vol. 15, pp. 246</w:t>
      </w:r>
      <w:r>
        <w:rPr>
          <w:sz w:val="22"/>
          <w:szCs w:val="22"/>
          <w:lang w:eastAsia="ro-RO"/>
        </w:rPr>
        <w:noBreakHyphen/>
      </w:r>
      <w:r w:rsidRPr="00115CBF">
        <w:rPr>
          <w:sz w:val="22"/>
          <w:szCs w:val="22"/>
          <w:lang w:eastAsia="ro-RO"/>
        </w:rPr>
        <w:t>263) autorul nota:</w:t>
      </w:r>
    </w:p>
    <w:p w:rsidR="00632A3A" w:rsidRPr="00115CBF" w:rsidRDefault="00632A3A" w:rsidP="00F375FE">
      <w:pPr>
        <w:autoSpaceDE w:val="0"/>
        <w:autoSpaceDN w:val="0"/>
        <w:adjustRightInd w:val="0"/>
        <w:spacing w:line="276" w:lineRule="auto"/>
        <w:ind w:firstLine="720"/>
        <w:jc w:val="both"/>
        <w:rPr>
          <w:sz w:val="22"/>
          <w:szCs w:val="22"/>
          <w:lang w:eastAsia="ro-RO"/>
        </w:rPr>
      </w:pPr>
      <w:r w:rsidRPr="00115CBF">
        <w:rPr>
          <w:sz w:val="22"/>
          <w:szCs w:val="22"/>
          <w:lang w:eastAsia="ro-RO"/>
        </w:rPr>
        <w:t>„Sunt câțiva ani de când am făcut o serie extinsă de experimente cu privire la reproducerea semințelor de dimensiuni diferite, dar aparţinând la aceeaşi specie ... Am remarcat în aceste experimente că seminţele noi obţinute nu aveau tendința de a se înscrie în dimensiunile semințelor mamă, tendinţa era spre dimensiuni mediocre faţă de seminţele mamă. Dacă seminţele mamă erau de dimensiuni mari, seminţele noi erau mai mici, invers, dacă seminţele mamă erau de dimensiuni mai mici, seminţele noi erau mai mari” (p. 246).</w:t>
      </w:r>
    </w:p>
    <w:p w:rsidR="00632A3A" w:rsidRPr="00115CBF" w:rsidRDefault="00632A3A" w:rsidP="00F375FE">
      <w:pPr>
        <w:autoSpaceDE w:val="0"/>
        <w:autoSpaceDN w:val="0"/>
        <w:adjustRightInd w:val="0"/>
        <w:spacing w:line="276" w:lineRule="auto"/>
        <w:ind w:firstLine="720"/>
        <w:jc w:val="both"/>
        <w:rPr>
          <w:sz w:val="22"/>
          <w:szCs w:val="22"/>
          <w:lang w:eastAsia="ro-RO"/>
        </w:rPr>
      </w:pPr>
    </w:p>
    <w:p w:rsidR="00632A3A" w:rsidRPr="00115CBF" w:rsidRDefault="00632A3A" w:rsidP="00F375FE">
      <w:pPr>
        <w:autoSpaceDE w:val="0"/>
        <w:autoSpaceDN w:val="0"/>
        <w:adjustRightInd w:val="0"/>
        <w:spacing w:line="276" w:lineRule="auto"/>
        <w:ind w:firstLine="720"/>
        <w:jc w:val="both"/>
        <w:rPr>
          <w:sz w:val="22"/>
          <w:szCs w:val="22"/>
          <w:lang w:eastAsia="ro-RO"/>
        </w:rPr>
      </w:pPr>
      <w:r w:rsidRPr="00115CBF">
        <w:rPr>
          <w:sz w:val="22"/>
          <w:szCs w:val="22"/>
          <w:lang w:eastAsia="ro-RO"/>
        </w:rPr>
        <w:t>În continuarea studiului său, Fr. Galton arăta că regresiunea filială spre mediocritate se înscrie în anumite valori aproximative, de interval</w:t>
      </w:r>
      <w:r w:rsidRPr="00115CBF">
        <w:rPr>
          <w:i/>
          <w:iCs/>
          <w:sz w:val="22"/>
          <w:szCs w:val="22"/>
          <w:lang w:eastAsia="ro-RO"/>
        </w:rPr>
        <w:t xml:space="preserve">, fiind proporţională cu abaterea standard a dimensiunilor obţinute la seminţele noi. </w:t>
      </w:r>
      <w:r w:rsidRPr="00115CBF">
        <w:rPr>
          <w:sz w:val="22"/>
          <w:szCs w:val="22"/>
          <w:lang w:eastAsia="ro-RO"/>
        </w:rPr>
        <w:t>Dar nu există o rată exactă de regresiei, datorită influențelor multifactoriale în transmiterea caracterelor de la părinți la urmaşi.</w:t>
      </w:r>
    </w:p>
    <w:p w:rsidR="00632A3A" w:rsidRDefault="00632A3A" w:rsidP="00F375FE">
      <w:pPr>
        <w:spacing w:line="276" w:lineRule="auto"/>
        <w:ind w:firstLine="720"/>
        <w:jc w:val="both"/>
        <w:rPr>
          <w:sz w:val="22"/>
          <w:szCs w:val="22"/>
        </w:rPr>
      </w:pPr>
      <w:r w:rsidRPr="00115CBF">
        <w:rPr>
          <w:sz w:val="22"/>
          <w:szCs w:val="22"/>
        </w:rPr>
        <w:t xml:space="preserve">Este potrivit să conchidem că, după datele experimentale prelucrate și interpretate de Fr. Galton, transmiterea caracterelor/ trăsăturilor de la părinți la urmaşi are loc potrivit </w:t>
      </w:r>
      <w:r w:rsidRPr="00115CBF">
        <w:rPr>
          <w:i/>
          <w:iCs/>
          <w:sz w:val="22"/>
          <w:szCs w:val="22"/>
        </w:rPr>
        <w:t>Legii eredităţii ancestrale</w:t>
      </w:r>
      <w:r w:rsidRPr="00115CBF">
        <w:rPr>
          <w:sz w:val="22"/>
          <w:szCs w:val="22"/>
        </w:rPr>
        <w:t xml:space="preserve">, dar acest </w:t>
      </w:r>
      <w:r w:rsidRPr="00115CBF">
        <w:rPr>
          <w:i/>
          <w:iCs/>
          <w:sz w:val="22"/>
          <w:szCs w:val="22"/>
        </w:rPr>
        <w:t>cumul istoric, filogenetic</w:t>
      </w:r>
      <w:r w:rsidRPr="00115CBF">
        <w:rPr>
          <w:sz w:val="22"/>
          <w:szCs w:val="22"/>
        </w:rPr>
        <w:t xml:space="preserve"> de trăsături este guvernat de </w:t>
      </w:r>
      <w:r w:rsidRPr="00115CBF">
        <w:rPr>
          <w:i/>
          <w:iCs/>
          <w:sz w:val="22"/>
          <w:szCs w:val="22"/>
        </w:rPr>
        <w:t>Legea regresiunii filiale spre mediocritate</w:t>
      </w:r>
      <w:r w:rsidRPr="00115CBF">
        <w:rPr>
          <w:sz w:val="22"/>
          <w:szCs w:val="22"/>
        </w:rPr>
        <w:t>.</w:t>
      </w:r>
    </w:p>
    <w:p w:rsidR="00632A3A" w:rsidRPr="00115CBF" w:rsidRDefault="00632A3A" w:rsidP="00F375FE">
      <w:pPr>
        <w:spacing w:line="276" w:lineRule="auto"/>
        <w:ind w:firstLine="720"/>
        <w:jc w:val="both"/>
        <w:rPr>
          <w:sz w:val="22"/>
          <w:szCs w:val="22"/>
        </w:rPr>
      </w:pPr>
    </w:p>
    <w:tbl>
      <w:tblPr>
        <w:tblW w:w="7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54"/>
      </w:tblGrid>
      <w:tr w:rsidR="00632A3A" w:rsidRPr="00136816">
        <w:trPr>
          <w:trHeight w:val="5094"/>
          <w:jc w:val="center"/>
        </w:trPr>
        <w:tc>
          <w:tcPr>
            <w:tcW w:w="7054" w:type="dxa"/>
          </w:tcPr>
          <w:p w:rsidR="00632A3A" w:rsidRPr="00136816" w:rsidRDefault="00632A3A" w:rsidP="007D254F">
            <w:pPr>
              <w:spacing w:line="276" w:lineRule="auto"/>
              <w:rPr>
                <w:spacing w:val="-4"/>
              </w:rPr>
            </w:pPr>
            <w:r w:rsidRPr="00136816">
              <w:rPr>
                <w:spacing w:val="-4"/>
                <w:sz w:val="22"/>
                <w:szCs w:val="22"/>
              </w:rPr>
              <w:lastRenderedPageBreak/>
              <w:t>Legea regresiunii filiale</w:t>
            </w:r>
          </w:p>
          <w:p w:rsidR="00632A3A" w:rsidRDefault="00632A3A" w:rsidP="007D254F">
            <w:pPr>
              <w:tabs>
                <w:tab w:val="left" w:pos="5415"/>
              </w:tabs>
              <w:spacing w:line="276" w:lineRule="auto"/>
            </w:pPr>
          </w:p>
          <w:p w:rsidR="00632A3A" w:rsidRPr="00136816" w:rsidRDefault="00BB5780" w:rsidP="007D254F">
            <w:pPr>
              <w:tabs>
                <w:tab w:val="left" w:pos="5415"/>
              </w:tabs>
              <w:spacing w:line="276" w:lineRule="auto"/>
              <w:rPr>
                <w:spacing w:val="-4"/>
              </w:rPr>
            </w:pPr>
            <w:r>
              <w:rPr>
                <w:noProof/>
                <w:lang w:val="en-US"/>
              </w:rPr>
              <mc:AlternateContent>
                <mc:Choice Requires="wpg">
                  <w:drawing>
                    <wp:anchor distT="0" distB="0" distL="114300" distR="114300" simplePos="0" relativeHeight="251642368" behindDoc="0" locked="0" layoutInCell="1" allowOverlap="1">
                      <wp:simplePos x="0" y="0"/>
                      <wp:positionH relativeFrom="column">
                        <wp:posOffset>220345</wp:posOffset>
                      </wp:positionH>
                      <wp:positionV relativeFrom="paragraph">
                        <wp:posOffset>-5080</wp:posOffset>
                      </wp:positionV>
                      <wp:extent cx="4296410" cy="1402715"/>
                      <wp:effectExtent l="57150" t="209550" r="923290" b="0"/>
                      <wp:wrapNone/>
                      <wp:docPr id="139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6410" cy="1402715"/>
                                <a:chOff x="1497" y="1608"/>
                                <a:chExt cx="9732" cy="3507"/>
                              </a:xfrm>
                            </wpg:grpSpPr>
                            <wps:wsp>
                              <wps:cNvPr id="1399" name="Arc 3"/>
                              <wps:cNvSpPr>
                                <a:spLocks/>
                              </wps:cNvSpPr>
                              <wps:spPr bwMode="auto">
                                <a:xfrm flipH="1">
                                  <a:off x="3081" y="2726"/>
                                  <a:ext cx="2606" cy="990"/>
                                </a:xfrm>
                                <a:custGeom>
                                  <a:avLst/>
                                  <a:gdLst>
                                    <a:gd name="T0" fmla="*/ 0 w 21600"/>
                                    <a:gd name="T1" fmla="*/ 10 h 21600"/>
                                    <a:gd name="T2" fmla="*/ 193 w 21600"/>
                                    <a:gd name="T3" fmla="*/ 45 h 21600"/>
                                    <a:gd name="T4" fmla="*/ 75 w 21600"/>
                                    <a:gd name="T5" fmla="*/ 45 h 21600"/>
                                    <a:gd name="T6" fmla="*/ 0 60000 65536"/>
                                    <a:gd name="T7" fmla="*/ 0 60000 65536"/>
                                    <a:gd name="T8" fmla="*/ 0 60000 65536"/>
                                    <a:gd name="T9" fmla="*/ 3163 w 21600"/>
                                    <a:gd name="T10" fmla="*/ 3163 h 21600"/>
                                    <a:gd name="T11" fmla="*/ 18437 w 21600"/>
                                    <a:gd name="T12" fmla="*/ 18437 h 21600"/>
                                  </a:gdLst>
                                  <a:ahLst/>
                                  <a:cxnLst>
                                    <a:cxn ang="T6">
                                      <a:pos x="T0" y="T1"/>
                                    </a:cxn>
                                    <a:cxn ang="T7">
                                      <a:pos x="T2" y="T3"/>
                                    </a:cxn>
                                    <a:cxn ang="T8">
                                      <a:pos x="T4" y="T5"/>
                                    </a:cxn>
                                  </a:cxnLst>
                                  <a:rect l="T9" t="T10" r="T11" b="T12"/>
                                  <a:pathLst>
                                    <a:path w="21600" h="21600" fill="none" extrusionOk="0">
                                      <a:moveTo>
                                        <a:pt x="0" y="4801"/>
                                      </a:moveTo>
                                      <a:cubicBezTo>
                                        <a:pt x="3843" y="1694"/>
                                        <a:pt x="8636" y="-1"/>
                                        <a:pt x="13578" y="0"/>
                                      </a:cubicBezTo>
                                      <a:cubicBezTo>
                                        <a:pt x="25507" y="0"/>
                                        <a:pt x="35178" y="9670"/>
                                        <a:pt x="35178" y="21600"/>
                                      </a:cubicBezTo>
                                    </a:path>
                                    <a:path w="21600" h="21600" stroke="0" extrusionOk="0">
                                      <a:moveTo>
                                        <a:pt x="0" y="4801"/>
                                      </a:moveTo>
                                      <a:cubicBezTo>
                                        <a:pt x="3843" y="1694"/>
                                        <a:pt x="8636" y="-1"/>
                                        <a:pt x="13578" y="0"/>
                                      </a:cubicBezTo>
                                      <a:cubicBezTo>
                                        <a:pt x="25507" y="0"/>
                                        <a:pt x="35178" y="9670"/>
                                        <a:pt x="35178" y="21600"/>
                                      </a:cubicBezTo>
                                      <a:lnTo>
                                        <a:pt x="13578" y="21600"/>
                                      </a:lnTo>
                                      <a:lnTo>
                                        <a:pt x="0" y="4801"/>
                                      </a:lnTo>
                                      <a:close/>
                                    </a:path>
                                  </a:pathLst>
                                </a:custGeom>
                                <a:noFill/>
                                <a:ln w="19050">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 name="Line 4"/>
                              <wps:cNvCnPr>
                                <a:cxnSpLocks/>
                              </wps:cNvCnPr>
                              <wps:spPr bwMode="auto">
                                <a:xfrm>
                                  <a:off x="1497" y="3840"/>
                                  <a:ext cx="8747" cy="1"/>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401" name="Line 5"/>
                              <wps:cNvCnPr>
                                <a:cxnSpLocks/>
                              </wps:cNvCnPr>
                              <wps:spPr bwMode="auto">
                                <a:xfrm flipV="1">
                                  <a:off x="1498" y="1608"/>
                                  <a:ext cx="8747" cy="1320"/>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402" name="Line 6"/>
                              <wps:cNvCnPr>
                                <a:cxnSpLocks/>
                              </wps:cNvCnPr>
                              <wps:spPr bwMode="auto">
                                <a:xfrm>
                                  <a:off x="2757" y="3180"/>
                                  <a:ext cx="1" cy="660"/>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403" name="Line 7"/>
                              <wps:cNvCnPr>
                                <a:cxnSpLocks/>
                              </wps:cNvCnPr>
                              <wps:spPr bwMode="auto">
                                <a:xfrm>
                                  <a:off x="2913" y="3160"/>
                                  <a:ext cx="1" cy="664"/>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404" name="Line 8"/>
                              <wps:cNvCnPr>
                                <a:cxnSpLocks/>
                              </wps:cNvCnPr>
                              <wps:spPr bwMode="auto">
                                <a:xfrm>
                                  <a:off x="5877" y="2625"/>
                                  <a:ext cx="1" cy="1228"/>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405" name="Line 9"/>
                              <wps:cNvCnPr>
                                <a:cxnSpLocks/>
                              </wps:cNvCnPr>
                              <wps:spPr bwMode="auto">
                                <a:xfrm>
                                  <a:off x="6085" y="2600"/>
                                  <a:ext cx="1" cy="1248"/>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406" name="Arc 10"/>
                              <wps:cNvSpPr>
                                <a:spLocks/>
                              </wps:cNvSpPr>
                              <wps:spPr bwMode="auto">
                                <a:xfrm>
                                  <a:off x="6704" y="2055"/>
                                  <a:ext cx="3644" cy="1661"/>
                                </a:xfrm>
                                <a:custGeom>
                                  <a:avLst/>
                                  <a:gdLst>
                                    <a:gd name="T0" fmla="*/ 0 w 21600"/>
                                    <a:gd name="T1" fmla="*/ 55 h 21600"/>
                                    <a:gd name="T2" fmla="*/ 339 w 21600"/>
                                    <a:gd name="T3" fmla="*/ 114 h 21600"/>
                                    <a:gd name="T4" fmla="*/ 153 w 21600"/>
                                    <a:gd name="T5" fmla="*/ 128 h 21600"/>
                                    <a:gd name="T6" fmla="*/ 0 60000 65536"/>
                                    <a:gd name="T7" fmla="*/ 0 60000 65536"/>
                                    <a:gd name="T8" fmla="*/ 0 60000 65536"/>
                                    <a:gd name="T9" fmla="*/ 3163 w 21600"/>
                                    <a:gd name="T10" fmla="*/ 3163 h 21600"/>
                                    <a:gd name="T11" fmla="*/ 18437 w 21600"/>
                                    <a:gd name="T12" fmla="*/ 18437 h 21600"/>
                                  </a:gdLst>
                                  <a:ahLst/>
                                  <a:cxnLst>
                                    <a:cxn ang="T6">
                                      <a:pos x="T0" y="T1"/>
                                    </a:cxn>
                                    <a:cxn ang="T7">
                                      <a:pos x="T2" y="T3"/>
                                    </a:cxn>
                                    <a:cxn ang="T8">
                                      <a:pos x="T4" y="T5"/>
                                    </a:cxn>
                                  </a:cxnLst>
                                  <a:rect l="T9" t="T10" r="T11" b="T12"/>
                                  <a:pathLst>
                                    <a:path w="21600" h="21600" fill="none" extrusionOk="0">
                                      <a:moveTo>
                                        <a:pt x="0" y="9264"/>
                                      </a:moveTo>
                                      <a:cubicBezTo>
                                        <a:pt x="4037" y="3460"/>
                                        <a:pt x="10660" y="-1"/>
                                        <a:pt x="17731" y="0"/>
                                      </a:cubicBezTo>
                                      <a:cubicBezTo>
                                        <a:pt x="28727" y="0"/>
                                        <a:pt x="37968" y="8260"/>
                                        <a:pt x="39195" y="19188"/>
                                      </a:cubicBezTo>
                                    </a:path>
                                    <a:path w="21600" h="21600" stroke="0" extrusionOk="0">
                                      <a:moveTo>
                                        <a:pt x="0" y="9264"/>
                                      </a:moveTo>
                                      <a:cubicBezTo>
                                        <a:pt x="4037" y="3460"/>
                                        <a:pt x="10660" y="-1"/>
                                        <a:pt x="17731" y="0"/>
                                      </a:cubicBezTo>
                                      <a:cubicBezTo>
                                        <a:pt x="28727" y="0"/>
                                        <a:pt x="37968" y="8260"/>
                                        <a:pt x="39195" y="19188"/>
                                      </a:cubicBezTo>
                                      <a:lnTo>
                                        <a:pt x="17731" y="21600"/>
                                      </a:lnTo>
                                      <a:lnTo>
                                        <a:pt x="0" y="9264"/>
                                      </a:lnTo>
                                      <a:close/>
                                    </a:path>
                                  </a:pathLst>
                                </a:custGeom>
                                <a:noFill/>
                                <a:ln w="19050">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7" name="Line 11"/>
                              <wps:cNvCnPr>
                                <a:cxnSpLocks/>
                              </wps:cNvCnPr>
                              <wps:spPr bwMode="auto">
                                <a:xfrm>
                                  <a:off x="6293" y="2571"/>
                                  <a:ext cx="1" cy="1278"/>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408" name="Line 12"/>
                              <wps:cNvCnPr>
                                <a:cxnSpLocks/>
                              </wps:cNvCnPr>
                              <wps:spPr bwMode="auto">
                                <a:xfrm>
                                  <a:off x="10092" y="1882"/>
                                  <a:ext cx="1" cy="1974"/>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409" name="Line 13"/>
                              <wps:cNvCnPr>
                                <a:cxnSpLocks/>
                              </wps:cNvCnPr>
                              <wps:spPr bwMode="auto">
                                <a:xfrm>
                                  <a:off x="10244" y="1840"/>
                                  <a:ext cx="1" cy="1984"/>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410" name="Text Box 14"/>
                              <wps:cNvSpPr txBox="1">
                                <a:spLocks/>
                              </wps:cNvSpPr>
                              <wps:spPr bwMode="auto">
                                <a:xfrm>
                                  <a:off x="1597" y="4047"/>
                                  <a:ext cx="972" cy="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jc w:val="center"/>
                                    </w:pPr>
                                    <w:r>
                                      <w:t>Minim</w:t>
                                    </w:r>
                                  </w:p>
                                </w:txbxContent>
                              </wps:txbx>
                              <wps:bodyPr rot="0" vert="horz" wrap="square" lIns="0" tIns="45720" rIns="0" bIns="45720" anchor="t" anchorCtr="0" upright="1">
                                <a:noAutofit/>
                              </wps:bodyPr>
                            </wps:wsp>
                            <wps:wsp>
                              <wps:cNvPr id="1411" name="Text Box 15"/>
                              <wps:cNvSpPr txBox="1">
                                <a:spLocks/>
                              </wps:cNvSpPr>
                              <wps:spPr bwMode="auto">
                                <a:xfrm>
                                  <a:off x="9414" y="3992"/>
                                  <a:ext cx="1815" cy="1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jc w:val="center"/>
                                    </w:pPr>
                                    <w:r>
                                      <w:t>Maxim</w:t>
                                    </w:r>
                                  </w:p>
                                </w:txbxContent>
                              </wps:txbx>
                              <wps:bodyPr rot="0" vert="horz" wrap="square" lIns="0" tIns="45720" rIns="0" bIns="45720" anchor="t" anchorCtr="0" upright="1">
                                <a:noAutofit/>
                              </wps:bodyPr>
                            </wps:wsp>
                            <wps:wsp>
                              <wps:cNvPr id="1412" name="Text Box 16"/>
                              <wps:cNvSpPr txBox="1">
                                <a:spLocks/>
                              </wps:cNvSpPr>
                              <wps:spPr bwMode="auto">
                                <a:xfrm>
                                  <a:off x="3485" y="4125"/>
                                  <a:ext cx="6256" cy="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jc w:val="center"/>
                                      <w:rPr>
                                        <w:b/>
                                        <w:bCs/>
                                      </w:rPr>
                                    </w:pPr>
                                    <w:r>
                                      <w:rPr>
                                        <w:b/>
                                        <w:bCs/>
                                      </w:rPr>
                                      <w:t>Întoarcere spre mediocritate</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69" style="position:absolute;margin-left:17.35pt;margin-top:-.4pt;width:338.3pt;height:110.45pt;z-index:251642368" coordorigin="1497,1608" coordsize="9732,350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">
                      <v:shape id="Arc 3" o:spid="_x0000_s1070" style="position:absolute;left:3081;top:2726;width:2606;height:990;flip:x;visibility:visible;mso-wrap-style:square;v-text-anchor:top" coordsize="21600,216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" path="m,4801nfc3843,1694,8636,-1,13578,,25507,,35178,9670,35178,21600em,4801nsc3843,1694,8636,-1,13578,,25507,,35178,9670,35178,21600r-21600,l,4801xe" filled="f" strokeweight="1.5pt">
                        <v:stroke startarrow="block"/>
                        <v:path arrowok="t" o:extrusionok="f" o:connecttype="custom" o:connectlocs="0,0;23,2;9,2" o:connectangles="0,0,0" textboxrect="3166,3164,18434,18436"/>
                      </v:shape>
                      <v:line id="Line 4" o:spid="_x0000_s1071" style="position:absolute;visibility:visible;mso-wrap-style:square" from="1497,3840" to="10244,3841"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">
                        <o:extrusion v:ext="view" color="#8db3e2" on="t"/>
                        <o:lock v:ext="edit" shapetype="f"/>
                      </v:line>
                      <v:line id="Line 5" o:spid="_x0000_s1072" style="position:absolute;flip:y;visibility:visible;mso-wrap-style:square" from="1498,1608" to="10245,2928"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">
                        <o:extrusion v:ext="view" color="#8db3e2" on="t"/>
                        <o:lock v:ext="edit" shapetype="f"/>
                      </v:line>
                      <v:line id="Line 6" o:spid="_x0000_s1073" style="position:absolute;visibility:visible;mso-wrap-style:square" from="2757,3180" to="2758,384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">
                        <o:extrusion v:ext="view" color="#8db3e2" on="t"/>
                        <o:lock v:ext="edit" shapetype="f"/>
                      </v:line>
                      <v:line id="Line 7" o:spid="_x0000_s1074" style="position:absolute;visibility:visible;mso-wrap-style:square" from="2913,3160" to="2914,38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">
                        <o:extrusion v:ext="view" color="#8db3e2" on="t"/>
                        <o:lock v:ext="edit" shapetype="f"/>
                      </v:line>
                      <v:line id="Line 8" o:spid="_x0000_s1075" style="position:absolute;visibility:visible;mso-wrap-style:square" from="5877,2625" to="5878,3853"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">
                        <o:extrusion v:ext="view" color="#8db3e2" on="t"/>
                        <o:lock v:ext="edit" shapetype="f"/>
                      </v:line>
                      <v:line id="Line 9" o:spid="_x0000_s1076" style="position:absolute;visibility:visible;mso-wrap-style:square" from="6085,2600" to="6086,3848"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">
                        <o:extrusion v:ext="view" color="#8db3e2" on="t"/>
                        <o:lock v:ext="edit" shapetype="f"/>
                      </v:line>
                      <v:shape id="Arc 10" o:spid="_x0000_s1077" style="position:absolute;left:6704;top:2055;width:3644;height:1661;visibility:visible;mso-wrap-style:square;v-text-anchor:top" coordsize="21600,216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" path="m,9264nfc4037,3460,10660,-1,17731,,28727,,37968,8260,39195,19188em,9264nsc4037,3460,10660,-1,17731,,28727,,37968,8260,39195,19188l17731,21600,,9264xe" filled="f" strokeweight="1.5pt">
                        <v:stroke startarrow="block"/>
                        <v:path arrowok="t" o:extrusionok="f" o:connecttype="custom" o:connectlocs="0,4;57,9;26,10" o:connectangles="0,0,0" textboxrect="3165,3160,18435,18440"/>
                      </v:shape>
                      <v:line id="Line 11" o:spid="_x0000_s1078" style="position:absolute;visibility:visible;mso-wrap-style:square" from="6293,2571" to="6294,384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">
                        <o:extrusion v:ext="view" color="#8db3e2" on="t"/>
                        <o:lock v:ext="edit" shapetype="f"/>
                      </v:line>
                      <v:line id="Line 12" o:spid="_x0000_s1079" style="position:absolute;visibility:visible;mso-wrap-style:square" from="10092,1882" to="10093,385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">
                        <o:extrusion v:ext="view" color="#8db3e2" on="t"/>
                        <o:lock v:ext="edit" shapetype="f"/>
                      </v:line>
                      <v:line id="Line 13" o:spid="_x0000_s1080" style="position:absolute;visibility:visible;mso-wrap-style:square" from="10244,1840" to="10245,38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">
                        <o:extrusion v:ext="view" color="#8db3e2" on="t"/>
                        <o:lock v:ext="edit" shapetype="f"/>
                      </v:line>
                      <v:shape id="Text Box 14" o:spid="_x0000_s1081" type="#_x0000_t202" style="position:absolute;left:1597;top:4047;width:972;height:9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" filled="f" stroked="f">
                        <v:path arrowok="t"/>
                        <v:textbox inset="0,,0">
                          <w:txbxContent>
                            <w:p w:rsidR="00632A3A" w:rsidRDefault="00632A3A" w:rsidP="0080526C">
                              <w:pPr>
                                <w:jc w:val="center"/>
                              </w:pPr>
                              <w:r>
                                <w:t>Minim</w:t>
                              </w:r>
                            </w:p>
                          </w:txbxContent>
                        </v:textbox>
                      </v:shape>
                      <v:shape id="Text Box 15" o:spid="_x0000_s1082" type="#_x0000_t202" style="position:absolute;left:9414;top:3992;width:1815;height:104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" filled="f" stroked="f">
                        <v:path arrowok="t"/>
                        <v:textbox inset="0,,0">
                          <w:txbxContent>
                            <w:p w:rsidR="00632A3A" w:rsidRDefault="00632A3A" w:rsidP="0080526C">
                              <w:pPr>
                                <w:jc w:val="center"/>
                              </w:pPr>
                              <w:r>
                                <w:t>Maxim</w:t>
                              </w:r>
                            </w:p>
                          </w:txbxContent>
                        </v:textbox>
                      </v:shape>
                      <v:shape id="Text Box 16" o:spid="_x0000_s1083" type="#_x0000_t202" style="position:absolute;left:3485;top:4125;width:6256;height:9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" filled="f" stroked="f">
                        <v:path arrowok="t"/>
                        <v:textbox inset="0,,0">
                          <w:txbxContent>
                            <w:p w:rsidR="00632A3A" w:rsidRDefault="00632A3A" w:rsidP="0080526C">
                              <w:pPr>
                                <w:jc w:val="center"/>
                                <w:rPr>
                                  <w:b/>
                                  <w:bCs/>
                                </w:rPr>
                              </w:pPr>
                              <w:r>
                                <w:rPr>
                                  <w:b/>
                                  <w:bCs/>
                                </w:rPr>
                                <w:t>Întoarcere spre mediocritate</w:t>
                              </w:r>
                            </w:p>
                          </w:txbxContent>
                        </v:textbox>
                      </v:shape>
                    </v:group>
                  </w:pict>
                </mc:Fallback>
              </mc:AlternateContent>
            </w:r>
          </w:p>
          <w:p w:rsidR="00632A3A" w:rsidRDefault="00632A3A" w:rsidP="007D254F">
            <w:pPr>
              <w:tabs>
                <w:tab w:val="left" w:pos="6450"/>
              </w:tabs>
              <w:spacing w:line="276" w:lineRule="auto"/>
              <w:rPr>
                <w:spacing w:val="-4"/>
              </w:rPr>
            </w:pPr>
          </w:p>
          <w:p w:rsidR="00632A3A" w:rsidRDefault="00632A3A" w:rsidP="007D254F">
            <w:pPr>
              <w:tabs>
                <w:tab w:val="left" w:pos="6450"/>
              </w:tabs>
              <w:spacing w:line="276" w:lineRule="auto"/>
              <w:rPr>
                <w:spacing w:val="-4"/>
              </w:rPr>
            </w:pPr>
          </w:p>
          <w:p w:rsidR="00632A3A" w:rsidRDefault="00632A3A" w:rsidP="007D254F">
            <w:pPr>
              <w:tabs>
                <w:tab w:val="left" w:pos="6450"/>
              </w:tabs>
              <w:spacing w:line="276" w:lineRule="auto"/>
              <w:rPr>
                <w:spacing w:val="-4"/>
              </w:rPr>
            </w:pPr>
          </w:p>
          <w:p w:rsidR="00632A3A" w:rsidRDefault="00632A3A" w:rsidP="007D254F">
            <w:pPr>
              <w:tabs>
                <w:tab w:val="left" w:pos="6450"/>
              </w:tabs>
              <w:spacing w:line="276" w:lineRule="auto"/>
              <w:rPr>
                <w:spacing w:val="-4"/>
              </w:rPr>
            </w:pPr>
          </w:p>
          <w:p w:rsidR="00632A3A" w:rsidRPr="00136816" w:rsidRDefault="00632A3A" w:rsidP="007D254F">
            <w:pPr>
              <w:tabs>
                <w:tab w:val="left" w:pos="6450"/>
              </w:tabs>
              <w:spacing w:line="276" w:lineRule="auto"/>
              <w:rPr>
                <w:spacing w:val="-4"/>
              </w:rPr>
            </w:pPr>
          </w:p>
          <w:p w:rsidR="00632A3A" w:rsidRPr="00136816" w:rsidRDefault="00632A3A" w:rsidP="007D254F">
            <w:pPr>
              <w:tabs>
                <w:tab w:val="left" w:pos="5415"/>
              </w:tabs>
              <w:spacing w:line="276" w:lineRule="auto"/>
              <w:rPr>
                <w:spacing w:val="-4"/>
              </w:rPr>
            </w:pPr>
          </w:p>
          <w:p w:rsidR="00632A3A" w:rsidRPr="00136816" w:rsidRDefault="00632A3A" w:rsidP="007D254F">
            <w:pPr>
              <w:tabs>
                <w:tab w:val="left" w:pos="5415"/>
              </w:tabs>
              <w:spacing w:line="276" w:lineRule="auto"/>
              <w:rPr>
                <w:spacing w:val="-4"/>
              </w:rPr>
            </w:pPr>
          </w:p>
          <w:p w:rsidR="00632A3A" w:rsidRDefault="00632A3A" w:rsidP="007D254F">
            <w:pPr>
              <w:tabs>
                <w:tab w:val="left" w:pos="6450"/>
              </w:tabs>
              <w:spacing w:line="276" w:lineRule="auto"/>
              <w:rPr>
                <w:spacing w:val="-4"/>
              </w:rPr>
            </w:pPr>
          </w:p>
          <w:p w:rsidR="00632A3A" w:rsidRDefault="00632A3A" w:rsidP="007D254F">
            <w:pPr>
              <w:tabs>
                <w:tab w:val="left" w:pos="6450"/>
              </w:tabs>
              <w:spacing w:line="276" w:lineRule="auto"/>
              <w:rPr>
                <w:spacing w:val="-4"/>
              </w:rPr>
            </w:pPr>
          </w:p>
          <w:p w:rsidR="00632A3A" w:rsidRPr="00136816" w:rsidRDefault="00BB5780" w:rsidP="007D254F">
            <w:pPr>
              <w:tabs>
                <w:tab w:val="left" w:pos="6450"/>
              </w:tabs>
              <w:spacing w:line="276" w:lineRule="auto"/>
              <w:rPr>
                <w:b/>
                <w:bCs/>
                <w:spacing w:val="-4"/>
              </w:rPr>
            </w:pPr>
            <w:r w:rsidRPr="00136816">
              <w:rPr>
                <w:noProof/>
                <w:spacing w:val="-4"/>
              </w:rPr>
              <w:object w:dxaOrig="8805" w:dyaOrig="3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39pt;height:120pt" o:ole="">
                  <v:imagedata r:id="rId25" o:title=""/>
                </v:shape>
                <o:OLEObject Type="Embed" ProgID="Paint.Picture" ShapeID="_x0000_i1030" DrawAspect="Content" ObjectID="_1612776936" r:id="rId26"/>
              </w:object>
            </w:r>
          </w:p>
        </w:tc>
      </w:tr>
    </w:tbl>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b/>
          <w:bCs/>
          <w:i/>
          <w:iCs/>
          <w:spacing w:val="-4"/>
          <w:sz w:val="22"/>
          <w:szCs w:val="22"/>
        </w:rPr>
      </w:pPr>
      <w:r w:rsidRPr="00136816">
        <w:rPr>
          <w:b/>
          <w:bCs/>
          <w:spacing w:val="-4"/>
          <w:sz w:val="22"/>
          <w:szCs w:val="22"/>
        </w:rPr>
        <w:t xml:space="preserve">Figura nr. 1: </w:t>
      </w:r>
      <w:r w:rsidRPr="00136816">
        <w:rPr>
          <w:b/>
          <w:bCs/>
          <w:i/>
          <w:iCs/>
          <w:spacing w:val="-4"/>
          <w:sz w:val="22"/>
          <w:szCs w:val="22"/>
        </w:rPr>
        <w:t>Legea regresiunii filiale</w:t>
      </w:r>
      <w:r w:rsidRPr="00136816">
        <w:rPr>
          <w:b/>
          <w:bCs/>
          <w:spacing w:val="-4"/>
          <w:sz w:val="22"/>
          <w:szCs w:val="22"/>
        </w:rPr>
        <w:t xml:space="preserve">. </w:t>
      </w:r>
      <w:r w:rsidRPr="00136816">
        <w:rPr>
          <w:b/>
          <w:bCs/>
          <w:i/>
          <w:iCs/>
          <w:spacing w:val="-4"/>
          <w:sz w:val="22"/>
          <w:szCs w:val="22"/>
        </w:rPr>
        <w:t>Reprezentare intuitivă</w:t>
      </w:r>
    </w:p>
    <w:p w:rsidR="00632A3A" w:rsidRPr="00136816" w:rsidRDefault="00632A3A" w:rsidP="00F375FE">
      <w:pPr>
        <w:spacing w:line="276" w:lineRule="auto"/>
        <w:ind w:firstLine="720"/>
        <w:jc w:val="both"/>
        <w:rPr>
          <w:spacing w:val="-4"/>
          <w:sz w:val="22"/>
          <w:szCs w:val="22"/>
        </w:rPr>
      </w:pPr>
    </w:p>
    <w:p w:rsidR="00632A3A" w:rsidRPr="00136816" w:rsidRDefault="00632A3A" w:rsidP="00F375FE">
      <w:pPr>
        <w:spacing w:line="276" w:lineRule="auto"/>
        <w:jc w:val="both"/>
        <w:rPr>
          <w:spacing w:val="-4"/>
          <w:sz w:val="22"/>
          <w:szCs w:val="22"/>
        </w:rPr>
      </w:pPr>
      <w:r w:rsidRPr="00FC1486">
        <w:rPr>
          <w:b/>
          <w:bCs/>
          <w:spacing w:val="-4"/>
          <w:sz w:val="40"/>
          <w:szCs w:val="40"/>
        </w:rPr>
        <w:sym w:font="Wingdings" w:char="F024"/>
      </w:r>
      <w:r w:rsidRPr="00136816">
        <w:rPr>
          <w:spacing w:val="-4"/>
          <w:sz w:val="22"/>
          <w:szCs w:val="22"/>
        </w:rPr>
        <w:t xml:space="preserve"> Să luăm spre analiză un exemplu, pentru a arăta cum se produce regresiunea filială, spre mediocritate a caracterelor urmaşilor faţă de caracterele părinţilor. Exemplul porneşte de la situaţia concretă a caracterelor pe care le vor avea urmaşii unui cuplu (părinți) cu o înălţime fizică maximă (ÎM) și a unui cuplu (părinți) cu o înălţime fizică minimă (îm). În fapt, toate trăsăturile umane pot fi așezate în această dimensiune bipolară: Greutate maximă; Greutate minimă; Inteligenţă maximă; Inteligenţă minimă etc.</w:t>
      </w:r>
    </w:p>
    <w:p w:rsidR="00632A3A" w:rsidRPr="00136816" w:rsidRDefault="00632A3A" w:rsidP="00F375FE">
      <w:pPr>
        <w:spacing w:line="276" w:lineRule="auto"/>
        <w:jc w:val="both"/>
        <w:rPr>
          <w:spacing w:val="-4"/>
          <w:sz w:val="22"/>
          <w:szCs w:val="22"/>
        </w:rPr>
      </w:pPr>
      <w:r w:rsidRPr="00FC1486">
        <w:rPr>
          <w:b/>
          <w:bCs/>
          <w:spacing w:val="-4"/>
          <w:sz w:val="40"/>
          <w:szCs w:val="40"/>
        </w:rPr>
        <w:t>?</w:t>
      </w:r>
      <w:r w:rsidRPr="00136816">
        <w:rPr>
          <w:spacing w:val="-4"/>
          <w:sz w:val="22"/>
          <w:szCs w:val="22"/>
        </w:rPr>
        <w:t xml:space="preserve"> </w:t>
      </w:r>
      <w:r w:rsidRPr="00136816">
        <w:rPr>
          <w:i/>
          <w:iCs/>
          <w:spacing w:val="-4"/>
          <w:sz w:val="22"/>
          <w:szCs w:val="22"/>
        </w:rPr>
        <w:t xml:space="preserve">Cum vor fi urmaşii părinţilor de dimensiuni minime </w:t>
      </w:r>
      <w:r w:rsidRPr="00136816">
        <w:rPr>
          <w:spacing w:val="-4"/>
          <w:sz w:val="22"/>
          <w:szCs w:val="22"/>
        </w:rPr>
        <w:t>(</w:t>
      </w:r>
      <w:r w:rsidRPr="00136816">
        <w:rPr>
          <w:b/>
          <w:bCs/>
          <w:spacing w:val="-4"/>
          <w:sz w:val="22"/>
          <w:szCs w:val="22"/>
        </w:rPr>
        <w:t>îm)?</w:t>
      </w:r>
      <w:r w:rsidRPr="00136816">
        <w:rPr>
          <w:spacing w:val="-4"/>
          <w:sz w:val="22"/>
          <w:szCs w:val="22"/>
        </w:rPr>
        <w:t>. Vor fi mai mici decât părinții lor, vor fi la fel, vor fi mai mari?</w:t>
      </w:r>
    </w:p>
    <w:p w:rsidR="00632A3A" w:rsidRPr="00136816" w:rsidRDefault="00632A3A" w:rsidP="00F375FE">
      <w:pPr>
        <w:spacing w:line="276" w:lineRule="auto"/>
        <w:jc w:val="both"/>
        <w:rPr>
          <w:spacing w:val="-4"/>
          <w:sz w:val="22"/>
          <w:szCs w:val="22"/>
        </w:rPr>
      </w:pPr>
      <w:r w:rsidRPr="00FC1486">
        <w:rPr>
          <w:b/>
          <w:bCs/>
          <w:spacing w:val="-4"/>
          <w:sz w:val="40"/>
          <w:szCs w:val="40"/>
        </w:rPr>
        <w:lastRenderedPageBreak/>
        <w:t>?</w:t>
      </w:r>
      <w:r w:rsidRPr="00136816">
        <w:rPr>
          <w:b/>
          <w:bCs/>
          <w:spacing w:val="-4"/>
          <w:sz w:val="22"/>
          <w:szCs w:val="22"/>
        </w:rPr>
        <w:t xml:space="preserve"> </w:t>
      </w:r>
      <w:r w:rsidRPr="00136816">
        <w:rPr>
          <w:i/>
          <w:iCs/>
          <w:spacing w:val="-4"/>
          <w:sz w:val="22"/>
          <w:szCs w:val="22"/>
        </w:rPr>
        <w:t xml:space="preserve">Cum vor fi urmaşii părinţilor de dimensiuni maxime </w:t>
      </w:r>
      <w:r w:rsidRPr="00136816">
        <w:rPr>
          <w:spacing w:val="-4"/>
          <w:sz w:val="22"/>
          <w:szCs w:val="22"/>
        </w:rPr>
        <w:t>(</w:t>
      </w:r>
      <w:r w:rsidRPr="00136816">
        <w:rPr>
          <w:b/>
          <w:bCs/>
          <w:spacing w:val="-4"/>
          <w:sz w:val="22"/>
          <w:szCs w:val="22"/>
        </w:rPr>
        <w:t>ÎM)?</w:t>
      </w:r>
      <w:r w:rsidRPr="00136816">
        <w:rPr>
          <w:spacing w:val="-4"/>
          <w:sz w:val="22"/>
          <w:szCs w:val="22"/>
        </w:rPr>
        <w:t>. Vor fi mai mari decât părinții lor, vor fi la fel, vor fi mai mici etc.</w:t>
      </w:r>
    </w:p>
    <w:p w:rsidR="00632A3A" w:rsidRPr="00136816" w:rsidRDefault="00632A3A" w:rsidP="00F375FE">
      <w:pPr>
        <w:spacing w:line="276" w:lineRule="auto"/>
        <w:ind w:firstLine="720"/>
        <w:jc w:val="both"/>
        <w:rPr>
          <w:spacing w:val="-4"/>
          <w:sz w:val="22"/>
          <w:szCs w:val="22"/>
        </w:rPr>
      </w:pPr>
      <w:r w:rsidRPr="00136816">
        <w:rPr>
          <w:spacing w:val="-4"/>
          <w:sz w:val="22"/>
          <w:szCs w:val="22"/>
        </w:rPr>
        <w:t>Răspunsul lui Galton este magistral și este redat într</w:t>
      </w:r>
      <w:r>
        <w:rPr>
          <w:spacing w:val="-4"/>
          <w:sz w:val="22"/>
          <w:szCs w:val="22"/>
        </w:rPr>
        <w:noBreakHyphen/>
      </w:r>
      <w:r w:rsidRPr="00136816">
        <w:rPr>
          <w:spacing w:val="-4"/>
          <w:sz w:val="22"/>
          <w:szCs w:val="22"/>
        </w:rPr>
        <w:t>un grafic complicat, mai greu de înțeles fără o cultură statistică (figura IX în articolul citat).</w:t>
      </w:r>
    </w:p>
    <w:p w:rsidR="00632A3A" w:rsidRPr="00136816" w:rsidRDefault="00632A3A" w:rsidP="00F375FE">
      <w:pPr>
        <w:spacing w:line="276" w:lineRule="auto"/>
        <w:ind w:firstLine="720"/>
        <w:jc w:val="both"/>
        <w:rPr>
          <w:spacing w:val="-4"/>
          <w:sz w:val="22"/>
          <w:szCs w:val="22"/>
        </w:rPr>
      </w:pPr>
      <w:r w:rsidRPr="00136816">
        <w:rPr>
          <w:spacing w:val="-4"/>
          <w:sz w:val="22"/>
          <w:szCs w:val="22"/>
        </w:rPr>
        <w:t>În figura nr. 1, se observă că părinții cu înălțimea sub valoarea medie a populației, au copii mai înalți, cu dimensiuni spre valoarea medie. Părinții cu înălțimea peste valoarea medie a populației, au copii cu înălţime diminuată, cu dimensiuni spre valoarea medie.</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De formație și matematician, Galton vorbește de </w:t>
      </w:r>
      <w:r w:rsidRPr="00136816">
        <w:rPr>
          <w:i/>
          <w:iCs/>
          <w:spacing w:val="-4"/>
          <w:sz w:val="22"/>
          <w:szCs w:val="22"/>
        </w:rPr>
        <w:t>legea regresiunii filiale</w:t>
      </w:r>
      <w:r w:rsidRPr="00136816">
        <w:rPr>
          <w:spacing w:val="-4"/>
          <w:sz w:val="22"/>
          <w:szCs w:val="22"/>
        </w:rPr>
        <w:t xml:space="preserve"> în termeni statistici, fiind de altfel recunoscut astăzi ca fondator al analizei de regresie din statistica modernă. În reprezentarea noastră, în figura nr. 1, linia de regresie este tocmai axa care unește valorile bipolare (îm) și (ÎM), După cum se vede, pe această linie de regresie are loc reproducerea, transmiterea caracterelor/ trăsăturilor de la părinți la urmaşi.</w:t>
      </w:r>
    </w:p>
    <w:p w:rsidR="00632A3A" w:rsidRPr="00136816" w:rsidRDefault="00632A3A" w:rsidP="00F375FE">
      <w:pPr>
        <w:spacing w:line="276" w:lineRule="auto"/>
        <w:ind w:firstLine="720"/>
        <w:jc w:val="both"/>
        <w:rPr>
          <w:spacing w:val="-4"/>
          <w:sz w:val="22"/>
          <w:szCs w:val="22"/>
        </w:rPr>
      </w:pPr>
      <w:r w:rsidRPr="00136816">
        <w:rPr>
          <w:spacing w:val="-4"/>
          <w:sz w:val="22"/>
          <w:szCs w:val="22"/>
        </w:rPr>
        <w:t>Concluziile care se desprind de aici sunt directe și accesibile:</w:t>
      </w:r>
    </w:p>
    <w:p w:rsidR="00632A3A" w:rsidRPr="00136816" w:rsidRDefault="00632A3A" w:rsidP="00F375FE">
      <w:pPr>
        <w:numPr>
          <w:ilvl w:val="0"/>
          <w:numId w:val="11"/>
        </w:numPr>
        <w:tabs>
          <w:tab w:val="left" w:pos="1134"/>
        </w:tabs>
        <w:spacing w:line="276" w:lineRule="auto"/>
        <w:ind w:left="1134" w:hanging="425"/>
        <w:jc w:val="both"/>
        <w:rPr>
          <w:spacing w:val="-4"/>
          <w:sz w:val="22"/>
          <w:szCs w:val="22"/>
        </w:rPr>
      </w:pPr>
      <w:r w:rsidRPr="00136816">
        <w:rPr>
          <w:spacing w:val="-4"/>
          <w:sz w:val="22"/>
          <w:szCs w:val="22"/>
        </w:rPr>
        <w:t>Părinții foarte înalți, nu vor produce copii tot mai înalți. Este evident că înălţimea nu este o trăsătură în creştere ne</w:t>
      </w:r>
      <w:r>
        <w:rPr>
          <w:spacing w:val="-4"/>
          <w:sz w:val="22"/>
          <w:szCs w:val="22"/>
        </w:rPr>
        <w:noBreakHyphen/>
      </w:r>
      <w:r w:rsidRPr="00136816">
        <w:rPr>
          <w:spacing w:val="-4"/>
          <w:sz w:val="22"/>
          <w:szCs w:val="22"/>
        </w:rPr>
        <w:t>definită prin naștere.</w:t>
      </w:r>
    </w:p>
    <w:p w:rsidR="00632A3A" w:rsidRPr="00136816" w:rsidRDefault="00632A3A" w:rsidP="00F375FE">
      <w:pPr>
        <w:numPr>
          <w:ilvl w:val="0"/>
          <w:numId w:val="11"/>
        </w:numPr>
        <w:tabs>
          <w:tab w:val="left" w:pos="1134"/>
        </w:tabs>
        <w:spacing w:line="276" w:lineRule="auto"/>
        <w:ind w:left="1134" w:hanging="425"/>
        <w:jc w:val="both"/>
        <w:rPr>
          <w:spacing w:val="-4"/>
          <w:sz w:val="22"/>
          <w:szCs w:val="22"/>
        </w:rPr>
      </w:pPr>
      <w:r w:rsidRPr="00136816">
        <w:rPr>
          <w:spacing w:val="-4"/>
          <w:sz w:val="22"/>
          <w:szCs w:val="22"/>
        </w:rPr>
        <w:t>Părinții foarte scunzi nu vor produce copii tot mai pitici. Este evident că înălțimea nu este o trăsătură în scădere ne</w:t>
      </w:r>
      <w:r>
        <w:rPr>
          <w:spacing w:val="-4"/>
          <w:sz w:val="22"/>
          <w:szCs w:val="22"/>
        </w:rPr>
        <w:noBreakHyphen/>
      </w:r>
      <w:r w:rsidRPr="00136816">
        <w:rPr>
          <w:spacing w:val="-4"/>
          <w:sz w:val="22"/>
          <w:szCs w:val="22"/>
        </w:rPr>
        <w:t>definită prin naștere.</w:t>
      </w:r>
    </w:p>
    <w:p w:rsidR="00632A3A" w:rsidRPr="00136816" w:rsidRDefault="00632A3A" w:rsidP="00F375FE">
      <w:pPr>
        <w:numPr>
          <w:ilvl w:val="0"/>
          <w:numId w:val="11"/>
        </w:numPr>
        <w:tabs>
          <w:tab w:val="left" w:pos="1134"/>
        </w:tabs>
        <w:spacing w:line="276" w:lineRule="auto"/>
        <w:ind w:left="1134" w:hanging="425"/>
        <w:jc w:val="both"/>
        <w:rPr>
          <w:spacing w:val="-4"/>
          <w:sz w:val="22"/>
          <w:szCs w:val="22"/>
        </w:rPr>
      </w:pPr>
      <w:r w:rsidRPr="00136816">
        <w:rPr>
          <w:spacing w:val="-4"/>
          <w:sz w:val="22"/>
          <w:szCs w:val="22"/>
        </w:rPr>
        <w:t>Caracterele, trăsăturile se transmit de la părinți la urmaşi între limite valorice și în frecvenţe regularizate din punct de vedere statistic.</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Pe temeiul datelor antropometrice culese de Galton, savantul are o celebră exclamație: </w:t>
      </w:r>
      <w:r w:rsidRPr="00136816">
        <w:rPr>
          <w:i/>
          <w:iCs/>
          <w:spacing w:val="-4"/>
          <w:sz w:val="22"/>
          <w:szCs w:val="22"/>
        </w:rPr>
        <w:t>Gad lovesc normal curve!</w:t>
      </w:r>
      <w:r w:rsidRPr="00136816">
        <w:rPr>
          <w:spacing w:val="-4"/>
          <w:sz w:val="22"/>
          <w:szCs w:val="22"/>
        </w:rPr>
        <w:t xml:space="preserve"> </w:t>
      </w:r>
      <w:r w:rsidRPr="00136816">
        <w:rPr>
          <w:i/>
          <w:iCs/>
          <w:spacing w:val="-4"/>
          <w:sz w:val="22"/>
          <w:szCs w:val="22"/>
        </w:rPr>
        <w:t>Dumnezeu iubește curba normală</w:t>
      </w:r>
      <w:r w:rsidRPr="00136816">
        <w:rPr>
          <w:spacing w:val="-4"/>
          <w:sz w:val="22"/>
          <w:szCs w:val="22"/>
        </w:rPr>
        <w:t>. O imagine intuitivă a regresiunii filiale prin întoarcerea spre mediocritate, în distribuție gaussiană (curba normală) este redată în figura nr. 2.</w:t>
      </w:r>
    </w:p>
    <w:p w:rsidR="00632A3A" w:rsidRPr="00136816" w:rsidRDefault="00632A3A" w:rsidP="00F375FE">
      <w:pPr>
        <w:spacing w:line="276" w:lineRule="auto"/>
        <w:ind w:firstLine="360"/>
        <w:jc w:val="both"/>
        <w:rPr>
          <w:spacing w:val="-4"/>
          <w:sz w:val="22"/>
          <w:szCs w:val="22"/>
        </w:rPr>
      </w:pPr>
    </w:p>
    <w:p w:rsidR="00632A3A" w:rsidRPr="00136816" w:rsidRDefault="00BB5780" w:rsidP="00F375FE">
      <w:pPr>
        <w:spacing w:line="276" w:lineRule="auto"/>
        <w:jc w:val="center"/>
        <w:rPr>
          <w:spacing w:val="-4"/>
          <w:sz w:val="22"/>
          <w:szCs w:val="22"/>
        </w:rPr>
      </w:pPr>
      <w:r>
        <w:rPr>
          <w:noProof/>
          <w:spacing w:val="-4"/>
          <w:sz w:val="22"/>
          <w:szCs w:val="22"/>
          <w:lang w:val="en-US"/>
        </w:rPr>
        <w:lastRenderedPageBreak/>
        <w:drawing>
          <wp:inline distT="0" distB="0" distL="0" distR="0">
            <wp:extent cx="4318635" cy="2209800"/>
            <wp:effectExtent l="0" t="0" r="0" b="0"/>
            <wp:docPr id="7" name="Picture 85" descr="fig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descr="fig0"/>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8635" cy="2209800"/>
                    </a:xfrm>
                    <a:prstGeom prst="rect">
                      <a:avLst/>
                    </a:prstGeom>
                    <a:noFill/>
                    <a:ln>
                      <a:noFill/>
                    </a:ln>
                  </pic:spPr>
                </pic:pic>
              </a:graphicData>
            </a:graphic>
          </wp:inline>
        </w:drawing>
      </w:r>
    </w:p>
    <w:p w:rsidR="00632A3A" w:rsidRPr="00136816" w:rsidRDefault="00632A3A" w:rsidP="00F375FE">
      <w:pPr>
        <w:spacing w:line="276" w:lineRule="auto"/>
        <w:ind w:firstLine="720"/>
        <w:jc w:val="both"/>
        <w:rPr>
          <w:spacing w:val="-4"/>
          <w:sz w:val="22"/>
          <w:szCs w:val="22"/>
        </w:rPr>
      </w:pPr>
    </w:p>
    <w:p w:rsidR="00632A3A" w:rsidRDefault="00632A3A" w:rsidP="00F375FE">
      <w:pPr>
        <w:spacing w:line="276" w:lineRule="auto"/>
        <w:jc w:val="center"/>
        <w:rPr>
          <w:b/>
          <w:bCs/>
          <w:spacing w:val="-4"/>
          <w:sz w:val="22"/>
          <w:szCs w:val="22"/>
        </w:rPr>
      </w:pPr>
      <w:r w:rsidRPr="00136816">
        <w:rPr>
          <w:b/>
          <w:bCs/>
          <w:spacing w:val="-4"/>
          <w:sz w:val="22"/>
          <w:szCs w:val="22"/>
        </w:rPr>
        <w:t>Figura nr. 2:</w:t>
      </w:r>
      <w:r w:rsidRPr="00136816">
        <w:rPr>
          <w:b/>
          <w:bCs/>
          <w:i/>
          <w:iCs/>
          <w:spacing w:val="-4"/>
          <w:sz w:val="22"/>
          <w:szCs w:val="22"/>
        </w:rPr>
        <w:t xml:space="preserve"> Legea regresiunii filiale în prezentare intuitivă, distribuție normală (curba lui</w:t>
      </w:r>
      <w:r w:rsidRPr="00136816">
        <w:rPr>
          <w:b/>
          <w:bCs/>
          <w:spacing w:val="-4"/>
          <w:sz w:val="22"/>
          <w:szCs w:val="22"/>
        </w:rPr>
        <w:t xml:space="preserve"> </w:t>
      </w:r>
      <w:r w:rsidRPr="00136816">
        <w:rPr>
          <w:b/>
          <w:bCs/>
          <w:i/>
          <w:iCs/>
          <w:spacing w:val="-4"/>
          <w:sz w:val="22"/>
          <w:szCs w:val="22"/>
        </w:rPr>
        <w:t>Gauss</w:t>
      </w:r>
      <w:r w:rsidRPr="0065128F">
        <w:rPr>
          <w:b/>
          <w:bCs/>
          <w:i/>
          <w:iCs/>
          <w:spacing w:val="-4"/>
          <w:sz w:val="22"/>
          <w:szCs w:val="22"/>
        </w:rPr>
        <w:t>).</w:t>
      </w:r>
      <w:r w:rsidRPr="0065128F">
        <w:rPr>
          <w:b/>
          <w:bCs/>
          <w:spacing w:val="-4"/>
          <w:sz w:val="22"/>
          <w:szCs w:val="22"/>
        </w:rPr>
        <w:t xml:space="preserve"> Imaginea este preluată de la adresa: http://depts.washington.edu/growth/poorgrowth/text/page3b.htm</w:t>
      </w:r>
    </w:p>
    <w:p w:rsidR="00632A3A" w:rsidRDefault="00632A3A" w:rsidP="00F375FE">
      <w:pPr>
        <w:spacing w:line="276" w:lineRule="auto"/>
        <w:jc w:val="center"/>
        <w:rPr>
          <w:b/>
          <w:bCs/>
          <w:spacing w:val="-4"/>
          <w:sz w:val="22"/>
          <w:szCs w:val="22"/>
        </w:rPr>
      </w:pPr>
    </w:p>
    <w:p w:rsidR="00632A3A" w:rsidRPr="00136816" w:rsidRDefault="00632A3A" w:rsidP="00F375FE">
      <w:pPr>
        <w:spacing w:line="276" w:lineRule="auto"/>
        <w:jc w:val="center"/>
        <w:rPr>
          <w:spacing w:val="-4"/>
          <w:sz w:val="22"/>
          <w:szCs w:val="22"/>
        </w:rPr>
      </w:pPr>
    </w:p>
    <w:p w:rsidR="00632A3A" w:rsidRPr="00136816" w:rsidRDefault="00632A3A" w:rsidP="00F375FE">
      <w:pPr>
        <w:pStyle w:val="Heading2"/>
        <w:spacing w:line="276" w:lineRule="auto"/>
      </w:pPr>
      <w:bookmarkStart w:id="17" w:name="_Toc380142753"/>
      <w:r w:rsidRPr="00136816">
        <w:t xml:space="preserve">2.3. Studiile de psihologie genetică </w:t>
      </w:r>
      <w:r>
        <w:br/>
      </w:r>
      <w:r w:rsidRPr="00136816">
        <w:t>şi teoria dublei determinări</w:t>
      </w:r>
      <w:bookmarkEnd w:id="17"/>
    </w:p>
    <w:p w:rsidR="00632A3A" w:rsidRPr="00136816" w:rsidRDefault="00632A3A" w:rsidP="00F375FE">
      <w:pPr>
        <w:spacing w:line="276" w:lineRule="auto"/>
        <w:jc w:val="both"/>
        <w:rPr>
          <w:caps/>
          <w:spacing w:val="-4"/>
          <w:sz w:val="22"/>
          <w:szCs w:val="22"/>
        </w:rPr>
      </w:pPr>
    </w:p>
    <w:p w:rsidR="00632A3A" w:rsidRPr="00136816" w:rsidRDefault="00632A3A" w:rsidP="00F375FE">
      <w:pPr>
        <w:spacing w:line="276" w:lineRule="auto"/>
        <w:jc w:val="both"/>
        <w:rPr>
          <w:spacing w:val="-4"/>
          <w:sz w:val="22"/>
          <w:szCs w:val="22"/>
        </w:rPr>
      </w:pPr>
      <w:r w:rsidRPr="00CC7C24">
        <w:rPr>
          <w:b/>
          <w:bCs/>
          <w:spacing w:val="-4"/>
          <w:sz w:val="40"/>
          <w:szCs w:val="40"/>
        </w:rPr>
        <w:sym w:font="Symbol" w:char="F021"/>
      </w:r>
      <w:r w:rsidRPr="00136816">
        <w:rPr>
          <w:spacing w:val="-4"/>
          <w:sz w:val="22"/>
          <w:szCs w:val="22"/>
        </w:rPr>
        <w:t xml:space="preserve"> Cercetările de psihologie genetică se disting prin eleganța și prin rafinamentul demersurilor investigative. În decursul a multor secole, cercetările de genetică urmau un traseu exclusivist, studiau contribuția factorilor ereditari ca factori solitari, fără să admită interfața, influenta și combinarea cu factorii de mediu. La rândul lor, decenii în șir reprezentanții curentului ambientalist considerau influențele de mediu tot în chip solitar. În sfârșit, cercetările de psihologie genetică suprapun în chip inspirat factorii genetici și de mediu, tocmai pentru a descifra modul de acţiune al acestor factori asupra trăsăturilor umane. Aşadar, cercetările de psihologie genetică suprapun cele două categorii de factori – factorii genetici și factorii de mediu, aşa cum se poate vedea în figura nr. 3.</w:t>
      </w:r>
    </w:p>
    <w:p w:rsidR="00632A3A" w:rsidRDefault="00632A3A" w:rsidP="00F375FE">
      <w:pPr>
        <w:spacing w:line="276" w:lineRule="auto"/>
        <w:rPr>
          <w:spacing w:val="-4"/>
          <w:sz w:val="22"/>
          <w:szCs w:val="22"/>
        </w:rPr>
      </w:pPr>
      <w:r>
        <w:rPr>
          <w:spacing w:val="-4"/>
          <w:sz w:val="22"/>
          <w:szCs w:val="22"/>
        </w:rPr>
        <w:br w:type="page"/>
      </w:r>
    </w:p>
    <w:p w:rsidR="00632A3A" w:rsidRPr="00136816" w:rsidRDefault="00632A3A" w:rsidP="00F375FE">
      <w:pPr>
        <w:spacing w:line="276" w:lineRule="auto"/>
        <w:rPr>
          <w:spacing w:val="-4"/>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62"/>
        <w:gridCol w:w="1349"/>
        <w:gridCol w:w="1156"/>
        <w:gridCol w:w="1086"/>
        <w:gridCol w:w="1183"/>
        <w:gridCol w:w="771"/>
      </w:tblGrid>
      <w:tr w:rsidR="00632A3A" w:rsidRPr="00136816">
        <w:trPr>
          <w:trHeight w:val="552"/>
          <w:jc w:val="center"/>
        </w:trPr>
        <w:tc>
          <w:tcPr>
            <w:tcW w:w="1362" w:type="dxa"/>
            <w:vMerge w:val="restart"/>
          </w:tcPr>
          <w:p w:rsidR="00632A3A" w:rsidRPr="00136816" w:rsidRDefault="00632A3A" w:rsidP="00F375FE">
            <w:pPr>
              <w:spacing w:line="276" w:lineRule="auto"/>
              <w:rPr>
                <w:b/>
                <w:bCs/>
                <w:spacing w:val="-4"/>
              </w:rPr>
            </w:pPr>
            <w:r w:rsidRPr="00136816">
              <w:rPr>
                <w:b/>
                <w:bCs/>
                <w:spacing w:val="-4"/>
                <w:sz w:val="22"/>
                <w:szCs w:val="22"/>
              </w:rPr>
              <w:t>Variabilitate</w:t>
            </w:r>
          </w:p>
          <w:p w:rsidR="00632A3A" w:rsidRPr="00136816" w:rsidRDefault="00632A3A" w:rsidP="00F375FE">
            <w:pPr>
              <w:spacing w:line="276" w:lineRule="auto"/>
              <w:rPr>
                <w:b/>
                <w:bCs/>
                <w:spacing w:val="-4"/>
              </w:rPr>
            </w:pPr>
            <w:r w:rsidRPr="00136816">
              <w:rPr>
                <w:b/>
                <w:bCs/>
                <w:spacing w:val="-4"/>
                <w:sz w:val="22"/>
                <w:szCs w:val="22"/>
              </w:rPr>
              <w:t>genetică</w:t>
            </w:r>
          </w:p>
        </w:tc>
        <w:tc>
          <w:tcPr>
            <w:tcW w:w="5550" w:type="dxa"/>
            <w:gridSpan w:val="5"/>
          </w:tcPr>
          <w:p w:rsidR="00632A3A" w:rsidRPr="00136816" w:rsidRDefault="00632A3A" w:rsidP="00F375FE">
            <w:pPr>
              <w:spacing w:line="276" w:lineRule="auto"/>
              <w:jc w:val="center"/>
              <w:rPr>
                <w:spacing w:val="-4"/>
              </w:rPr>
            </w:pPr>
            <w:r w:rsidRPr="00136816">
              <w:rPr>
                <w:spacing w:val="-4"/>
                <w:sz w:val="22"/>
                <w:szCs w:val="22"/>
              </w:rPr>
              <w:t>Variabilitate de mediu (categorii de subiecți)</w:t>
            </w:r>
          </w:p>
        </w:tc>
      </w:tr>
      <w:tr w:rsidR="00632A3A" w:rsidRPr="00136816">
        <w:trPr>
          <w:trHeight w:val="552"/>
          <w:jc w:val="center"/>
        </w:trPr>
        <w:tc>
          <w:tcPr>
            <w:tcW w:w="1362" w:type="dxa"/>
            <w:vMerge/>
          </w:tcPr>
          <w:p w:rsidR="00632A3A" w:rsidRPr="00136816" w:rsidRDefault="00632A3A" w:rsidP="00F375FE">
            <w:pPr>
              <w:spacing w:line="276" w:lineRule="auto"/>
              <w:jc w:val="center"/>
              <w:rPr>
                <w:b/>
                <w:bCs/>
                <w:spacing w:val="-4"/>
              </w:rPr>
            </w:pPr>
          </w:p>
        </w:tc>
        <w:tc>
          <w:tcPr>
            <w:tcW w:w="1356" w:type="dxa"/>
          </w:tcPr>
          <w:p w:rsidR="00632A3A" w:rsidRPr="00136816" w:rsidRDefault="00632A3A" w:rsidP="00F375FE">
            <w:pPr>
              <w:spacing w:line="276" w:lineRule="auto"/>
              <w:rPr>
                <w:spacing w:val="-4"/>
              </w:rPr>
            </w:pPr>
          </w:p>
        </w:tc>
        <w:tc>
          <w:tcPr>
            <w:tcW w:w="1160" w:type="dxa"/>
          </w:tcPr>
          <w:p w:rsidR="00632A3A" w:rsidRPr="00136816" w:rsidRDefault="00632A3A" w:rsidP="00F375FE">
            <w:pPr>
              <w:spacing w:line="276" w:lineRule="auto"/>
              <w:rPr>
                <w:spacing w:val="-4"/>
              </w:rPr>
            </w:pPr>
            <w:r w:rsidRPr="00136816">
              <w:rPr>
                <w:spacing w:val="-4"/>
                <w:sz w:val="22"/>
                <w:szCs w:val="22"/>
              </w:rPr>
              <w:t>Crescuți împreună</w:t>
            </w:r>
          </w:p>
        </w:tc>
        <w:tc>
          <w:tcPr>
            <w:tcW w:w="1090" w:type="dxa"/>
          </w:tcPr>
          <w:p w:rsidR="00632A3A" w:rsidRPr="00136816" w:rsidRDefault="00632A3A" w:rsidP="00F375FE">
            <w:pPr>
              <w:spacing w:line="276" w:lineRule="auto"/>
              <w:rPr>
                <w:spacing w:val="-4"/>
              </w:rPr>
            </w:pPr>
            <w:r w:rsidRPr="00136816">
              <w:rPr>
                <w:spacing w:val="-4"/>
                <w:sz w:val="22"/>
                <w:szCs w:val="22"/>
              </w:rPr>
              <w:t>Crescuți separat</w:t>
            </w:r>
          </w:p>
        </w:tc>
        <w:tc>
          <w:tcPr>
            <w:tcW w:w="1186" w:type="dxa"/>
          </w:tcPr>
          <w:p w:rsidR="00632A3A" w:rsidRPr="00136816" w:rsidRDefault="00632A3A" w:rsidP="00F375FE">
            <w:pPr>
              <w:spacing w:line="276" w:lineRule="auto"/>
              <w:rPr>
                <w:spacing w:val="-4"/>
              </w:rPr>
            </w:pPr>
            <w:r w:rsidRPr="00136816">
              <w:rPr>
                <w:spacing w:val="-4"/>
                <w:sz w:val="22"/>
                <w:szCs w:val="22"/>
              </w:rPr>
              <w:t xml:space="preserve">Mediu stimulativ </w:t>
            </w:r>
          </w:p>
        </w:tc>
        <w:tc>
          <w:tcPr>
            <w:tcW w:w="758" w:type="dxa"/>
          </w:tcPr>
          <w:p w:rsidR="00632A3A" w:rsidRPr="00136816" w:rsidRDefault="00632A3A" w:rsidP="00F375FE">
            <w:pPr>
              <w:spacing w:line="276" w:lineRule="auto"/>
              <w:rPr>
                <w:spacing w:val="-4"/>
              </w:rPr>
            </w:pPr>
            <w:r w:rsidRPr="00136816">
              <w:rPr>
                <w:spacing w:val="-4"/>
                <w:sz w:val="22"/>
                <w:szCs w:val="22"/>
              </w:rPr>
              <w:t>Mediu ostil</w:t>
            </w:r>
          </w:p>
        </w:tc>
      </w:tr>
      <w:tr w:rsidR="00632A3A" w:rsidRPr="00136816">
        <w:trPr>
          <w:trHeight w:val="552"/>
          <w:jc w:val="center"/>
        </w:trPr>
        <w:tc>
          <w:tcPr>
            <w:tcW w:w="1362" w:type="dxa"/>
            <w:vMerge/>
          </w:tcPr>
          <w:p w:rsidR="00632A3A" w:rsidRPr="00136816" w:rsidRDefault="00632A3A" w:rsidP="00F375FE">
            <w:pPr>
              <w:spacing w:line="276" w:lineRule="auto"/>
              <w:jc w:val="center"/>
              <w:rPr>
                <w:b/>
                <w:bCs/>
                <w:spacing w:val="-4"/>
              </w:rPr>
            </w:pPr>
          </w:p>
        </w:tc>
        <w:tc>
          <w:tcPr>
            <w:tcW w:w="1356" w:type="dxa"/>
          </w:tcPr>
          <w:p w:rsidR="00632A3A" w:rsidRPr="00136816" w:rsidRDefault="00632A3A" w:rsidP="00F375FE">
            <w:pPr>
              <w:spacing w:line="276" w:lineRule="auto"/>
              <w:rPr>
                <w:spacing w:val="-4"/>
              </w:rPr>
            </w:pPr>
            <w:r w:rsidRPr="00136816">
              <w:rPr>
                <w:spacing w:val="-4"/>
                <w:sz w:val="22"/>
                <w:szCs w:val="22"/>
              </w:rPr>
              <w:t>Gemeni univitelini</w:t>
            </w:r>
          </w:p>
        </w:tc>
        <w:tc>
          <w:tcPr>
            <w:tcW w:w="1160" w:type="dxa"/>
          </w:tcPr>
          <w:p w:rsidR="00632A3A" w:rsidRPr="00136816" w:rsidRDefault="00632A3A" w:rsidP="00F375FE">
            <w:pPr>
              <w:spacing w:line="276" w:lineRule="auto"/>
              <w:rPr>
                <w:spacing w:val="-4"/>
              </w:rPr>
            </w:pPr>
          </w:p>
        </w:tc>
        <w:tc>
          <w:tcPr>
            <w:tcW w:w="1090" w:type="dxa"/>
          </w:tcPr>
          <w:p w:rsidR="00632A3A" w:rsidRPr="00136816" w:rsidRDefault="00632A3A" w:rsidP="00F375FE">
            <w:pPr>
              <w:spacing w:line="276" w:lineRule="auto"/>
              <w:rPr>
                <w:spacing w:val="-4"/>
              </w:rPr>
            </w:pPr>
          </w:p>
        </w:tc>
        <w:tc>
          <w:tcPr>
            <w:tcW w:w="1186" w:type="dxa"/>
          </w:tcPr>
          <w:p w:rsidR="00632A3A" w:rsidRPr="00136816" w:rsidRDefault="00632A3A" w:rsidP="00F375FE">
            <w:pPr>
              <w:spacing w:line="276" w:lineRule="auto"/>
              <w:rPr>
                <w:spacing w:val="-4"/>
              </w:rPr>
            </w:pPr>
          </w:p>
        </w:tc>
        <w:tc>
          <w:tcPr>
            <w:tcW w:w="758" w:type="dxa"/>
          </w:tcPr>
          <w:p w:rsidR="00632A3A" w:rsidRPr="00136816" w:rsidRDefault="00632A3A" w:rsidP="00F375FE">
            <w:pPr>
              <w:spacing w:line="276" w:lineRule="auto"/>
              <w:rPr>
                <w:spacing w:val="-4"/>
              </w:rPr>
            </w:pPr>
          </w:p>
        </w:tc>
      </w:tr>
      <w:tr w:rsidR="00632A3A" w:rsidRPr="00136816">
        <w:trPr>
          <w:trHeight w:val="552"/>
          <w:jc w:val="center"/>
        </w:trPr>
        <w:tc>
          <w:tcPr>
            <w:tcW w:w="1362" w:type="dxa"/>
            <w:vMerge/>
          </w:tcPr>
          <w:p w:rsidR="00632A3A" w:rsidRPr="00136816" w:rsidRDefault="00632A3A" w:rsidP="00F375FE">
            <w:pPr>
              <w:spacing w:line="276" w:lineRule="auto"/>
              <w:jc w:val="center"/>
              <w:rPr>
                <w:b/>
                <w:bCs/>
                <w:spacing w:val="-4"/>
              </w:rPr>
            </w:pPr>
          </w:p>
        </w:tc>
        <w:tc>
          <w:tcPr>
            <w:tcW w:w="1356" w:type="dxa"/>
          </w:tcPr>
          <w:p w:rsidR="00632A3A" w:rsidRPr="00136816" w:rsidRDefault="00632A3A" w:rsidP="00F375FE">
            <w:pPr>
              <w:spacing w:line="276" w:lineRule="auto"/>
              <w:rPr>
                <w:spacing w:val="-4"/>
              </w:rPr>
            </w:pPr>
            <w:r w:rsidRPr="00136816">
              <w:rPr>
                <w:spacing w:val="-4"/>
                <w:sz w:val="22"/>
                <w:szCs w:val="22"/>
              </w:rPr>
              <w:t>Gemeni bivitelini</w:t>
            </w:r>
          </w:p>
        </w:tc>
        <w:tc>
          <w:tcPr>
            <w:tcW w:w="1160" w:type="dxa"/>
          </w:tcPr>
          <w:p w:rsidR="00632A3A" w:rsidRPr="00136816" w:rsidRDefault="00632A3A" w:rsidP="00F375FE">
            <w:pPr>
              <w:spacing w:line="276" w:lineRule="auto"/>
              <w:rPr>
                <w:spacing w:val="-4"/>
              </w:rPr>
            </w:pPr>
          </w:p>
        </w:tc>
        <w:tc>
          <w:tcPr>
            <w:tcW w:w="1090" w:type="dxa"/>
          </w:tcPr>
          <w:p w:rsidR="00632A3A" w:rsidRPr="00136816" w:rsidRDefault="00632A3A" w:rsidP="00F375FE">
            <w:pPr>
              <w:spacing w:line="276" w:lineRule="auto"/>
              <w:rPr>
                <w:spacing w:val="-4"/>
              </w:rPr>
            </w:pPr>
          </w:p>
        </w:tc>
        <w:tc>
          <w:tcPr>
            <w:tcW w:w="1186" w:type="dxa"/>
          </w:tcPr>
          <w:p w:rsidR="00632A3A" w:rsidRPr="00136816" w:rsidRDefault="00632A3A" w:rsidP="00F375FE">
            <w:pPr>
              <w:spacing w:line="276" w:lineRule="auto"/>
              <w:rPr>
                <w:spacing w:val="-4"/>
              </w:rPr>
            </w:pPr>
          </w:p>
        </w:tc>
        <w:tc>
          <w:tcPr>
            <w:tcW w:w="758" w:type="dxa"/>
          </w:tcPr>
          <w:p w:rsidR="00632A3A" w:rsidRPr="00136816" w:rsidRDefault="00632A3A" w:rsidP="00F375FE">
            <w:pPr>
              <w:spacing w:line="276" w:lineRule="auto"/>
              <w:rPr>
                <w:spacing w:val="-4"/>
              </w:rPr>
            </w:pPr>
          </w:p>
        </w:tc>
      </w:tr>
      <w:tr w:rsidR="00632A3A" w:rsidRPr="00136816">
        <w:trPr>
          <w:trHeight w:val="552"/>
          <w:jc w:val="center"/>
        </w:trPr>
        <w:tc>
          <w:tcPr>
            <w:tcW w:w="1362" w:type="dxa"/>
            <w:vMerge/>
          </w:tcPr>
          <w:p w:rsidR="00632A3A" w:rsidRPr="00136816" w:rsidRDefault="00632A3A" w:rsidP="00F375FE">
            <w:pPr>
              <w:spacing w:line="276" w:lineRule="auto"/>
              <w:jc w:val="center"/>
              <w:rPr>
                <w:b/>
                <w:bCs/>
                <w:spacing w:val="-4"/>
              </w:rPr>
            </w:pPr>
          </w:p>
        </w:tc>
        <w:tc>
          <w:tcPr>
            <w:tcW w:w="1356" w:type="dxa"/>
          </w:tcPr>
          <w:p w:rsidR="00632A3A" w:rsidRPr="00136816" w:rsidRDefault="00632A3A" w:rsidP="00F375FE">
            <w:pPr>
              <w:spacing w:line="276" w:lineRule="auto"/>
              <w:rPr>
                <w:spacing w:val="-4"/>
              </w:rPr>
            </w:pPr>
            <w:r w:rsidRPr="00136816">
              <w:rPr>
                <w:spacing w:val="-4"/>
                <w:sz w:val="22"/>
                <w:szCs w:val="22"/>
              </w:rPr>
              <w:t>Fraţi</w:t>
            </w:r>
          </w:p>
        </w:tc>
        <w:tc>
          <w:tcPr>
            <w:tcW w:w="1160" w:type="dxa"/>
          </w:tcPr>
          <w:p w:rsidR="00632A3A" w:rsidRPr="00136816" w:rsidRDefault="00632A3A" w:rsidP="00F375FE">
            <w:pPr>
              <w:spacing w:line="276" w:lineRule="auto"/>
              <w:rPr>
                <w:spacing w:val="-4"/>
              </w:rPr>
            </w:pPr>
          </w:p>
        </w:tc>
        <w:tc>
          <w:tcPr>
            <w:tcW w:w="1090" w:type="dxa"/>
          </w:tcPr>
          <w:p w:rsidR="00632A3A" w:rsidRPr="00136816" w:rsidRDefault="00632A3A" w:rsidP="00F375FE">
            <w:pPr>
              <w:spacing w:line="276" w:lineRule="auto"/>
              <w:rPr>
                <w:spacing w:val="-4"/>
              </w:rPr>
            </w:pPr>
          </w:p>
        </w:tc>
        <w:tc>
          <w:tcPr>
            <w:tcW w:w="1186" w:type="dxa"/>
          </w:tcPr>
          <w:p w:rsidR="00632A3A" w:rsidRPr="00136816" w:rsidRDefault="00632A3A" w:rsidP="00F375FE">
            <w:pPr>
              <w:spacing w:line="276" w:lineRule="auto"/>
              <w:rPr>
                <w:spacing w:val="-4"/>
              </w:rPr>
            </w:pPr>
          </w:p>
        </w:tc>
        <w:tc>
          <w:tcPr>
            <w:tcW w:w="758" w:type="dxa"/>
          </w:tcPr>
          <w:p w:rsidR="00632A3A" w:rsidRPr="00136816" w:rsidRDefault="00632A3A" w:rsidP="00F375FE">
            <w:pPr>
              <w:spacing w:line="276" w:lineRule="auto"/>
              <w:rPr>
                <w:spacing w:val="-4"/>
              </w:rPr>
            </w:pPr>
          </w:p>
        </w:tc>
      </w:tr>
      <w:tr w:rsidR="00632A3A" w:rsidRPr="00136816">
        <w:trPr>
          <w:trHeight w:val="552"/>
          <w:jc w:val="center"/>
        </w:trPr>
        <w:tc>
          <w:tcPr>
            <w:tcW w:w="1362" w:type="dxa"/>
            <w:vMerge/>
          </w:tcPr>
          <w:p w:rsidR="00632A3A" w:rsidRPr="00136816" w:rsidRDefault="00632A3A" w:rsidP="00F375FE">
            <w:pPr>
              <w:spacing w:line="276" w:lineRule="auto"/>
              <w:jc w:val="center"/>
              <w:rPr>
                <w:b/>
                <w:bCs/>
                <w:spacing w:val="-4"/>
              </w:rPr>
            </w:pPr>
          </w:p>
        </w:tc>
        <w:tc>
          <w:tcPr>
            <w:tcW w:w="1356" w:type="dxa"/>
          </w:tcPr>
          <w:p w:rsidR="00632A3A" w:rsidRPr="00136816" w:rsidRDefault="00632A3A" w:rsidP="00F375FE">
            <w:pPr>
              <w:spacing w:line="276" w:lineRule="auto"/>
              <w:rPr>
                <w:spacing w:val="-4"/>
              </w:rPr>
            </w:pPr>
            <w:r w:rsidRPr="00136816">
              <w:rPr>
                <w:spacing w:val="-4"/>
                <w:sz w:val="22"/>
                <w:szCs w:val="22"/>
              </w:rPr>
              <w:t>Veri primari</w:t>
            </w:r>
          </w:p>
        </w:tc>
        <w:tc>
          <w:tcPr>
            <w:tcW w:w="1160" w:type="dxa"/>
          </w:tcPr>
          <w:p w:rsidR="00632A3A" w:rsidRPr="00136816" w:rsidRDefault="00632A3A" w:rsidP="00F375FE">
            <w:pPr>
              <w:spacing w:line="276" w:lineRule="auto"/>
              <w:rPr>
                <w:spacing w:val="-4"/>
              </w:rPr>
            </w:pPr>
          </w:p>
        </w:tc>
        <w:tc>
          <w:tcPr>
            <w:tcW w:w="1090" w:type="dxa"/>
          </w:tcPr>
          <w:p w:rsidR="00632A3A" w:rsidRPr="00136816" w:rsidRDefault="00632A3A" w:rsidP="00F375FE">
            <w:pPr>
              <w:spacing w:line="276" w:lineRule="auto"/>
              <w:rPr>
                <w:spacing w:val="-4"/>
              </w:rPr>
            </w:pPr>
          </w:p>
        </w:tc>
        <w:tc>
          <w:tcPr>
            <w:tcW w:w="1186" w:type="dxa"/>
          </w:tcPr>
          <w:p w:rsidR="00632A3A" w:rsidRPr="00136816" w:rsidRDefault="00632A3A" w:rsidP="00F375FE">
            <w:pPr>
              <w:spacing w:line="276" w:lineRule="auto"/>
              <w:rPr>
                <w:spacing w:val="-4"/>
              </w:rPr>
            </w:pPr>
          </w:p>
        </w:tc>
        <w:tc>
          <w:tcPr>
            <w:tcW w:w="758" w:type="dxa"/>
          </w:tcPr>
          <w:p w:rsidR="00632A3A" w:rsidRPr="00136816" w:rsidRDefault="00632A3A" w:rsidP="00F375FE">
            <w:pPr>
              <w:spacing w:line="276" w:lineRule="auto"/>
              <w:rPr>
                <w:spacing w:val="-4"/>
              </w:rPr>
            </w:pPr>
          </w:p>
        </w:tc>
      </w:tr>
      <w:tr w:rsidR="00632A3A" w:rsidRPr="00136816">
        <w:trPr>
          <w:trHeight w:val="552"/>
          <w:jc w:val="center"/>
        </w:trPr>
        <w:tc>
          <w:tcPr>
            <w:tcW w:w="1362" w:type="dxa"/>
            <w:vMerge/>
          </w:tcPr>
          <w:p w:rsidR="00632A3A" w:rsidRPr="00136816" w:rsidRDefault="00632A3A" w:rsidP="00F375FE">
            <w:pPr>
              <w:spacing w:line="276" w:lineRule="auto"/>
              <w:jc w:val="center"/>
              <w:rPr>
                <w:b/>
                <w:bCs/>
                <w:spacing w:val="-4"/>
              </w:rPr>
            </w:pPr>
          </w:p>
        </w:tc>
        <w:tc>
          <w:tcPr>
            <w:tcW w:w="1356" w:type="dxa"/>
          </w:tcPr>
          <w:p w:rsidR="00632A3A" w:rsidRPr="00136816" w:rsidRDefault="00632A3A" w:rsidP="00F375FE">
            <w:pPr>
              <w:spacing w:line="276" w:lineRule="auto"/>
              <w:rPr>
                <w:spacing w:val="-4"/>
              </w:rPr>
            </w:pPr>
            <w:r w:rsidRPr="00136816">
              <w:rPr>
                <w:spacing w:val="-4"/>
                <w:sz w:val="22"/>
                <w:szCs w:val="22"/>
              </w:rPr>
              <w:t>Persoane fără grad de rudenie</w:t>
            </w:r>
          </w:p>
        </w:tc>
        <w:tc>
          <w:tcPr>
            <w:tcW w:w="1160" w:type="dxa"/>
          </w:tcPr>
          <w:p w:rsidR="00632A3A" w:rsidRPr="00136816" w:rsidRDefault="00632A3A" w:rsidP="00F375FE">
            <w:pPr>
              <w:spacing w:line="276" w:lineRule="auto"/>
              <w:rPr>
                <w:spacing w:val="-4"/>
              </w:rPr>
            </w:pPr>
          </w:p>
        </w:tc>
        <w:tc>
          <w:tcPr>
            <w:tcW w:w="1090" w:type="dxa"/>
          </w:tcPr>
          <w:p w:rsidR="00632A3A" w:rsidRPr="00136816" w:rsidRDefault="00632A3A" w:rsidP="00F375FE">
            <w:pPr>
              <w:spacing w:line="276" w:lineRule="auto"/>
              <w:rPr>
                <w:spacing w:val="-4"/>
              </w:rPr>
            </w:pPr>
          </w:p>
        </w:tc>
        <w:tc>
          <w:tcPr>
            <w:tcW w:w="1186" w:type="dxa"/>
          </w:tcPr>
          <w:p w:rsidR="00632A3A" w:rsidRPr="00136816" w:rsidRDefault="00632A3A" w:rsidP="00F375FE">
            <w:pPr>
              <w:spacing w:line="276" w:lineRule="auto"/>
              <w:rPr>
                <w:spacing w:val="-4"/>
              </w:rPr>
            </w:pPr>
          </w:p>
        </w:tc>
        <w:tc>
          <w:tcPr>
            <w:tcW w:w="758" w:type="dxa"/>
          </w:tcPr>
          <w:p w:rsidR="00632A3A" w:rsidRPr="00136816" w:rsidRDefault="00632A3A" w:rsidP="00F375FE">
            <w:pPr>
              <w:spacing w:line="276" w:lineRule="auto"/>
              <w:rPr>
                <w:spacing w:val="-4"/>
              </w:rPr>
            </w:pPr>
          </w:p>
        </w:tc>
      </w:tr>
    </w:tbl>
    <w:p w:rsidR="00632A3A" w:rsidRPr="00136816" w:rsidRDefault="00632A3A" w:rsidP="00F375FE">
      <w:pPr>
        <w:spacing w:line="276" w:lineRule="auto"/>
        <w:rPr>
          <w:spacing w:val="-4"/>
          <w:sz w:val="22"/>
          <w:szCs w:val="22"/>
        </w:rPr>
      </w:pPr>
    </w:p>
    <w:p w:rsidR="00632A3A" w:rsidRPr="00136816" w:rsidRDefault="00632A3A" w:rsidP="00F375FE">
      <w:pPr>
        <w:spacing w:line="276" w:lineRule="auto"/>
        <w:jc w:val="center"/>
        <w:rPr>
          <w:b/>
          <w:bCs/>
          <w:spacing w:val="-4"/>
          <w:sz w:val="22"/>
          <w:szCs w:val="22"/>
        </w:rPr>
      </w:pPr>
      <w:r w:rsidRPr="00136816">
        <w:rPr>
          <w:b/>
          <w:bCs/>
          <w:spacing w:val="-4"/>
          <w:sz w:val="22"/>
          <w:szCs w:val="22"/>
        </w:rPr>
        <w:t xml:space="preserve">Figura nr. 3: </w:t>
      </w:r>
      <w:r w:rsidRPr="00136816">
        <w:rPr>
          <w:b/>
          <w:bCs/>
          <w:i/>
          <w:iCs/>
          <w:spacing w:val="-4"/>
          <w:sz w:val="22"/>
          <w:szCs w:val="22"/>
        </w:rPr>
        <w:t>Combinarea factorilor genetici şi a factorilor de mediu în cercetările de psihologie genetică</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spacing w:val="-4"/>
          <w:sz w:val="22"/>
          <w:szCs w:val="22"/>
        </w:rPr>
      </w:pPr>
      <w:r w:rsidRPr="00136816">
        <w:rPr>
          <w:spacing w:val="-4"/>
          <w:sz w:val="22"/>
          <w:szCs w:val="22"/>
        </w:rPr>
        <w:t>Suprapunerea factorilor genetici și a factorilor de mediu, în cercetările de psihologie genetică, atribuie acestora două proprietăţi relevante, superioare abordărilor anterioare, ereditariste și ambientaliste, care au evoluat mai mult la nivelul declaraţiilor.</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Întâi, este vorba de o </w:t>
      </w:r>
      <w:r w:rsidRPr="00136816">
        <w:rPr>
          <w:i/>
          <w:iCs/>
          <w:spacing w:val="-4"/>
          <w:sz w:val="22"/>
          <w:szCs w:val="22"/>
        </w:rPr>
        <w:t>analiză bifactorială</w:t>
      </w:r>
      <w:r w:rsidRPr="00136816">
        <w:rPr>
          <w:spacing w:val="-4"/>
          <w:sz w:val="22"/>
          <w:szCs w:val="22"/>
        </w:rPr>
        <w:t xml:space="preserve">, prilej de reflecţie asupra </w:t>
      </w:r>
      <w:r w:rsidRPr="00136816">
        <w:rPr>
          <w:i/>
          <w:iCs/>
          <w:spacing w:val="-4"/>
          <w:sz w:val="22"/>
          <w:szCs w:val="22"/>
        </w:rPr>
        <w:t>determinărilor multifactoriale</w:t>
      </w:r>
      <w:r w:rsidRPr="00136816">
        <w:rPr>
          <w:spacing w:val="-4"/>
          <w:sz w:val="22"/>
          <w:szCs w:val="22"/>
        </w:rPr>
        <w:t xml:space="preserve"> în evoluţia fenomenelor pedagogice.</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Apoi, în complementaritate, este o </w:t>
      </w:r>
      <w:r w:rsidRPr="00136816">
        <w:rPr>
          <w:i/>
          <w:iCs/>
          <w:spacing w:val="-4"/>
          <w:sz w:val="22"/>
          <w:szCs w:val="22"/>
        </w:rPr>
        <w:t>analiză de corelaţie</w:t>
      </w:r>
      <w:r w:rsidRPr="00136816">
        <w:rPr>
          <w:spacing w:val="-4"/>
          <w:sz w:val="22"/>
          <w:szCs w:val="22"/>
        </w:rPr>
        <w:t xml:space="preserve">, ceea ce solicită deopotrivă cercetări empirice, de teren </w:t>
      </w:r>
      <w:r w:rsidRPr="00136816">
        <w:rPr>
          <w:i/>
          <w:iCs/>
          <w:spacing w:val="-4"/>
          <w:sz w:val="22"/>
          <w:szCs w:val="22"/>
        </w:rPr>
        <w:t>(evidence based research</w:t>
      </w:r>
      <w:r w:rsidRPr="00136816">
        <w:rPr>
          <w:spacing w:val="-4"/>
          <w:sz w:val="22"/>
          <w:szCs w:val="22"/>
        </w:rPr>
        <w:t xml:space="preserve">) și </w:t>
      </w:r>
      <w:r w:rsidRPr="00136816">
        <w:rPr>
          <w:i/>
          <w:iCs/>
          <w:spacing w:val="-4"/>
          <w:sz w:val="22"/>
          <w:szCs w:val="22"/>
        </w:rPr>
        <w:t>prelucrări statistice</w:t>
      </w:r>
      <w:r w:rsidRPr="00136816">
        <w:rPr>
          <w:spacing w:val="-4"/>
          <w:sz w:val="22"/>
          <w:szCs w:val="22"/>
        </w:rPr>
        <w:t xml:space="preserve"> rafinate.</w:t>
      </w:r>
    </w:p>
    <w:p w:rsidR="00632A3A" w:rsidRPr="00136816" w:rsidRDefault="00632A3A" w:rsidP="00F375FE">
      <w:pPr>
        <w:spacing w:line="276" w:lineRule="auto"/>
        <w:ind w:firstLine="720"/>
        <w:jc w:val="both"/>
        <w:rPr>
          <w:spacing w:val="-4"/>
          <w:sz w:val="22"/>
          <w:szCs w:val="22"/>
        </w:rPr>
      </w:pPr>
      <w:r w:rsidRPr="00136816">
        <w:rPr>
          <w:spacing w:val="-4"/>
          <w:sz w:val="22"/>
          <w:szCs w:val="22"/>
        </w:rPr>
        <w:t>Ipoteza cercetărilor bifactoriale, prin suprapunerea factorilor genetici și de mediu se formulează, în termeni generali, astfel:</w:t>
      </w:r>
    </w:p>
    <w:p w:rsidR="00632A3A" w:rsidRPr="00136816" w:rsidRDefault="00632A3A" w:rsidP="00F375FE">
      <w:pPr>
        <w:spacing w:line="276" w:lineRule="auto"/>
        <w:ind w:firstLine="720"/>
        <w:jc w:val="both"/>
        <w:rPr>
          <w:i/>
          <w:iCs/>
          <w:spacing w:val="-4"/>
          <w:sz w:val="22"/>
          <w:szCs w:val="22"/>
        </w:rPr>
      </w:pPr>
      <w:r w:rsidRPr="00136816">
        <w:rPr>
          <w:i/>
          <w:iCs/>
          <w:spacing w:val="-4"/>
          <w:sz w:val="22"/>
          <w:szCs w:val="22"/>
        </w:rPr>
        <w:t>Variabilitatea/ similaritatea genetică, ori/ și variabilitatea/ similaritatea de mediu sunt determinante în variabilitatea/ similaritatea de profil psihologic al subiecţilor cercetaţi.</w:t>
      </w:r>
    </w:p>
    <w:p w:rsidR="00632A3A" w:rsidRPr="00136816" w:rsidRDefault="00632A3A" w:rsidP="00F375FE">
      <w:pPr>
        <w:spacing w:line="276" w:lineRule="auto"/>
        <w:jc w:val="both"/>
        <w:rPr>
          <w:spacing w:val="-4"/>
          <w:sz w:val="22"/>
          <w:szCs w:val="22"/>
        </w:rPr>
      </w:pPr>
      <w:r w:rsidRPr="00CC7C24">
        <w:rPr>
          <w:b/>
          <w:bCs/>
          <w:spacing w:val="-4"/>
          <w:sz w:val="40"/>
          <w:szCs w:val="40"/>
        </w:rPr>
        <w:t>?</w:t>
      </w:r>
      <w:r w:rsidRPr="00136816">
        <w:rPr>
          <w:spacing w:val="-4"/>
          <w:sz w:val="22"/>
          <w:szCs w:val="22"/>
        </w:rPr>
        <w:t xml:space="preserve"> </w:t>
      </w:r>
      <w:r w:rsidRPr="00136816">
        <w:rPr>
          <w:i/>
          <w:iCs/>
          <w:spacing w:val="-4"/>
          <w:sz w:val="22"/>
          <w:szCs w:val="22"/>
        </w:rPr>
        <w:t>Ce înseamnă variabilitate sau similaritate genetică, variabilitate sau similaritate de mediu, variabilitate sau similaritate de profil psihologic?</w:t>
      </w:r>
    </w:p>
    <w:p w:rsidR="00632A3A" w:rsidRPr="00136816" w:rsidRDefault="00632A3A" w:rsidP="00F375FE">
      <w:pPr>
        <w:spacing w:line="276" w:lineRule="auto"/>
        <w:jc w:val="both"/>
        <w:rPr>
          <w:spacing w:val="-4"/>
          <w:sz w:val="22"/>
          <w:szCs w:val="22"/>
        </w:rPr>
      </w:pPr>
      <w:r w:rsidRPr="00CC7C24">
        <w:rPr>
          <w:b/>
          <w:bCs/>
          <w:spacing w:val="-4"/>
          <w:sz w:val="40"/>
          <w:szCs w:val="40"/>
        </w:rPr>
        <w:lastRenderedPageBreak/>
        <w:sym w:font="Wingdings" w:char="F024"/>
      </w:r>
      <w:r w:rsidRPr="00136816">
        <w:rPr>
          <w:spacing w:val="-4"/>
          <w:sz w:val="22"/>
          <w:szCs w:val="22"/>
        </w:rPr>
        <w:t xml:space="preserve"> Spre exemplu, dacă ne raportăm la două persoane, doi copii, aceştia pot să fie asemănători din punct de vedere genetic, chiar echivalenţi, dar pot fi și total diferiţi. Deci, echivalenţa, asemănarea sau diferenţierea persoanelor din punct de vedere ereditar reprezintă </w:t>
      </w:r>
      <w:r w:rsidRPr="00136816">
        <w:rPr>
          <w:i/>
          <w:iCs/>
          <w:spacing w:val="-4"/>
          <w:sz w:val="22"/>
          <w:szCs w:val="22"/>
        </w:rPr>
        <w:t>similaritatea sau variabilitatea genetică</w:t>
      </w:r>
      <w:r w:rsidRPr="00136816">
        <w:rPr>
          <w:spacing w:val="-4"/>
          <w:sz w:val="22"/>
          <w:szCs w:val="22"/>
        </w:rPr>
        <w:t xml:space="preserve"> a acestora.</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Persoanele, cei doi copii, de exemplu, pot să trăiască pe parcursul vieţii lor în acelaşi mediu, un mediu de viață comun, identic. Astfel definim </w:t>
      </w:r>
      <w:r w:rsidRPr="00136816">
        <w:rPr>
          <w:i/>
          <w:iCs/>
          <w:spacing w:val="-4"/>
          <w:sz w:val="22"/>
          <w:szCs w:val="22"/>
        </w:rPr>
        <w:t>similaritatea de mediu</w:t>
      </w:r>
      <w:r w:rsidRPr="00136816">
        <w:rPr>
          <w:spacing w:val="-4"/>
          <w:sz w:val="22"/>
          <w:szCs w:val="22"/>
        </w:rPr>
        <w:t xml:space="preserve">. Sau, copiii pot să trăiască în medii total diferite. Astfel definim </w:t>
      </w:r>
      <w:r w:rsidRPr="00136816">
        <w:rPr>
          <w:i/>
          <w:iCs/>
          <w:spacing w:val="-4"/>
          <w:sz w:val="22"/>
          <w:szCs w:val="22"/>
        </w:rPr>
        <w:t>variabilitatea de mediu</w:t>
      </w:r>
      <w:r w:rsidRPr="00136816">
        <w:rPr>
          <w:spacing w:val="-4"/>
          <w:sz w:val="22"/>
          <w:szCs w:val="22"/>
        </w:rPr>
        <w:t>.</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Fireşte, se pune și problema </w:t>
      </w:r>
      <w:r w:rsidRPr="00136816">
        <w:rPr>
          <w:i/>
          <w:iCs/>
          <w:spacing w:val="-4"/>
          <w:sz w:val="22"/>
          <w:szCs w:val="22"/>
        </w:rPr>
        <w:t>similarităţii sau variabilităţii de profil psihologic</w:t>
      </w:r>
      <w:r w:rsidRPr="00136816">
        <w:rPr>
          <w:spacing w:val="-4"/>
          <w:sz w:val="22"/>
          <w:szCs w:val="22"/>
        </w:rPr>
        <w:t>. Acest concept este o generalizare a unor rezultate/ scoruri obţinute, prin aplicarea testelor psihologice la copiii studiaţi, în diverse condiţii de determinare genetică și de mediu (similaritate versus variabilitate).</w:t>
      </w:r>
    </w:p>
    <w:p w:rsidR="00632A3A" w:rsidRPr="00136816" w:rsidRDefault="00632A3A" w:rsidP="00F375FE">
      <w:pPr>
        <w:spacing w:line="276" w:lineRule="auto"/>
        <w:jc w:val="both"/>
        <w:rPr>
          <w:spacing w:val="-4"/>
          <w:sz w:val="22"/>
          <w:szCs w:val="22"/>
        </w:rPr>
      </w:pPr>
      <w:r w:rsidRPr="00CC7C24">
        <w:rPr>
          <w:b/>
          <w:bCs/>
          <w:spacing w:val="-4"/>
          <w:sz w:val="40"/>
          <w:szCs w:val="40"/>
        </w:rPr>
        <w:t>?</w:t>
      </w:r>
      <w:r w:rsidRPr="00136816">
        <w:rPr>
          <w:spacing w:val="-4"/>
          <w:sz w:val="22"/>
          <w:szCs w:val="22"/>
        </w:rPr>
        <w:t xml:space="preserve"> </w:t>
      </w:r>
      <w:r w:rsidRPr="00136816">
        <w:rPr>
          <w:i/>
          <w:iCs/>
          <w:spacing w:val="-4"/>
          <w:sz w:val="22"/>
          <w:szCs w:val="22"/>
        </w:rPr>
        <w:t>În ce situaţii vorbim de echivalenţă genetică?</w:t>
      </w:r>
      <w:r w:rsidRPr="00136816">
        <w:rPr>
          <w:spacing w:val="-4"/>
          <w:sz w:val="22"/>
          <w:szCs w:val="22"/>
        </w:rPr>
        <w:t xml:space="preserve"> (În cazul gemenilor univitelini, răspuns formulat de un student).</w:t>
      </w:r>
    </w:p>
    <w:p w:rsidR="00632A3A" w:rsidRPr="00136816" w:rsidRDefault="00632A3A" w:rsidP="00F375FE">
      <w:pPr>
        <w:spacing w:line="276" w:lineRule="auto"/>
        <w:jc w:val="both"/>
        <w:rPr>
          <w:spacing w:val="-4"/>
          <w:sz w:val="22"/>
          <w:szCs w:val="22"/>
        </w:rPr>
      </w:pPr>
      <w:r w:rsidRPr="00CC7C24">
        <w:rPr>
          <w:b/>
          <w:bCs/>
          <w:spacing w:val="-4"/>
          <w:sz w:val="40"/>
          <w:szCs w:val="40"/>
        </w:rPr>
        <w:t>?</w:t>
      </w:r>
      <w:r w:rsidRPr="00136816">
        <w:rPr>
          <w:spacing w:val="-4"/>
          <w:sz w:val="22"/>
          <w:szCs w:val="22"/>
        </w:rPr>
        <w:t xml:space="preserve"> </w:t>
      </w:r>
      <w:r w:rsidRPr="00136816">
        <w:rPr>
          <w:i/>
          <w:iCs/>
          <w:spacing w:val="-4"/>
          <w:sz w:val="22"/>
          <w:szCs w:val="22"/>
        </w:rPr>
        <w:t>Ce grade de similaritate/ variabilitate urmează?</w:t>
      </w:r>
      <w:r w:rsidRPr="00136816">
        <w:rPr>
          <w:spacing w:val="-4"/>
          <w:sz w:val="22"/>
          <w:szCs w:val="22"/>
        </w:rPr>
        <w:t xml:space="preserve"> Împreună cu studenţii sunt identificate exemplele relevante: gemeni bivitelini, fraţi, veri primari și aşa mai departe, până la persoanele fără grad de rudenie.</w:t>
      </w:r>
    </w:p>
    <w:p w:rsidR="00632A3A" w:rsidRPr="00136816" w:rsidRDefault="00632A3A" w:rsidP="00F375FE">
      <w:pPr>
        <w:spacing w:line="276" w:lineRule="auto"/>
        <w:ind w:firstLine="720"/>
        <w:jc w:val="both"/>
        <w:rPr>
          <w:spacing w:val="-4"/>
          <w:sz w:val="22"/>
          <w:szCs w:val="22"/>
        </w:rPr>
      </w:pPr>
      <w:r w:rsidRPr="00136816">
        <w:rPr>
          <w:spacing w:val="-4"/>
          <w:sz w:val="22"/>
          <w:szCs w:val="22"/>
        </w:rPr>
        <w:t>În figura nr. 3, dimensiunea de similaritate/ variabilitate genetică este reprezentată pe prima coloana (axa Y, în sistemul de coordonate ortogonale).</w:t>
      </w:r>
    </w:p>
    <w:p w:rsidR="00632A3A" w:rsidRPr="00136816" w:rsidRDefault="00632A3A" w:rsidP="00F375FE">
      <w:pPr>
        <w:spacing w:line="276" w:lineRule="auto"/>
        <w:jc w:val="both"/>
        <w:rPr>
          <w:spacing w:val="-4"/>
          <w:sz w:val="22"/>
          <w:szCs w:val="22"/>
        </w:rPr>
      </w:pPr>
      <w:r w:rsidRPr="00CC7C24">
        <w:rPr>
          <w:b/>
          <w:bCs/>
          <w:spacing w:val="-4"/>
          <w:sz w:val="40"/>
          <w:szCs w:val="40"/>
        </w:rPr>
        <w:t>?</w:t>
      </w:r>
      <w:r w:rsidRPr="00136816">
        <w:rPr>
          <w:i/>
          <w:iCs/>
          <w:spacing w:val="-4"/>
          <w:sz w:val="22"/>
          <w:szCs w:val="22"/>
        </w:rPr>
        <w:t xml:space="preserve"> În ce condiţii sunt întrunite proprietăţile echivalenţă de mediu </w:t>
      </w:r>
      <w:r>
        <w:rPr>
          <w:i/>
          <w:iCs/>
          <w:spacing w:val="-4"/>
          <w:sz w:val="22"/>
          <w:szCs w:val="22"/>
        </w:rPr>
        <w:noBreakHyphen/>
      </w:r>
      <w:r w:rsidRPr="00136816">
        <w:rPr>
          <w:i/>
          <w:iCs/>
          <w:spacing w:val="-4"/>
          <w:sz w:val="22"/>
          <w:szCs w:val="22"/>
        </w:rPr>
        <w:t xml:space="preserve"> variabilitate de mediu?</w:t>
      </w:r>
      <w:r w:rsidRPr="00136816">
        <w:rPr>
          <w:spacing w:val="-4"/>
          <w:sz w:val="22"/>
          <w:szCs w:val="22"/>
        </w:rPr>
        <w:t xml:space="preserve"> Sunt identificate acele exemple în care copiii sunt crescuţi împreună, în aceeaşi familie, ori sunt crescuţi separat în familii diferite. Sunt crescuţi în medii propice dezvoltării lor ori sunt crescuţi în medii precare, de substimulare ş.a.</w:t>
      </w:r>
    </w:p>
    <w:p w:rsidR="00632A3A" w:rsidRPr="00136816" w:rsidRDefault="00632A3A" w:rsidP="00F375FE">
      <w:pPr>
        <w:spacing w:line="276" w:lineRule="auto"/>
        <w:ind w:firstLine="720"/>
        <w:jc w:val="both"/>
        <w:rPr>
          <w:spacing w:val="-4"/>
          <w:sz w:val="22"/>
          <w:szCs w:val="22"/>
        </w:rPr>
      </w:pPr>
      <w:r w:rsidRPr="00136816">
        <w:rPr>
          <w:spacing w:val="-4"/>
          <w:sz w:val="22"/>
          <w:szCs w:val="22"/>
        </w:rPr>
        <w:t>În designul de cercetare bifactorial, au fost elaborate profile psihologice pentru gemenii univitelini care au trăit în aceeaşi familie și care au trăit în familii diferite. S</w:t>
      </w:r>
      <w:r>
        <w:rPr>
          <w:spacing w:val="-4"/>
          <w:sz w:val="22"/>
          <w:szCs w:val="22"/>
        </w:rPr>
        <w:noBreakHyphen/>
      </w:r>
      <w:r w:rsidRPr="00136816">
        <w:rPr>
          <w:spacing w:val="-4"/>
          <w:sz w:val="22"/>
          <w:szCs w:val="22"/>
        </w:rPr>
        <w:t>au elaborat profile psihologice pentru variate situaţii comparative, în care au fost plasaţi subiecţii cercetării.</w:t>
      </w:r>
    </w:p>
    <w:p w:rsidR="00632A3A" w:rsidRPr="00136816" w:rsidRDefault="00632A3A" w:rsidP="00F375FE">
      <w:pPr>
        <w:spacing w:line="276" w:lineRule="auto"/>
        <w:jc w:val="both"/>
        <w:rPr>
          <w:spacing w:val="-4"/>
          <w:sz w:val="22"/>
          <w:szCs w:val="22"/>
        </w:rPr>
      </w:pPr>
      <w:r w:rsidRPr="00CC7C24">
        <w:rPr>
          <w:b/>
          <w:bCs/>
          <w:spacing w:val="-4"/>
          <w:sz w:val="40"/>
          <w:szCs w:val="40"/>
        </w:rPr>
        <w:t>?</w:t>
      </w:r>
      <w:r w:rsidRPr="00136816">
        <w:rPr>
          <w:spacing w:val="-4"/>
          <w:sz w:val="22"/>
          <w:szCs w:val="22"/>
        </w:rPr>
        <w:t xml:space="preserve"> </w:t>
      </w:r>
      <w:r w:rsidRPr="00136816">
        <w:rPr>
          <w:i/>
          <w:iCs/>
          <w:spacing w:val="-4"/>
          <w:sz w:val="22"/>
          <w:szCs w:val="22"/>
        </w:rPr>
        <w:t>Oare va fi similaritate/ asemănare de profil psihologic, la gemenii univitelini care trăiesc în medii diferite?</w:t>
      </w:r>
      <w:r w:rsidRPr="00136816">
        <w:rPr>
          <w:spacing w:val="-4"/>
          <w:sz w:val="22"/>
          <w:szCs w:val="22"/>
        </w:rPr>
        <w:t xml:space="preserve"> Dacă da, atunci ereditatea este foarte tare. Dacă nu, atunci mediul este mai tare. </w:t>
      </w:r>
      <w:r w:rsidRPr="00136816">
        <w:rPr>
          <w:i/>
          <w:iCs/>
          <w:spacing w:val="-4"/>
          <w:sz w:val="22"/>
          <w:szCs w:val="22"/>
        </w:rPr>
        <w:t>Nu este aşa că întrebarea este pertinentă? Ce părere aveţi? Care au fost rezultatele?</w:t>
      </w:r>
    </w:p>
    <w:p w:rsidR="00632A3A" w:rsidRPr="00136816" w:rsidRDefault="00632A3A" w:rsidP="00F375FE">
      <w:pPr>
        <w:spacing w:line="276" w:lineRule="auto"/>
        <w:ind w:firstLine="720"/>
        <w:jc w:val="both"/>
        <w:rPr>
          <w:spacing w:val="-4"/>
          <w:sz w:val="22"/>
          <w:szCs w:val="22"/>
        </w:rPr>
      </w:pPr>
    </w:p>
    <w:p w:rsidR="00632A3A" w:rsidRPr="00136816" w:rsidRDefault="00632A3A" w:rsidP="00F375FE">
      <w:pPr>
        <w:spacing w:line="276" w:lineRule="auto"/>
        <w:jc w:val="both"/>
        <w:rPr>
          <w:spacing w:val="-4"/>
          <w:sz w:val="22"/>
          <w:szCs w:val="22"/>
        </w:rPr>
      </w:pPr>
      <w:r w:rsidRPr="00CC7C24">
        <w:rPr>
          <w:b/>
          <w:bCs/>
          <w:spacing w:val="-4"/>
          <w:sz w:val="40"/>
          <w:szCs w:val="40"/>
        </w:rPr>
        <w:lastRenderedPageBreak/>
        <w:sym w:font="Wingdings" w:char="F03F"/>
      </w:r>
      <w:r w:rsidRPr="00136816">
        <w:rPr>
          <w:spacing w:val="-4"/>
          <w:sz w:val="22"/>
          <w:szCs w:val="22"/>
        </w:rPr>
        <w:t xml:space="preserve"> Temă: Vă propunem o temă despre rezultatele din studiile gemelare: Căutaţi rezultate din cercetările pe gemeni, selectaţi una</w:t>
      </w:r>
      <w:r>
        <w:rPr>
          <w:spacing w:val="-4"/>
          <w:sz w:val="22"/>
          <w:szCs w:val="22"/>
        </w:rPr>
        <w:noBreakHyphen/>
      </w:r>
      <w:r w:rsidRPr="00136816">
        <w:rPr>
          <w:spacing w:val="-4"/>
          <w:sz w:val="22"/>
          <w:szCs w:val="22"/>
        </w:rPr>
        <w:t>două concluzii şi comentaţi</w:t>
      </w:r>
      <w:r>
        <w:rPr>
          <w:spacing w:val="-4"/>
          <w:sz w:val="22"/>
          <w:szCs w:val="22"/>
        </w:rPr>
        <w:noBreakHyphen/>
      </w:r>
      <w:r w:rsidRPr="00136816">
        <w:rPr>
          <w:spacing w:val="-4"/>
          <w:sz w:val="22"/>
          <w:szCs w:val="22"/>
        </w:rPr>
        <w:t>le pe o jumătate de pagină, răspunzând la întrebările: Există similaritate de profil psihologic, de trăsături, la gemenii care trăiesc în medii separate? Dar la gemenii care trăiesc împreună? Dar la străinii care trăiesc împreună? Este mai mare asemănarea între străinii care trăiesc împreună decât la gemenii care trăiesc separat?</w:t>
      </w:r>
    </w:p>
    <w:p w:rsidR="00632A3A" w:rsidRPr="00136816" w:rsidRDefault="00632A3A" w:rsidP="00F375FE">
      <w:pPr>
        <w:spacing w:line="276" w:lineRule="auto"/>
        <w:ind w:firstLine="720"/>
        <w:jc w:val="both"/>
        <w:rPr>
          <w:spacing w:val="-4"/>
          <w:sz w:val="22"/>
          <w:szCs w:val="22"/>
        </w:rPr>
      </w:pPr>
      <w:r w:rsidRPr="00136816">
        <w:rPr>
          <w:spacing w:val="-4"/>
          <w:sz w:val="22"/>
          <w:szCs w:val="22"/>
        </w:rPr>
        <w:t>Formulaţi concluzii și argumentaţi</w:t>
      </w:r>
      <w:r>
        <w:rPr>
          <w:spacing w:val="-4"/>
          <w:sz w:val="22"/>
          <w:szCs w:val="22"/>
        </w:rPr>
        <w:noBreakHyphen/>
      </w:r>
      <w:r w:rsidRPr="00136816">
        <w:rPr>
          <w:spacing w:val="-4"/>
          <w:sz w:val="22"/>
          <w:szCs w:val="22"/>
        </w:rPr>
        <w:t>le pe baza rezultatelor cercetărilor realizate.</w:t>
      </w:r>
    </w:p>
    <w:p w:rsidR="00632A3A" w:rsidRPr="00136816" w:rsidRDefault="00632A3A" w:rsidP="00F375FE">
      <w:pPr>
        <w:shd w:val="clear" w:color="auto" w:fill="FFFFFF"/>
        <w:spacing w:line="276" w:lineRule="auto"/>
        <w:ind w:firstLine="720"/>
        <w:jc w:val="both"/>
        <w:rPr>
          <w:spacing w:val="-4"/>
          <w:sz w:val="22"/>
          <w:szCs w:val="22"/>
        </w:rPr>
      </w:pPr>
      <w:r w:rsidRPr="00136816">
        <w:rPr>
          <w:spacing w:val="-4"/>
          <w:sz w:val="22"/>
          <w:szCs w:val="22"/>
        </w:rPr>
        <w:t xml:space="preserve">Consultaţi lucrări din bibliotecile de profil și lucrări online. Spre exemplu, este o sinteză deosebită în domeniu, intitulată </w:t>
      </w:r>
      <w:r w:rsidRPr="00136816">
        <w:rPr>
          <w:i/>
          <w:iCs/>
          <w:spacing w:val="-4"/>
          <w:sz w:val="22"/>
          <w:szCs w:val="22"/>
        </w:rPr>
        <w:t>Not all Twins Are Alike. Psychological Profiles of Twinshi</w:t>
      </w:r>
      <w:r w:rsidRPr="00136816">
        <w:rPr>
          <w:spacing w:val="-4"/>
          <w:sz w:val="22"/>
          <w:szCs w:val="22"/>
        </w:rPr>
        <w:t>p, (Barbara Schave Klein , 2003).</w:t>
      </w:r>
    </w:p>
    <w:p w:rsidR="00632A3A" w:rsidRPr="00CC7C24" w:rsidRDefault="00632A3A" w:rsidP="00F375FE">
      <w:pPr>
        <w:shd w:val="clear" w:color="auto" w:fill="FFFFFF"/>
        <w:spacing w:line="276" w:lineRule="auto"/>
        <w:jc w:val="both"/>
        <w:rPr>
          <w:spacing w:val="-4"/>
          <w:sz w:val="22"/>
          <w:szCs w:val="22"/>
        </w:rPr>
      </w:pPr>
      <w:r w:rsidRPr="00136816">
        <w:rPr>
          <w:spacing w:val="-4"/>
          <w:sz w:val="22"/>
          <w:szCs w:val="22"/>
        </w:rPr>
        <w:t>Lucrarea poate fi accesată online, la adresa:</w:t>
      </w:r>
      <w:r>
        <w:rPr>
          <w:spacing w:val="-4"/>
          <w:sz w:val="22"/>
          <w:szCs w:val="22"/>
        </w:rPr>
        <w:t xml:space="preserve"> </w:t>
      </w:r>
      <w:r w:rsidRPr="00CC7C24">
        <w:rPr>
          <w:spacing w:val="-4"/>
          <w:sz w:val="22"/>
          <w:szCs w:val="22"/>
        </w:rPr>
        <w:t>http://www.amazon.com/</w:t>
      </w:r>
      <w:r>
        <w:rPr>
          <w:spacing w:val="-4"/>
          <w:sz w:val="22"/>
          <w:szCs w:val="22"/>
        </w:rPr>
        <w:t xml:space="preserve"> </w:t>
      </w:r>
      <w:r w:rsidRPr="00CC7C24">
        <w:rPr>
          <w:spacing w:val="-4"/>
          <w:sz w:val="22"/>
          <w:szCs w:val="22"/>
        </w:rPr>
        <w:t>Not</w:t>
      </w:r>
      <w:r>
        <w:rPr>
          <w:spacing w:val="-4"/>
          <w:sz w:val="22"/>
          <w:szCs w:val="22"/>
        </w:rPr>
        <w:noBreakHyphen/>
      </w:r>
      <w:r w:rsidRPr="00CC7C24">
        <w:rPr>
          <w:spacing w:val="-4"/>
          <w:sz w:val="22"/>
          <w:szCs w:val="22"/>
        </w:rPr>
        <w:t>All</w:t>
      </w:r>
      <w:r>
        <w:rPr>
          <w:spacing w:val="-4"/>
          <w:sz w:val="22"/>
          <w:szCs w:val="22"/>
        </w:rPr>
        <w:noBreakHyphen/>
      </w:r>
      <w:r w:rsidRPr="00CC7C24">
        <w:rPr>
          <w:spacing w:val="-4"/>
          <w:sz w:val="22"/>
          <w:szCs w:val="22"/>
        </w:rPr>
        <w:t>Twins</w:t>
      </w:r>
      <w:r>
        <w:rPr>
          <w:spacing w:val="-4"/>
          <w:sz w:val="22"/>
          <w:szCs w:val="22"/>
        </w:rPr>
        <w:noBreakHyphen/>
      </w:r>
      <w:r w:rsidRPr="00CC7C24">
        <w:rPr>
          <w:spacing w:val="-4"/>
          <w:sz w:val="22"/>
          <w:szCs w:val="22"/>
        </w:rPr>
        <w:t>Alike</w:t>
      </w:r>
      <w:r>
        <w:rPr>
          <w:spacing w:val="-4"/>
          <w:sz w:val="22"/>
          <w:szCs w:val="22"/>
        </w:rPr>
        <w:noBreakHyphen/>
      </w:r>
      <w:r w:rsidRPr="00CC7C24">
        <w:rPr>
          <w:spacing w:val="-4"/>
          <w:sz w:val="22"/>
          <w:szCs w:val="22"/>
        </w:rPr>
        <w:t>Psychological/dp/0275975843#reader_0275975843</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r w:rsidRPr="00CC7C24">
        <w:rPr>
          <w:b/>
          <w:bCs/>
          <w:caps/>
          <w:spacing w:val="-4"/>
          <w:sz w:val="40"/>
          <w:szCs w:val="40"/>
        </w:rPr>
        <w:sym w:font="Webdings" w:char="F04C"/>
      </w:r>
      <w:r w:rsidRPr="00136816">
        <w:rPr>
          <w:spacing w:val="-4"/>
          <w:sz w:val="22"/>
          <w:szCs w:val="22"/>
        </w:rPr>
        <w:t>Este un fapt evident, studiile de psihologie genetică/ pedagogie genetică au avut un impact deosebit în privinţa concepţiei și în privinţa teoriei privind factorii dezvoltării personalităţii. Datele acestor cercetări sunt foarte importante, pentru că pe baza acestora s</w:t>
      </w:r>
      <w:r>
        <w:rPr>
          <w:spacing w:val="-4"/>
          <w:sz w:val="22"/>
          <w:szCs w:val="22"/>
        </w:rPr>
        <w:noBreakHyphen/>
      </w:r>
      <w:r w:rsidRPr="00136816">
        <w:rPr>
          <w:spacing w:val="-4"/>
          <w:sz w:val="22"/>
          <w:szCs w:val="22"/>
        </w:rPr>
        <w:t xml:space="preserve">a putut trece definitiv, pentru totdeauna, de la teoriile ereditariste, exclusiv ereditariste și de la teoriile ambientaliste, exclusiv ambientaliste, la o nouă teorie privind factorii dezvoltării personalităţii – </w:t>
      </w:r>
      <w:r w:rsidRPr="00136816">
        <w:rPr>
          <w:i/>
          <w:iCs/>
          <w:spacing w:val="-4"/>
          <w:sz w:val="22"/>
          <w:szCs w:val="22"/>
        </w:rPr>
        <w:t>teoria dublei determinări</w:t>
      </w:r>
      <w:r w:rsidRPr="00136816">
        <w:rPr>
          <w:spacing w:val="-4"/>
          <w:sz w:val="22"/>
          <w:szCs w:val="22"/>
        </w:rPr>
        <w:t>.</w:t>
      </w:r>
    </w:p>
    <w:p w:rsidR="00632A3A" w:rsidRPr="00136816" w:rsidRDefault="00632A3A" w:rsidP="00F375FE">
      <w:pPr>
        <w:spacing w:line="276" w:lineRule="auto"/>
        <w:jc w:val="both"/>
        <w:rPr>
          <w:spacing w:val="-4"/>
          <w:sz w:val="22"/>
          <w:szCs w:val="22"/>
        </w:rPr>
      </w:pPr>
      <w:r w:rsidRPr="00CC7C24">
        <w:rPr>
          <w:b/>
          <w:bCs/>
          <w:spacing w:val="-4"/>
          <w:sz w:val="40"/>
          <w:szCs w:val="40"/>
        </w:rPr>
        <w:sym w:font="Wingdings" w:char="F026"/>
      </w:r>
      <w:r w:rsidRPr="00136816">
        <w:rPr>
          <w:spacing w:val="-4"/>
          <w:sz w:val="22"/>
          <w:szCs w:val="22"/>
        </w:rPr>
        <w:t xml:space="preserve"> Să analizăm, în continuare, cum se exprimă teoria dublei determinări, care este semnificaţia ei în privinţa factorilor dezvoltării personalităţii. Pentru aceasta, analizăm modelul figurativ descriptiv al teoriei, care suprapune factorii ereditari și factorii de mediu (figura nr. 4).</w:t>
      </w:r>
    </w:p>
    <w:p w:rsidR="00632A3A" w:rsidRPr="00136816" w:rsidRDefault="00632A3A" w:rsidP="00F375FE">
      <w:pPr>
        <w:tabs>
          <w:tab w:val="left" w:pos="5415"/>
        </w:tabs>
        <w:spacing w:line="276" w:lineRule="auto"/>
        <w:rPr>
          <w:spacing w:val="-4"/>
          <w:sz w:val="22"/>
          <w:szCs w:val="22"/>
        </w:rPr>
      </w:pPr>
      <w:r w:rsidRPr="00136816">
        <w:rPr>
          <w:spacing w:val="-4"/>
          <w:sz w:val="22"/>
          <w:szCs w:val="22"/>
          <w:lang w:eastAsia="ro-RO"/>
        </w:rPr>
        <w:lastRenderedPageBreak/>
        <w:t xml:space="preserve"> </w:t>
      </w:r>
      <w:r w:rsidR="00BB5780">
        <w:rPr>
          <w:noProof/>
          <w:spacing w:val="-4"/>
          <w:sz w:val="22"/>
          <w:szCs w:val="22"/>
          <w:lang w:val="en-US"/>
        </w:rPr>
        <w:drawing>
          <wp:inline distT="0" distB="0" distL="0" distR="0">
            <wp:extent cx="4482465" cy="2552700"/>
            <wp:effectExtent l="0" t="0" r="0" b="0"/>
            <wp:docPr id="8"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4"/>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2465" cy="2552700"/>
                    </a:xfrm>
                    <a:prstGeom prst="rect">
                      <a:avLst/>
                    </a:prstGeom>
                    <a:noFill/>
                    <a:ln>
                      <a:noFill/>
                    </a:ln>
                  </pic:spPr>
                </pic:pic>
              </a:graphicData>
            </a:graphic>
          </wp:inline>
        </w:drawing>
      </w:r>
    </w:p>
    <w:p w:rsidR="00632A3A" w:rsidRPr="00136816" w:rsidRDefault="00632A3A" w:rsidP="00F375FE">
      <w:pPr>
        <w:spacing w:line="276" w:lineRule="auto"/>
        <w:jc w:val="center"/>
        <w:rPr>
          <w:b/>
          <w:bCs/>
          <w:spacing w:val="-4"/>
          <w:sz w:val="22"/>
          <w:szCs w:val="22"/>
        </w:rPr>
      </w:pPr>
      <w:r w:rsidRPr="00136816">
        <w:rPr>
          <w:b/>
          <w:bCs/>
          <w:spacing w:val="-4"/>
          <w:sz w:val="22"/>
          <w:szCs w:val="22"/>
        </w:rPr>
        <w:t xml:space="preserve">Figura nr. 4: </w:t>
      </w:r>
      <w:r w:rsidRPr="00136816">
        <w:rPr>
          <w:b/>
          <w:bCs/>
          <w:i/>
          <w:iCs/>
          <w:spacing w:val="-4"/>
          <w:sz w:val="22"/>
          <w:szCs w:val="22"/>
        </w:rPr>
        <w:t>Model grafic al teoriei dublei determinări</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r w:rsidRPr="00CC7C24">
        <w:rPr>
          <w:b/>
          <w:bCs/>
          <w:spacing w:val="-4"/>
          <w:sz w:val="40"/>
          <w:szCs w:val="40"/>
        </w:rPr>
        <w:t>?</w:t>
      </w:r>
      <w:r w:rsidRPr="00136816">
        <w:rPr>
          <w:spacing w:val="-4"/>
          <w:sz w:val="22"/>
          <w:szCs w:val="22"/>
        </w:rPr>
        <w:t xml:space="preserve"> </w:t>
      </w:r>
      <w:r w:rsidRPr="00136816">
        <w:rPr>
          <w:i/>
          <w:iCs/>
          <w:spacing w:val="-4"/>
          <w:sz w:val="22"/>
          <w:szCs w:val="22"/>
        </w:rPr>
        <w:t>Care este contribuția factorilor genetici în ceea ce priveşte dezvoltarea trăsăturilor de personalitate?</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Sunt transmise pe cale genetică </w:t>
      </w:r>
      <w:r w:rsidRPr="00136816">
        <w:rPr>
          <w:i/>
          <w:iCs/>
          <w:spacing w:val="-4"/>
          <w:sz w:val="22"/>
          <w:szCs w:val="22"/>
        </w:rPr>
        <w:t>capacităţi gata făcute?Ce se transmite pe cale genetică?</w:t>
      </w:r>
    </w:p>
    <w:p w:rsidR="00632A3A" w:rsidRPr="00136816" w:rsidRDefault="00632A3A" w:rsidP="00F375FE">
      <w:pPr>
        <w:spacing w:line="276" w:lineRule="auto"/>
        <w:ind w:firstLine="720"/>
        <w:jc w:val="both"/>
        <w:rPr>
          <w:spacing w:val="-4"/>
          <w:sz w:val="22"/>
          <w:szCs w:val="22"/>
        </w:rPr>
      </w:pPr>
      <w:r w:rsidRPr="00136816">
        <w:rPr>
          <w:i/>
          <w:iCs/>
          <w:spacing w:val="-4"/>
          <w:sz w:val="22"/>
          <w:szCs w:val="22"/>
        </w:rPr>
        <w:t>Premise, potenţialităţi</w:t>
      </w:r>
      <w:r w:rsidRPr="00136816">
        <w:rPr>
          <w:spacing w:val="-4"/>
          <w:sz w:val="22"/>
          <w:szCs w:val="22"/>
        </w:rPr>
        <w:t xml:space="preserve"> – structuri nucleu care pot deveni realităţi în anumite condiţii. Se spune despre aceste premise/ potenţialităţi că au proprietăţi interesante. Şi anume, ele sunt </w:t>
      </w:r>
      <w:r w:rsidRPr="00136816">
        <w:rPr>
          <w:i/>
          <w:iCs/>
          <w:spacing w:val="-4"/>
          <w:sz w:val="22"/>
          <w:szCs w:val="22"/>
        </w:rPr>
        <w:t>polivalente</w:t>
      </w:r>
      <w:r w:rsidRPr="00136816">
        <w:rPr>
          <w:spacing w:val="-4"/>
          <w:sz w:val="22"/>
          <w:szCs w:val="22"/>
        </w:rPr>
        <w:t xml:space="preserve">, se pot realiza pe un câmp mai larg. Nu sunt strict specializate (pentru un violonist bun, un medic bun, aviator bun), ele sunt mai cuprinzătoare, respectiv polivalente, cu valenţe multiple. Apoi, potenţialităţile ereditare sunt plastice, adică se lasă influenţate de factorii de mediu, se modelează, sunt modelabile sub diverse influenţe de mediu. Se mai spune că au o </w:t>
      </w:r>
      <w:r w:rsidRPr="00136816">
        <w:rPr>
          <w:i/>
          <w:iCs/>
          <w:spacing w:val="-4"/>
          <w:sz w:val="22"/>
          <w:szCs w:val="22"/>
        </w:rPr>
        <w:t>perioadă de latenţă</w:t>
      </w:r>
      <w:r w:rsidRPr="00136816">
        <w:rPr>
          <w:spacing w:val="-4"/>
          <w:sz w:val="22"/>
          <w:szCs w:val="22"/>
        </w:rPr>
        <w:t xml:space="preserve">. Sunt în </w:t>
      </w:r>
      <w:r w:rsidRPr="00136816">
        <w:rPr>
          <w:i/>
          <w:iCs/>
          <w:spacing w:val="-4"/>
          <w:sz w:val="22"/>
          <w:szCs w:val="22"/>
        </w:rPr>
        <w:t>„stand by”</w:t>
      </w:r>
      <w:r w:rsidRPr="00136816">
        <w:rPr>
          <w:spacing w:val="-4"/>
          <w:sz w:val="22"/>
          <w:szCs w:val="22"/>
        </w:rPr>
        <w:t xml:space="preserve">, în aşteptare, să fie </w:t>
      </w:r>
      <w:r w:rsidRPr="00136816">
        <w:rPr>
          <w:i/>
          <w:iCs/>
          <w:spacing w:val="-4"/>
          <w:sz w:val="22"/>
          <w:szCs w:val="22"/>
        </w:rPr>
        <w:t>„întâlnite”</w:t>
      </w:r>
      <w:r w:rsidRPr="00136816">
        <w:rPr>
          <w:spacing w:val="-4"/>
          <w:sz w:val="22"/>
          <w:szCs w:val="22"/>
        </w:rPr>
        <w:t xml:space="preserve"> de factorii de mediu capabili să le activeze.</w:t>
      </w:r>
    </w:p>
    <w:p w:rsidR="00632A3A" w:rsidRPr="00136816" w:rsidRDefault="00632A3A" w:rsidP="00F375FE">
      <w:pPr>
        <w:spacing w:line="276" w:lineRule="auto"/>
        <w:ind w:firstLine="720"/>
        <w:jc w:val="both"/>
        <w:rPr>
          <w:spacing w:val="-4"/>
          <w:sz w:val="22"/>
          <w:szCs w:val="22"/>
        </w:rPr>
      </w:pPr>
      <w:r w:rsidRPr="00136816">
        <w:rPr>
          <w:spacing w:val="-4"/>
          <w:sz w:val="22"/>
          <w:szCs w:val="22"/>
        </w:rPr>
        <w:t>Dacă factorii de mediu stimulativi, activizanţi nu intervin în timp optim pentru valorizarea premiselor ereditare, acestea oportunităţi se pierd, dispar. De exemplu, în unele sporturi de performanţă, cum ar fi gimnastica feminină, nu poţi cuceri titlul olimpic la vârste avansate. Vârsta de 20</w:t>
      </w:r>
      <w:r>
        <w:rPr>
          <w:spacing w:val="-4"/>
          <w:sz w:val="22"/>
          <w:szCs w:val="22"/>
        </w:rPr>
        <w:noBreakHyphen/>
      </w:r>
      <w:r w:rsidRPr="00136816">
        <w:rPr>
          <w:spacing w:val="-4"/>
          <w:sz w:val="22"/>
          <w:szCs w:val="22"/>
        </w:rPr>
        <w:t>25 de ani pare a fi limita maximă de valorificare a potenţialităţilor native în unele sporturi de performanţă.</w:t>
      </w:r>
    </w:p>
    <w:p w:rsidR="00632A3A" w:rsidRPr="00136816" w:rsidRDefault="00632A3A" w:rsidP="00F375FE">
      <w:pPr>
        <w:spacing w:line="276" w:lineRule="auto"/>
        <w:ind w:firstLine="720"/>
        <w:jc w:val="both"/>
        <w:rPr>
          <w:spacing w:val="-4"/>
          <w:sz w:val="22"/>
          <w:szCs w:val="22"/>
        </w:rPr>
      </w:pPr>
      <w:r w:rsidRPr="00136816">
        <w:rPr>
          <w:spacing w:val="-4"/>
          <w:sz w:val="22"/>
          <w:szCs w:val="22"/>
        </w:rPr>
        <w:lastRenderedPageBreak/>
        <w:t>Se ştie, de asemenea că dacă limbajul nu a fost însuşit până la 7</w:t>
      </w:r>
      <w:r>
        <w:rPr>
          <w:spacing w:val="-4"/>
          <w:sz w:val="22"/>
          <w:szCs w:val="22"/>
        </w:rPr>
        <w:noBreakHyphen/>
      </w:r>
      <w:r w:rsidRPr="00136816">
        <w:rPr>
          <w:spacing w:val="-4"/>
          <w:sz w:val="22"/>
          <w:szCs w:val="22"/>
        </w:rPr>
        <w:t>9 ani, ulterior intervin dificultăţi majore.</w:t>
      </w:r>
    </w:p>
    <w:p w:rsidR="00632A3A" w:rsidRPr="00136816" w:rsidRDefault="00632A3A" w:rsidP="00F375FE">
      <w:pPr>
        <w:spacing w:line="276" w:lineRule="auto"/>
        <w:ind w:firstLine="720"/>
        <w:jc w:val="both"/>
        <w:rPr>
          <w:spacing w:val="-4"/>
          <w:sz w:val="22"/>
          <w:szCs w:val="22"/>
        </w:rPr>
      </w:pPr>
      <w:r w:rsidRPr="00136816">
        <w:rPr>
          <w:spacing w:val="-4"/>
          <w:sz w:val="22"/>
          <w:szCs w:val="22"/>
        </w:rPr>
        <w:t>Unele potenţialităţi au o viață mai lungă de latenţă, de aşteptare. De exemplu, în ştiinţe, oamenii s</w:t>
      </w:r>
      <w:r>
        <w:rPr>
          <w:spacing w:val="-4"/>
          <w:sz w:val="22"/>
          <w:szCs w:val="22"/>
        </w:rPr>
        <w:noBreakHyphen/>
      </w:r>
      <w:r w:rsidRPr="00136816">
        <w:rPr>
          <w:spacing w:val="-4"/>
          <w:sz w:val="22"/>
          <w:szCs w:val="22"/>
        </w:rPr>
        <w:t>au consacrat și după 60 de ani.</w:t>
      </w:r>
    </w:p>
    <w:p w:rsidR="00632A3A" w:rsidRPr="00136816" w:rsidRDefault="00632A3A" w:rsidP="00F375FE">
      <w:pPr>
        <w:spacing w:line="276" w:lineRule="auto"/>
        <w:ind w:firstLine="720"/>
        <w:jc w:val="both"/>
        <w:rPr>
          <w:spacing w:val="-4"/>
          <w:sz w:val="22"/>
          <w:szCs w:val="22"/>
        </w:rPr>
      </w:pPr>
      <w:r w:rsidRPr="00136816">
        <w:rPr>
          <w:spacing w:val="-4"/>
          <w:sz w:val="22"/>
          <w:szCs w:val="22"/>
        </w:rPr>
        <w:t>Aceasta este oferta eredităţii în dezvoltarea personalităţii, predispoziţii native, potenţialităţi, premise ale dezvoltării, nu calităţi gata făcute. În figura nr. 4, am ilustrat oferta eredităţii prin semnul „+”.</w:t>
      </w:r>
    </w:p>
    <w:p w:rsidR="00632A3A" w:rsidRPr="00136816" w:rsidRDefault="00632A3A" w:rsidP="00F375FE">
      <w:pPr>
        <w:spacing w:line="276" w:lineRule="auto"/>
        <w:jc w:val="both"/>
        <w:rPr>
          <w:spacing w:val="-4"/>
          <w:sz w:val="22"/>
          <w:szCs w:val="22"/>
        </w:rPr>
      </w:pPr>
      <w:r w:rsidRPr="00CC7C24">
        <w:rPr>
          <w:b/>
          <w:bCs/>
          <w:spacing w:val="-4"/>
          <w:sz w:val="40"/>
          <w:szCs w:val="40"/>
        </w:rPr>
        <w:t>?</w:t>
      </w:r>
      <w:r w:rsidRPr="00136816">
        <w:rPr>
          <w:spacing w:val="-4"/>
          <w:sz w:val="22"/>
          <w:szCs w:val="22"/>
        </w:rPr>
        <w:t xml:space="preserve"> </w:t>
      </w:r>
      <w:r w:rsidRPr="00136816">
        <w:rPr>
          <w:i/>
          <w:iCs/>
          <w:spacing w:val="-4"/>
          <w:sz w:val="22"/>
          <w:szCs w:val="22"/>
        </w:rPr>
        <w:t>Care este contribuţia mediului la dezvoltarea personalităţii?</w:t>
      </w:r>
      <w:r>
        <w:rPr>
          <w:i/>
          <w:iCs/>
          <w:spacing w:val="-4"/>
          <w:sz w:val="22"/>
          <w:szCs w:val="22"/>
        </w:rPr>
        <w:t xml:space="preserve"> </w:t>
      </w:r>
      <w:r w:rsidRPr="00136816">
        <w:rPr>
          <w:spacing w:val="-4"/>
          <w:sz w:val="22"/>
          <w:szCs w:val="22"/>
        </w:rPr>
        <w:t xml:space="preserve">În factorii de mediu sunt cuprinse experienţele, încercările, provocările, stimulările, precum și obstacolele, dificultăţile umane. Factorii de mediu au capacitatea de a stimula, de a potenţa factorii genetici, predispoziţiile native. În figura nr. 4, stimulările de mediu sunt reprezentate prin </w:t>
      </w:r>
      <w:r w:rsidRPr="00136816">
        <w:rPr>
          <w:i/>
          <w:iCs/>
          <w:spacing w:val="-4"/>
          <w:sz w:val="22"/>
          <w:szCs w:val="22"/>
        </w:rPr>
        <w:t>săgeţi</w:t>
      </w:r>
      <w:r w:rsidRPr="00136816">
        <w:rPr>
          <w:spacing w:val="-4"/>
          <w:sz w:val="22"/>
          <w:szCs w:val="22"/>
        </w:rPr>
        <w:t>, unele orientate spre predispoziţiile native, altele aflate în opoziţie.</w:t>
      </w:r>
    </w:p>
    <w:p w:rsidR="00632A3A" w:rsidRPr="00136816" w:rsidRDefault="00632A3A" w:rsidP="00F375FE">
      <w:pPr>
        <w:spacing w:line="276" w:lineRule="auto"/>
        <w:ind w:firstLine="720"/>
        <w:jc w:val="both"/>
        <w:rPr>
          <w:spacing w:val="-4"/>
          <w:sz w:val="22"/>
          <w:szCs w:val="22"/>
        </w:rPr>
      </w:pPr>
      <w:r w:rsidRPr="00136816">
        <w:rPr>
          <w:spacing w:val="-4"/>
          <w:sz w:val="22"/>
          <w:szCs w:val="22"/>
        </w:rPr>
        <w:t>Cele două cercuri intersectate, reprezentând oferta eredităţii și oferta mediului, reflectă măsura în care predispoziţiile native sunt sau nu sunt stimulate de experienţele de viață. Din reprezentarea grafică a teoriei dublei determinări se conturează următoarele situaţii:</w:t>
      </w:r>
    </w:p>
    <w:p w:rsidR="00632A3A" w:rsidRPr="00136816" w:rsidRDefault="00632A3A" w:rsidP="00F375FE">
      <w:pPr>
        <w:numPr>
          <w:ilvl w:val="0"/>
          <w:numId w:val="10"/>
        </w:numPr>
        <w:spacing w:line="276" w:lineRule="auto"/>
        <w:jc w:val="both"/>
        <w:rPr>
          <w:spacing w:val="-4"/>
          <w:sz w:val="22"/>
          <w:szCs w:val="22"/>
        </w:rPr>
      </w:pPr>
      <w:r w:rsidRPr="00136816">
        <w:rPr>
          <w:spacing w:val="-4"/>
          <w:sz w:val="22"/>
          <w:szCs w:val="22"/>
        </w:rPr>
        <w:t>Predispoziţiile native sunt în stare de „aşteptare”, fără a fi activate momentan de experienţele de viață.</w:t>
      </w:r>
    </w:p>
    <w:p w:rsidR="00632A3A" w:rsidRPr="00136816" w:rsidRDefault="00632A3A" w:rsidP="00F375FE">
      <w:pPr>
        <w:numPr>
          <w:ilvl w:val="0"/>
          <w:numId w:val="10"/>
        </w:numPr>
        <w:spacing w:line="276" w:lineRule="auto"/>
        <w:jc w:val="both"/>
        <w:rPr>
          <w:spacing w:val="-4"/>
          <w:sz w:val="22"/>
          <w:szCs w:val="22"/>
        </w:rPr>
      </w:pPr>
      <w:r w:rsidRPr="00136816">
        <w:rPr>
          <w:spacing w:val="-4"/>
          <w:sz w:val="22"/>
          <w:szCs w:val="22"/>
        </w:rPr>
        <w:t>Predispoziţiile native sunt activate de condiţiile de mediu.</w:t>
      </w:r>
    </w:p>
    <w:p w:rsidR="00632A3A" w:rsidRPr="00136816" w:rsidRDefault="00632A3A" w:rsidP="00F375FE">
      <w:pPr>
        <w:numPr>
          <w:ilvl w:val="0"/>
          <w:numId w:val="10"/>
        </w:numPr>
        <w:spacing w:line="276" w:lineRule="auto"/>
        <w:jc w:val="both"/>
        <w:rPr>
          <w:spacing w:val="-4"/>
          <w:sz w:val="22"/>
          <w:szCs w:val="22"/>
        </w:rPr>
      </w:pPr>
      <w:r w:rsidRPr="00136816">
        <w:rPr>
          <w:spacing w:val="-4"/>
          <w:sz w:val="22"/>
          <w:szCs w:val="22"/>
        </w:rPr>
        <w:t>Experienţele de viață sunt oportune, dar nu se întâlnesc cu predispoziţii native potrivite.</w:t>
      </w:r>
    </w:p>
    <w:p w:rsidR="00632A3A" w:rsidRPr="00136816" w:rsidRDefault="00632A3A" w:rsidP="00F375FE">
      <w:pPr>
        <w:spacing w:line="276" w:lineRule="auto"/>
        <w:jc w:val="both"/>
        <w:rPr>
          <w:spacing w:val="-4"/>
          <w:sz w:val="22"/>
          <w:szCs w:val="22"/>
        </w:rPr>
      </w:pPr>
      <w:r w:rsidRPr="00CC7C24">
        <w:rPr>
          <w:b/>
          <w:bCs/>
          <w:caps/>
          <w:spacing w:val="-4"/>
          <w:sz w:val="40"/>
          <w:szCs w:val="40"/>
        </w:rPr>
        <w:sym w:font="Webdings" w:char="F04C"/>
      </w:r>
      <w:r w:rsidRPr="00136816">
        <w:rPr>
          <w:spacing w:val="-4"/>
          <w:sz w:val="22"/>
          <w:szCs w:val="22"/>
        </w:rPr>
        <w:t xml:space="preserve"> Dezvoltarea propice se produce la intersecţia/ suprapunerea/ factorilor ereditari cu condiţiile stimulatorii de viață. Pot să fie stimulări de mediu mai mult decât suficiente și consistente, dar dacă individul nu are înclinaţii, atracţii, premise în direcţia aceea de dezvoltare, el va atinge cel mult o performanţă de nivel mediu. În mod similar, individul poate avea predispoziţii native, dar dacă acestea nu sunt însoţite de un mediu activizant, stimulator, performanţele sale rămân cel mult la un nivel mediocru.</w:t>
      </w:r>
    </w:p>
    <w:p w:rsidR="00632A3A" w:rsidRPr="00136816" w:rsidRDefault="00632A3A" w:rsidP="00F375FE">
      <w:pPr>
        <w:spacing w:line="276" w:lineRule="auto"/>
        <w:jc w:val="both"/>
        <w:rPr>
          <w:spacing w:val="-4"/>
          <w:sz w:val="22"/>
          <w:szCs w:val="22"/>
        </w:rPr>
      </w:pPr>
      <w:r w:rsidRPr="00CC7C24">
        <w:rPr>
          <w:b/>
          <w:bCs/>
          <w:spacing w:val="-4"/>
          <w:sz w:val="40"/>
          <w:szCs w:val="40"/>
        </w:rPr>
        <w:t>?</w:t>
      </w:r>
      <w:r w:rsidRPr="00136816">
        <w:rPr>
          <w:b/>
          <w:bCs/>
          <w:i/>
          <w:iCs/>
          <w:spacing w:val="-4"/>
          <w:sz w:val="22"/>
          <w:szCs w:val="22"/>
        </w:rPr>
        <w:t xml:space="preserve"> </w:t>
      </w:r>
      <w:r w:rsidRPr="00136816">
        <w:rPr>
          <w:i/>
          <w:iCs/>
          <w:spacing w:val="-4"/>
          <w:sz w:val="22"/>
          <w:szCs w:val="22"/>
        </w:rPr>
        <w:t xml:space="preserve">Care este poziţia educaţiei în această dublă determinare? </w:t>
      </w:r>
      <w:r w:rsidRPr="00136816">
        <w:rPr>
          <w:spacing w:val="-4"/>
          <w:sz w:val="22"/>
          <w:szCs w:val="22"/>
        </w:rPr>
        <w:t>Educaţia se implică în dublu sens, respectiv influenţează și predispoziţiile native și condiţiile de mediu pentru dezvoltarea optimă a trăsăturilor de personalitate.</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Educaţia porneşte de la identificarea predispoziţiilor native ale copiilor; cadrele didactice din grădiniţă și din ciclul primar, trebuie să observe în ce domenii și în ce tipuri de experienţe se exprimă copiii foarte bine; care sunt </w:t>
      </w:r>
      <w:r w:rsidRPr="00136816">
        <w:rPr>
          <w:spacing w:val="-4"/>
          <w:sz w:val="22"/>
          <w:szCs w:val="22"/>
        </w:rPr>
        <w:lastRenderedPageBreak/>
        <w:t>experienţele pe care copilul şi le doreşte şi în care se exprimă cu plăcere, pentru a reuşi să cunoască obiectiv potenţialităţile, înclinaţiile, aptitudinile copiilor.</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În al doilea rând, educaţia se implică în organizarea stimulărilor adecvate particularităţilor pe care le deţin elevii. De altfel, aceasta este </w:t>
      </w:r>
      <w:r w:rsidRPr="00136816">
        <w:rPr>
          <w:i/>
          <w:iCs/>
          <w:spacing w:val="-4"/>
          <w:sz w:val="22"/>
          <w:szCs w:val="22"/>
        </w:rPr>
        <w:t>miza educaţiei contemporane</w:t>
      </w:r>
      <w:r w:rsidRPr="00136816">
        <w:rPr>
          <w:spacing w:val="-4"/>
          <w:sz w:val="22"/>
          <w:szCs w:val="22"/>
        </w:rPr>
        <w:t xml:space="preserve"> – aceea de a alege și de a oferi stimulări adecvate, experienţe alese, potrivite pentru copii.</w:t>
      </w:r>
    </w:p>
    <w:p w:rsidR="00632A3A" w:rsidRPr="00136816" w:rsidRDefault="00632A3A" w:rsidP="00F375FE">
      <w:pPr>
        <w:spacing w:line="276" w:lineRule="auto"/>
        <w:jc w:val="both"/>
        <w:rPr>
          <w:spacing w:val="-4"/>
          <w:sz w:val="22"/>
          <w:szCs w:val="22"/>
        </w:rPr>
      </w:pPr>
      <w:r w:rsidRPr="00CC7C24">
        <w:rPr>
          <w:b/>
          <w:bCs/>
          <w:spacing w:val="-4"/>
          <w:sz w:val="40"/>
          <w:szCs w:val="40"/>
        </w:rPr>
        <w:sym w:font="Wingdings" w:char="F024"/>
      </w:r>
      <w:r w:rsidRPr="00136816">
        <w:rPr>
          <w:spacing w:val="-4"/>
          <w:sz w:val="22"/>
          <w:szCs w:val="22"/>
        </w:rPr>
        <w:t xml:space="preserve"> Spre exemplu, dacă un copil este ezitant, este stângaci la desen, nu îl numim </w:t>
      </w:r>
      <w:r w:rsidRPr="00136816">
        <w:rPr>
          <w:i/>
          <w:iCs/>
          <w:spacing w:val="-4"/>
          <w:sz w:val="22"/>
          <w:szCs w:val="22"/>
        </w:rPr>
        <w:t>deficient mintal</w:t>
      </w:r>
      <w:r w:rsidRPr="00136816">
        <w:rPr>
          <w:spacing w:val="-4"/>
          <w:sz w:val="22"/>
          <w:szCs w:val="22"/>
        </w:rPr>
        <w:t>, dacă un copil nu are voce, nu îl forțăm ore în șir să facă vocalize să devină interpret de muzică, soprană. Toţi copiii trebuie să fie tenori, toţi copiii trebuie să fie pictori, scriitori, academicieni? Nu! Fiecare individ se exprimă în anumite domenii şi zone de experienţă, fiecare are potenţialităţile, înclinaţiile și performanţele sale. Iar şcoala are datoria de a identifica aceste componente, aceste premise și de a le valorifica pe deplin, pentru fiecare copil în parte. Educaţie înseamnă tocmai acest lucru: să valorizezi, deopotrivă, înclinaţiile și traseele de dezvoltare optime pentru copil, care să ţină cont de aceste înclinaţii și să asigure formarea și dezvoltarea personalităţii fiecărui copil în condiţii optime.</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Default="00632A3A" w:rsidP="00F375FE">
      <w:pPr>
        <w:spacing w:line="276" w:lineRule="auto"/>
        <w:jc w:val="both"/>
        <w:rPr>
          <w:spacing w:val="-4"/>
          <w:sz w:val="22"/>
          <w:szCs w:val="22"/>
        </w:rPr>
      </w:pPr>
      <w:r>
        <w:rPr>
          <w:spacing w:val="-4"/>
          <w:sz w:val="22"/>
          <w:szCs w:val="22"/>
        </w:rPr>
        <w:br w:type="page"/>
      </w:r>
    </w:p>
    <w:p w:rsidR="00632A3A" w:rsidRPr="00136816" w:rsidRDefault="00632A3A" w:rsidP="00F375FE">
      <w:pPr>
        <w:spacing w:line="276" w:lineRule="auto"/>
        <w:jc w:val="both"/>
        <w:rPr>
          <w:spacing w:val="-4"/>
          <w:sz w:val="22"/>
          <w:szCs w:val="22"/>
        </w:rPr>
      </w:pPr>
    </w:p>
    <w:p w:rsidR="00632A3A" w:rsidRPr="00136816" w:rsidRDefault="00632A3A" w:rsidP="00F375FE">
      <w:pPr>
        <w:pStyle w:val="Heading2"/>
        <w:spacing w:line="276" w:lineRule="auto"/>
      </w:pPr>
      <w:bookmarkStart w:id="18" w:name="_Toc380142754"/>
      <w:r w:rsidRPr="00136816">
        <w:t>Bibliografie</w:t>
      </w:r>
      <w:bookmarkEnd w:id="18"/>
    </w:p>
    <w:p w:rsidR="00632A3A" w:rsidRPr="00136816" w:rsidRDefault="00632A3A" w:rsidP="00F375FE">
      <w:pPr>
        <w:spacing w:line="276" w:lineRule="auto"/>
        <w:jc w:val="both"/>
        <w:rPr>
          <w:b/>
          <w:bCs/>
          <w:spacing w:val="-4"/>
          <w:sz w:val="22"/>
          <w:szCs w:val="22"/>
          <w:u w:val="single"/>
        </w:rPr>
      </w:pPr>
    </w:p>
    <w:p w:rsidR="00632A3A" w:rsidRPr="00F375FE" w:rsidRDefault="00632A3A" w:rsidP="00F375FE">
      <w:pPr>
        <w:spacing w:line="276" w:lineRule="auto"/>
        <w:ind w:left="709" w:hanging="709"/>
        <w:jc w:val="both"/>
        <w:rPr>
          <w:b/>
          <w:bCs/>
          <w:sz w:val="22"/>
          <w:szCs w:val="22"/>
        </w:rPr>
      </w:pPr>
      <w:r w:rsidRPr="00F375FE">
        <w:rPr>
          <w:sz w:val="22"/>
          <w:szCs w:val="22"/>
        </w:rPr>
        <w:t xml:space="preserve">Buican, D. (1997). </w:t>
      </w:r>
      <w:r w:rsidRPr="00F375FE">
        <w:rPr>
          <w:i/>
          <w:iCs/>
          <w:sz w:val="22"/>
          <w:szCs w:val="22"/>
        </w:rPr>
        <w:t xml:space="preserve">Mendel şi genetica de ieri şi de astăzi. </w:t>
      </w:r>
      <w:r w:rsidRPr="00F375FE">
        <w:rPr>
          <w:sz w:val="22"/>
          <w:szCs w:val="22"/>
        </w:rPr>
        <w:t>Bucureşti: Editura ALL.</w:t>
      </w:r>
    </w:p>
    <w:p w:rsidR="00632A3A" w:rsidRPr="00F375FE" w:rsidRDefault="00632A3A" w:rsidP="00F375FE">
      <w:pPr>
        <w:spacing w:line="276" w:lineRule="auto"/>
        <w:ind w:left="709" w:hanging="709"/>
        <w:jc w:val="both"/>
        <w:rPr>
          <w:sz w:val="22"/>
          <w:szCs w:val="22"/>
        </w:rPr>
      </w:pPr>
      <w:r w:rsidRPr="00F375FE">
        <w:rPr>
          <w:sz w:val="22"/>
          <w:szCs w:val="22"/>
        </w:rPr>
        <w:t xml:space="preserve">Bruner, J.S. (1970). </w:t>
      </w:r>
      <w:r w:rsidRPr="00F375FE">
        <w:rPr>
          <w:i/>
          <w:iCs/>
          <w:sz w:val="22"/>
          <w:szCs w:val="22"/>
        </w:rPr>
        <w:t xml:space="preserve">Pentru o teorie a instruirii. </w:t>
      </w:r>
      <w:r w:rsidRPr="00F375FE">
        <w:rPr>
          <w:sz w:val="22"/>
          <w:szCs w:val="22"/>
        </w:rPr>
        <w:t>Bucureşti, Editura Didactică şi Pedagogică.</w:t>
      </w:r>
    </w:p>
    <w:p w:rsidR="00632A3A" w:rsidRPr="00F375FE" w:rsidRDefault="00632A3A" w:rsidP="00F375FE">
      <w:pPr>
        <w:spacing w:line="276" w:lineRule="auto"/>
        <w:ind w:left="709" w:hanging="709"/>
        <w:jc w:val="both"/>
        <w:rPr>
          <w:sz w:val="22"/>
          <w:szCs w:val="22"/>
        </w:rPr>
      </w:pPr>
      <w:r w:rsidRPr="00F375FE">
        <w:rPr>
          <w:sz w:val="22"/>
          <w:szCs w:val="22"/>
        </w:rPr>
        <w:t xml:space="preserve">Galton Fr. (1907). </w:t>
      </w:r>
      <w:r w:rsidRPr="00F375FE">
        <w:rPr>
          <w:i/>
          <w:iCs/>
          <w:sz w:val="22"/>
          <w:szCs w:val="22"/>
        </w:rPr>
        <w:t>Inquiries into human faculty and its development</w:t>
      </w:r>
      <w:r w:rsidRPr="00F375FE">
        <w:rPr>
          <w:sz w:val="22"/>
          <w:szCs w:val="22"/>
        </w:rPr>
        <w:t>. London: Dent and Sons.</w:t>
      </w:r>
    </w:p>
    <w:p w:rsidR="00632A3A" w:rsidRPr="00F375FE" w:rsidRDefault="00632A3A" w:rsidP="00F375FE">
      <w:pPr>
        <w:spacing w:line="276" w:lineRule="auto"/>
        <w:ind w:left="709" w:hanging="709"/>
        <w:jc w:val="both"/>
        <w:rPr>
          <w:sz w:val="22"/>
          <w:szCs w:val="22"/>
        </w:rPr>
      </w:pPr>
      <w:r w:rsidRPr="00F375FE">
        <w:rPr>
          <w:sz w:val="22"/>
          <w:szCs w:val="22"/>
        </w:rPr>
        <w:t xml:space="preserve">Galton, Fr. (1869). </w:t>
      </w:r>
      <w:r w:rsidRPr="00F375FE">
        <w:rPr>
          <w:i/>
          <w:iCs/>
          <w:sz w:val="22"/>
          <w:szCs w:val="22"/>
        </w:rPr>
        <w:t>Hereditary genius</w:t>
      </w:r>
      <w:r w:rsidRPr="00F375FE">
        <w:rPr>
          <w:sz w:val="22"/>
          <w:szCs w:val="22"/>
        </w:rPr>
        <w:t>. London: Macmillan and Company.</w:t>
      </w:r>
    </w:p>
    <w:p w:rsidR="00632A3A" w:rsidRPr="00F375FE" w:rsidRDefault="00632A3A" w:rsidP="00F375FE">
      <w:pPr>
        <w:spacing w:line="276" w:lineRule="auto"/>
        <w:ind w:left="709" w:hanging="709"/>
        <w:jc w:val="both"/>
        <w:rPr>
          <w:sz w:val="22"/>
          <w:szCs w:val="22"/>
        </w:rPr>
      </w:pPr>
      <w:r w:rsidRPr="00F375FE">
        <w:rPr>
          <w:sz w:val="22"/>
          <w:szCs w:val="22"/>
        </w:rPr>
        <w:t xml:space="preserve">Galton, Fr. (1886). </w:t>
      </w:r>
      <w:r w:rsidRPr="00F375FE">
        <w:rPr>
          <w:i/>
          <w:iCs/>
          <w:sz w:val="22"/>
          <w:szCs w:val="22"/>
        </w:rPr>
        <w:t>Regression Towards Mediocrity in Hereditary Stature</w:t>
      </w:r>
      <w:r w:rsidRPr="00F375FE">
        <w:rPr>
          <w:sz w:val="22"/>
          <w:szCs w:val="22"/>
        </w:rPr>
        <w:t>, Journal of the Anthropological Institute of Great Britain and Ireland, 15, 246</w:t>
      </w:r>
      <w:r w:rsidRPr="00F375FE">
        <w:rPr>
          <w:sz w:val="22"/>
          <w:szCs w:val="22"/>
        </w:rPr>
        <w:noBreakHyphen/>
        <w:t>263.</w:t>
      </w:r>
    </w:p>
    <w:p w:rsidR="00632A3A" w:rsidRPr="00F375FE" w:rsidRDefault="00632A3A" w:rsidP="00F375FE">
      <w:pPr>
        <w:spacing w:line="276" w:lineRule="auto"/>
        <w:ind w:left="709" w:hanging="709"/>
        <w:jc w:val="both"/>
        <w:rPr>
          <w:sz w:val="22"/>
          <w:szCs w:val="22"/>
        </w:rPr>
      </w:pPr>
      <w:r w:rsidRPr="00F375FE">
        <w:rPr>
          <w:sz w:val="22"/>
          <w:szCs w:val="22"/>
        </w:rPr>
        <w:t xml:space="preserve">Klein, B.S. (2003). </w:t>
      </w:r>
      <w:r w:rsidRPr="00F375FE">
        <w:rPr>
          <w:i/>
          <w:iCs/>
          <w:sz w:val="22"/>
          <w:szCs w:val="22"/>
        </w:rPr>
        <w:t>Not all Twins Are Alike. Psychological Profiles of Twinship</w:t>
      </w:r>
      <w:r w:rsidRPr="00F375FE">
        <w:rPr>
          <w:sz w:val="22"/>
          <w:szCs w:val="22"/>
        </w:rPr>
        <w:t>. London: Praeger.</w:t>
      </w:r>
    </w:p>
    <w:p w:rsidR="00632A3A" w:rsidRPr="00F375FE" w:rsidRDefault="00632A3A" w:rsidP="00F375FE">
      <w:pPr>
        <w:spacing w:line="276" w:lineRule="auto"/>
        <w:ind w:left="709" w:hanging="709"/>
        <w:jc w:val="both"/>
        <w:rPr>
          <w:sz w:val="22"/>
          <w:szCs w:val="22"/>
        </w:rPr>
      </w:pPr>
      <w:r w:rsidRPr="00F375FE">
        <w:rPr>
          <w:sz w:val="22"/>
          <w:szCs w:val="22"/>
        </w:rPr>
        <w:t>Locke</w:t>
      </w:r>
      <w:r w:rsidRPr="00F375FE">
        <w:rPr>
          <w:i/>
          <w:iCs/>
          <w:sz w:val="22"/>
          <w:szCs w:val="22"/>
        </w:rPr>
        <w:t>,</w:t>
      </w:r>
      <w:r w:rsidRPr="00F375FE">
        <w:rPr>
          <w:sz w:val="22"/>
          <w:szCs w:val="22"/>
        </w:rPr>
        <w:t xml:space="preserve"> J. (1961).</w:t>
      </w:r>
      <w:r w:rsidRPr="00F375FE">
        <w:rPr>
          <w:i/>
          <w:iCs/>
          <w:sz w:val="22"/>
          <w:szCs w:val="22"/>
        </w:rPr>
        <w:t xml:space="preserve"> Eseu asupra intelectului omenesc</w:t>
      </w:r>
      <w:r w:rsidRPr="00F375FE">
        <w:rPr>
          <w:sz w:val="22"/>
          <w:szCs w:val="22"/>
        </w:rPr>
        <w:t>. Bucureşti: Editura Ştiinţifică.</w:t>
      </w:r>
    </w:p>
    <w:p w:rsidR="00632A3A" w:rsidRPr="00F375FE" w:rsidRDefault="00632A3A" w:rsidP="00F375FE">
      <w:pPr>
        <w:spacing w:line="276" w:lineRule="auto"/>
        <w:ind w:left="709" w:hanging="709"/>
        <w:jc w:val="both"/>
        <w:rPr>
          <w:sz w:val="22"/>
          <w:szCs w:val="22"/>
        </w:rPr>
      </w:pPr>
      <w:r w:rsidRPr="00F375FE">
        <w:rPr>
          <w:sz w:val="22"/>
          <w:szCs w:val="22"/>
        </w:rPr>
        <w:t xml:space="preserve">Lombroso, C. (1992). </w:t>
      </w:r>
      <w:r w:rsidRPr="00F375FE">
        <w:rPr>
          <w:i/>
          <w:iCs/>
          <w:sz w:val="22"/>
          <w:szCs w:val="22"/>
        </w:rPr>
        <w:t xml:space="preserve">Omul delicvent. </w:t>
      </w:r>
      <w:r w:rsidRPr="00F375FE">
        <w:rPr>
          <w:sz w:val="22"/>
          <w:szCs w:val="22"/>
        </w:rPr>
        <w:t>Bucureşti: Editura Măiastra.</w:t>
      </w:r>
    </w:p>
    <w:p w:rsidR="00632A3A" w:rsidRPr="00F375FE" w:rsidRDefault="00632A3A" w:rsidP="00F375FE">
      <w:pPr>
        <w:spacing w:line="276" w:lineRule="auto"/>
        <w:ind w:left="709" w:hanging="709"/>
        <w:jc w:val="both"/>
        <w:rPr>
          <w:sz w:val="22"/>
          <w:szCs w:val="22"/>
        </w:rPr>
      </w:pPr>
      <w:r w:rsidRPr="00F375FE">
        <w:rPr>
          <w:sz w:val="22"/>
          <w:szCs w:val="22"/>
        </w:rPr>
        <w:t>Piaget, J., Chomsky, N.</w:t>
      </w:r>
      <w:r w:rsidRPr="00F375FE">
        <w:rPr>
          <w:i/>
          <w:iCs/>
          <w:sz w:val="22"/>
          <w:szCs w:val="22"/>
        </w:rPr>
        <w:t xml:space="preserve"> </w:t>
      </w:r>
      <w:r w:rsidRPr="00F375FE">
        <w:rPr>
          <w:sz w:val="22"/>
          <w:szCs w:val="22"/>
        </w:rPr>
        <w:t>(1988).</w:t>
      </w:r>
      <w:r w:rsidRPr="00F375FE">
        <w:rPr>
          <w:i/>
          <w:iCs/>
          <w:sz w:val="22"/>
          <w:szCs w:val="22"/>
        </w:rPr>
        <w:t xml:space="preserve"> Teorii ale limbajului. Teorii ale învăţării. Dezbaterea dintre Jean Piaget şi Noam Chomsky. </w:t>
      </w:r>
      <w:r w:rsidRPr="00F375FE">
        <w:rPr>
          <w:sz w:val="22"/>
          <w:szCs w:val="22"/>
        </w:rPr>
        <w:t>Bucureşti: Editura Politică.</w:t>
      </w:r>
    </w:p>
    <w:p w:rsidR="00632A3A" w:rsidRPr="00F375FE" w:rsidRDefault="00632A3A" w:rsidP="00F375FE">
      <w:pPr>
        <w:spacing w:line="276" w:lineRule="auto"/>
        <w:ind w:left="709" w:hanging="709"/>
        <w:jc w:val="both"/>
        <w:rPr>
          <w:sz w:val="22"/>
          <w:szCs w:val="22"/>
        </w:rPr>
      </w:pPr>
      <w:r w:rsidRPr="00F375FE">
        <w:rPr>
          <w:sz w:val="22"/>
          <w:szCs w:val="22"/>
        </w:rPr>
        <w:t xml:space="preserve">Watson, J.D., Crick, Fr. (1953). </w:t>
      </w:r>
      <w:r w:rsidRPr="00F375FE">
        <w:rPr>
          <w:i/>
          <w:iCs/>
          <w:sz w:val="22"/>
          <w:szCs w:val="22"/>
        </w:rPr>
        <w:t>Molecular Structure of Nucleic Acids: A Structure for Deoxyribose Nucleic Acid</w:t>
      </w:r>
      <w:r w:rsidRPr="00F375FE">
        <w:rPr>
          <w:sz w:val="22"/>
          <w:szCs w:val="22"/>
        </w:rPr>
        <w:t>. Nature, 171, 43</w:t>
      </w:r>
      <w:r w:rsidRPr="00F375FE">
        <w:rPr>
          <w:sz w:val="22"/>
          <w:szCs w:val="22"/>
        </w:rPr>
        <w:noBreakHyphen/>
        <w:t>56.</w:t>
      </w:r>
    </w:p>
    <w:p w:rsidR="00632A3A" w:rsidRPr="00F375FE" w:rsidRDefault="00632A3A" w:rsidP="00F375FE">
      <w:pPr>
        <w:spacing w:line="276" w:lineRule="auto"/>
        <w:ind w:left="709" w:hanging="709"/>
        <w:jc w:val="both"/>
        <w:rPr>
          <w:sz w:val="22"/>
          <w:szCs w:val="22"/>
        </w:rPr>
      </w:pPr>
      <w:r w:rsidRPr="00F375FE">
        <w:rPr>
          <w:sz w:val="22"/>
          <w:szCs w:val="22"/>
        </w:rPr>
        <w:t>http://clonarea.wikispaces.com/Oaia+Dolly+</w:t>
      </w:r>
      <w:r w:rsidRPr="00F375FE">
        <w:rPr>
          <w:sz w:val="22"/>
          <w:szCs w:val="22"/>
        </w:rPr>
        <w:noBreakHyphen/>
        <w:t>+Eveniment+marcant+in +stiinta+clonarii.</w:t>
      </w:r>
    </w:p>
    <w:p w:rsidR="00632A3A" w:rsidRPr="00F375FE" w:rsidRDefault="00632A3A" w:rsidP="00F375FE">
      <w:pPr>
        <w:spacing w:line="276" w:lineRule="auto"/>
        <w:ind w:left="709" w:hanging="709"/>
        <w:jc w:val="both"/>
        <w:rPr>
          <w:sz w:val="22"/>
          <w:szCs w:val="22"/>
        </w:rPr>
      </w:pPr>
      <w:r w:rsidRPr="00F375FE">
        <w:rPr>
          <w:sz w:val="22"/>
          <w:szCs w:val="22"/>
        </w:rPr>
        <w:t>http://adevarul.ro/news/societate/moartea</w:t>
      </w:r>
      <w:r w:rsidRPr="00F375FE">
        <w:rPr>
          <w:sz w:val="22"/>
          <w:szCs w:val="22"/>
        </w:rPr>
        <w:noBreakHyphen/>
        <w:t>prematura</w:t>
      </w:r>
      <w:r w:rsidRPr="00F375FE">
        <w:rPr>
          <w:sz w:val="22"/>
          <w:szCs w:val="22"/>
        </w:rPr>
        <w:noBreakHyphen/>
        <w:t>oii</w:t>
      </w:r>
      <w:r w:rsidRPr="00F375FE">
        <w:rPr>
          <w:sz w:val="22"/>
          <w:szCs w:val="22"/>
        </w:rPr>
        <w:noBreakHyphen/>
        <w:t>dolly</w:t>
      </w:r>
      <w:r w:rsidRPr="00F375FE">
        <w:rPr>
          <w:sz w:val="22"/>
          <w:szCs w:val="22"/>
        </w:rPr>
        <w:noBreakHyphen/>
        <w:t>confirma</w:t>
      </w:r>
      <w:r w:rsidRPr="00F375FE">
        <w:rPr>
          <w:sz w:val="22"/>
          <w:szCs w:val="22"/>
        </w:rPr>
        <w:noBreakHyphen/>
        <w:t>riscurile</w:t>
      </w:r>
      <w:r w:rsidRPr="00F375FE">
        <w:rPr>
          <w:sz w:val="22"/>
          <w:szCs w:val="22"/>
        </w:rPr>
        <w:noBreakHyphen/>
        <w:t>clonarii</w:t>
      </w:r>
      <w:r w:rsidRPr="00F375FE">
        <w:rPr>
          <w:sz w:val="22"/>
          <w:szCs w:val="22"/>
        </w:rPr>
        <w:noBreakHyphen/>
        <w:t>1_50acbe647c42d5a663895cb9/index.html.</w:t>
      </w:r>
    </w:p>
    <w:p w:rsidR="00632A3A" w:rsidRPr="00F375FE" w:rsidRDefault="00632A3A" w:rsidP="00F375FE">
      <w:pPr>
        <w:spacing w:line="276" w:lineRule="auto"/>
        <w:ind w:left="709" w:hanging="709"/>
        <w:jc w:val="both"/>
        <w:rPr>
          <w:sz w:val="22"/>
          <w:szCs w:val="22"/>
        </w:rPr>
      </w:pPr>
      <w:r w:rsidRPr="00F375FE">
        <w:rPr>
          <w:sz w:val="22"/>
          <w:szCs w:val="22"/>
        </w:rPr>
        <w:t>http://www.questia.com/library/psychology/other</w:t>
      </w:r>
      <w:r w:rsidRPr="00F375FE">
        <w:rPr>
          <w:sz w:val="22"/>
          <w:szCs w:val="22"/>
        </w:rPr>
        <w:noBreakHyphen/>
        <w:t>types</w:t>
      </w:r>
      <w:r w:rsidRPr="00F375FE">
        <w:rPr>
          <w:sz w:val="22"/>
          <w:szCs w:val="22"/>
        </w:rPr>
        <w:noBreakHyphen/>
        <w:t>of</w:t>
      </w:r>
      <w:r w:rsidRPr="00F375FE">
        <w:rPr>
          <w:sz w:val="22"/>
          <w:szCs w:val="22"/>
        </w:rPr>
        <w:noBreakHyphen/>
        <w:t>psychology/genetic</w:t>
      </w:r>
      <w:r w:rsidRPr="00F375FE">
        <w:rPr>
          <w:sz w:val="22"/>
          <w:szCs w:val="22"/>
        </w:rPr>
        <w:noBreakHyphen/>
        <w:t>psychology.</w:t>
      </w:r>
    </w:p>
    <w:p w:rsidR="00632A3A" w:rsidRPr="00F375FE" w:rsidRDefault="00632A3A" w:rsidP="00F375FE">
      <w:pPr>
        <w:spacing w:line="276" w:lineRule="auto"/>
        <w:ind w:left="709" w:hanging="709"/>
        <w:jc w:val="both"/>
        <w:rPr>
          <w:sz w:val="22"/>
          <w:szCs w:val="22"/>
        </w:rPr>
      </w:pPr>
      <w:r w:rsidRPr="00F375FE">
        <w:rPr>
          <w:sz w:val="22"/>
          <w:szCs w:val="22"/>
          <w:lang w:eastAsia="ro-RO"/>
        </w:rPr>
        <w:t>http://socpers.psihologietm.ro/</w:t>
      </w:r>
      <w:r w:rsidRPr="00F375FE">
        <w:rPr>
          <w:sz w:val="22"/>
          <w:szCs w:val="22"/>
        </w:rPr>
        <w:t>.</w:t>
      </w:r>
    </w:p>
    <w:p w:rsidR="00632A3A" w:rsidRPr="00F375FE" w:rsidRDefault="00632A3A" w:rsidP="00F375FE">
      <w:pPr>
        <w:spacing w:line="276" w:lineRule="auto"/>
        <w:ind w:left="709" w:hanging="709"/>
        <w:jc w:val="both"/>
        <w:rPr>
          <w:sz w:val="22"/>
          <w:szCs w:val="22"/>
        </w:rPr>
      </w:pPr>
      <w:r w:rsidRPr="00F375FE">
        <w:rPr>
          <w:sz w:val="22"/>
          <w:szCs w:val="22"/>
        </w:rPr>
        <w:t>http://scholarlycommons.law.northwestern.edu/cgi/viewcontent.cgi?article=1128&amp;context=jclc.</w:t>
      </w:r>
    </w:p>
    <w:p w:rsidR="00632A3A" w:rsidRPr="00F375FE" w:rsidRDefault="00632A3A" w:rsidP="00F375FE">
      <w:pPr>
        <w:spacing w:line="276" w:lineRule="auto"/>
        <w:ind w:left="709" w:hanging="709"/>
        <w:jc w:val="both"/>
        <w:rPr>
          <w:sz w:val="22"/>
          <w:szCs w:val="22"/>
        </w:rPr>
      </w:pPr>
      <w:r w:rsidRPr="00F375FE">
        <w:rPr>
          <w:sz w:val="22"/>
          <w:szCs w:val="22"/>
        </w:rPr>
        <w:t>http://www.psych.utah.edu/gordon/Classes/Psy4905Docs/PsychHistory/Cards/Galton.html.</w:t>
      </w:r>
    </w:p>
    <w:p w:rsidR="00632A3A" w:rsidRPr="00F375FE" w:rsidRDefault="00632A3A" w:rsidP="00F375FE">
      <w:pPr>
        <w:spacing w:line="276" w:lineRule="auto"/>
        <w:ind w:left="709" w:hanging="709"/>
        <w:jc w:val="both"/>
        <w:rPr>
          <w:sz w:val="22"/>
          <w:szCs w:val="22"/>
        </w:rPr>
      </w:pPr>
      <w:r w:rsidRPr="00F375FE">
        <w:rPr>
          <w:sz w:val="22"/>
          <w:szCs w:val="22"/>
        </w:rPr>
        <w:t>History of Modern Psychology, Oxford, Companion to the Mind, http://www.psych.utah.edu/gordon/Classes/Psy4905Docs/PsychHistory/Cards/Galton.html.</w:t>
      </w:r>
    </w:p>
    <w:p w:rsidR="00632A3A" w:rsidRPr="00F375FE" w:rsidRDefault="00632A3A" w:rsidP="00F375FE">
      <w:pPr>
        <w:spacing w:line="276" w:lineRule="auto"/>
        <w:ind w:left="709" w:hanging="709"/>
        <w:jc w:val="both"/>
        <w:rPr>
          <w:sz w:val="22"/>
          <w:szCs w:val="22"/>
        </w:rPr>
      </w:pPr>
      <w:r w:rsidRPr="00F375FE">
        <w:rPr>
          <w:sz w:val="22"/>
          <w:szCs w:val="22"/>
        </w:rPr>
        <w:lastRenderedPageBreak/>
        <w:t>http://depts.washington.edu/growth/poorgrowth/text/page3b.htm.</w:t>
      </w:r>
    </w:p>
    <w:p w:rsidR="00632A3A" w:rsidRPr="00F375FE" w:rsidRDefault="00632A3A" w:rsidP="00F375FE">
      <w:pPr>
        <w:shd w:val="clear" w:color="auto" w:fill="FFFFFF"/>
        <w:spacing w:line="276" w:lineRule="auto"/>
        <w:ind w:left="709" w:hanging="709"/>
        <w:jc w:val="both"/>
        <w:rPr>
          <w:sz w:val="22"/>
          <w:szCs w:val="22"/>
        </w:rPr>
      </w:pPr>
      <w:r w:rsidRPr="00F375FE">
        <w:rPr>
          <w:sz w:val="22"/>
          <w:szCs w:val="22"/>
        </w:rPr>
        <w:t>http://www.amazon.com/Not</w:t>
      </w:r>
      <w:r w:rsidRPr="00F375FE">
        <w:rPr>
          <w:sz w:val="22"/>
          <w:szCs w:val="22"/>
        </w:rPr>
        <w:noBreakHyphen/>
        <w:t>All</w:t>
      </w:r>
      <w:r w:rsidRPr="00F375FE">
        <w:rPr>
          <w:sz w:val="22"/>
          <w:szCs w:val="22"/>
        </w:rPr>
        <w:noBreakHyphen/>
        <w:t>Twins</w:t>
      </w:r>
      <w:r w:rsidRPr="00F375FE">
        <w:rPr>
          <w:sz w:val="22"/>
          <w:szCs w:val="22"/>
        </w:rPr>
        <w:noBreakHyphen/>
        <w:t>Alike</w:t>
      </w:r>
      <w:r w:rsidRPr="00F375FE">
        <w:rPr>
          <w:sz w:val="22"/>
          <w:szCs w:val="22"/>
        </w:rPr>
        <w:noBreakHyphen/>
        <w:t>Psychological/dp/0275975843#reader_0275975843.</w:t>
      </w:r>
    </w:p>
    <w:p w:rsidR="00632A3A" w:rsidRPr="00F375FE" w:rsidRDefault="00632A3A" w:rsidP="00F375FE">
      <w:pPr>
        <w:spacing w:line="276" w:lineRule="auto"/>
        <w:ind w:left="709" w:hanging="709"/>
        <w:rPr>
          <w:i/>
          <w:iCs/>
          <w:sz w:val="22"/>
          <w:szCs w:val="22"/>
          <w:lang w:eastAsia="ro-RO"/>
        </w:rPr>
      </w:pPr>
      <w:r w:rsidRPr="00F375FE">
        <w:rPr>
          <w:i/>
          <w:iCs/>
          <w:sz w:val="22"/>
          <w:szCs w:val="22"/>
          <w:lang w:eastAsia="ro-RO"/>
        </w:rPr>
        <w:t>socpers.psihologietm.ro/.../Anunt%20recrutare%20gemeni.pdf</w:t>
      </w:r>
      <w:r w:rsidRPr="00F375FE">
        <w:rPr>
          <w:sz w:val="22"/>
          <w:szCs w:val="22"/>
          <w:lang w:eastAsia="ro-RO" w:bidi="he-IL"/>
        </w:rPr>
        <w:t>‎</w:t>
      </w:r>
      <w:r w:rsidRPr="00F375FE">
        <w:rPr>
          <w:i/>
          <w:iCs/>
          <w:sz w:val="22"/>
          <w:szCs w:val="22"/>
          <w:lang w:eastAsia="ro-RO"/>
        </w:rPr>
        <w:t>.</w:t>
      </w:r>
    </w:p>
    <w:p w:rsidR="00632A3A" w:rsidRPr="00136816" w:rsidRDefault="00632A3A" w:rsidP="00F375FE">
      <w:pPr>
        <w:spacing w:line="276" w:lineRule="auto"/>
        <w:rPr>
          <w:spacing w:val="-4"/>
          <w:sz w:val="22"/>
          <w:szCs w:val="22"/>
        </w:rPr>
      </w:pPr>
    </w:p>
    <w:p w:rsidR="00632A3A" w:rsidRDefault="00632A3A" w:rsidP="00F375FE">
      <w:pPr>
        <w:spacing w:line="276" w:lineRule="auto"/>
        <w:rPr>
          <w:spacing w:val="-4"/>
          <w:sz w:val="22"/>
          <w:szCs w:val="22"/>
        </w:rPr>
      </w:pPr>
      <w:r>
        <w:rPr>
          <w:spacing w:val="-4"/>
          <w:sz w:val="22"/>
          <w:szCs w:val="22"/>
        </w:rPr>
        <w:br w:type="page"/>
      </w:r>
    </w:p>
    <w:p w:rsidR="00632A3A" w:rsidRPr="00136816" w:rsidRDefault="00BB5780" w:rsidP="00F375FE">
      <w:pPr>
        <w:spacing w:line="276" w:lineRule="auto"/>
        <w:rPr>
          <w:spacing w:val="-4"/>
          <w:sz w:val="22"/>
          <w:szCs w:val="22"/>
        </w:rPr>
      </w:pPr>
      <w:r>
        <w:rPr>
          <w:noProof/>
          <w:lang w:val="en-US"/>
        </w:rPr>
        <w:lastRenderedPageBreak/>
        <mc:AlternateContent>
          <mc:Choice Requires="wps">
            <w:drawing>
              <wp:anchor distT="0" distB="0" distL="114300" distR="114300" simplePos="0" relativeHeight="251649536" behindDoc="0" locked="0" layoutInCell="1" allowOverlap="1">
                <wp:simplePos x="0" y="0"/>
                <wp:positionH relativeFrom="column">
                  <wp:posOffset>39370</wp:posOffset>
                </wp:positionH>
                <wp:positionV relativeFrom="paragraph">
                  <wp:posOffset>-394335</wp:posOffset>
                </wp:positionV>
                <wp:extent cx="4439920" cy="483235"/>
                <wp:effectExtent l="0" t="0" r="0" b="0"/>
                <wp:wrapNone/>
                <wp:docPr id="1397" name="Rectangle 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799CD38" id="Rectangle 405" o:spid="_x0000_s1026" style="position:absolute;margin-left:3.1pt;margin-top:-31.05pt;width:349.6pt;height:38.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" strokecolor="white" strokeweight="2pt">
                <v:path arrowok="t"/>
              </v:rect>
            </w:pict>
          </mc:Fallback>
        </mc:AlternateContent>
      </w:r>
    </w:p>
    <w:p w:rsidR="00632A3A" w:rsidRPr="00136816" w:rsidRDefault="00632A3A" w:rsidP="00F375FE">
      <w:pPr>
        <w:spacing w:line="276" w:lineRule="auto"/>
        <w:jc w:val="center"/>
        <w:rPr>
          <w:b/>
          <w:bCs/>
          <w:spacing w:val="-4"/>
          <w:sz w:val="22"/>
          <w:szCs w:val="22"/>
        </w:rPr>
      </w:pPr>
    </w:p>
    <w:p w:rsidR="00632A3A" w:rsidRPr="00136816" w:rsidRDefault="00632A3A" w:rsidP="00F375FE">
      <w:pPr>
        <w:pStyle w:val="Heading1"/>
        <w:spacing w:line="276" w:lineRule="auto"/>
      </w:pPr>
      <w:bookmarkStart w:id="19" w:name="_Toc380142755"/>
      <w:r w:rsidRPr="00136816">
        <w:t>Tema 3</w:t>
      </w:r>
      <w:r>
        <w:br/>
      </w:r>
      <w:r w:rsidRPr="00136816">
        <w:t>PRINCIPIILE FUNDAMENTALE ALE EDUCAŢIEI</w:t>
      </w:r>
      <w:bookmarkEnd w:id="19"/>
    </w:p>
    <w:p w:rsidR="00632A3A" w:rsidRPr="00136816" w:rsidRDefault="00632A3A" w:rsidP="00F375FE">
      <w:pPr>
        <w:spacing w:line="276" w:lineRule="auto"/>
        <w:rPr>
          <w:caps/>
          <w:spacing w:val="-4"/>
          <w:sz w:val="22"/>
          <w:szCs w:val="22"/>
        </w:rPr>
      </w:pP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spacing w:val="-4"/>
          <w:sz w:val="22"/>
          <w:szCs w:val="22"/>
        </w:rPr>
      </w:pPr>
      <w:r w:rsidRPr="00136816">
        <w:rPr>
          <w:spacing w:val="-4"/>
          <w:sz w:val="22"/>
          <w:szCs w:val="22"/>
        </w:rPr>
        <w:t>Educaţia are caracter finalist şi, ca atare, se desfăşoară orientată de repere generale, potrivit unui sistem de reguli, norme, legităţi, indiferent de amploarea activităţilor educaţionale organizate la nivel macro</w:t>
      </w:r>
      <w:r>
        <w:rPr>
          <w:spacing w:val="-4"/>
          <w:sz w:val="22"/>
          <w:szCs w:val="22"/>
        </w:rPr>
        <w:noBreakHyphen/>
      </w:r>
      <w:r w:rsidRPr="00136816">
        <w:rPr>
          <w:spacing w:val="-4"/>
          <w:sz w:val="22"/>
          <w:szCs w:val="22"/>
        </w:rPr>
        <w:t xml:space="preserve"> sau micro nivel.</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La fel ca şi în celelalte domenii de activitate umană, în domeniul educaţional se operează cu </w:t>
      </w:r>
      <w:r w:rsidRPr="00136816">
        <w:rPr>
          <w:i/>
          <w:iCs/>
          <w:spacing w:val="-4"/>
          <w:sz w:val="22"/>
          <w:szCs w:val="22"/>
        </w:rPr>
        <w:t>legităţi specifice</w:t>
      </w:r>
      <w:r w:rsidRPr="00136816">
        <w:rPr>
          <w:spacing w:val="-4"/>
          <w:sz w:val="22"/>
          <w:szCs w:val="22"/>
        </w:rPr>
        <w:t xml:space="preserve">, care sunt fundamentate de teorii ştiinţifice majore şi sunt validate prin practica educaţiei. Astfel, treptat, prin interfaţa continuă </w:t>
      </w:r>
      <w:r w:rsidRPr="00136816">
        <w:rPr>
          <w:i/>
          <w:iCs/>
          <w:spacing w:val="-4"/>
          <w:sz w:val="22"/>
          <w:szCs w:val="22"/>
        </w:rPr>
        <w:t>teorie – aplicaţie</w:t>
      </w:r>
      <w:r w:rsidRPr="00136816">
        <w:rPr>
          <w:spacing w:val="-4"/>
          <w:sz w:val="22"/>
          <w:szCs w:val="22"/>
        </w:rPr>
        <w:t xml:space="preserve">, fundamentele conceptuale sunt rafinate iar experienţele validate cristalizează </w:t>
      </w:r>
      <w:r w:rsidRPr="00136816">
        <w:rPr>
          <w:i/>
          <w:iCs/>
          <w:spacing w:val="-4"/>
          <w:sz w:val="22"/>
          <w:szCs w:val="22"/>
        </w:rPr>
        <w:t>bune practici.</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Adeseori, legităţile specifice iau forma unor </w:t>
      </w:r>
      <w:r w:rsidRPr="00136816">
        <w:rPr>
          <w:i/>
          <w:iCs/>
          <w:spacing w:val="-4"/>
          <w:sz w:val="22"/>
          <w:szCs w:val="22"/>
        </w:rPr>
        <w:t>principii fundamentale</w:t>
      </w:r>
      <w:r w:rsidRPr="00136816">
        <w:rPr>
          <w:spacing w:val="-4"/>
          <w:sz w:val="22"/>
          <w:szCs w:val="22"/>
        </w:rPr>
        <w:t>, care exprimă elementele de bază, fundamentale, generalizările specifice domeniului ştiinţific – fie el socio</w:t>
      </w:r>
      <w:r>
        <w:rPr>
          <w:spacing w:val="-4"/>
          <w:sz w:val="22"/>
          <w:szCs w:val="22"/>
        </w:rPr>
        <w:noBreakHyphen/>
      </w:r>
      <w:r w:rsidRPr="00136816">
        <w:rPr>
          <w:spacing w:val="-4"/>
          <w:sz w:val="22"/>
          <w:szCs w:val="22"/>
        </w:rPr>
        <w:t>uman (domeniu în care se încadrează pedagogia), fie al ştiinţelor exacte.</w:t>
      </w:r>
    </w:p>
    <w:p w:rsidR="00632A3A" w:rsidRPr="00136816" w:rsidRDefault="00632A3A" w:rsidP="00F375FE">
      <w:pPr>
        <w:spacing w:line="276" w:lineRule="auto"/>
        <w:jc w:val="both"/>
        <w:rPr>
          <w:spacing w:val="-4"/>
          <w:sz w:val="22"/>
          <w:szCs w:val="22"/>
        </w:rPr>
      </w:pPr>
      <w:r w:rsidRPr="00212B90">
        <w:rPr>
          <w:b/>
          <w:bCs/>
          <w:caps/>
          <w:spacing w:val="-4"/>
          <w:sz w:val="40"/>
          <w:szCs w:val="40"/>
        </w:rPr>
        <w:sym w:font="Webdings" w:char="F04C"/>
      </w:r>
      <w:r w:rsidRPr="00136816">
        <w:rPr>
          <w:spacing w:val="-4"/>
          <w:sz w:val="22"/>
          <w:szCs w:val="22"/>
        </w:rPr>
        <w:t>Ne vom structura abordarea şi vom organiza ideile temei în jurul întrebărilor de mai jos:</w:t>
      </w:r>
    </w:p>
    <w:p w:rsidR="00632A3A" w:rsidRPr="00136816" w:rsidRDefault="00632A3A" w:rsidP="00F375FE">
      <w:pPr>
        <w:spacing w:line="276" w:lineRule="auto"/>
        <w:ind w:left="1080" w:hanging="360"/>
        <w:jc w:val="both"/>
        <w:rPr>
          <w:spacing w:val="-4"/>
          <w:sz w:val="22"/>
          <w:szCs w:val="22"/>
        </w:rPr>
      </w:pPr>
      <w:r w:rsidRPr="00136816">
        <w:rPr>
          <w:b/>
          <w:bCs/>
          <w:spacing w:val="-4"/>
          <w:sz w:val="22"/>
          <w:szCs w:val="22"/>
        </w:rPr>
        <w:t>(1) Ce sunt principiile fundamentale ale educaţiei? Ce rol au ele în educaţie?</w:t>
      </w:r>
    </w:p>
    <w:p w:rsidR="00632A3A" w:rsidRPr="00136816" w:rsidRDefault="00632A3A" w:rsidP="00F375FE">
      <w:pPr>
        <w:tabs>
          <w:tab w:val="left" w:pos="1080"/>
        </w:tabs>
        <w:spacing w:line="276" w:lineRule="auto"/>
        <w:ind w:left="1080" w:hanging="360"/>
        <w:jc w:val="both"/>
        <w:rPr>
          <w:b/>
          <w:bCs/>
          <w:spacing w:val="-4"/>
          <w:sz w:val="22"/>
          <w:szCs w:val="22"/>
        </w:rPr>
      </w:pPr>
      <w:r w:rsidRPr="00136816">
        <w:rPr>
          <w:b/>
          <w:bCs/>
          <w:spacing w:val="-4"/>
          <w:sz w:val="22"/>
          <w:szCs w:val="22"/>
        </w:rPr>
        <w:t>(2) Care sunt sursele principiilor fundamentale ale educaţiei? Cum sunt formulate ele în domeniul pedagogiei?</w:t>
      </w:r>
    </w:p>
    <w:p w:rsidR="00632A3A" w:rsidRPr="00136816" w:rsidRDefault="00632A3A" w:rsidP="00F375FE">
      <w:pPr>
        <w:tabs>
          <w:tab w:val="left" w:pos="1080"/>
        </w:tabs>
        <w:spacing w:line="276" w:lineRule="auto"/>
        <w:ind w:left="1080" w:hanging="360"/>
        <w:jc w:val="both"/>
        <w:rPr>
          <w:b/>
          <w:bCs/>
          <w:spacing w:val="-4"/>
          <w:sz w:val="22"/>
          <w:szCs w:val="22"/>
        </w:rPr>
      </w:pPr>
      <w:r w:rsidRPr="00136816">
        <w:rPr>
          <w:b/>
          <w:bCs/>
          <w:spacing w:val="-4"/>
          <w:sz w:val="22"/>
          <w:szCs w:val="22"/>
        </w:rPr>
        <w:t>(3) Care sunt principiile fundamentale ale educaţiei? Care sunt principiile didacticii moderne, menite să faciliteze dirijarea învăţării eficiente?</w:t>
      </w:r>
    </w:p>
    <w:p w:rsidR="00632A3A" w:rsidRDefault="00632A3A" w:rsidP="00F375FE">
      <w:pPr>
        <w:spacing w:line="276" w:lineRule="auto"/>
        <w:jc w:val="center"/>
        <w:rPr>
          <w:b/>
          <w:bCs/>
          <w:spacing w:val="-4"/>
          <w:sz w:val="22"/>
          <w:szCs w:val="22"/>
        </w:rPr>
      </w:pPr>
    </w:p>
    <w:p w:rsidR="00632A3A" w:rsidRDefault="00632A3A" w:rsidP="00F375FE">
      <w:pPr>
        <w:spacing w:line="276" w:lineRule="auto"/>
        <w:jc w:val="center"/>
        <w:rPr>
          <w:b/>
          <w:bCs/>
          <w:spacing w:val="-4"/>
          <w:sz w:val="22"/>
          <w:szCs w:val="22"/>
        </w:rPr>
      </w:pPr>
      <w:r>
        <w:rPr>
          <w:b/>
          <w:bCs/>
          <w:spacing w:val="-4"/>
          <w:sz w:val="22"/>
          <w:szCs w:val="22"/>
        </w:rPr>
        <w:br w:type="page"/>
      </w:r>
    </w:p>
    <w:p w:rsidR="00632A3A" w:rsidRPr="00136816" w:rsidRDefault="00632A3A" w:rsidP="00F375FE">
      <w:pPr>
        <w:spacing w:line="276" w:lineRule="auto"/>
        <w:jc w:val="center"/>
        <w:rPr>
          <w:b/>
          <w:bCs/>
          <w:spacing w:val="-4"/>
          <w:sz w:val="22"/>
          <w:szCs w:val="22"/>
        </w:rPr>
      </w:pPr>
    </w:p>
    <w:p w:rsidR="00632A3A" w:rsidRPr="00136816" w:rsidRDefault="00632A3A" w:rsidP="00F375FE">
      <w:pPr>
        <w:pStyle w:val="Heading2"/>
        <w:spacing w:line="276" w:lineRule="auto"/>
      </w:pPr>
      <w:bookmarkStart w:id="20" w:name="_Toc380142756"/>
      <w:r w:rsidRPr="00136816">
        <w:t>3.1. Ce sunt principiile fundamentale ale educaţiei?</w:t>
      </w:r>
      <w:bookmarkEnd w:id="20"/>
    </w:p>
    <w:p w:rsidR="00632A3A" w:rsidRPr="00136816" w:rsidRDefault="00632A3A" w:rsidP="00F375FE">
      <w:pPr>
        <w:pStyle w:val="Heading2"/>
        <w:spacing w:line="276" w:lineRule="auto"/>
      </w:pPr>
      <w:bookmarkStart w:id="21" w:name="_Toc380142757"/>
      <w:r w:rsidRPr="00136816">
        <w:t>Ce rol au ele în educaţie?</w:t>
      </w:r>
      <w:bookmarkEnd w:id="21"/>
    </w:p>
    <w:p w:rsidR="00632A3A" w:rsidRPr="00136816" w:rsidRDefault="00632A3A" w:rsidP="00F375FE">
      <w:pPr>
        <w:spacing w:line="276" w:lineRule="auto"/>
        <w:rPr>
          <w:spacing w:val="-4"/>
          <w:sz w:val="22"/>
          <w:szCs w:val="22"/>
          <w:u w:val="single"/>
        </w:rPr>
      </w:pPr>
    </w:p>
    <w:p w:rsidR="00632A3A" w:rsidRPr="00136816" w:rsidRDefault="00632A3A" w:rsidP="00F375FE">
      <w:pPr>
        <w:spacing w:line="276" w:lineRule="auto"/>
        <w:jc w:val="both"/>
        <w:rPr>
          <w:spacing w:val="-4"/>
          <w:sz w:val="22"/>
          <w:szCs w:val="22"/>
        </w:rPr>
      </w:pPr>
      <w:r w:rsidRPr="00212B90">
        <w:rPr>
          <w:b/>
          <w:bCs/>
          <w:spacing w:val="-4"/>
          <w:sz w:val="40"/>
          <w:szCs w:val="40"/>
        </w:rPr>
        <w:t>?</w:t>
      </w:r>
      <w:r w:rsidRPr="00136816">
        <w:rPr>
          <w:spacing w:val="-4"/>
          <w:sz w:val="22"/>
          <w:szCs w:val="22"/>
        </w:rPr>
        <w:t xml:space="preserve"> </w:t>
      </w:r>
      <w:r w:rsidRPr="00136816">
        <w:rPr>
          <w:i/>
          <w:iCs/>
          <w:spacing w:val="-4"/>
          <w:sz w:val="22"/>
          <w:szCs w:val="22"/>
        </w:rPr>
        <w:t>Care sunt criteriile, cerinţele în baza cărora ştiinţele sunt validate ca ştiinţe? Care sunt cerinţele pe care trebuie să le îndeplinească o ştiinţă?</w:t>
      </w:r>
    </w:p>
    <w:p w:rsidR="00632A3A" w:rsidRPr="00136816" w:rsidRDefault="00632A3A" w:rsidP="00F375FE">
      <w:pPr>
        <w:numPr>
          <w:ilvl w:val="0"/>
          <w:numId w:val="13"/>
        </w:numPr>
        <w:spacing w:line="276" w:lineRule="auto"/>
        <w:jc w:val="both"/>
        <w:rPr>
          <w:spacing w:val="-4"/>
          <w:sz w:val="22"/>
          <w:szCs w:val="22"/>
        </w:rPr>
      </w:pPr>
      <w:r w:rsidRPr="00136816">
        <w:rPr>
          <w:spacing w:val="-4"/>
          <w:sz w:val="22"/>
          <w:szCs w:val="22"/>
        </w:rPr>
        <w:t xml:space="preserve">să aibă un domeniu, un </w:t>
      </w:r>
      <w:r w:rsidRPr="00136816">
        <w:rPr>
          <w:i/>
          <w:iCs/>
          <w:spacing w:val="-4"/>
          <w:sz w:val="22"/>
          <w:szCs w:val="22"/>
        </w:rPr>
        <w:t>obiect de studiu</w:t>
      </w:r>
      <w:r w:rsidRPr="00136816">
        <w:rPr>
          <w:spacing w:val="-4"/>
          <w:sz w:val="22"/>
          <w:szCs w:val="22"/>
        </w:rPr>
        <w:t xml:space="preserve">, de cercetare propriu şi anumite </w:t>
      </w:r>
      <w:r w:rsidRPr="00136816">
        <w:rPr>
          <w:i/>
          <w:iCs/>
          <w:spacing w:val="-4"/>
          <w:sz w:val="22"/>
          <w:szCs w:val="22"/>
        </w:rPr>
        <w:t>finalităţi</w:t>
      </w:r>
      <w:r w:rsidRPr="00136816">
        <w:rPr>
          <w:spacing w:val="-4"/>
          <w:sz w:val="22"/>
          <w:szCs w:val="22"/>
        </w:rPr>
        <w:t>;</w:t>
      </w:r>
    </w:p>
    <w:p w:rsidR="00632A3A" w:rsidRPr="00136816" w:rsidRDefault="00632A3A" w:rsidP="00F375FE">
      <w:pPr>
        <w:numPr>
          <w:ilvl w:val="0"/>
          <w:numId w:val="13"/>
        </w:numPr>
        <w:spacing w:line="276" w:lineRule="auto"/>
        <w:jc w:val="both"/>
        <w:rPr>
          <w:spacing w:val="-4"/>
          <w:sz w:val="22"/>
          <w:szCs w:val="22"/>
        </w:rPr>
      </w:pPr>
      <w:r w:rsidRPr="00136816">
        <w:rPr>
          <w:spacing w:val="-4"/>
          <w:sz w:val="22"/>
          <w:szCs w:val="22"/>
        </w:rPr>
        <w:t xml:space="preserve">să posede metodologie proprie, </w:t>
      </w:r>
      <w:r w:rsidRPr="00136816">
        <w:rPr>
          <w:i/>
          <w:iCs/>
          <w:spacing w:val="-4"/>
          <w:sz w:val="22"/>
          <w:szCs w:val="22"/>
        </w:rPr>
        <w:t>metode proprii</w:t>
      </w:r>
      <w:r w:rsidRPr="00136816">
        <w:rPr>
          <w:spacing w:val="-4"/>
          <w:sz w:val="22"/>
          <w:szCs w:val="22"/>
        </w:rPr>
        <w:t xml:space="preserve"> de cercetare, adecvate obiectului cercetării;</w:t>
      </w:r>
    </w:p>
    <w:p w:rsidR="00632A3A" w:rsidRPr="00136816" w:rsidRDefault="00632A3A" w:rsidP="00F375FE">
      <w:pPr>
        <w:numPr>
          <w:ilvl w:val="0"/>
          <w:numId w:val="13"/>
        </w:numPr>
        <w:spacing w:line="276" w:lineRule="auto"/>
        <w:jc w:val="both"/>
        <w:rPr>
          <w:spacing w:val="-4"/>
          <w:sz w:val="22"/>
          <w:szCs w:val="22"/>
        </w:rPr>
      </w:pPr>
      <w:r w:rsidRPr="00136816">
        <w:rPr>
          <w:spacing w:val="-4"/>
          <w:sz w:val="22"/>
          <w:szCs w:val="22"/>
        </w:rPr>
        <w:t xml:space="preserve">să formuleze legităţi, </w:t>
      </w:r>
      <w:r w:rsidRPr="00136816">
        <w:rPr>
          <w:i/>
          <w:iCs/>
          <w:spacing w:val="-4"/>
          <w:sz w:val="22"/>
          <w:szCs w:val="22"/>
        </w:rPr>
        <w:t>legi</w:t>
      </w:r>
      <w:r w:rsidRPr="00136816">
        <w:rPr>
          <w:spacing w:val="-4"/>
          <w:sz w:val="22"/>
          <w:szCs w:val="22"/>
        </w:rPr>
        <w:t xml:space="preserve"> în sensul strict al termenului (spre exemplu, legităţi ale naturii, legităţi universale, universal valabile, legi tari, cum sunt cele din fizică, legea gravitaţiei, de exemplu ş.a.);</w:t>
      </w:r>
    </w:p>
    <w:p w:rsidR="00632A3A" w:rsidRPr="00136816" w:rsidRDefault="00632A3A" w:rsidP="00F375FE">
      <w:pPr>
        <w:numPr>
          <w:ilvl w:val="0"/>
          <w:numId w:val="13"/>
        </w:numPr>
        <w:spacing w:line="276" w:lineRule="auto"/>
        <w:jc w:val="both"/>
        <w:rPr>
          <w:spacing w:val="-4"/>
          <w:sz w:val="22"/>
          <w:szCs w:val="22"/>
        </w:rPr>
      </w:pPr>
      <w:r w:rsidRPr="00136816">
        <w:rPr>
          <w:spacing w:val="-4"/>
          <w:sz w:val="22"/>
          <w:szCs w:val="22"/>
        </w:rPr>
        <w:t xml:space="preserve">să aibă domeniu de aplicare teoretică şi/ sau practică, </w:t>
      </w:r>
      <w:r w:rsidRPr="00136816">
        <w:rPr>
          <w:i/>
          <w:iCs/>
          <w:spacing w:val="-4"/>
          <w:sz w:val="22"/>
          <w:szCs w:val="22"/>
        </w:rPr>
        <w:t>aplicabilitate</w:t>
      </w:r>
      <w:r w:rsidRPr="00136816">
        <w:rPr>
          <w:spacing w:val="-4"/>
          <w:sz w:val="22"/>
          <w:szCs w:val="22"/>
        </w:rPr>
        <w:t>.</w:t>
      </w:r>
    </w:p>
    <w:p w:rsidR="00632A3A" w:rsidRPr="00136816" w:rsidRDefault="00632A3A" w:rsidP="00F375FE">
      <w:pPr>
        <w:spacing w:line="276" w:lineRule="auto"/>
        <w:jc w:val="both"/>
        <w:rPr>
          <w:spacing w:val="-4"/>
          <w:sz w:val="22"/>
          <w:szCs w:val="22"/>
        </w:rPr>
      </w:pPr>
      <w:r w:rsidRPr="00212B90">
        <w:rPr>
          <w:b/>
          <w:bCs/>
          <w:spacing w:val="-4"/>
          <w:sz w:val="40"/>
          <w:szCs w:val="40"/>
        </w:rPr>
        <w:t>?</w:t>
      </w:r>
      <w:r w:rsidRPr="00136816">
        <w:rPr>
          <w:spacing w:val="-4"/>
          <w:sz w:val="22"/>
          <w:szCs w:val="22"/>
        </w:rPr>
        <w:t xml:space="preserve"> </w:t>
      </w:r>
      <w:r w:rsidRPr="00136816">
        <w:rPr>
          <w:i/>
          <w:iCs/>
          <w:spacing w:val="-4"/>
          <w:sz w:val="22"/>
          <w:szCs w:val="22"/>
        </w:rPr>
        <w:t>În pedagogie se formulează legi? Ce tip de legi, ce atribute au acestea?</w:t>
      </w:r>
    </w:p>
    <w:p w:rsidR="00632A3A" w:rsidRPr="00136816" w:rsidRDefault="00632A3A" w:rsidP="00F375FE">
      <w:pPr>
        <w:spacing w:line="276" w:lineRule="auto"/>
        <w:jc w:val="both"/>
        <w:rPr>
          <w:spacing w:val="-4"/>
          <w:sz w:val="22"/>
          <w:szCs w:val="22"/>
        </w:rPr>
      </w:pPr>
      <w:r w:rsidRPr="00212B90">
        <w:rPr>
          <w:b/>
          <w:bCs/>
          <w:spacing w:val="-4"/>
          <w:sz w:val="40"/>
          <w:szCs w:val="40"/>
        </w:rPr>
        <w:sym w:font="Wingdings" w:char="F026"/>
      </w:r>
      <w:r w:rsidRPr="00136816">
        <w:rPr>
          <w:spacing w:val="-4"/>
          <w:sz w:val="22"/>
          <w:szCs w:val="22"/>
        </w:rPr>
        <w:t xml:space="preserve"> Având în vedere specificul ei ca disciplină socio</w:t>
      </w:r>
      <w:r>
        <w:rPr>
          <w:spacing w:val="-4"/>
          <w:sz w:val="22"/>
          <w:szCs w:val="22"/>
        </w:rPr>
        <w:noBreakHyphen/>
      </w:r>
      <w:r w:rsidRPr="00136816">
        <w:rPr>
          <w:spacing w:val="-4"/>
          <w:sz w:val="22"/>
          <w:szCs w:val="22"/>
        </w:rPr>
        <w:t>umană, în pedagogie nu avem legi în sensul acelora universal valabile din ştiinţele naturii; nu sunt legi, dar sunt identificate şi descrise anumite regularităţi, respectiv fenomene care au manifestare relativ stabilă. Nu este vorba despre o manifestare absolut stabilă ca în legile naturii, ci despre o manifestare relativ stabilă. Tocmai pentru că legităţile în ştiinţele socio</w:t>
      </w:r>
      <w:r>
        <w:rPr>
          <w:spacing w:val="-4"/>
          <w:sz w:val="22"/>
          <w:szCs w:val="22"/>
        </w:rPr>
        <w:noBreakHyphen/>
      </w:r>
      <w:r w:rsidRPr="00136816">
        <w:rPr>
          <w:spacing w:val="-4"/>
          <w:sz w:val="22"/>
          <w:szCs w:val="22"/>
        </w:rPr>
        <w:t>umane nu sunt atât de puternice precum legităţile din ştiinţele naturii, în ştiinţele socio</w:t>
      </w:r>
      <w:r>
        <w:rPr>
          <w:spacing w:val="-4"/>
          <w:sz w:val="22"/>
          <w:szCs w:val="22"/>
        </w:rPr>
        <w:noBreakHyphen/>
      </w:r>
      <w:r w:rsidRPr="00136816">
        <w:rPr>
          <w:spacing w:val="-4"/>
          <w:sz w:val="22"/>
          <w:szCs w:val="22"/>
        </w:rPr>
        <w:t xml:space="preserve">umane se operează cu noţiunea de </w:t>
      </w:r>
      <w:r w:rsidRPr="00136816">
        <w:rPr>
          <w:i/>
          <w:iCs/>
          <w:spacing w:val="-4"/>
          <w:sz w:val="22"/>
          <w:szCs w:val="22"/>
        </w:rPr>
        <w:t>principiu</w:t>
      </w:r>
      <w:r w:rsidRPr="00136816">
        <w:rPr>
          <w:spacing w:val="-4"/>
          <w:sz w:val="22"/>
          <w:szCs w:val="22"/>
        </w:rPr>
        <w:t xml:space="preserve">. Astfel, în domeniul educaţional, operăm cu noţiunea de </w:t>
      </w:r>
      <w:r w:rsidRPr="00136816">
        <w:rPr>
          <w:i/>
          <w:iCs/>
          <w:spacing w:val="-4"/>
          <w:sz w:val="22"/>
          <w:szCs w:val="22"/>
        </w:rPr>
        <w:t>principii fundamentale ale educaţiei</w:t>
      </w:r>
      <w:r w:rsidRPr="00136816">
        <w:rPr>
          <w:spacing w:val="-4"/>
          <w:sz w:val="22"/>
          <w:szCs w:val="22"/>
        </w:rPr>
        <w:t>.</w:t>
      </w:r>
    </w:p>
    <w:p w:rsidR="00632A3A" w:rsidRPr="00136816" w:rsidRDefault="00632A3A" w:rsidP="00F375FE">
      <w:pPr>
        <w:spacing w:line="276" w:lineRule="auto"/>
        <w:jc w:val="both"/>
        <w:rPr>
          <w:spacing w:val="-4"/>
          <w:sz w:val="22"/>
          <w:szCs w:val="22"/>
        </w:rPr>
      </w:pPr>
      <w:r w:rsidRPr="00212B90">
        <w:rPr>
          <w:b/>
          <w:bCs/>
          <w:spacing w:val="-4"/>
          <w:sz w:val="40"/>
          <w:szCs w:val="40"/>
        </w:rPr>
        <w:t>?</w:t>
      </w:r>
      <w:r w:rsidRPr="00136816">
        <w:rPr>
          <w:i/>
          <w:iCs/>
          <w:spacing w:val="-4"/>
          <w:sz w:val="22"/>
          <w:szCs w:val="22"/>
        </w:rPr>
        <w:t xml:space="preserve"> În general, ce sunt principiile?</w:t>
      </w:r>
      <w:r w:rsidRPr="00136816">
        <w:rPr>
          <w:spacing w:val="-4"/>
          <w:sz w:val="22"/>
          <w:szCs w:val="22"/>
        </w:rPr>
        <w:t xml:space="preserve"> </w:t>
      </w:r>
      <w:r w:rsidRPr="00136816">
        <w:rPr>
          <w:i/>
          <w:iCs/>
          <w:spacing w:val="-4"/>
          <w:sz w:val="22"/>
          <w:szCs w:val="22"/>
        </w:rPr>
        <w:t>Ce sunt principiile fundamentale ale educaţiei?</w:t>
      </w:r>
    </w:p>
    <w:p w:rsidR="00632A3A" w:rsidRPr="00136816" w:rsidRDefault="00632A3A" w:rsidP="00F375FE">
      <w:pPr>
        <w:spacing w:line="276" w:lineRule="auto"/>
        <w:ind w:firstLine="708"/>
        <w:jc w:val="both"/>
        <w:rPr>
          <w:spacing w:val="-4"/>
          <w:sz w:val="22"/>
          <w:szCs w:val="22"/>
        </w:rPr>
      </w:pPr>
      <w:r w:rsidRPr="00136816">
        <w:rPr>
          <w:spacing w:val="-4"/>
          <w:sz w:val="22"/>
          <w:szCs w:val="22"/>
        </w:rPr>
        <w:t>Principiile sunt enunţuri, teze de maximă generalitate, repere filosofice care orientează proiectarea şi realizarea activităţilor umane.</w:t>
      </w:r>
    </w:p>
    <w:p w:rsidR="00632A3A" w:rsidRPr="00136816" w:rsidRDefault="00632A3A" w:rsidP="00F375FE">
      <w:pPr>
        <w:spacing w:line="276" w:lineRule="auto"/>
        <w:ind w:firstLine="708"/>
        <w:jc w:val="both"/>
        <w:rPr>
          <w:spacing w:val="-4"/>
          <w:sz w:val="22"/>
          <w:szCs w:val="22"/>
        </w:rPr>
      </w:pPr>
      <w:r w:rsidRPr="00136816">
        <w:rPr>
          <w:spacing w:val="-4"/>
          <w:sz w:val="22"/>
          <w:szCs w:val="22"/>
        </w:rPr>
        <w:t>Principiile fundamentale ale educaţiei reprezintă direcţii de natură pedagogică, norme generale cu valoare strategică şi operaţională menite să ghideze şi să orienteze axiologic, acţional şi metodologic practicile educaţionale, asigurându</w:t>
      </w:r>
      <w:r>
        <w:rPr>
          <w:spacing w:val="-4"/>
          <w:sz w:val="22"/>
          <w:szCs w:val="22"/>
        </w:rPr>
        <w:noBreakHyphen/>
      </w:r>
      <w:r w:rsidRPr="00136816">
        <w:rPr>
          <w:spacing w:val="-4"/>
          <w:sz w:val="22"/>
          <w:szCs w:val="22"/>
        </w:rPr>
        <w:t>le fundamentare ştiinţifică, coerenţă, rigoare şi eficienţă.</w:t>
      </w:r>
    </w:p>
    <w:p w:rsidR="00632A3A" w:rsidRPr="00136816" w:rsidRDefault="00632A3A" w:rsidP="00F375FE">
      <w:pPr>
        <w:spacing w:line="276" w:lineRule="auto"/>
        <w:jc w:val="both"/>
        <w:rPr>
          <w:i/>
          <w:iCs/>
          <w:spacing w:val="-4"/>
          <w:sz w:val="22"/>
          <w:szCs w:val="22"/>
        </w:rPr>
      </w:pPr>
      <w:r w:rsidRPr="00212B90">
        <w:rPr>
          <w:b/>
          <w:bCs/>
          <w:spacing w:val="-4"/>
          <w:sz w:val="40"/>
          <w:szCs w:val="40"/>
        </w:rPr>
        <w:lastRenderedPageBreak/>
        <w:t>?</w:t>
      </w:r>
      <w:r w:rsidRPr="00136816">
        <w:rPr>
          <w:spacing w:val="-4"/>
          <w:sz w:val="22"/>
          <w:szCs w:val="22"/>
        </w:rPr>
        <w:t xml:space="preserve"> </w:t>
      </w:r>
      <w:r w:rsidRPr="00136816">
        <w:rPr>
          <w:i/>
          <w:iCs/>
          <w:spacing w:val="-4"/>
          <w:sz w:val="22"/>
          <w:szCs w:val="22"/>
        </w:rPr>
        <w:t>Care este specificul şi rolul principiilor fundamentale ale educaţiei?</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În pedagogie, pe baza cercetărilor ştiinţifice şi pe baza experienţei educaţionale directe, a practicii educative, se elaborează </w:t>
      </w:r>
      <w:r w:rsidRPr="00136816">
        <w:rPr>
          <w:i/>
          <w:iCs/>
          <w:spacing w:val="-4"/>
          <w:sz w:val="22"/>
          <w:szCs w:val="22"/>
        </w:rPr>
        <w:t>generalizări</w:t>
      </w:r>
      <w:r w:rsidRPr="00136816">
        <w:rPr>
          <w:spacing w:val="-4"/>
          <w:sz w:val="22"/>
          <w:szCs w:val="22"/>
        </w:rPr>
        <w:t xml:space="preserve"> care surprind regularitatea manifestării unor componente din domeniul educaţional. Aşadar, generalizările nu surprind fenomene aşezate în totală relativitate, ci, dimpotrivă, o anumită ordine, o anumită structurare a desfăşurării lor, care asigură, prin cunoaştere, valorificarea acestora pentru optimizări ale practicii. De aceea, generalizările în ştiinţă primesc atributul/ denumirea de principii, respectiv de </w:t>
      </w:r>
      <w:r w:rsidRPr="00136816">
        <w:rPr>
          <w:i/>
          <w:iCs/>
          <w:spacing w:val="-4"/>
          <w:sz w:val="22"/>
          <w:szCs w:val="22"/>
        </w:rPr>
        <w:t>principii fundamentale în educaţie</w:t>
      </w:r>
      <w:r w:rsidRPr="00136816">
        <w:rPr>
          <w:spacing w:val="-4"/>
          <w:sz w:val="22"/>
          <w:szCs w:val="22"/>
        </w:rPr>
        <w:t>; nu numai că nu le ignorăm, dar, dimpotrivă, le respectăm, ele devenind repere importante în activităţile noastre educaţionale.</w:t>
      </w:r>
    </w:p>
    <w:p w:rsidR="00632A3A" w:rsidRDefault="00632A3A" w:rsidP="00F375FE">
      <w:pPr>
        <w:spacing w:line="276" w:lineRule="auto"/>
        <w:ind w:firstLine="720"/>
        <w:jc w:val="both"/>
        <w:rPr>
          <w:spacing w:val="-4"/>
          <w:sz w:val="22"/>
          <w:szCs w:val="22"/>
        </w:rPr>
      </w:pPr>
      <w:r w:rsidRPr="00136816">
        <w:rPr>
          <w:spacing w:val="-4"/>
          <w:sz w:val="22"/>
          <w:szCs w:val="22"/>
        </w:rPr>
        <w:t>Principiile fundamentale ale educaţiei asigură fundamentarea teoretică şi praxiologică în domeniul educaţiei. Aşadar, rolul lor este acela de a orienta, ghida şi de a regla activităţile de proiectare şi de realizare efectivă a educaţiei, a acţiunilor educaţionale la macro</w:t>
      </w:r>
      <w:r>
        <w:rPr>
          <w:spacing w:val="-4"/>
          <w:sz w:val="22"/>
          <w:szCs w:val="22"/>
        </w:rPr>
        <w:noBreakHyphen/>
      </w:r>
      <w:r w:rsidRPr="00136816">
        <w:rPr>
          <w:spacing w:val="-4"/>
          <w:sz w:val="22"/>
          <w:szCs w:val="22"/>
        </w:rPr>
        <w:t xml:space="preserve"> și micro nivel pedagogic.</w:t>
      </w:r>
    </w:p>
    <w:p w:rsidR="00632A3A" w:rsidRDefault="00632A3A" w:rsidP="00F375FE">
      <w:pPr>
        <w:spacing w:line="276" w:lineRule="auto"/>
        <w:ind w:firstLine="720"/>
        <w:jc w:val="both"/>
        <w:rPr>
          <w:spacing w:val="-4"/>
          <w:sz w:val="22"/>
          <w:szCs w:val="22"/>
        </w:rPr>
      </w:pPr>
    </w:p>
    <w:p w:rsidR="00632A3A" w:rsidRPr="00136816" w:rsidRDefault="00632A3A" w:rsidP="00F375FE">
      <w:pPr>
        <w:spacing w:line="276" w:lineRule="auto"/>
        <w:ind w:firstLine="720"/>
        <w:jc w:val="both"/>
        <w:rPr>
          <w:spacing w:val="-4"/>
          <w:sz w:val="22"/>
          <w:szCs w:val="22"/>
        </w:rPr>
      </w:pPr>
    </w:p>
    <w:p w:rsidR="00632A3A" w:rsidRPr="00136816" w:rsidRDefault="00632A3A" w:rsidP="00F375FE">
      <w:pPr>
        <w:pStyle w:val="Heading2"/>
        <w:spacing w:line="276" w:lineRule="auto"/>
      </w:pPr>
      <w:bookmarkStart w:id="22" w:name="_Toc380142758"/>
      <w:r w:rsidRPr="00136816">
        <w:t>3.2. Care sunt sursele principiilor fundamentale ale educaţiei? Cum sunt formulate ele în domeniul pedagogiei?</w:t>
      </w:r>
      <w:bookmarkEnd w:id="22"/>
    </w:p>
    <w:p w:rsidR="00632A3A" w:rsidRPr="00136816" w:rsidRDefault="00632A3A" w:rsidP="00F375FE">
      <w:pPr>
        <w:tabs>
          <w:tab w:val="left" w:pos="1080"/>
        </w:tabs>
        <w:spacing w:line="276" w:lineRule="auto"/>
        <w:ind w:left="1080" w:hanging="360"/>
        <w:jc w:val="both"/>
        <w:rPr>
          <w:spacing w:val="-4"/>
          <w:sz w:val="22"/>
          <w:szCs w:val="22"/>
        </w:rPr>
      </w:pPr>
    </w:p>
    <w:p w:rsidR="00632A3A" w:rsidRPr="00136816" w:rsidRDefault="00632A3A" w:rsidP="00F375FE">
      <w:pPr>
        <w:spacing w:line="276" w:lineRule="auto"/>
        <w:ind w:firstLine="720"/>
        <w:jc w:val="both"/>
        <w:rPr>
          <w:spacing w:val="-4"/>
          <w:sz w:val="22"/>
          <w:szCs w:val="22"/>
        </w:rPr>
      </w:pPr>
      <w:r w:rsidRPr="00136816">
        <w:rPr>
          <w:spacing w:val="-4"/>
          <w:sz w:val="22"/>
          <w:szCs w:val="22"/>
        </w:rPr>
        <w:t>Principiile fundamentale ale educaţiei provin din două surse complementare şi sunt integrate în corpusul achiziţiilor pedagogice:</w:t>
      </w:r>
    </w:p>
    <w:p w:rsidR="00632A3A" w:rsidRPr="00136816" w:rsidRDefault="00632A3A" w:rsidP="00F375FE">
      <w:pPr>
        <w:numPr>
          <w:ilvl w:val="0"/>
          <w:numId w:val="14"/>
        </w:numPr>
        <w:spacing w:line="276" w:lineRule="auto"/>
        <w:jc w:val="both"/>
        <w:rPr>
          <w:spacing w:val="-4"/>
          <w:sz w:val="22"/>
          <w:szCs w:val="22"/>
        </w:rPr>
      </w:pPr>
      <w:r w:rsidRPr="00136816">
        <w:rPr>
          <w:spacing w:val="-4"/>
          <w:sz w:val="22"/>
          <w:szCs w:val="22"/>
        </w:rPr>
        <w:t xml:space="preserve">pe de o parte, </w:t>
      </w:r>
      <w:r w:rsidRPr="00136816">
        <w:rPr>
          <w:i/>
          <w:iCs/>
          <w:spacing w:val="-4"/>
          <w:sz w:val="22"/>
          <w:szCs w:val="22"/>
        </w:rPr>
        <w:t>cercetarea pedagogică</w:t>
      </w:r>
      <w:r w:rsidRPr="00136816">
        <w:rPr>
          <w:spacing w:val="-4"/>
          <w:sz w:val="22"/>
          <w:szCs w:val="22"/>
        </w:rPr>
        <w:t xml:space="preserve"> – aceasta cunoaşte un câmp foarte bogat, orizonturi şi direcţii de investigaţie extrem de variate şi de interesante şi conduce la elaborarea de enunţuri, de teze generale pentru realităţile pedagogice;</w:t>
      </w:r>
    </w:p>
    <w:p w:rsidR="00632A3A" w:rsidRPr="00136816" w:rsidRDefault="00632A3A" w:rsidP="00F375FE">
      <w:pPr>
        <w:numPr>
          <w:ilvl w:val="0"/>
          <w:numId w:val="14"/>
        </w:numPr>
        <w:spacing w:line="276" w:lineRule="auto"/>
        <w:jc w:val="both"/>
        <w:rPr>
          <w:spacing w:val="-4"/>
          <w:sz w:val="22"/>
          <w:szCs w:val="22"/>
        </w:rPr>
      </w:pPr>
      <w:r w:rsidRPr="00136816">
        <w:rPr>
          <w:spacing w:val="-4"/>
          <w:sz w:val="22"/>
          <w:szCs w:val="22"/>
        </w:rPr>
        <w:t xml:space="preserve">pe de altă parte, </w:t>
      </w:r>
      <w:r w:rsidRPr="00136816">
        <w:rPr>
          <w:i/>
          <w:iCs/>
          <w:spacing w:val="-4"/>
          <w:sz w:val="22"/>
          <w:szCs w:val="22"/>
        </w:rPr>
        <w:t>experienţa practică</w:t>
      </w:r>
      <w:r w:rsidRPr="00136816">
        <w:rPr>
          <w:spacing w:val="-4"/>
          <w:sz w:val="22"/>
          <w:szCs w:val="22"/>
        </w:rPr>
        <w:t xml:space="preserve"> – practica reprezintă terenul pe care se experimentează şi se validează sistematic noi modalităţi de lucru, ameliorative şi inovative, prin combinarea diferitelor variabile educaţionale. Bunele practici identificate şi (re)validate, prin intermediul unui proces de reflecţie sistematică, urmat de formalizare, conduc la formularea principiilor fundamentale ale educaţiei.</w:t>
      </w:r>
    </w:p>
    <w:p w:rsidR="00632A3A" w:rsidRPr="00136816" w:rsidRDefault="00632A3A" w:rsidP="00F375FE">
      <w:pPr>
        <w:spacing w:line="276" w:lineRule="auto"/>
        <w:ind w:firstLine="720"/>
        <w:jc w:val="both"/>
        <w:rPr>
          <w:spacing w:val="-4"/>
          <w:sz w:val="22"/>
          <w:szCs w:val="22"/>
        </w:rPr>
      </w:pPr>
      <w:r w:rsidRPr="00136816">
        <w:rPr>
          <w:spacing w:val="-4"/>
          <w:sz w:val="22"/>
          <w:szCs w:val="22"/>
        </w:rPr>
        <w:lastRenderedPageBreak/>
        <w:t>În pedagogia contemporană, principiile fundamentale sunt generate, sunt elaborate în interiorul celor mai reprezentative paradigme şi teorii pedagogice, în interiorul „pedagogiilor mari”.</w:t>
      </w:r>
    </w:p>
    <w:p w:rsidR="00632A3A" w:rsidRPr="00136816" w:rsidRDefault="00632A3A" w:rsidP="00F375FE">
      <w:pPr>
        <w:spacing w:line="276" w:lineRule="auto"/>
        <w:jc w:val="both"/>
        <w:rPr>
          <w:spacing w:val="-4"/>
          <w:sz w:val="22"/>
          <w:szCs w:val="22"/>
        </w:rPr>
      </w:pPr>
      <w:r w:rsidRPr="00212B90">
        <w:rPr>
          <w:b/>
          <w:bCs/>
          <w:spacing w:val="-4"/>
          <w:sz w:val="40"/>
          <w:szCs w:val="40"/>
        </w:rPr>
        <w:sym w:font="Wingdings" w:char="F024"/>
      </w:r>
      <w:r w:rsidRPr="00136816">
        <w:rPr>
          <w:spacing w:val="-4"/>
          <w:sz w:val="22"/>
          <w:szCs w:val="22"/>
        </w:rPr>
        <w:t xml:space="preserve"> Vom lua în atenţie două exemple, două teorii pedagogice majore, generatoare de principii fundamentale în educaţie, precizând, însă, că nu toate principiile sunt generate de cele două pedagogii (spre exemplu, şi pedagogiile alternative au o contribuţie importantă la formularea şi rafinarea unor principii):</w:t>
      </w:r>
    </w:p>
    <w:p w:rsidR="00632A3A" w:rsidRPr="00136816" w:rsidRDefault="00632A3A" w:rsidP="00F375FE">
      <w:pPr>
        <w:spacing w:line="276" w:lineRule="auto"/>
        <w:ind w:firstLine="720"/>
        <w:jc w:val="both"/>
        <w:rPr>
          <w:spacing w:val="-4"/>
          <w:sz w:val="22"/>
          <w:szCs w:val="22"/>
        </w:rPr>
      </w:pPr>
    </w:p>
    <w:p w:rsidR="00632A3A" w:rsidRPr="00136816" w:rsidRDefault="00632A3A" w:rsidP="00F375FE">
      <w:pPr>
        <w:numPr>
          <w:ilvl w:val="0"/>
          <w:numId w:val="13"/>
        </w:numPr>
        <w:spacing w:line="276" w:lineRule="auto"/>
        <w:jc w:val="both"/>
        <w:rPr>
          <w:b/>
          <w:bCs/>
          <w:spacing w:val="-4"/>
          <w:sz w:val="22"/>
          <w:szCs w:val="22"/>
        </w:rPr>
      </w:pPr>
      <w:r w:rsidRPr="00136816">
        <w:rPr>
          <w:b/>
          <w:bCs/>
          <w:spacing w:val="-4"/>
          <w:sz w:val="22"/>
          <w:szCs w:val="22"/>
        </w:rPr>
        <w:t>Cercetările lui Jean Piaget (1896</w:t>
      </w:r>
      <w:r>
        <w:rPr>
          <w:b/>
          <w:bCs/>
          <w:spacing w:val="-4"/>
          <w:sz w:val="22"/>
          <w:szCs w:val="22"/>
        </w:rPr>
        <w:noBreakHyphen/>
      </w:r>
      <w:r w:rsidRPr="00136816">
        <w:rPr>
          <w:b/>
          <w:bCs/>
          <w:spacing w:val="-4"/>
          <w:sz w:val="22"/>
          <w:szCs w:val="22"/>
        </w:rPr>
        <w:t>1980)</w:t>
      </w:r>
    </w:p>
    <w:p w:rsidR="00632A3A" w:rsidRPr="00136816" w:rsidRDefault="00632A3A" w:rsidP="00F375FE">
      <w:pPr>
        <w:numPr>
          <w:ilvl w:val="0"/>
          <w:numId w:val="13"/>
        </w:numPr>
        <w:spacing w:line="276" w:lineRule="auto"/>
        <w:jc w:val="both"/>
        <w:rPr>
          <w:b/>
          <w:bCs/>
          <w:spacing w:val="-4"/>
          <w:sz w:val="22"/>
          <w:szCs w:val="22"/>
        </w:rPr>
      </w:pPr>
      <w:r w:rsidRPr="00136816">
        <w:rPr>
          <w:b/>
          <w:bCs/>
          <w:spacing w:val="-4"/>
          <w:sz w:val="22"/>
          <w:szCs w:val="22"/>
        </w:rPr>
        <w:t>Teoria lui P.I. Galperin (1902</w:t>
      </w:r>
      <w:r>
        <w:rPr>
          <w:b/>
          <w:bCs/>
          <w:spacing w:val="-4"/>
          <w:sz w:val="22"/>
          <w:szCs w:val="22"/>
        </w:rPr>
        <w:noBreakHyphen/>
      </w:r>
      <w:r w:rsidRPr="00136816">
        <w:rPr>
          <w:b/>
          <w:bCs/>
          <w:spacing w:val="-4"/>
          <w:sz w:val="22"/>
          <w:szCs w:val="22"/>
        </w:rPr>
        <w:t>1988)</w:t>
      </w:r>
    </w:p>
    <w:p w:rsidR="00632A3A" w:rsidRPr="00136816" w:rsidRDefault="00632A3A" w:rsidP="00F375FE">
      <w:pPr>
        <w:spacing w:line="276" w:lineRule="auto"/>
        <w:ind w:firstLine="720"/>
        <w:jc w:val="both"/>
        <w:rPr>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rPr>
        <w:t>Cercetările lui Jean Piaget (1896</w:t>
      </w:r>
      <w:r>
        <w:rPr>
          <w:b/>
          <w:bCs/>
          <w:spacing w:val="-4"/>
          <w:sz w:val="22"/>
          <w:szCs w:val="22"/>
        </w:rPr>
        <w:noBreakHyphen/>
      </w:r>
      <w:r w:rsidRPr="00136816">
        <w:rPr>
          <w:b/>
          <w:bCs/>
          <w:spacing w:val="-4"/>
          <w:sz w:val="22"/>
          <w:szCs w:val="22"/>
        </w:rPr>
        <w:t>1980)</w:t>
      </w:r>
    </w:p>
    <w:p w:rsidR="00632A3A" w:rsidRPr="00136816" w:rsidRDefault="00632A3A" w:rsidP="00F375FE">
      <w:pPr>
        <w:spacing w:line="276" w:lineRule="auto"/>
        <w:ind w:firstLine="720"/>
        <w:jc w:val="both"/>
        <w:rPr>
          <w:spacing w:val="-4"/>
          <w:sz w:val="22"/>
          <w:szCs w:val="22"/>
        </w:rPr>
      </w:pPr>
      <w:r w:rsidRPr="00136816">
        <w:rPr>
          <w:spacing w:val="-4"/>
          <w:sz w:val="22"/>
          <w:szCs w:val="22"/>
        </w:rPr>
        <w:t>Cercetările lui Jean Piaget (1896</w:t>
      </w:r>
      <w:r>
        <w:rPr>
          <w:spacing w:val="-4"/>
          <w:sz w:val="22"/>
          <w:szCs w:val="22"/>
        </w:rPr>
        <w:noBreakHyphen/>
      </w:r>
      <w:r w:rsidRPr="00136816">
        <w:rPr>
          <w:spacing w:val="-4"/>
          <w:sz w:val="22"/>
          <w:szCs w:val="22"/>
        </w:rPr>
        <w:t xml:space="preserve">1980) reprezintă o categorie de cercetări de bază în pedagogia contemporană, care, treptat, au dus la conturarea </w:t>
      </w:r>
      <w:r w:rsidRPr="00136816">
        <w:rPr>
          <w:i/>
          <w:iCs/>
          <w:spacing w:val="-4"/>
          <w:sz w:val="22"/>
          <w:szCs w:val="22"/>
        </w:rPr>
        <w:t>pedagogiei constructiviste</w:t>
      </w:r>
      <w:r w:rsidRPr="00136816">
        <w:rPr>
          <w:spacing w:val="-4"/>
          <w:sz w:val="22"/>
          <w:szCs w:val="22"/>
        </w:rPr>
        <w:t>. În momentul de faţă, cea mai productivă orientare în pedagogie este pedagogia piagetiană şi post</w:t>
      </w:r>
      <w:r>
        <w:rPr>
          <w:spacing w:val="-4"/>
          <w:sz w:val="22"/>
          <w:szCs w:val="22"/>
        </w:rPr>
        <w:noBreakHyphen/>
      </w:r>
      <w:r w:rsidRPr="00136816">
        <w:rPr>
          <w:spacing w:val="-4"/>
          <w:sz w:val="22"/>
          <w:szCs w:val="22"/>
        </w:rPr>
        <w:t>piagetiană. De la Piaget încoace nu mai întâlnim o pedagogie la fel de bine structurată, modernă, originală şi cu forţa pe care pedagogia constructivistă elaborată de Jean Piaget şi de şcoala piagetiană a dovedit</w:t>
      </w:r>
      <w:r>
        <w:rPr>
          <w:spacing w:val="-4"/>
          <w:sz w:val="22"/>
          <w:szCs w:val="22"/>
        </w:rPr>
        <w:noBreakHyphen/>
      </w:r>
      <w:r w:rsidRPr="00136816">
        <w:rPr>
          <w:spacing w:val="-4"/>
          <w:sz w:val="22"/>
          <w:szCs w:val="22"/>
        </w:rPr>
        <w:t>o şi o dovedeşte în continuare.</w:t>
      </w:r>
    </w:p>
    <w:p w:rsidR="00632A3A" w:rsidRPr="00136816" w:rsidRDefault="00632A3A" w:rsidP="00F375FE">
      <w:pPr>
        <w:spacing w:line="276" w:lineRule="auto"/>
        <w:jc w:val="both"/>
        <w:rPr>
          <w:spacing w:val="-4"/>
          <w:sz w:val="22"/>
          <w:szCs w:val="22"/>
        </w:rPr>
      </w:pPr>
      <w:r w:rsidRPr="00212B90">
        <w:rPr>
          <w:b/>
          <w:bCs/>
          <w:spacing w:val="-4"/>
          <w:sz w:val="40"/>
          <w:szCs w:val="40"/>
        </w:rPr>
        <w:sym w:font="Wingdings" w:char="F026"/>
      </w:r>
      <w:r w:rsidRPr="00136816">
        <w:rPr>
          <w:spacing w:val="-4"/>
          <w:sz w:val="22"/>
          <w:szCs w:val="22"/>
        </w:rPr>
        <w:t xml:space="preserve"> Meritul lui Jean Piaget este conturarea unei noi direcţii în pedagogie, o direcţie foarte cunoscută – </w:t>
      </w:r>
      <w:r w:rsidRPr="00136816">
        <w:rPr>
          <w:i/>
          <w:iCs/>
          <w:spacing w:val="-4"/>
          <w:sz w:val="22"/>
          <w:szCs w:val="22"/>
        </w:rPr>
        <w:t>pedagogia constructivistă</w:t>
      </w:r>
      <w:r w:rsidRPr="00136816">
        <w:rPr>
          <w:spacing w:val="-4"/>
          <w:sz w:val="22"/>
          <w:szCs w:val="22"/>
        </w:rPr>
        <w:t>, o pedagogie a dezvoltării experienţiale, a învăţării experienţiale, foarte productivă. Această idee este foarte bine preluată în curriculumul învăţământului preşcolar românesc, şi nu numai în curriculumul de la acest nivel al învăţământului. Ne referim la acest curriculum întrucât la grădiniţă s</w:t>
      </w:r>
      <w:r>
        <w:rPr>
          <w:spacing w:val="-4"/>
          <w:sz w:val="22"/>
          <w:szCs w:val="22"/>
        </w:rPr>
        <w:noBreakHyphen/>
      </w:r>
      <w:r w:rsidRPr="00136816">
        <w:rPr>
          <w:spacing w:val="-4"/>
          <w:sz w:val="22"/>
          <w:szCs w:val="22"/>
        </w:rPr>
        <w:t>a renunţat (ceea ce este foarte bine) la elementele de curriculum concepute ca arii curriculare şi s</w:t>
      </w:r>
      <w:r>
        <w:rPr>
          <w:spacing w:val="-4"/>
          <w:sz w:val="22"/>
          <w:szCs w:val="22"/>
        </w:rPr>
        <w:noBreakHyphen/>
      </w:r>
      <w:r w:rsidRPr="00136816">
        <w:rPr>
          <w:spacing w:val="-4"/>
          <w:sz w:val="22"/>
          <w:szCs w:val="22"/>
        </w:rPr>
        <w:t xml:space="preserve">au propus domenii experienţiale, domenii de învăţare experienţială, domenii de dezvoltare experienţială. Pedagogia pe care o propune Jean Piaget este o pedagogie experienţială, care a fost numită pedagogie constructivistă, pentru că, în concepţia lui Jean Piaget, dezvoltarea trăsăturilor de personalitate se produce după un anumit </w:t>
      </w:r>
      <w:r w:rsidRPr="00136816">
        <w:rPr>
          <w:i/>
          <w:iCs/>
          <w:spacing w:val="-4"/>
          <w:sz w:val="22"/>
          <w:szCs w:val="22"/>
        </w:rPr>
        <w:t>proces de construcţie şi reconstrucţie a personalităţii</w:t>
      </w:r>
      <w:r w:rsidRPr="00136816">
        <w:rPr>
          <w:spacing w:val="-4"/>
          <w:sz w:val="22"/>
          <w:szCs w:val="22"/>
        </w:rPr>
        <w:t>.</w:t>
      </w:r>
    </w:p>
    <w:p w:rsidR="00632A3A" w:rsidRPr="00136816" w:rsidRDefault="00632A3A" w:rsidP="00F375FE">
      <w:pPr>
        <w:spacing w:line="276" w:lineRule="auto"/>
        <w:jc w:val="both"/>
        <w:rPr>
          <w:spacing w:val="-4"/>
          <w:sz w:val="22"/>
          <w:szCs w:val="22"/>
        </w:rPr>
      </w:pPr>
      <w:r w:rsidRPr="00212B90">
        <w:rPr>
          <w:b/>
          <w:bCs/>
          <w:spacing w:val="-4"/>
          <w:sz w:val="40"/>
          <w:szCs w:val="40"/>
        </w:rPr>
        <w:sym w:font="Webdings" w:char="F0A4"/>
      </w:r>
      <w:r w:rsidRPr="00136816">
        <w:rPr>
          <w:spacing w:val="-4"/>
          <w:sz w:val="22"/>
          <w:szCs w:val="22"/>
        </w:rPr>
        <w:t xml:space="preserve"> În lucrarea sa „Judecata morală la copil” (1980), psihologul elveţian Jean Piaget analizează, prin prisma concepţiei sale interacţionist</w:t>
      </w:r>
      <w:r>
        <w:rPr>
          <w:spacing w:val="-4"/>
          <w:sz w:val="22"/>
          <w:szCs w:val="22"/>
        </w:rPr>
        <w:noBreakHyphen/>
      </w:r>
      <w:r w:rsidRPr="00136816">
        <w:rPr>
          <w:spacing w:val="-4"/>
          <w:sz w:val="22"/>
          <w:szCs w:val="22"/>
        </w:rPr>
        <w:t>cognitiviste, evoluţia diferitelor forme ale judecăţii morale infantile.</w:t>
      </w:r>
    </w:p>
    <w:p w:rsidR="00632A3A" w:rsidRPr="00136816" w:rsidRDefault="00632A3A" w:rsidP="00F375FE">
      <w:pPr>
        <w:spacing w:line="276" w:lineRule="auto"/>
        <w:jc w:val="both"/>
        <w:rPr>
          <w:spacing w:val="-4"/>
          <w:sz w:val="22"/>
          <w:szCs w:val="22"/>
        </w:rPr>
      </w:pPr>
      <w:r w:rsidRPr="00212B90">
        <w:rPr>
          <w:b/>
          <w:bCs/>
          <w:spacing w:val="-4"/>
          <w:sz w:val="40"/>
          <w:szCs w:val="40"/>
        </w:rPr>
        <w:lastRenderedPageBreak/>
        <w:sym w:font="Wingdings" w:char="F03F"/>
      </w:r>
      <w:r w:rsidRPr="00136816">
        <w:rPr>
          <w:spacing w:val="-4"/>
          <w:sz w:val="22"/>
          <w:szCs w:val="22"/>
        </w:rPr>
        <w:t xml:space="preserve"> Identificaţi în această lucrare un aspect care vă captează atenţia realizaţi o descriere/ explicitare/ comentare a acestuia.</w:t>
      </w:r>
    </w:p>
    <w:p w:rsidR="00632A3A" w:rsidRPr="00136816" w:rsidRDefault="00632A3A" w:rsidP="00F375FE">
      <w:pPr>
        <w:spacing w:line="276" w:lineRule="auto"/>
        <w:ind w:firstLine="720"/>
        <w:jc w:val="both"/>
        <w:rPr>
          <w:spacing w:val="-4"/>
          <w:sz w:val="22"/>
          <w:szCs w:val="22"/>
        </w:rPr>
      </w:pPr>
      <w:r w:rsidRPr="00136816">
        <w:rPr>
          <w:spacing w:val="-4"/>
          <w:sz w:val="22"/>
          <w:szCs w:val="22"/>
        </w:rPr>
        <w:t>Cartea este foarte generoasă din punct de vedere psihopedagogic. Astfel, sunt prezentate etapele dezvoltării morale la copil, stadialitatea dezvoltării morale a acestuia. Un concept central îl constituie, de asemenea, conceptul de „dreptate”, analizat şi el evolutiv, sub influenţa cerinţelor, dar şi a constrângerilor exercitate de mediul social asupra copilului, prin intermediul părinţilor.</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În concepţia lui Piaget, conduita morală a copilului este la început heteronomă, adică este preluată „neselectiv” din mediul familial, în prezenţa părinţilor şi ea vizează doar fapta, nu şi motivaţia faptei. Piaget vorbeşte despre </w:t>
      </w:r>
      <w:r w:rsidRPr="00136816">
        <w:rPr>
          <w:i/>
          <w:iCs/>
          <w:spacing w:val="-4"/>
          <w:sz w:val="22"/>
          <w:szCs w:val="22"/>
        </w:rPr>
        <w:t>stadiul de heteronomie morală</w:t>
      </w:r>
      <w:r w:rsidRPr="00136816">
        <w:rPr>
          <w:spacing w:val="-4"/>
          <w:sz w:val="22"/>
          <w:szCs w:val="22"/>
        </w:rPr>
        <w:t>, în care comportamentele morale sunt determinate de prezenţa, de instanţa adultului.</w:t>
      </w:r>
    </w:p>
    <w:p w:rsidR="00632A3A" w:rsidRPr="00136816" w:rsidRDefault="00632A3A" w:rsidP="00F375FE">
      <w:pPr>
        <w:spacing w:line="276" w:lineRule="auto"/>
        <w:jc w:val="both"/>
        <w:rPr>
          <w:i/>
          <w:iCs/>
          <w:spacing w:val="-4"/>
          <w:sz w:val="22"/>
          <w:szCs w:val="22"/>
        </w:rPr>
      </w:pPr>
      <w:r w:rsidRPr="00212B90">
        <w:rPr>
          <w:b/>
          <w:bCs/>
          <w:spacing w:val="-4"/>
          <w:sz w:val="40"/>
          <w:szCs w:val="40"/>
        </w:rPr>
        <w:t>?</w:t>
      </w:r>
      <w:r w:rsidRPr="00136816">
        <w:rPr>
          <w:spacing w:val="-4"/>
          <w:sz w:val="22"/>
          <w:szCs w:val="22"/>
        </w:rPr>
        <w:t xml:space="preserve"> Dacă întrebăm copilul mic: </w:t>
      </w:r>
      <w:r w:rsidRPr="00136816">
        <w:rPr>
          <w:i/>
          <w:iCs/>
          <w:spacing w:val="-4"/>
          <w:sz w:val="22"/>
          <w:szCs w:val="22"/>
        </w:rPr>
        <w:t>Ce este bine?, Ce înseamnă să faci bine?</w:t>
      </w:r>
      <w:r w:rsidRPr="00136816">
        <w:rPr>
          <w:spacing w:val="-4"/>
          <w:sz w:val="22"/>
          <w:szCs w:val="22"/>
        </w:rPr>
        <w:t xml:space="preserve">, răspunsul va fi: </w:t>
      </w:r>
      <w:r w:rsidRPr="00136816">
        <w:rPr>
          <w:i/>
          <w:iCs/>
          <w:spacing w:val="-4"/>
          <w:sz w:val="22"/>
          <w:szCs w:val="22"/>
        </w:rPr>
        <w:t>Să faci ce spune mama şi tata!</w:t>
      </w:r>
      <w:r w:rsidRPr="00136816">
        <w:rPr>
          <w:spacing w:val="-4"/>
          <w:sz w:val="22"/>
          <w:szCs w:val="22"/>
        </w:rPr>
        <w:t xml:space="preserve"> Acest răspuns arată foarte clar că, într</w:t>
      </w:r>
      <w:r>
        <w:rPr>
          <w:spacing w:val="-4"/>
          <w:sz w:val="22"/>
          <w:szCs w:val="22"/>
        </w:rPr>
        <w:noBreakHyphen/>
      </w:r>
      <w:r w:rsidRPr="00136816">
        <w:rPr>
          <w:spacing w:val="-4"/>
          <w:sz w:val="22"/>
          <w:szCs w:val="22"/>
        </w:rPr>
        <w:t>o anumită perioadă de vârstă, comportamentul copilului este dependent de prezenţa fizică a adultului; copilul face ceea ce spune adultul, dar atunci când adultul este prezent. De îndată ce părintele a dispărut din câmpul vizual al copilului, regula morală „s</w:t>
      </w:r>
      <w:r>
        <w:rPr>
          <w:spacing w:val="-4"/>
          <w:sz w:val="22"/>
          <w:szCs w:val="22"/>
        </w:rPr>
        <w:noBreakHyphen/>
      </w:r>
      <w:r w:rsidRPr="00136816">
        <w:rPr>
          <w:spacing w:val="-4"/>
          <w:sz w:val="22"/>
          <w:szCs w:val="22"/>
        </w:rPr>
        <w:t>a stins” şi ea, cerinţa părintelui „s</w:t>
      </w:r>
      <w:r>
        <w:rPr>
          <w:spacing w:val="-4"/>
          <w:sz w:val="22"/>
          <w:szCs w:val="22"/>
        </w:rPr>
        <w:noBreakHyphen/>
      </w:r>
      <w:r w:rsidRPr="00136816">
        <w:rPr>
          <w:spacing w:val="-4"/>
          <w:sz w:val="22"/>
          <w:szCs w:val="22"/>
        </w:rPr>
        <w:t>a stins”. Aceasta este faza heteronomiei morale, faza dependenței morale de prezenţa adultului.</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Faza conştiinţei morale, a </w:t>
      </w:r>
      <w:r w:rsidRPr="00136816">
        <w:rPr>
          <w:i/>
          <w:iCs/>
          <w:spacing w:val="-4"/>
          <w:sz w:val="22"/>
          <w:szCs w:val="22"/>
        </w:rPr>
        <w:t>autonomiei morale este o achiziţie mai târzie</w:t>
      </w:r>
      <w:r w:rsidRPr="00136816">
        <w:rPr>
          <w:spacing w:val="-4"/>
          <w:sz w:val="22"/>
          <w:szCs w:val="22"/>
        </w:rPr>
        <w:t>, acum copilul aplică regula, indiferent dacă instanţa morală este sau nu este prezentă. Regula poate să fie aplicată şi este aplicată pentru că s</w:t>
      </w:r>
      <w:r>
        <w:rPr>
          <w:spacing w:val="-4"/>
          <w:sz w:val="22"/>
          <w:szCs w:val="22"/>
        </w:rPr>
        <w:noBreakHyphen/>
      </w:r>
      <w:r w:rsidRPr="00136816">
        <w:rPr>
          <w:spacing w:val="-4"/>
          <w:sz w:val="22"/>
          <w:szCs w:val="22"/>
        </w:rPr>
        <w:t xml:space="preserve">a produs interiorizarea ei, regula nu este exterioară copilului, nu este ceea ce spune părintele. Trecerea de la heteronomie la autonomie morală este posibilă şi se produce prin </w:t>
      </w:r>
      <w:r w:rsidRPr="00136816">
        <w:rPr>
          <w:i/>
          <w:iCs/>
          <w:spacing w:val="-4"/>
          <w:sz w:val="22"/>
          <w:szCs w:val="22"/>
        </w:rPr>
        <w:t>exerciţiul sistematic al aplicării regulilor morale</w:t>
      </w:r>
      <w:r w:rsidRPr="00136816">
        <w:rPr>
          <w:spacing w:val="-4"/>
          <w:sz w:val="22"/>
          <w:szCs w:val="22"/>
        </w:rPr>
        <w:t>. De aceea, în învăţământul preşcolar şi primar, se recomandă ca regulile să fie stabilite, cu claritate, împreună cu copiii, să fie repetate de câte ori este necesar şi să fie expuse/ afişate în sala de grupă/ clasă. Este necesar să se alcătuiască un set de reguli la care copiii să adere, să fie bine cunoscute, repetate sistematic şi să fie aplicate. Aceasta pentru că exerciţiul aplicării şi repetării regulilor face trecerea de la faza de moralitate dependentă de instanţa morală – adultul, la moralitatea autonomă, determinată de cunoaşterea regulilor, de conştientizarea utilităţii regulilor, de convingerea că acestea sunt utile.</w:t>
      </w:r>
    </w:p>
    <w:p w:rsidR="00632A3A" w:rsidRPr="00136816" w:rsidRDefault="00632A3A" w:rsidP="00F375FE">
      <w:pPr>
        <w:spacing w:line="276" w:lineRule="auto"/>
        <w:jc w:val="both"/>
        <w:rPr>
          <w:spacing w:val="-4"/>
          <w:sz w:val="22"/>
          <w:szCs w:val="22"/>
        </w:rPr>
      </w:pPr>
      <w:r w:rsidRPr="00212B90">
        <w:rPr>
          <w:b/>
          <w:bCs/>
          <w:spacing w:val="-4"/>
          <w:sz w:val="40"/>
          <w:szCs w:val="40"/>
        </w:rPr>
        <w:sym w:font="Webdings" w:char="F0A4"/>
      </w:r>
      <w:r w:rsidRPr="00136816">
        <w:rPr>
          <w:spacing w:val="-4"/>
          <w:sz w:val="22"/>
          <w:szCs w:val="22"/>
        </w:rPr>
        <w:t xml:space="preserve"> Conceptele pe care le vom dezvolta în continuare sunt legate de o altă lucrare a lui Jean Piaget – „Naşterea inteligenţei la copil” (1973).</w:t>
      </w:r>
    </w:p>
    <w:p w:rsidR="00632A3A" w:rsidRPr="00136816" w:rsidRDefault="00632A3A" w:rsidP="00F375FE">
      <w:pPr>
        <w:spacing w:line="276" w:lineRule="auto"/>
        <w:ind w:firstLine="720"/>
        <w:jc w:val="both"/>
        <w:rPr>
          <w:spacing w:val="-4"/>
          <w:sz w:val="22"/>
          <w:szCs w:val="22"/>
        </w:rPr>
      </w:pPr>
      <w:r w:rsidRPr="00136816">
        <w:rPr>
          <w:spacing w:val="-4"/>
          <w:sz w:val="22"/>
          <w:szCs w:val="22"/>
        </w:rPr>
        <w:lastRenderedPageBreak/>
        <w:t>Potrivit lui Jean Piaget, dezvoltarea intelectuală a copilului, ca şi dezvoltarea morală, se produce stadial, pe etape sau stadii de dezvoltare intelectuală, reprezentate de noi în figura nr. 1.</w:t>
      </w:r>
    </w:p>
    <w:p w:rsidR="00632A3A" w:rsidRPr="00136816" w:rsidRDefault="00632A3A" w:rsidP="00F375FE">
      <w:pPr>
        <w:spacing w:line="276" w:lineRule="auto"/>
        <w:ind w:firstLine="720"/>
        <w:jc w:val="both"/>
        <w:rPr>
          <w:spacing w:val="-4"/>
          <w:sz w:val="22"/>
          <w:szCs w:val="22"/>
        </w:rPr>
      </w:pPr>
    </w:p>
    <w:p w:rsidR="00632A3A" w:rsidRPr="00136816" w:rsidRDefault="00BB5780" w:rsidP="00F375FE">
      <w:pPr>
        <w:spacing w:line="276" w:lineRule="auto"/>
        <w:jc w:val="center"/>
        <w:rPr>
          <w:spacing w:val="-4"/>
          <w:sz w:val="22"/>
          <w:szCs w:val="22"/>
        </w:rPr>
      </w:pPr>
      <w:r>
        <w:rPr>
          <w:noProof/>
          <w:spacing w:val="-4"/>
          <w:sz w:val="22"/>
          <w:szCs w:val="22"/>
        </w:rPr>
        <w:drawing>
          <wp:inline distT="0" distB="0" distL="0" distR="0">
            <wp:extent cx="4389120" cy="332803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9"/>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9120" cy="3328035"/>
                    </a:xfrm>
                    <a:prstGeom prst="rect">
                      <a:avLst/>
                    </a:prstGeom>
                    <a:noFill/>
                    <a:ln>
                      <a:noFill/>
                    </a:ln>
                  </pic:spPr>
                </pic:pic>
              </a:graphicData>
            </a:graphic>
          </wp:inline>
        </w:drawing>
      </w:r>
      <w:r>
        <w:rPr>
          <w:noProof/>
          <w:lang w:val="en-US"/>
        </w:rPr>
        <mc:AlternateContent>
          <mc:Choice Requires="wpg">
            <w:drawing>
              <wp:anchor distT="0" distB="0" distL="114300" distR="114300" simplePos="0" relativeHeight="251643392" behindDoc="0" locked="0" layoutInCell="1" allowOverlap="1">
                <wp:simplePos x="0" y="0"/>
                <wp:positionH relativeFrom="column">
                  <wp:posOffset>228600</wp:posOffset>
                </wp:positionH>
                <wp:positionV relativeFrom="paragraph">
                  <wp:posOffset>163195</wp:posOffset>
                </wp:positionV>
                <wp:extent cx="3886200" cy="643890"/>
                <wp:effectExtent l="0" t="0" r="57150" b="0"/>
                <wp:wrapNone/>
                <wp:docPr id="137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0" cy="643890"/>
                          <a:chOff x="2697" y="5028"/>
                          <a:chExt cx="6120" cy="1014"/>
                        </a:xfrm>
                      </wpg:grpSpPr>
                      <wpg:grpSp>
                        <wpg:cNvPr id="1379" name="Group 151"/>
                        <wpg:cNvGrpSpPr>
                          <a:grpSpLocks/>
                        </wpg:cNvGrpSpPr>
                        <wpg:grpSpPr bwMode="auto">
                          <a:xfrm>
                            <a:off x="2697" y="5028"/>
                            <a:ext cx="6120" cy="1014"/>
                            <a:chOff x="2697" y="5028"/>
                            <a:chExt cx="6120" cy="1014"/>
                          </a:xfrm>
                        </wpg:grpSpPr>
                        <wps:wsp>
                          <wps:cNvPr id="1380" name="Line 152"/>
                          <wps:cNvCnPr>
                            <a:cxnSpLocks/>
                          </wps:cNvCnPr>
                          <wps:spPr bwMode="auto">
                            <a:xfrm flipV="1">
                              <a:off x="2877" y="5400"/>
                              <a:ext cx="594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1" name="Line 153"/>
                          <wps:cNvCnPr>
                            <a:cxnSpLocks/>
                          </wps:cNvCnPr>
                          <wps:spPr bwMode="auto">
                            <a:xfrm>
                              <a:off x="2877" y="5250"/>
                              <a:ext cx="0" cy="28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82" name="Line 154"/>
                          <wps:cNvCnPr>
                            <a:cxnSpLocks/>
                          </wps:cNvCnPr>
                          <wps:spPr bwMode="auto">
                            <a:xfrm>
                              <a:off x="4317" y="5250"/>
                              <a:ext cx="0" cy="28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83" name="Line 155"/>
                          <wps:cNvCnPr>
                            <a:cxnSpLocks/>
                          </wps:cNvCnPr>
                          <wps:spPr bwMode="auto">
                            <a:xfrm>
                              <a:off x="5757" y="5250"/>
                              <a:ext cx="0" cy="28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84" name="Line 156"/>
                          <wps:cNvCnPr>
                            <a:cxnSpLocks/>
                          </wps:cNvCnPr>
                          <wps:spPr bwMode="auto">
                            <a:xfrm>
                              <a:off x="7197" y="5250"/>
                              <a:ext cx="0" cy="28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85" name="Text Box 157"/>
                          <wps:cNvSpPr txBox="1">
                            <a:spLocks/>
                          </wps:cNvSpPr>
                          <wps:spPr bwMode="auto">
                            <a:xfrm>
                              <a:off x="3417" y="5028"/>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80526C">
                                <w:pPr>
                                  <w:rPr>
                                    <w:b/>
                                    <w:bCs/>
                                    <w:sz w:val="20"/>
                                    <w:szCs w:val="20"/>
                                  </w:rPr>
                                </w:pPr>
                                <w:r w:rsidRPr="00704A7F">
                                  <w:rPr>
                                    <w:b/>
                                    <w:bCs/>
                                    <w:sz w:val="20"/>
                                    <w:szCs w:val="20"/>
                                  </w:rPr>
                                  <w:t>I</w:t>
                                </w:r>
                              </w:p>
                            </w:txbxContent>
                          </wps:txbx>
                          <wps:bodyPr rot="0" vert="horz" wrap="square" lIns="91440" tIns="45720" rIns="91440" bIns="45720" anchor="t" anchorCtr="0" upright="1">
                            <a:noAutofit/>
                          </wps:bodyPr>
                        </wps:wsp>
                        <wps:wsp>
                          <wps:cNvPr id="1386" name="Text Box 158"/>
                          <wps:cNvSpPr txBox="1">
                            <a:spLocks/>
                          </wps:cNvSpPr>
                          <wps:spPr bwMode="auto">
                            <a:xfrm>
                              <a:off x="4857" y="504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80526C">
                                <w:pPr>
                                  <w:rPr>
                                    <w:b/>
                                    <w:bCs/>
                                    <w:sz w:val="20"/>
                                    <w:szCs w:val="20"/>
                                  </w:rPr>
                                </w:pPr>
                                <w:r w:rsidRPr="00704A7F">
                                  <w:rPr>
                                    <w:b/>
                                    <w:bCs/>
                                    <w:sz w:val="20"/>
                                    <w:szCs w:val="20"/>
                                  </w:rPr>
                                  <w:t>II</w:t>
                                </w:r>
                              </w:p>
                            </w:txbxContent>
                          </wps:txbx>
                          <wps:bodyPr rot="0" vert="horz" wrap="square" lIns="91440" tIns="45720" rIns="91440" bIns="45720" anchor="t" anchorCtr="0" upright="1">
                            <a:noAutofit/>
                          </wps:bodyPr>
                        </wps:wsp>
                        <wps:wsp>
                          <wps:cNvPr id="1387" name="Text Box 159"/>
                          <wps:cNvSpPr txBox="1">
                            <a:spLocks/>
                          </wps:cNvSpPr>
                          <wps:spPr bwMode="auto">
                            <a:xfrm>
                              <a:off x="6297" y="504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80526C">
                                <w:pPr>
                                  <w:rPr>
                                    <w:b/>
                                    <w:bCs/>
                                    <w:sz w:val="20"/>
                                    <w:szCs w:val="20"/>
                                  </w:rPr>
                                </w:pPr>
                                <w:r w:rsidRPr="00704A7F">
                                  <w:rPr>
                                    <w:b/>
                                    <w:bCs/>
                                    <w:sz w:val="20"/>
                                    <w:szCs w:val="20"/>
                                  </w:rPr>
                                  <w:t>III</w:t>
                                </w:r>
                              </w:p>
                            </w:txbxContent>
                          </wps:txbx>
                          <wps:bodyPr rot="0" vert="horz" wrap="square" lIns="91440" tIns="45720" rIns="91440" bIns="45720" anchor="t" anchorCtr="0" upright="1">
                            <a:noAutofit/>
                          </wps:bodyPr>
                        </wps:wsp>
                        <wps:wsp>
                          <wps:cNvPr id="1388" name="Text Box 160"/>
                          <wps:cNvSpPr txBox="1">
                            <a:spLocks/>
                          </wps:cNvSpPr>
                          <wps:spPr bwMode="auto">
                            <a:xfrm>
                              <a:off x="7557" y="504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80526C">
                                <w:pPr>
                                  <w:rPr>
                                    <w:b/>
                                    <w:bCs/>
                                    <w:sz w:val="20"/>
                                    <w:szCs w:val="20"/>
                                  </w:rPr>
                                </w:pPr>
                                <w:r w:rsidRPr="00704A7F">
                                  <w:rPr>
                                    <w:b/>
                                    <w:bCs/>
                                    <w:sz w:val="20"/>
                                    <w:szCs w:val="20"/>
                                  </w:rPr>
                                  <w:t>IV</w:t>
                                </w:r>
                              </w:p>
                            </w:txbxContent>
                          </wps:txbx>
                          <wps:bodyPr rot="0" vert="horz" wrap="square" lIns="91440" tIns="45720" rIns="91440" bIns="45720" anchor="t" anchorCtr="0" upright="1">
                            <a:noAutofit/>
                          </wps:bodyPr>
                        </wps:wsp>
                        <wps:wsp>
                          <wps:cNvPr id="1389" name="Text Box 161"/>
                          <wps:cNvSpPr txBox="1">
                            <a:spLocks/>
                          </wps:cNvSpPr>
                          <wps:spPr bwMode="auto">
                            <a:xfrm>
                              <a:off x="2697" y="549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80526C">
                                <w:pPr>
                                  <w:rPr>
                                    <w:b/>
                                    <w:bCs/>
                                    <w:sz w:val="20"/>
                                    <w:szCs w:val="20"/>
                                  </w:rPr>
                                </w:pPr>
                                <w:r>
                                  <w:rPr>
                                    <w:b/>
                                    <w:bCs/>
                                    <w:sz w:val="20"/>
                                    <w:szCs w:val="20"/>
                                  </w:rPr>
                                  <w:t>0</w:t>
                                </w:r>
                              </w:p>
                            </w:txbxContent>
                          </wps:txbx>
                          <wps:bodyPr rot="0" vert="horz" wrap="square" lIns="91440" tIns="45720" rIns="91440" bIns="45720" anchor="t" anchorCtr="0" upright="1">
                            <a:noAutofit/>
                          </wps:bodyPr>
                        </wps:wsp>
                        <wps:wsp>
                          <wps:cNvPr id="1390" name="Text Box 162"/>
                          <wps:cNvSpPr txBox="1">
                            <a:spLocks/>
                          </wps:cNvSpPr>
                          <wps:spPr bwMode="auto">
                            <a:xfrm>
                              <a:off x="4182" y="549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80526C">
                                <w:pPr>
                                  <w:rPr>
                                    <w:b/>
                                    <w:bCs/>
                                    <w:sz w:val="20"/>
                                    <w:szCs w:val="20"/>
                                  </w:rPr>
                                </w:pPr>
                                <w:r>
                                  <w:rPr>
                                    <w:b/>
                                    <w:bCs/>
                                    <w:sz w:val="20"/>
                                    <w:szCs w:val="20"/>
                                  </w:rPr>
                                  <w:t>2/3</w:t>
                                </w:r>
                              </w:p>
                            </w:txbxContent>
                          </wps:txbx>
                          <wps:bodyPr rot="0" vert="horz" wrap="square" lIns="0" tIns="45720" rIns="0" bIns="45720" anchor="t" anchorCtr="0" upright="1">
                            <a:noAutofit/>
                          </wps:bodyPr>
                        </wps:wsp>
                        <wps:wsp>
                          <wps:cNvPr id="1391" name="Text Box 163"/>
                          <wps:cNvSpPr txBox="1">
                            <a:spLocks/>
                          </wps:cNvSpPr>
                          <wps:spPr bwMode="auto">
                            <a:xfrm>
                              <a:off x="5607" y="549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80526C">
                                <w:pPr>
                                  <w:rPr>
                                    <w:b/>
                                    <w:bCs/>
                                    <w:sz w:val="20"/>
                                    <w:szCs w:val="20"/>
                                  </w:rPr>
                                </w:pPr>
                                <w:r>
                                  <w:rPr>
                                    <w:b/>
                                    <w:bCs/>
                                    <w:sz w:val="20"/>
                                    <w:szCs w:val="20"/>
                                  </w:rPr>
                                  <w:t>6/7</w:t>
                                </w:r>
                              </w:p>
                            </w:txbxContent>
                          </wps:txbx>
                          <wps:bodyPr rot="0" vert="horz" wrap="square" lIns="0" tIns="45720" rIns="0" bIns="45720" anchor="t" anchorCtr="0" upright="1">
                            <a:noAutofit/>
                          </wps:bodyPr>
                        </wps:wsp>
                        <wps:wsp>
                          <wps:cNvPr id="1392" name="Text Box 164"/>
                          <wps:cNvSpPr txBox="1">
                            <a:spLocks/>
                          </wps:cNvSpPr>
                          <wps:spPr bwMode="auto">
                            <a:xfrm>
                              <a:off x="6942" y="549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80526C">
                                <w:pPr>
                                  <w:rPr>
                                    <w:b/>
                                    <w:bCs/>
                                    <w:sz w:val="20"/>
                                    <w:szCs w:val="20"/>
                                  </w:rPr>
                                </w:pPr>
                                <w:r>
                                  <w:rPr>
                                    <w:b/>
                                    <w:bCs/>
                                    <w:sz w:val="20"/>
                                    <w:szCs w:val="20"/>
                                  </w:rPr>
                                  <w:t>11/12</w:t>
                                </w:r>
                              </w:p>
                            </w:txbxContent>
                          </wps:txbx>
                          <wps:bodyPr rot="0" vert="horz" wrap="square" lIns="0" tIns="45720" rIns="0" bIns="45720" anchor="t" anchorCtr="0" upright="1">
                            <a:noAutofit/>
                          </wps:bodyPr>
                        </wps:wsp>
                        <wps:wsp>
                          <wps:cNvPr id="1393" name="Text Box 165"/>
                          <wps:cNvSpPr txBox="1">
                            <a:spLocks/>
                          </wps:cNvSpPr>
                          <wps:spPr bwMode="auto">
                            <a:xfrm>
                              <a:off x="8277" y="549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80526C">
                                <w:pPr>
                                  <w:rPr>
                                    <w:b/>
                                    <w:bCs/>
                                    <w:sz w:val="20"/>
                                    <w:szCs w:val="20"/>
                                  </w:rPr>
                                </w:pPr>
                                <w:r>
                                  <w:rPr>
                                    <w:b/>
                                    <w:bCs/>
                                    <w:sz w:val="20"/>
                                    <w:szCs w:val="20"/>
                                  </w:rPr>
                                  <w:t>14/15</w:t>
                                </w:r>
                              </w:p>
                            </w:txbxContent>
                          </wps:txbx>
                          <wps:bodyPr rot="0" vert="horz" wrap="square" lIns="0" tIns="45720" rIns="0" bIns="45720" anchor="t" anchorCtr="0" upright="1">
                            <a:noAutofit/>
                          </wps:bodyPr>
                        </wps:wsp>
                      </wpg:grpSp>
                      <wps:wsp>
                        <wps:cNvPr id="1394" name="AutoShape 166"/>
                        <wps:cNvSpPr>
                          <a:spLocks/>
                        </wps:cNvSpPr>
                        <wps:spPr bwMode="auto">
                          <a:xfrm rot="-5400000">
                            <a:off x="3499" y="5269"/>
                            <a:ext cx="183" cy="797"/>
                          </a:xfrm>
                          <a:prstGeom prst="leftBrace">
                            <a:avLst>
                              <a:gd name="adj1" fmla="val 36293"/>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 name="AutoShape 167"/>
                        <wps:cNvSpPr>
                          <a:spLocks/>
                        </wps:cNvSpPr>
                        <wps:spPr bwMode="auto">
                          <a:xfrm rot="-5400000">
                            <a:off x="4937" y="5273"/>
                            <a:ext cx="183" cy="797"/>
                          </a:xfrm>
                          <a:prstGeom prst="leftBrace">
                            <a:avLst>
                              <a:gd name="adj1" fmla="val 36293"/>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 name="AutoShape 168"/>
                        <wps:cNvSpPr>
                          <a:spLocks/>
                        </wps:cNvSpPr>
                        <wps:spPr bwMode="auto">
                          <a:xfrm rot="-5400000">
                            <a:off x="6347" y="5273"/>
                            <a:ext cx="183" cy="797"/>
                          </a:xfrm>
                          <a:prstGeom prst="leftBrace">
                            <a:avLst>
                              <a:gd name="adj1" fmla="val 36293"/>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0" o:spid="_x0000_s1084" style="position:absolute;left:0;text-align:left;margin-left:18pt;margin-top:12.85pt;width:306pt;height:50.7pt;z-index:251643392" coordorigin="2697,5028" coordsize="6120,1014"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">
                <v:group id="Group 151" o:spid="_x0000_s1085" style="position:absolute;left:2697;top:5028;width:6120;height:1014" coordorigin="2697,5028" coordsize="6120,10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">
                  <v:line id="Line 152" o:spid="_x0000_s1086" style="position:absolute;flip:y;visibility:visible;mso-wrap-style:square" from="2877,5400" to="8817,540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" strokeweight="1.5pt">
                    <v:stroke endarrow="block"/>
                    <o:lock v:ext="edit" shapetype="f"/>
                  </v:line>
                  <v:line id="Line 153" o:spid="_x0000_s1087" style="position:absolute;visibility:visible;mso-wrap-style:square" from="2877,5250" to="2877,553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" strokeweight="1.5pt">
                    <o:lock v:ext="edit" shapetype="f"/>
                  </v:line>
                  <v:line id="Line 154" o:spid="_x0000_s1088" style="position:absolute;visibility:visible;mso-wrap-style:square" from="4317,5250" to="4317,553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" strokeweight="1.5pt">
                    <o:lock v:ext="edit" shapetype="f"/>
                  </v:line>
                  <v:line id="Line 155" o:spid="_x0000_s1089" style="position:absolute;visibility:visible;mso-wrap-style:square" from="5757,5250" to="5757,553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" strokeweight="1.5pt">
                    <o:lock v:ext="edit" shapetype="f"/>
                  </v:line>
                  <v:line id="Line 156" o:spid="_x0000_s1090" style="position:absolute;visibility:visible;mso-wrap-style:square" from="7197,5250" to="7197,553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" strokeweight="1.5pt">
                    <o:lock v:ext="edit" shapetype="f"/>
                  </v:line>
                  <v:shape id="Text Box 157" o:spid="_x0000_s1091" type="#_x0000_t202" style="position:absolute;left:3417;top:5028;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" filled="f" stroked="f">
                    <v:path arrowok="t"/>
                    <v:textbox>
                      <w:txbxContent>
                        <w:p w:rsidR="00632A3A" w:rsidRPr="00704A7F" w:rsidRDefault="00632A3A" w:rsidP="0080526C">
                          <w:pPr>
                            <w:rPr>
                              <w:b/>
                              <w:bCs/>
                              <w:sz w:val="20"/>
                              <w:szCs w:val="20"/>
                            </w:rPr>
                          </w:pPr>
                          <w:r w:rsidRPr="00704A7F">
                            <w:rPr>
                              <w:b/>
                              <w:bCs/>
                              <w:sz w:val="20"/>
                              <w:szCs w:val="20"/>
                            </w:rPr>
                            <w:t>I</w:t>
                          </w:r>
                        </w:p>
                      </w:txbxContent>
                    </v:textbox>
                  </v:shape>
                  <v:shape id="Text Box 158" o:spid="_x0000_s1092" type="#_x0000_t202" style="position:absolute;left:4857;top:504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" filled="f" stroked="f">
                    <v:path arrowok="t"/>
                    <v:textbox>
                      <w:txbxContent>
                        <w:p w:rsidR="00632A3A" w:rsidRPr="00704A7F" w:rsidRDefault="00632A3A" w:rsidP="0080526C">
                          <w:pPr>
                            <w:rPr>
                              <w:b/>
                              <w:bCs/>
                              <w:sz w:val="20"/>
                              <w:szCs w:val="20"/>
                            </w:rPr>
                          </w:pPr>
                          <w:r w:rsidRPr="00704A7F">
                            <w:rPr>
                              <w:b/>
                              <w:bCs/>
                              <w:sz w:val="20"/>
                              <w:szCs w:val="20"/>
                            </w:rPr>
                            <w:t>II</w:t>
                          </w:r>
                        </w:p>
                      </w:txbxContent>
                    </v:textbox>
                  </v:shape>
                  <v:shape id="Text Box 159" o:spid="_x0000_s1093" type="#_x0000_t202" style="position:absolute;left:6297;top:504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" filled="f" stroked="f">
                    <v:path arrowok="t"/>
                    <v:textbox>
                      <w:txbxContent>
                        <w:p w:rsidR="00632A3A" w:rsidRPr="00704A7F" w:rsidRDefault="00632A3A" w:rsidP="0080526C">
                          <w:pPr>
                            <w:rPr>
                              <w:b/>
                              <w:bCs/>
                              <w:sz w:val="20"/>
                              <w:szCs w:val="20"/>
                            </w:rPr>
                          </w:pPr>
                          <w:r w:rsidRPr="00704A7F">
                            <w:rPr>
                              <w:b/>
                              <w:bCs/>
                              <w:sz w:val="20"/>
                              <w:szCs w:val="20"/>
                            </w:rPr>
                            <w:t>III</w:t>
                          </w:r>
                        </w:p>
                      </w:txbxContent>
                    </v:textbox>
                  </v:shape>
                  <v:shape id="Text Box 160" o:spid="_x0000_s1094" type="#_x0000_t202" style="position:absolute;left:7557;top:504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" filled="f" stroked="f">
                    <v:path arrowok="t"/>
                    <v:textbox>
                      <w:txbxContent>
                        <w:p w:rsidR="00632A3A" w:rsidRPr="00704A7F" w:rsidRDefault="00632A3A" w:rsidP="0080526C">
                          <w:pPr>
                            <w:rPr>
                              <w:b/>
                              <w:bCs/>
                              <w:sz w:val="20"/>
                              <w:szCs w:val="20"/>
                            </w:rPr>
                          </w:pPr>
                          <w:r w:rsidRPr="00704A7F">
                            <w:rPr>
                              <w:b/>
                              <w:bCs/>
                              <w:sz w:val="20"/>
                              <w:szCs w:val="20"/>
                            </w:rPr>
                            <w:t>IV</w:t>
                          </w:r>
                        </w:p>
                      </w:txbxContent>
                    </v:textbox>
                  </v:shape>
                  <v:shape id="Text Box 161" o:spid="_x0000_s1095" type="#_x0000_t202" style="position:absolute;left:2697;top:549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" filled="f" stroked="f">
                    <v:path arrowok="t"/>
                    <v:textbox>
                      <w:txbxContent>
                        <w:p w:rsidR="00632A3A" w:rsidRPr="00704A7F" w:rsidRDefault="00632A3A" w:rsidP="0080526C">
                          <w:pPr>
                            <w:rPr>
                              <w:b/>
                              <w:bCs/>
                              <w:sz w:val="20"/>
                              <w:szCs w:val="20"/>
                            </w:rPr>
                          </w:pPr>
                          <w:r>
                            <w:rPr>
                              <w:b/>
                              <w:bCs/>
                              <w:sz w:val="20"/>
                              <w:szCs w:val="20"/>
                            </w:rPr>
                            <w:t>0</w:t>
                          </w:r>
                        </w:p>
                      </w:txbxContent>
                    </v:textbox>
                  </v:shape>
                  <v:shape id="Text Box 162" o:spid="_x0000_s1096" type="#_x0000_t202" style="position:absolute;left:4182;top:549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" filled="f" stroked="f">
                    <v:path arrowok="t"/>
                    <v:textbox inset="0,,0">
                      <w:txbxContent>
                        <w:p w:rsidR="00632A3A" w:rsidRPr="00704A7F" w:rsidRDefault="00632A3A" w:rsidP="0080526C">
                          <w:pPr>
                            <w:rPr>
                              <w:b/>
                              <w:bCs/>
                              <w:sz w:val="20"/>
                              <w:szCs w:val="20"/>
                            </w:rPr>
                          </w:pPr>
                          <w:r>
                            <w:rPr>
                              <w:b/>
                              <w:bCs/>
                              <w:sz w:val="20"/>
                              <w:szCs w:val="20"/>
                            </w:rPr>
                            <w:t>2/3</w:t>
                          </w:r>
                        </w:p>
                      </w:txbxContent>
                    </v:textbox>
                  </v:shape>
                  <v:shape id="Text Box 163" o:spid="_x0000_s1097" type="#_x0000_t202" style="position:absolute;left:5607;top:549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" filled="f" stroked="f">
                    <v:path arrowok="t"/>
                    <v:textbox inset="0,,0">
                      <w:txbxContent>
                        <w:p w:rsidR="00632A3A" w:rsidRPr="00704A7F" w:rsidRDefault="00632A3A" w:rsidP="0080526C">
                          <w:pPr>
                            <w:rPr>
                              <w:b/>
                              <w:bCs/>
                              <w:sz w:val="20"/>
                              <w:szCs w:val="20"/>
                            </w:rPr>
                          </w:pPr>
                          <w:r>
                            <w:rPr>
                              <w:b/>
                              <w:bCs/>
                              <w:sz w:val="20"/>
                              <w:szCs w:val="20"/>
                            </w:rPr>
                            <w:t>6/7</w:t>
                          </w:r>
                        </w:p>
                      </w:txbxContent>
                    </v:textbox>
                  </v:shape>
                  <v:shape id="Text Box 164" o:spid="_x0000_s1098" type="#_x0000_t202" style="position:absolute;left:6942;top:549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" filled="f" stroked="f">
                    <v:path arrowok="t"/>
                    <v:textbox inset="0,,0">
                      <w:txbxContent>
                        <w:p w:rsidR="00632A3A" w:rsidRPr="00704A7F" w:rsidRDefault="00632A3A" w:rsidP="0080526C">
                          <w:pPr>
                            <w:rPr>
                              <w:b/>
                              <w:bCs/>
                              <w:sz w:val="20"/>
                              <w:szCs w:val="20"/>
                            </w:rPr>
                          </w:pPr>
                          <w:r>
                            <w:rPr>
                              <w:b/>
                              <w:bCs/>
                              <w:sz w:val="20"/>
                              <w:szCs w:val="20"/>
                            </w:rPr>
                            <w:t>11/12</w:t>
                          </w:r>
                        </w:p>
                      </w:txbxContent>
                    </v:textbox>
                  </v:shape>
                  <v:shape id="Text Box 165" o:spid="_x0000_s1099" type="#_x0000_t202" style="position:absolute;left:8277;top:549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" filled="f" stroked="f">
                    <v:path arrowok="t"/>
                    <v:textbox inset="0,,0">
                      <w:txbxContent>
                        <w:p w:rsidR="00632A3A" w:rsidRPr="00704A7F" w:rsidRDefault="00632A3A" w:rsidP="0080526C">
                          <w:pPr>
                            <w:rPr>
                              <w:b/>
                              <w:bCs/>
                              <w:sz w:val="20"/>
                              <w:szCs w:val="20"/>
                            </w:rPr>
                          </w:pPr>
                          <w:r>
                            <w:rPr>
                              <w:b/>
                              <w:bCs/>
                              <w:sz w:val="20"/>
                              <w:szCs w:val="20"/>
                            </w:rPr>
                            <w:t>14/15</w:t>
                          </w:r>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66" o:spid="_x0000_s1100" type="#_x0000_t87" style="position:absolute;left:3499;top:5269;width:183;height:797;rotation:-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" strokeweight="1.5pt"/>
                <v:shape id="AutoShape 167" o:spid="_x0000_s1101" type="#_x0000_t87" style="position:absolute;left:4937;top:5273;width:183;height:797;rotation:-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" strokeweight="1.5pt"/>
                <v:shape id="AutoShape 168" o:spid="_x0000_s1102" type="#_x0000_t87" style="position:absolute;left:6347;top:5273;width:183;height:797;rotation:-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" strokeweight="1.5pt"/>
              </v:group>
            </w:pict>
          </mc:Fallback>
        </mc:AlternateContent>
      </w:r>
      <w:r w:rsidR="00632A3A" w:rsidRPr="00136816">
        <w:rPr>
          <w:b/>
          <w:bCs/>
          <w:spacing w:val="-4"/>
          <w:sz w:val="22"/>
          <w:szCs w:val="22"/>
        </w:rPr>
        <w:t xml:space="preserve">Figura nr. 1: </w:t>
      </w:r>
      <w:r w:rsidR="00632A3A" w:rsidRPr="00136816">
        <w:rPr>
          <w:b/>
          <w:bCs/>
          <w:i/>
          <w:iCs/>
          <w:spacing w:val="-4"/>
          <w:sz w:val="22"/>
          <w:szCs w:val="22"/>
        </w:rPr>
        <w:t>Stadiile dezvoltării inteligenţei (după Jean Piaget, 1953)</w:t>
      </w:r>
    </w:p>
    <w:p w:rsidR="00632A3A" w:rsidRPr="00136816" w:rsidRDefault="00632A3A" w:rsidP="00F375FE">
      <w:pPr>
        <w:spacing w:line="276" w:lineRule="auto"/>
        <w:rPr>
          <w:spacing w:val="-4"/>
          <w:sz w:val="22"/>
          <w:szCs w:val="22"/>
        </w:rPr>
      </w:pPr>
    </w:p>
    <w:p w:rsidR="00632A3A" w:rsidRPr="00F375FE" w:rsidRDefault="00632A3A" w:rsidP="00F375FE">
      <w:pPr>
        <w:spacing w:line="276" w:lineRule="auto"/>
        <w:jc w:val="both"/>
        <w:rPr>
          <w:sz w:val="22"/>
          <w:szCs w:val="22"/>
        </w:rPr>
      </w:pPr>
      <w:r w:rsidRPr="00F375FE">
        <w:rPr>
          <w:b/>
          <w:bCs/>
          <w:sz w:val="40"/>
          <w:szCs w:val="40"/>
        </w:rPr>
        <w:sym w:font="Wingdings" w:char="F026"/>
      </w:r>
      <w:r w:rsidRPr="00F375FE">
        <w:rPr>
          <w:sz w:val="22"/>
          <w:szCs w:val="22"/>
        </w:rPr>
        <w:t xml:space="preserve"> Aşa cum se poate observa în figura nr. 1, de la 0 ani până la 2</w:t>
      </w:r>
      <w:r w:rsidRPr="00F375FE">
        <w:rPr>
          <w:sz w:val="22"/>
          <w:szCs w:val="22"/>
        </w:rPr>
        <w:noBreakHyphen/>
        <w:t>3 ani, copilul parcurge un prim stadiu/ etapă de dezvoltare intelectuală, de la 2</w:t>
      </w:r>
      <w:r w:rsidRPr="00F375FE">
        <w:rPr>
          <w:sz w:val="22"/>
          <w:szCs w:val="22"/>
        </w:rPr>
        <w:noBreakHyphen/>
        <w:t>3 ani la 6</w:t>
      </w:r>
      <w:r w:rsidRPr="00F375FE">
        <w:rPr>
          <w:sz w:val="22"/>
          <w:szCs w:val="22"/>
        </w:rPr>
        <w:noBreakHyphen/>
        <w:t>7 ani o altă etapă, iar de la 6</w:t>
      </w:r>
      <w:r w:rsidRPr="00F375FE">
        <w:rPr>
          <w:sz w:val="22"/>
          <w:szCs w:val="22"/>
        </w:rPr>
        <w:noBreakHyphen/>
        <w:t>7 la 11</w:t>
      </w:r>
      <w:r w:rsidRPr="00F375FE">
        <w:rPr>
          <w:sz w:val="22"/>
          <w:szCs w:val="22"/>
        </w:rPr>
        <w:noBreakHyphen/>
        <w:t>12 ani o altă etapă. În jurul vârstei de 14</w:t>
      </w:r>
      <w:r w:rsidRPr="00F375FE">
        <w:rPr>
          <w:sz w:val="22"/>
          <w:szCs w:val="22"/>
        </w:rPr>
        <w:noBreakHyphen/>
        <w:t>15 ani, din punct de vedere intelectual, copilul este format ca structură a inteligenţei, cu excepţia unor situaţii în care, datorită unui deficit mintal, a unor dizabilităţi mintale, copilul nu se dezvoltă mintal mai mult decât reperul de la 11</w:t>
      </w:r>
      <w:r w:rsidRPr="00F375FE">
        <w:rPr>
          <w:sz w:val="22"/>
          <w:szCs w:val="22"/>
        </w:rPr>
        <w:noBreakHyphen/>
        <w:t>12 ani.</w:t>
      </w:r>
    </w:p>
    <w:p w:rsidR="00632A3A" w:rsidRPr="00F375FE" w:rsidRDefault="00632A3A" w:rsidP="00F375FE">
      <w:pPr>
        <w:spacing w:line="276" w:lineRule="auto"/>
        <w:ind w:firstLine="720"/>
        <w:jc w:val="both"/>
        <w:rPr>
          <w:sz w:val="22"/>
          <w:szCs w:val="22"/>
        </w:rPr>
      </w:pPr>
      <w:r w:rsidRPr="00F375FE">
        <w:rPr>
          <w:sz w:val="22"/>
          <w:szCs w:val="22"/>
        </w:rPr>
        <w:t>Jean Piaget a definit fiecare stadiu de dezvoltare intelectuală, prin concepte care reflectă cu fidelitate comportamentele intelectuale tipice ale copiilor aflaţi în acel segment/ interval de vârstă.</w:t>
      </w:r>
    </w:p>
    <w:p w:rsidR="00632A3A" w:rsidRPr="00F375FE" w:rsidRDefault="00632A3A" w:rsidP="00F375FE">
      <w:pPr>
        <w:spacing w:line="276" w:lineRule="auto"/>
        <w:ind w:firstLine="720"/>
        <w:jc w:val="both"/>
        <w:rPr>
          <w:sz w:val="22"/>
          <w:szCs w:val="22"/>
        </w:rPr>
      </w:pPr>
      <w:r w:rsidRPr="00F375FE">
        <w:rPr>
          <w:sz w:val="22"/>
          <w:szCs w:val="22"/>
        </w:rPr>
        <w:t xml:space="preserve">Astfel, primul stadiu se numeşte </w:t>
      </w:r>
      <w:r w:rsidRPr="00F375FE">
        <w:rPr>
          <w:i/>
          <w:iCs/>
          <w:sz w:val="22"/>
          <w:szCs w:val="22"/>
        </w:rPr>
        <w:t>stadiul senzorio</w:t>
      </w:r>
      <w:r w:rsidRPr="00F375FE">
        <w:rPr>
          <w:i/>
          <w:iCs/>
          <w:sz w:val="22"/>
          <w:szCs w:val="22"/>
        </w:rPr>
        <w:noBreakHyphen/>
        <w:t>motor</w:t>
      </w:r>
      <w:r w:rsidRPr="00F375FE">
        <w:rPr>
          <w:sz w:val="22"/>
          <w:szCs w:val="22"/>
        </w:rPr>
        <w:t xml:space="preserve"> sau </w:t>
      </w:r>
      <w:r w:rsidRPr="00F375FE">
        <w:rPr>
          <w:i/>
          <w:iCs/>
          <w:sz w:val="22"/>
          <w:szCs w:val="22"/>
        </w:rPr>
        <w:t>senzorio</w:t>
      </w:r>
      <w:r w:rsidRPr="00F375FE">
        <w:rPr>
          <w:i/>
          <w:iCs/>
          <w:sz w:val="22"/>
          <w:szCs w:val="22"/>
        </w:rPr>
        <w:noBreakHyphen/>
        <w:t>motric</w:t>
      </w:r>
      <w:r w:rsidRPr="00F375FE">
        <w:rPr>
          <w:sz w:val="22"/>
          <w:szCs w:val="22"/>
        </w:rPr>
        <w:t xml:space="preserve">, deoarece </w:t>
      </w:r>
      <w:r w:rsidRPr="00F375FE">
        <w:rPr>
          <w:i/>
          <w:iCs/>
          <w:sz w:val="22"/>
          <w:szCs w:val="22"/>
        </w:rPr>
        <w:t>exprimarea intelectuală</w:t>
      </w:r>
      <w:r w:rsidRPr="00F375FE">
        <w:rPr>
          <w:sz w:val="22"/>
          <w:szCs w:val="22"/>
        </w:rPr>
        <w:t xml:space="preserve"> a copilului în acest interval </w:t>
      </w:r>
      <w:r w:rsidRPr="00F375FE">
        <w:rPr>
          <w:sz w:val="22"/>
          <w:szCs w:val="22"/>
        </w:rPr>
        <w:lastRenderedPageBreak/>
        <w:t>de vârstă este senzorio</w:t>
      </w:r>
      <w:r w:rsidRPr="00F375FE">
        <w:rPr>
          <w:sz w:val="22"/>
          <w:szCs w:val="22"/>
        </w:rPr>
        <w:noBreakHyphen/>
        <w:t xml:space="preserve">motrică, formată din simţuri şi mişcare/ motricitate, din senzorialitate şi motricitate. O observaţie magistrală a lui Jean Piaget este legată de identificarea primului act inteligent al copilului/ al bebeluşului, act numit </w:t>
      </w:r>
      <w:r w:rsidRPr="00F375FE">
        <w:rPr>
          <w:i/>
          <w:iCs/>
          <w:sz w:val="22"/>
          <w:szCs w:val="22"/>
        </w:rPr>
        <w:t>coordonare senzorio</w:t>
      </w:r>
      <w:r w:rsidRPr="00F375FE">
        <w:rPr>
          <w:i/>
          <w:iCs/>
          <w:sz w:val="22"/>
          <w:szCs w:val="22"/>
        </w:rPr>
        <w:noBreakHyphen/>
        <w:t>motrică</w:t>
      </w:r>
      <w:r w:rsidRPr="00F375FE">
        <w:rPr>
          <w:sz w:val="22"/>
          <w:szCs w:val="22"/>
        </w:rPr>
        <w:t>, fenomen care evidenţiază faptul că, la un moment dat, copilul reuşeşte să integreze într</w:t>
      </w:r>
      <w:r w:rsidRPr="00F375FE">
        <w:rPr>
          <w:sz w:val="22"/>
          <w:szCs w:val="22"/>
        </w:rPr>
        <w:noBreakHyphen/>
        <w:t>o structură nouă două acte separate anterior: văzul şi mişcarea, senzorialitatea şi motricitatea.</w:t>
      </w:r>
    </w:p>
    <w:p w:rsidR="00632A3A" w:rsidRPr="00F375FE" w:rsidRDefault="00632A3A" w:rsidP="00F375FE">
      <w:pPr>
        <w:spacing w:line="276" w:lineRule="auto"/>
        <w:jc w:val="both"/>
        <w:rPr>
          <w:sz w:val="22"/>
          <w:szCs w:val="22"/>
        </w:rPr>
      </w:pPr>
      <w:r w:rsidRPr="00F375FE">
        <w:rPr>
          <w:b/>
          <w:bCs/>
          <w:sz w:val="40"/>
          <w:szCs w:val="40"/>
        </w:rPr>
        <w:sym w:font="Wingdings" w:char="F024"/>
      </w:r>
      <w:r w:rsidRPr="00F375FE">
        <w:rPr>
          <w:sz w:val="22"/>
          <w:szCs w:val="22"/>
        </w:rPr>
        <w:t xml:space="preserve"> De exemplu, copilul îşi mişcă mâna în câmpul său vizual, în spaţiul său de vedere şi, totodată, are percepţia vizuală a mişcării. Din întâmplare, copilul îşi atinge cu degetele gura, buzele, moment în care se declanşează un alt act instinctual – reflexul de supt. În acest fel, copilul este gratificat, mişcarea şi vederea sa sunt gratificate de reflexul suptului. Din acest moment, copilul va repeta tot mai frecvent această înlănţuire de acte, astfel încât, la un moment dat, copilul va duce intenţionat degetul la gură, pentru a fi declanşat reflexul suptului. Acesta este momentul în care două fenomene separate anterior, mişcarea şi văzul, sunt integrate într</w:t>
      </w:r>
      <w:r w:rsidRPr="00F375FE">
        <w:rPr>
          <w:sz w:val="22"/>
          <w:szCs w:val="22"/>
        </w:rPr>
        <w:noBreakHyphen/>
        <w:t>o structură nou, într</w:t>
      </w:r>
      <w:r w:rsidRPr="00F375FE">
        <w:rPr>
          <w:sz w:val="22"/>
          <w:szCs w:val="22"/>
        </w:rPr>
        <w:noBreakHyphen/>
        <w:t>o structură senzorio</w:t>
      </w:r>
      <w:r w:rsidRPr="00F375FE">
        <w:rPr>
          <w:sz w:val="22"/>
          <w:szCs w:val="22"/>
        </w:rPr>
        <w:noBreakHyphen/>
        <w:t>motrică.</w:t>
      </w:r>
    </w:p>
    <w:p w:rsidR="00632A3A" w:rsidRPr="00F375FE" w:rsidRDefault="00632A3A" w:rsidP="00F375FE">
      <w:pPr>
        <w:spacing w:line="276" w:lineRule="auto"/>
        <w:jc w:val="both"/>
        <w:rPr>
          <w:sz w:val="22"/>
          <w:szCs w:val="22"/>
        </w:rPr>
      </w:pPr>
      <w:r w:rsidRPr="00F375FE">
        <w:rPr>
          <w:b/>
          <w:bCs/>
          <w:sz w:val="40"/>
          <w:szCs w:val="40"/>
        </w:rPr>
        <w:sym w:font="Symbol" w:char="F021"/>
      </w:r>
      <w:r w:rsidRPr="00F375FE">
        <w:rPr>
          <w:sz w:val="22"/>
          <w:szCs w:val="22"/>
        </w:rPr>
        <w:t xml:space="preserve"> Se ştie că în tradiţia bunicilor şi străbunicilor se practica </w:t>
      </w:r>
      <w:r w:rsidRPr="00F375FE">
        <w:rPr>
          <w:i/>
          <w:iCs/>
          <w:sz w:val="22"/>
          <w:szCs w:val="22"/>
        </w:rPr>
        <w:t>înfăşatul bebeluşilor</w:t>
      </w:r>
      <w:r w:rsidRPr="00F375FE">
        <w:rPr>
          <w:sz w:val="22"/>
          <w:szCs w:val="22"/>
        </w:rPr>
        <w:t>.</w:t>
      </w:r>
    </w:p>
    <w:p w:rsidR="00632A3A" w:rsidRPr="00F375FE" w:rsidRDefault="00632A3A" w:rsidP="00F375FE">
      <w:pPr>
        <w:spacing w:line="276" w:lineRule="auto"/>
        <w:ind w:firstLine="720"/>
        <w:jc w:val="both"/>
        <w:rPr>
          <w:sz w:val="22"/>
          <w:szCs w:val="22"/>
        </w:rPr>
      </w:pPr>
      <w:r w:rsidRPr="00F375FE">
        <w:rPr>
          <w:sz w:val="22"/>
          <w:szCs w:val="22"/>
        </w:rPr>
        <w:t>Sunt argumente pentru şi împotriva practicii înfăşatului copilului mic. Pe cale tradiţională, străbunicii spuneau că un bebeluş înfăşat doarme mai bine şi mai mult, se dezvoltă sănătos din punct de vedere fizic, fără devieri de la linia scheletului (picioare, trunchi, membre).</w:t>
      </w:r>
    </w:p>
    <w:p w:rsidR="00632A3A" w:rsidRPr="00F375FE" w:rsidRDefault="00632A3A" w:rsidP="00F375FE">
      <w:pPr>
        <w:spacing w:line="276" w:lineRule="auto"/>
        <w:ind w:firstLine="720"/>
        <w:jc w:val="both"/>
        <w:rPr>
          <w:sz w:val="22"/>
          <w:szCs w:val="22"/>
          <w:lang w:eastAsia="ro-RO"/>
        </w:rPr>
      </w:pPr>
      <w:r w:rsidRPr="00F375FE">
        <w:rPr>
          <w:sz w:val="22"/>
          <w:szCs w:val="22"/>
        </w:rPr>
        <w:t>Potrivit datelor de psihologia dezvoltării, înfăşatul bebeluşului ar putea fi un obstacol în calea exersării, stimulării senzorio</w:t>
      </w:r>
      <w:r w:rsidRPr="00F375FE">
        <w:rPr>
          <w:sz w:val="22"/>
          <w:szCs w:val="22"/>
        </w:rPr>
        <w:noBreakHyphen/>
        <w:t xml:space="preserve">motrice. Aşa pare justificată opţiunea </w:t>
      </w:r>
      <w:r w:rsidRPr="00F375FE">
        <w:rPr>
          <w:sz w:val="22"/>
          <w:szCs w:val="22"/>
          <w:lang w:eastAsia="ro-RO"/>
        </w:rPr>
        <w:t>mămicilor de astăzi de a</w:t>
      </w:r>
      <w:r w:rsidRPr="00F375FE">
        <w:rPr>
          <w:sz w:val="22"/>
          <w:szCs w:val="22"/>
          <w:lang w:eastAsia="ro-RO"/>
        </w:rPr>
        <w:noBreakHyphen/>
        <w:t>i îmbrăca pe copii încă din maternitate cu hăinuţe şi pampers şi de a</w:t>
      </w:r>
      <w:r w:rsidRPr="00F375FE">
        <w:rPr>
          <w:sz w:val="22"/>
          <w:szCs w:val="22"/>
          <w:lang w:eastAsia="ro-RO"/>
        </w:rPr>
        <w:noBreakHyphen/>
        <w:t>i lăsa să se mişte nestingheriţi.</w:t>
      </w:r>
    </w:p>
    <w:p w:rsidR="00632A3A" w:rsidRPr="00F375FE" w:rsidRDefault="00632A3A" w:rsidP="00F375FE">
      <w:pPr>
        <w:spacing w:line="276" w:lineRule="auto"/>
        <w:ind w:firstLine="720"/>
        <w:jc w:val="both"/>
        <w:rPr>
          <w:sz w:val="22"/>
          <w:szCs w:val="22"/>
        </w:rPr>
      </w:pPr>
      <w:r w:rsidRPr="00F375FE">
        <w:rPr>
          <w:sz w:val="22"/>
          <w:szCs w:val="22"/>
          <w:lang w:eastAsia="ro-RO"/>
        </w:rPr>
        <w:t>Sunt păreri care susţin că în primele săptămâni, bebeluşii dorm mai liniştiţi dacă sunt înfăşaţi uşor, nu strâns, ca într</w:t>
      </w:r>
      <w:r w:rsidRPr="00F375FE">
        <w:rPr>
          <w:sz w:val="22"/>
          <w:szCs w:val="22"/>
          <w:lang w:eastAsia="ro-RO"/>
        </w:rPr>
        <w:noBreakHyphen/>
        <w:t>o cămaşă de forţă. Această linişte ar fi dată de sentimentul de siguranţă al atingerii materialului rulat pe corp (păturica), precum copilul se simţea protejat şi în faza intrauterină de pereţii protectori ai corpului matern.</w:t>
      </w:r>
    </w:p>
    <w:p w:rsidR="00632A3A" w:rsidRPr="00F375FE" w:rsidRDefault="00632A3A" w:rsidP="00F375FE">
      <w:pPr>
        <w:spacing w:line="276" w:lineRule="auto"/>
        <w:jc w:val="both"/>
        <w:rPr>
          <w:sz w:val="22"/>
          <w:szCs w:val="22"/>
        </w:rPr>
      </w:pPr>
      <w:r w:rsidRPr="00F375FE">
        <w:rPr>
          <w:b/>
          <w:bCs/>
          <w:sz w:val="40"/>
          <w:szCs w:val="40"/>
        </w:rPr>
        <w:sym w:font="Wingdings" w:char="F026"/>
      </w:r>
      <w:r w:rsidRPr="00F375FE">
        <w:rPr>
          <w:sz w:val="22"/>
          <w:szCs w:val="22"/>
        </w:rPr>
        <w:t xml:space="preserve"> Al doilea stadiu, care coincide cu perioada de grădiniţă este numit </w:t>
      </w:r>
      <w:r w:rsidRPr="00F375FE">
        <w:rPr>
          <w:i/>
          <w:iCs/>
          <w:sz w:val="22"/>
          <w:szCs w:val="22"/>
        </w:rPr>
        <w:t>stadiul pre</w:t>
      </w:r>
      <w:r w:rsidRPr="00F375FE">
        <w:rPr>
          <w:i/>
          <w:iCs/>
          <w:sz w:val="22"/>
          <w:szCs w:val="22"/>
        </w:rPr>
        <w:noBreakHyphen/>
        <w:t>operatoriu (stadiul intuitiv de dezvoltare a inteligenţei)</w:t>
      </w:r>
      <w:r w:rsidRPr="00F375FE">
        <w:rPr>
          <w:sz w:val="22"/>
          <w:szCs w:val="22"/>
        </w:rPr>
        <w:t>. Şi în acest stadiu putem vorbi despre un complex de manifestări foarte bogate şi tipice pentru perioada timpurie din viaţa copilului, pentru perioada preşcolarităţii.</w:t>
      </w:r>
    </w:p>
    <w:p w:rsidR="00632A3A" w:rsidRPr="00F375FE" w:rsidRDefault="00632A3A" w:rsidP="00F375FE">
      <w:pPr>
        <w:spacing w:line="276" w:lineRule="auto"/>
        <w:ind w:firstLine="720"/>
        <w:jc w:val="both"/>
        <w:rPr>
          <w:sz w:val="22"/>
          <w:szCs w:val="22"/>
        </w:rPr>
      </w:pPr>
      <w:r w:rsidRPr="00F375FE">
        <w:rPr>
          <w:sz w:val="22"/>
          <w:szCs w:val="22"/>
        </w:rPr>
        <w:lastRenderedPageBreak/>
        <w:t>Să identificăm împreună anumite manifestări tipice la copilul mic, care definesc comportamentul acestuia în etapa preoperatorie.</w:t>
      </w:r>
    </w:p>
    <w:p w:rsidR="00632A3A" w:rsidRPr="00F375FE" w:rsidRDefault="00632A3A" w:rsidP="00F375FE">
      <w:pPr>
        <w:tabs>
          <w:tab w:val="left" w:pos="2280"/>
        </w:tabs>
        <w:spacing w:line="276" w:lineRule="auto"/>
        <w:ind w:firstLine="720"/>
        <w:jc w:val="both"/>
        <w:rPr>
          <w:i/>
          <w:iCs/>
          <w:sz w:val="22"/>
          <w:szCs w:val="22"/>
        </w:rPr>
      </w:pPr>
      <w:r w:rsidRPr="00F375FE">
        <w:rPr>
          <w:i/>
          <w:iCs/>
          <w:sz w:val="22"/>
          <w:szCs w:val="22"/>
        </w:rPr>
        <w:t>Răspunsurile studenţilor:</w:t>
      </w:r>
    </w:p>
    <w:p w:rsidR="00632A3A" w:rsidRPr="00F375FE" w:rsidRDefault="00632A3A" w:rsidP="00F375FE">
      <w:pPr>
        <w:numPr>
          <w:ilvl w:val="0"/>
          <w:numId w:val="15"/>
        </w:numPr>
        <w:spacing w:line="276" w:lineRule="auto"/>
        <w:ind w:left="900" w:hanging="180"/>
        <w:jc w:val="both"/>
        <w:rPr>
          <w:sz w:val="22"/>
          <w:szCs w:val="22"/>
        </w:rPr>
      </w:pPr>
      <w:r w:rsidRPr="00F375FE">
        <w:rPr>
          <w:sz w:val="22"/>
          <w:szCs w:val="22"/>
        </w:rPr>
        <w:t>imitaţia;</w:t>
      </w:r>
    </w:p>
    <w:p w:rsidR="00632A3A" w:rsidRPr="00F375FE" w:rsidRDefault="00632A3A" w:rsidP="00F375FE">
      <w:pPr>
        <w:numPr>
          <w:ilvl w:val="0"/>
          <w:numId w:val="15"/>
        </w:numPr>
        <w:spacing w:line="276" w:lineRule="auto"/>
        <w:ind w:left="900" w:hanging="180"/>
        <w:jc w:val="both"/>
        <w:rPr>
          <w:sz w:val="22"/>
          <w:szCs w:val="22"/>
        </w:rPr>
      </w:pPr>
      <w:r w:rsidRPr="00F375FE">
        <w:rPr>
          <w:sz w:val="22"/>
          <w:szCs w:val="22"/>
        </w:rPr>
        <w:t>căutarea, curiozitatea epistemică, debordantă, care face ca evoluţia actuală a copiilor să fie mai accelerată decât cea a copiilor de odinioară;</w:t>
      </w:r>
    </w:p>
    <w:p w:rsidR="00632A3A" w:rsidRPr="00F375FE" w:rsidRDefault="00632A3A" w:rsidP="00F375FE">
      <w:pPr>
        <w:numPr>
          <w:ilvl w:val="0"/>
          <w:numId w:val="15"/>
        </w:numPr>
        <w:spacing w:line="276" w:lineRule="auto"/>
        <w:ind w:left="900" w:hanging="180"/>
        <w:jc w:val="both"/>
        <w:rPr>
          <w:sz w:val="22"/>
          <w:szCs w:val="22"/>
        </w:rPr>
      </w:pPr>
      <w:r w:rsidRPr="00F375FE">
        <w:rPr>
          <w:sz w:val="22"/>
          <w:szCs w:val="22"/>
        </w:rPr>
        <w:t>mecanismele de autocontrol, care apar treptat.</w:t>
      </w:r>
    </w:p>
    <w:p w:rsidR="00632A3A" w:rsidRPr="00F375FE" w:rsidRDefault="00632A3A" w:rsidP="00F375FE">
      <w:pPr>
        <w:spacing w:line="276" w:lineRule="auto"/>
        <w:jc w:val="both"/>
        <w:rPr>
          <w:i/>
          <w:iCs/>
          <w:sz w:val="22"/>
          <w:szCs w:val="22"/>
        </w:rPr>
      </w:pPr>
      <w:r w:rsidRPr="00F375FE">
        <w:rPr>
          <w:b/>
          <w:bCs/>
          <w:sz w:val="40"/>
          <w:szCs w:val="40"/>
        </w:rPr>
        <w:t>?</w:t>
      </w:r>
      <w:r w:rsidRPr="00F375FE">
        <w:rPr>
          <w:sz w:val="22"/>
          <w:szCs w:val="22"/>
        </w:rPr>
        <w:t xml:space="preserve"> Cum răspunde copilul la întrebarea: </w:t>
      </w:r>
      <w:r w:rsidRPr="00F375FE">
        <w:rPr>
          <w:i/>
          <w:iCs/>
          <w:sz w:val="22"/>
          <w:szCs w:val="22"/>
        </w:rPr>
        <w:t>Cine e mai frumos?, Cine este mai tare?</w:t>
      </w:r>
    </w:p>
    <w:p w:rsidR="00632A3A" w:rsidRPr="00F375FE" w:rsidRDefault="00632A3A" w:rsidP="00F375FE">
      <w:pPr>
        <w:spacing w:line="276" w:lineRule="auto"/>
        <w:ind w:firstLine="720"/>
        <w:jc w:val="both"/>
        <w:rPr>
          <w:sz w:val="22"/>
          <w:szCs w:val="22"/>
        </w:rPr>
      </w:pPr>
      <w:r w:rsidRPr="00F375FE">
        <w:rPr>
          <w:i/>
          <w:iCs/>
          <w:sz w:val="22"/>
          <w:szCs w:val="22"/>
        </w:rPr>
        <w:t>Răspunsul unei studente:</w:t>
      </w:r>
      <w:r w:rsidRPr="00F375FE">
        <w:rPr>
          <w:sz w:val="22"/>
          <w:szCs w:val="22"/>
        </w:rPr>
        <w:t xml:space="preserve"> Copilul răspunde: </w:t>
      </w:r>
      <w:r w:rsidRPr="00F375FE">
        <w:rPr>
          <w:i/>
          <w:iCs/>
          <w:sz w:val="22"/>
          <w:szCs w:val="22"/>
        </w:rPr>
        <w:t>Eu!</w:t>
      </w:r>
    </w:p>
    <w:p w:rsidR="00632A3A" w:rsidRPr="00F375FE" w:rsidRDefault="00632A3A" w:rsidP="00F375FE">
      <w:pPr>
        <w:spacing w:line="276" w:lineRule="auto"/>
        <w:ind w:firstLine="720"/>
        <w:jc w:val="both"/>
        <w:rPr>
          <w:sz w:val="22"/>
          <w:szCs w:val="22"/>
        </w:rPr>
      </w:pPr>
      <w:r w:rsidRPr="00F375FE">
        <w:rPr>
          <w:sz w:val="22"/>
          <w:szCs w:val="22"/>
        </w:rPr>
        <w:t xml:space="preserve">Acesta este răspunsul modal al copilului mic, atunci când este pus să se compare cu alţii. Este un comportament tipic, de vârstă, în copilăria timpurie, determinat de o caracteristică denumită </w:t>
      </w:r>
      <w:r w:rsidRPr="00F375FE">
        <w:rPr>
          <w:i/>
          <w:iCs/>
          <w:sz w:val="22"/>
          <w:szCs w:val="22"/>
        </w:rPr>
        <w:t>egocentrism</w:t>
      </w:r>
      <w:r w:rsidRPr="00F375FE">
        <w:rPr>
          <w:sz w:val="22"/>
          <w:szCs w:val="22"/>
        </w:rPr>
        <w:t>.</w:t>
      </w:r>
    </w:p>
    <w:p w:rsidR="00632A3A" w:rsidRPr="00F375FE" w:rsidRDefault="00632A3A" w:rsidP="00F375FE">
      <w:pPr>
        <w:spacing w:line="276" w:lineRule="auto"/>
        <w:jc w:val="both"/>
        <w:rPr>
          <w:sz w:val="22"/>
          <w:szCs w:val="22"/>
        </w:rPr>
      </w:pPr>
      <w:r w:rsidRPr="00F375FE">
        <w:rPr>
          <w:b/>
          <w:bCs/>
          <w:sz w:val="40"/>
          <w:szCs w:val="40"/>
        </w:rPr>
        <w:sym w:font="Wingdings" w:char="F03F"/>
      </w:r>
      <w:r w:rsidRPr="00F375FE">
        <w:rPr>
          <w:sz w:val="22"/>
          <w:szCs w:val="22"/>
        </w:rPr>
        <w:t xml:space="preserve"> Vă rog să studiaţi aprofundat termenii noi cu care vă confruntaţi, utilizând dicţionarele, pentru a le decripta semnificaţia.</w:t>
      </w:r>
    </w:p>
    <w:p w:rsidR="00632A3A" w:rsidRPr="00F375FE" w:rsidRDefault="00632A3A" w:rsidP="00F375FE">
      <w:pPr>
        <w:spacing w:line="276" w:lineRule="auto"/>
        <w:ind w:firstLine="720"/>
        <w:jc w:val="both"/>
        <w:rPr>
          <w:sz w:val="22"/>
          <w:szCs w:val="22"/>
        </w:rPr>
      </w:pPr>
      <w:r w:rsidRPr="00F375FE">
        <w:rPr>
          <w:sz w:val="22"/>
          <w:szCs w:val="22"/>
        </w:rPr>
        <w:t xml:space="preserve">Egocentrismul înseamnă, ad litteram, o centrare pe ego, pe sine, adică o accentuare a eului, </w:t>
      </w:r>
      <w:r w:rsidRPr="00F375FE">
        <w:rPr>
          <w:i/>
          <w:iCs/>
          <w:sz w:val="22"/>
          <w:szCs w:val="22"/>
        </w:rPr>
        <w:t>o situare de sine în centrul universului</w:t>
      </w:r>
      <w:r w:rsidRPr="00F375FE">
        <w:rPr>
          <w:sz w:val="22"/>
          <w:szCs w:val="22"/>
        </w:rPr>
        <w:t>. De ce este accentuat sinele copilului, eul? Pentru că eul este descoperit în lipsa altuia; copilul mic îşi descoperă eul înainte de a</w:t>
      </w:r>
      <w:r w:rsidRPr="00F375FE">
        <w:rPr>
          <w:sz w:val="22"/>
          <w:szCs w:val="22"/>
        </w:rPr>
        <w:noBreakHyphen/>
        <w:t>l descoperi pe altul, pe celălalt. Egocentrismul se poate manifesta şi dezvolta dincolo de faza lui naturală, în tinereţe şi la vârsta adultă, dacă el este întărit, recompensat în copilărie. Egocentrismul este un obstacol în socializarea copilului, în grădiniţă, dar metodele interactive de dezvoltare a capacităţii de comunicare şi de cooperare cu ceilalţi conduc treptat la maturizarea socioemoţională a copilului.</w:t>
      </w:r>
    </w:p>
    <w:p w:rsidR="00632A3A" w:rsidRPr="00F375FE" w:rsidRDefault="00632A3A" w:rsidP="00F375FE">
      <w:pPr>
        <w:spacing w:line="276" w:lineRule="auto"/>
        <w:jc w:val="both"/>
        <w:rPr>
          <w:sz w:val="22"/>
          <w:szCs w:val="22"/>
        </w:rPr>
      </w:pPr>
      <w:r w:rsidRPr="00F375FE">
        <w:rPr>
          <w:b/>
          <w:bCs/>
          <w:sz w:val="40"/>
          <w:szCs w:val="40"/>
        </w:rPr>
        <w:sym w:font="Wingdings" w:char="F024"/>
      </w:r>
      <w:r w:rsidRPr="00F375FE">
        <w:rPr>
          <w:sz w:val="22"/>
          <w:szCs w:val="22"/>
        </w:rPr>
        <w:t xml:space="preserve"> Spre exemplu, copilul de grupă mică merge la grădiniţă şi vrea să acapareze toate jucăriile şi dacă altcineva ia jucăria, se revoltă, face crize de plâns, în funcţie de experienţele pe care le</w:t>
      </w:r>
      <w:r w:rsidRPr="00F375FE">
        <w:rPr>
          <w:sz w:val="22"/>
          <w:szCs w:val="22"/>
        </w:rPr>
        <w:noBreakHyphen/>
        <w:t>a trăit în familie şi de manifestările pe care i le</w:t>
      </w:r>
      <w:r w:rsidRPr="00F375FE">
        <w:rPr>
          <w:sz w:val="22"/>
          <w:szCs w:val="22"/>
        </w:rPr>
        <w:noBreakHyphen/>
        <w:t>au permis părinţii. Astfel de comportamente ale copiilor egocentrici o pun pe educatoare în situaţii foarte dificile, cărora trebuie să le facă fată cu mult tact pedagogic.</w:t>
      </w:r>
    </w:p>
    <w:p w:rsidR="00632A3A" w:rsidRPr="00F375FE" w:rsidRDefault="00632A3A" w:rsidP="00F375FE">
      <w:pPr>
        <w:spacing w:line="276" w:lineRule="auto"/>
        <w:jc w:val="both"/>
        <w:rPr>
          <w:i/>
          <w:iCs/>
          <w:sz w:val="22"/>
          <w:szCs w:val="22"/>
        </w:rPr>
      </w:pPr>
      <w:r w:rsidRPr="00F375FE">
        <w:rPr>
          <w:b/>
          <w:bCs/>
          <w:sz w:val="40"/>
          <w:szCs w:val="40"/>
        </w:rPr>
        <w:t>?</w:t>
      </w:r>
      <w:r w:rsidRPr="00F375FE">
        <w:rPr>
          <w:sz w:val="40"/>
          <w:szCs w:val="40"/>
        </w:rPr>
        <w:t xml:space="preserve"> </w:t>
      </w:r>
      <w:r w:rsidRPr="00F375FE">
        <w:rPr>
          <w:sz w:val="22"/>
          <w:szCs w:val="22"/>
        </w:rPr>
        <w:t xml:space="preserve">Pentru a identifica o altă manifestare tipică în etapa de dezvoltare preoperatorie, vă invităm să evaluaţi reacţiile copiilor în prezenţa unor eroi de </w:t>
      </w:r>
      <w:r w:rsidRPr="00F375FE">
        <w:rPr>
          <w:sz w:val="22"/>
          <w:szCs w:val="22"/>
        </w:rPr>
        <w:lastRenderedPageBreak/>
        <w:t xml:space="preserve">basm: Alba ca Zăpadă şi cei şapte pitici, Ursul păcălit de vulpe etc. </w:t>
      </w:r>
      <w:r w:rsidRPr="00F375FE">
        <w:rPr>
          <w:i/>
          <w:iCs/>
          <w:sz w:val="22"/>
          <w:szCs w:val="22"/>
        </w:rPr>
        <w:t>Ce relatează copilul când vorbim despre zâne, despre pitici?</w:t>
      </w:r>
    </w:p>
    <w:p w:rsidR="00632A3A" w:rsidRPr="00F375FE" w:rsidRDefault="00632A3A" w:rsidP="00F375FE">
      <w:pPr>
        <w:spacing w:line="276" w:lineRule="auto"/>
        <w:ind w:firstLine="720"/>
        <w:jc w:val="both"/>
        <w:rPr>
          <w:sz w:val="22"/>
          <w:szCs w:val="22"/>
        </w:rPr>
      </w:pPr>
      <w:r w:rsidRPr="00F375FE">
        <w:rPr>
          <w:sz w:val="22"/>
          <w:szCs w:val="22"/>
        </w:rPr>
        <w:t>Copiii au o imaginaţie foarte bogată. Ei fac descrieri personale mult mai bogate fa</w:t>
      </w:r>
      <w:r>
        <w:rPr>
          <w:sz w:val="22"/>
          <w:szCs w:val="22"/>
        </w:rPr>
        <w:t>ț</w:t>
      </w:r>
      <w:r w:rsidRPr="00F375FE">
        <w:rPr>
          <w:sz w:val="22"/>
          <w:szCs w:val="22"/>
        </w:rPr>
        <w:t>ă de realitatea</w:t>
      </w:r>
      <w:r w:rsidRPr="00F375FE">
        <w:rPr>
          <w:sz w:val="22"/>
          <w:szCs w:val="22"/>
        </w:rPr>
        <w:noBreakHyphen/>
        <w:t>stimul.</w:t>
      </w:r>
    </w:p>
    <w:p w:rsidR="00632A3A" w:rsidRPr="00F375FE" w:rsidRDefault="00632A3A" w:rsidP="00F375FE">
      <w:pPr>
        <w:spacing w:line="276" w:lineRule="auto"/>
        <w:jc w:val="both"/>
        <w:rPr>
          <w:sz w:val="22"/>
          <w:szCs w:val="22"/>
        </w:rPr>
      </w:pPr>
      <w:r w:rsidRPr="00F375FE">
        <w:rPr>
          <w:b/>
          <w:bCs/>
          <w:sz w:val="40"/>
          <w:szCs w:val="40"/>
        </w:rPr>
        <w:t>?</w:t>
      </w:r>
      <w:r w:rsidRPr="00F375FE">
        <w:rPr>
          <w:sz w:val="22"/>
          <w:szCs w:val="22"/>
        </w:rPr>
        <w:t xml:space="preserve"> </w:t>
      </w:r>
      <w:r w:rsidRPr="00F375FE">
        <w:rPr>
          <w:i/>
          <w:iCs/>
          <w:sz w:val="22"/>
          <w:szCs w:val="22"/>
        </w:rPr>
        <w:t>Oare cum se numeşte această creativitate narativă, această fantezie bogată a copilului mic?</w:t>
      </w:r>
    </w:p>
    <w:p w:rsidR="00632A3A" w:rsidRPr="00F375FE" w:rsidRDefault="00632A3A" w:rsidP="00F375FE">
      <w:pPr>
        <w:spacing w:line="276" w:lineRule="auto"/>
        <w:jc w:val="both"/>
        <w:rPr>
          <w:sz w:val="22"/>
          <w:szCs w:val="22"/>
        </w:rPr>
      </w:pPr>
      <w:r w:rsidRPr="00F375FE">
        <w:rPr>
          <w:b/>
          <w:bCs/>
          <w:sz w:val="40"/>
          <w:szCs w:val="40"/>
        </w:rPr>
        <w:sym w:font="Wingdings" w:char="F03F"/>
      </w:r>
      <w:r w:rsidRPr="00F375FE">
        <w:rPr>
          <w:sz w:val="22"/>
          <w:szCs w:val="22"/>
        </w:rPr>
        <w:t xml:space="preserve"> Consemnaţi şi studiaţi termenul </w:t>
      </w:r>
      <w:r w:rsidRPr="00F375FE">
        <w:rPr>
          <w:i/>
          <w:iCs/>
          <w:sz w:val="22"/>
          <w:szCs w:val="22"/>
        </w:rPr>
        <w:t>fabulaţie</w:t>
      </w:r>
      <w:r w:rsidRPr="00F375FE">
        <w:rPr>
          <w:sz w:val="22"/>
          <w:szCs w:val="22"/>
        </w:rPr>
        <w:t>. El se referă la fantezia tipică perioadei copilăriei timpurii, la prezentarea fantastică, ireală a realităţii, adică este, aparent, fantezia este o minciună. Fabulaţia nu este o minciună, pentru că minciuna este o prezentare falsă a lucrurilor, este de</w:t>
      </w:r>
      <w:r w:rsidRPr="00F375FE">
        <w:rPr>
          <w:sz w:val="22"/>
          <w:szCs w:val="22"/>
        </w:rPr>
        <w:noBreakHyphen/>
        <w:t>realizarea realităţii, este alterarea realităţii făcută cu intenţie clară de a obţine avantaje sau de a păgubi pe altul. Minciuna este o fabulaţie cu scop, în timp ce fabulaţia nu are un anumit scop asumat, este pur şi simplu fantezie, imaginaţie. Este de reţinut că de la fabulaţie până la minciună lipseşte doar scopul asumat.</w:t>
      </w:r>
    </w:p>
    <w:p w:rsidR="00632A3A" w:rsidRPr="00F375FE" w:rsidRDefault="00632A3A" w:rsidP="00F375FE">
      <w:pPr>
        <w:spacing w:line="276" w:lineRule="auto"/>
        <w:jc w:val="both"/>
        <w:rPr>
          <w:i/>
          <w:iCs/>
          <w:sz w:val="22"/>
          <w:szCs w:val="22"/>
        </w:rPr>
      </w:pPr>
      <w:r w:rsidRPr="00F375FE">
        <w:rPr>
          <w:b/>
          <w:bCs/>
          <w:sz w:val="40"/>
          <w:szCs w:val="40"/>
        </w:rPr>
        <w:t>?</w:t>
      </w:r>
      <w:r w:rsidRPr="00F375FE">
        <w:rPr>
          <w:sz w:val="22"/>
          <w:szCs w:val="22"/>
        </w:rPr>
        <w:t xml:space="preserve"> Apare aici o întrebare legitimă: </w:t>
      </w:r>
      <w:r w:rsidRPr="00F375FE">
        <w:rPr>
          <w:i/>
          <w:iCs/>
          <w:sz w:val="22"/>
          <w:szCs w:val="22"/>
        </w:rPr>
        <w:t>Este de lăudat, de stimulat sau de inhibat fabulaţia copilului?</w:t>
      </w:r>
    </w:p>
    <w:p w:rsidR="00632A3A" w:rsidRPr="00F375FE" w:rsidRDefault="00632A3A" w:rsidP="00F375FE">
      <w:pPr>
        <w:spacing w:line="276" w:lineRule="auto"/>
        <w:ind w:firstLine="720"/>
        <w:jc w:val="both"/>
        <w:rPr>
          <w:sz w:val="22"/>
          <w:szCs w:val="22"/>
        </w:rPr>
      </w:pPr>
      <w:r w:rsidRPr="00F375FE">
        <w:rPr>
          <w:sz w:val="22"/>
          <w:szCs w:val="22"/>
        </w:rPr>
        <w:t>Uneori, copiii, în manifestările lor naturale, în exersarea imaginaţiei şi a creativităţii, sunt învăţaţi să persevereze, pentru că părinţii le întăresc acest comportament, prin aprecieri, laude şi recompense verbale şi materiale.</w:t>
      </w:r>
    </w:p>
    <w:p w:rsidR="00632A3A" w:rsidRPr="00F375FE" w:rsidRDefault="00632A3A" w:rsidP="00F375FE">
      <w:pPr>
        <w:spacing w:line="276" w:lineRule="auto"/>
        <w:ind w:firstLine="720"/>
        <w:jc w:val="both"/>
        <w:rPr>
          <w:sz w:val="22"/>
          <w:szCs w:val="22"/>
        </w:rPr>
      </w:pPr>
      <w:r w:rsidRPr="00F375FE">
        <w:rPr>
          <w:sz w:val="22"/>
          <w:szCs w:val="22"/>
        </w:rPr>
        <w:t>Este important ca, treptat, odată cu trecerea copilului spre ciclul primar de învăţământ să înveţe şi să înţeleagă că există o diferenţă între lumea fantastică şi lumea reală.</w:t>
      </w:r>
    </w:p>
    <w:p w:rsidR="00632A3A" w:rsidRPr="00F375FE" w:rsidRDefault="00632A3A" w:rsidP="00F375FE">
      <w:pPr>
        <w:spacing w:line="276" w:lineRule="auto"/>
        <w:jc w:val="both"/>
        <w:rPr>
          <w:sz w:val="22"/>
          <w:szCs w:val="22"/>
        </w:rPr>
      </w:pPr>
      <w:r w:rsidRPr="00F375FE">
        <w:rPr>
          <w:b/>
          <w:bCs/>
          <w:sz w:val="40"/>
          <w:szCs w:val="40"/>
        </w:rPr>
        <w:sym w:font="Wingdings" w:char="F026"/>
      </w:r>
      <w:r w:rsidRPr="00F375FE">
        <w:rPr>
          <w:sz w:val="22"/>
          <w:szCs w:val="22"/>
        </w:rPr>
        <w:t xml:space="preserve"> Vom lua în atenţie un alt aspect legat de dezvoltarea intelectuală a copilului, la vârsta preşcolarităţii.</w:t>
      </w:r>
    </w:p>
    <w:p w:rsidR="00632A3A" w:rsidRPr="00F375FE" w:rsidRDefault="00632A3A" w:rsidP="00F375FE">
      <w:pPr>
        <w:spacing w:line="276" w:lineRule="auto"/>
        <w:jc w:val="both"/>
        <w:rPr>
          <w:sz w:val="22"/>
          <w:szCs w:val="22"/>
        </w:rPr>
      </w:pPr>
      <w:r w:rsidRPr="00F375FE">
        <w:rPr>
          <w:b/>
          <w:bCs/>
          <w:sz w:val="40"/>
          <w:szCs w:val="40"/>
        </w:rPr>
        <w:t>?</w:t>
      </w:r>
      <w:r w:rsidRPr="00F375FE">
        <w:rPr>
          <w:sz w:val="22"/>
          <w:szCs w:val="22"/>
        </w:rPr>
        <w:t xml:space="preserve"> Punem în faţa copilului o mulţime de obiecte concrete, de exemplu </w:t>
      </w:r>
      <w:r w:rsidRPr="00F375FE">
        <w:rPr>
          <w:i/>
          <w:iCs/>
          <w:sz w:val="22"/>
          <w:szCs w:val="22"/>
        </w:rPr>
        <w:t>albinuţe</w:t>
      </w:r>
      <w:r w:rsidRPr="00F375FE">
        <w:rPr>
          <w:sz w:val="22"/>
          <w:szCs w:val="22"/>
        </w:rPr>
        <w:t xml:space="preserve">, </w:t>
      </w:r>
      <w:r w:rsidRPr="00F375FE">
        <w:rPr>
          <w:i/>
          <w:iCs/>
          <w:sz w:val="22"/>
          <w:szCs w:val="22"/>
        </w:rPr>
        <w:t>pisici</w:t>
      </w:r>
      <w:r w:rsidRPr="00F375FE">
        <w:rPr>
          <w:sz w:val="22"/>
          <w:szCs w:val="22"/>
        </w:rPr>
        <w:t xml:space="preserve"> şi îl întrebăm: </w:t>
      </w:r>
      <w:r w:rsidRPr="00F375FE">
        <w:rPr>
          <w:i/>
          <w:iCs/>
          <w:sz w:val="22"/>
          <w:szCs w:val="22"/>
        </w:rPr>
        <w:t>Câte ... sunt aici? Ce răspunde copilul, spune el 3, 5, 7 ...</w:t>
      </w:r>
      <w:r w:rsidRPr="00F375FE">
        <w:rPr>
          <w:sz w:val="22"/>
          <w:szCs w:val="22"/>
        </w:rPr>
        <w:t>?</w:t>
      </w:r>
    </w:p>
    <w:p w:rsidR="00632A3A" w:rsidRPr="00F375FE" w:rsidRDefault="00632A3A" w:rsidP="00F375FE">
      <w:pPr>
        <w:spacing w:line="276" w:lineRule="auto"/>
        <w:ind w:firstLine="720"/>
        <w:jc w:val="both"/>
        <w:rPr>
          <w:i/>
          <w:iCs/>
          <w:sz w:val="22"/>
          <w:szCs w:val="22"/>
        </w:rPr>
      </w:pPr>
      <w:r w:rsidRPr="00F375FE">
        <w:rPr>
          <w:sz w:val="22"/>
          <w:szCs w:val="22"/>
        </w:rPr>
        <w:t xml:space="preserve">Nu, copilul în etapa preoperatorie nu are un răspuns matematic, </w:t>
      </w:r>
      <w:r w:rsidRPr="00F375FE">
        <w:rPr>
          <w:i/>
          <w:iCs/>
          <w:sz w:val="22"/>
          <w:szCs w:val="22"/>
        </w:rPr>
        <w:t>situat în clase de echivalenţă</w:t>
      </w:r>
      <w:r w:rsidRPr="00F375FE">
        <w:rPr>
          <w:sz w:val="22"/>
          <w:szCs w:val="22"/>
        </w:rPr>
        <w:t xml:space="preserve">, în cifre. Răspunsurile date pot fi: aici sunt </w:t>
      </w:r>
      <w:r w:rsidRPr="00F375FE">
        <w:rPr>
          <w:i/>
          <w:iCs/>
          <w:sz w:val="22"/>
          <w:szCs w:val="22"/>
        </w:rPr>
        <w:t>multe .., puţine ...</w:t>
      </w:r>
    </w:p>
    <w:p w:rsidR="00632A3A" w:rsidRPr="00F375FE" w:rsidRDefault="00632A3A" w:rsidP="00F375FE">
      <w:pPr>
        <w:spacing w:line="276" w:lineRule="auto"/>
        <w:ind w:firstLine="720"/>
        <w:jc w:val="both"/>
        <w:rPr>
          <w:sz w:val="22"/>
          <w:szCs w:val="22"/>
        </w:rPr>
      </w:pPr>
      <w:r w:rsidRPr="00F375FE">
        <w:rPr>
          <w:sz w:val="22"/>
          <w:szCs w:val="22"/>
        </w:rPr>
        <w:t xml:space="preserve">În etapa preoperatorie de dezvoltare intelectuală, copilul utilizează concepte cantitative nedefinite, aceasta este proprietatea specifică etapei, utilizarea conceptelor cantitative nedefinite. La această vârstă, respectiv în </w:t>
      </w:r>
      <w:r w:rsidRPr="00F375FE">
        <w:rPr>
          <w:sz w:val="22"/>
          <w:szCs w:val="22"/>
        </w:rPr>
        <w:lastRenderedPageBreak/>
        <w:t>grădiniţă, copilul nu foloseşte cifre şi nici nu trebuie să folosească, ci el trebuie să înveţe să facă multe exerciţii cu mulţimi de obiecte şi nu cu cifre şi numere. Uneori, educatoarele forţează prea devreme învăţarea cifrelor şi însuşirea numerelor de către preşcolari. Pentru că preşcolarul nu va performa în numeraţie, chiar dacă utilizează numerele ca pe nişte etichete – 1, 2, 3, 4 ş.a.m.d. În această perioadă a preşcolarităţii, domeniul experienţial este Ştiinţe (şi nu Matematică), dar în acest domeniu există şi activităţi matematice şi, mai exact, activităţi prematematice.</w:t>
      </w:r>
    </w:p>
    <w:p w:rsidR="00632A3A" w:rsidRPr="00F375FE" w:rsidRDefault="00632A3A" w:rsidP="00F375FE">
      <w:pPr>
        <w:spacing w:line="276" w:lineRule="auto"/>
        <w:jc w:val="both"/>
        <w:rPr>
          <w:sz w:val="22"/>
          <w:szCs w:val="22"/>
        </w:rPr>
      </w:pPr>
      <w:r w:rsidRPr="00F375FE">
        <w:rPr>
          <w:b/>
          <w:bCs/>
          <w:sz w:val="40"/>
          <w:szCs w:val="40"/>
        </w:rPr>
        <w:t>?</w:t>
      </w:r>
      <w:r w:rsidRPr="00F375FE">
        <w:rPr>
          <w:sz w:val="22"/>
          <w:szCs w:val="22"/>
        </w:rPr>
        <w:t xml:space="preserve"> Se pune întrebarea: </w:t>
      </w:r>
      <w:r w:rsidRPr="00F375FE">
        <w:rPr>
          <w:i/>
          <w:iCs/>
          <w:sz w:val="22"/>
          <w:szCs w:val="22"/>
        </w:rPr>
        <w:t>Ce experienţe de învăţare sunt oportune în activităţile prematematice, la grădiniţă?</w:t>
      </w:r>
    </w:p>
    <w:p w:rsidR="00632A3A" w:rsidRPr="00F375FE" w:rsidRDefault="00632A3A" w:rsidP="00F375FE">
      <w:pPr>
        <w:spacing w:line="276" w:lineRule="auto"/>
        <w:ind w:firstLine="720"/>
        <w:jc w:val="both"/>
        <w:rPr>
          <w:sz w:val="22"/>
          <w:szCs w:val="22"/>
        </w:rPr>
      </w:pPr>
      <w:r w:rsidRPr="00F375FE">
        <w:rPr>
          <w:sz w:val="22"/>
          <w:szCs w:val="22"/>
        </w:rPr>
        <w:t xml:space="preserve">Trebuie să se exerseze foarte mult cu copii, </w:t>
      </w:r>
      <w:r w:rsidRPr="00F375FE">
        <w:rPr>
          <w:i/>
          <w:iCs/>
          <w:sz w:val="22"/>
          <w:szCs w:val="22"/>
        </w:rPr>
        <w:t>clasificarea mulţimilor concrete de obiecte</w:t>
      </w:r>
      <w:r w:rsidRPr="00F375FE">
        <w:rPr>
          <w:sz w:val="22"/>
          <w:szCs w:val="22"/>
        </w:rPr>
        <w:t xml:space="preserve">. </w:t>
      </w:r>
    </w:p>
    <w:p w:rsidR="00632A3A" w:rsidRPr="00F375FE" w:rsidRDefault="00632A3A" w:rsidP="00F375FE">
      <w:pPr>
        <w:spacing w:line="276" w:lineRule="auto"/>
        <w:ind w:firstLine="720"/>
        <w:jc w:val="both"/>
        <w:rPr>
          <w:sz w:val="22"/>
          <w:szCs w:val="22"/>
        </w:rPr>
      </w:pPr>
      <w:r w:rsidRPr="00F375FE">
        <w:rPr>
          <w:sz w:val="22"/>
          <w:szCs w:val="22"/>
        </w:rPr>
        <w:t>Recomandăm utilizarea jocurilor didactice logice (exemplu, Logi II) care conţin un material concret</w:t>
      </w:r>
      <w:r w:rsidRPr="00F375FE">
        <w:rPr>
          <w:sz w:val="22"/>
          <w:szCs w:val="22"/>
        </w:rPr>
        <w:noBreakHyphen/>
        <w:t>obiectual potrivit pentru exersarea operaţiilor de clasificare. Piesele trusei, din lemn sau plastic sunt forme geometrice uşor de identificat şi denumit: pătrat, dreptunghi, triunghi, cerc. Piesele sunt mari şi mici, groase şi subţiri, colorate diferit. Astfel, experienţa de clasificare a obiectelor poate fi diversificată.</w:t>
      </w:r>
    </w:p>
    <w:p w:rsidR="00632A3A" w:rsidRDefault="00632A3A" w:rsidP="00F375FE">
      <w:pPr>
        <w:spacing w:line="276" w:lineRule="auto"/>
        <w:ind w:firstLine="720"/>
        <w:jc w:val="both"/>
        <w:rPr>
          <w:spacing w:val="-4"/>
          <w:sz w:val="22"/>
          <w:szCs w:val="22"/>
        </w:rPr>
      </w:pPr>
    </w:p>
    <w:p w:rsidR="00632A3A" w:rsidRPr="00136816" w:rsidRDefault="00BB5780" w:rsidP="00F375FE">
      <w:pPr>
        <w:spacing w:line="276" w:lineRule="auto"/>
        <w:jc w:val="center"/>
        <w:rPr>
          <w:spacing w:val="-4"/>
          <w:sz w:val="22"/>
          <w:szCs w:val="22"/>
        </w:rPr>
      </w:pPr>
      <w:r>
        <w:rPr>
          <w:noProof/>
          <w:spacing w:val="-4"/>
          <w:sz w:val="22"/>
          <w:szCs w:val="22"/>
          <w:lang w:val="en-US"/>
        </w:rPr>
        <w:drawing>
          <wp:inline distT="0" distB="0" distL="0" distR="0">
            <wp:extent cx="4381500" cy="2987040"/>
            <wp:effectExtent l="0" t="0" r="0" b="0"/>
            <wp:docPr id="10" name="Pictur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5"/>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1500" cy="2987040"/>
                    </a:xfrm>
                    <a:prstGeom prst="rect">
                      <a:avLst/>
                    </a:prstGeom>
                    <a:noFill/>
                    <a:ln>
                      <a:noFill/>
                    </a:ln>
                  </pic:spPr>
                </pic:pic>
              </a:graphicData>
            </a:graphic>
          </wp:inline>
        </w:drawing>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center"/>
        <w:rPr>
          <w:b/>
          <w:bCs/>
          <w:spacing w:val="-4"/>
          <w:sz w:val="22"/>
          <w:szCs w:val="22"/>
        </w:rPr>
      </w:pPr>
      <w:r w:rsidRPr="00136816">
        <w:rPr>
          <w:b/>
          <w:bCs/>
          <w:spacing w:val="-4"/>
          <w:sz w:val="22"/>
          <w:szCs w:val="22"/>
        </w:rPr>
        <w:lastRenderedPageBreak/>
        <w:t xml:space="preserve">Figura nr. 2: </w:t>
      </w:r>
      <w:r w:rsidRPr="00136816">
        <w:rPr>
          <w:b/>
          <w:bCs/>
          <w:i/>
          <w:iCs/>
          <w:spacing w:val="-4"/>
          <w:sz w:val="22"/>
          <w:szCs w:val="22"/>
        </w:rPr>
        <w:t>Material didactic util pentru exersarea clasificărilor</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spacing w:val="-4"/>
          <w:sz w:val="22"/>
          <w:szCs w:val="22"/>
        </w:rPr>
      </w:pPr>
      <w:r w:rsidRPr="00136816">
        <w:rPr>
          <w:spacing w:val="-4"/>
          <w:sz w:val="22"/>
          <w:szCs w:val="22"/>
        </w:rPr>
        <w:t>Se pot realiza cu copiii foarte multe clasificări, spre exemplu, din mulţimea de figuri, copiii să aleagă toate figurile roşii (cercul, pătratul, triunghiul, dreptunghiul) sau să aleagă toate figurile subţiri sau toate cercurile mari ş.a.m.d. Acesta este un profitabil exerciţiu de clasificare şi cercetările au atestat că operaţia de clasificare a figurilor exersată cu ajutorul trusei se transferă la alte tipuri de clasificări, realizate în alte contexte şi împrejurări.</w:t>
      </w:r>
    </w:p>
    <w:p w:rsidR="00632A3A" w:rsidRPr="00136816" w:rsidRDefault="00632A3A" w:rsidP="00F375FE">
      <w:pPr>
        <w:spacing w:line="276" w:lineRule="auto"/>
        <w:ind w:firstLine="720"/>
        <w:jc w:val="both"/>
        <w:rPr>
          <w:spacing w:val="-4"/>
          <w:sz w:val="22"/>
          <w:szCs w:val="22"/>
        </w:rPr>
      </w:pPr>
      <w:r w:rsidRPr="00136816">
        <w:rPr>
          <w:spacing w:val="-4"/>
          <w:sz w:val="22"/>
          <w:szCs w:val="22"/>
        </w:rPr>
        <w:t>O operaţie concretă şi mentală totodată (</w:t>
      </w:r>
      <w:r w:rsidRPr="00136816">
        <w:rPr>
          <w:i/>
          <w:iCs/>
          <w:spacing w:val="-4"/>
          <w:sz w:val="22"/>
          <w:szCs w:val="22"/>
        </w:rPr>
        <w:t>acţiune mentală)</w:t>
      </w:r>
      <w:r w:rsidRPr="00136816">
        <w:rPr>
          <w:spacing w:val="-4"/>
          <w:sz w:val="22"/>
          <w:szCs w:val="22"/>
        </w:rPr>
        <w:t xml:space="preserve">, cu dezvoltări în proximitatea clasificărilor, este reprezentată de </w:t>
      </w:r>
      <w:r w:rsidRPr="00136816">
        <w:rPr>
          <w:i/>
          <w:iCs/>
          <w:spacing w:val="-4"/>
          <w:sz w:val="22"/>
          <w:szCs w:val="22"/>
        </w:rPr>
        <w:t>serierea elementelor unei mulţimi.</w:t>
      </w:r>
      <w:r w:rsidRPr="00136816">
        <w:rPr>
          <w:spacing w:val="-4"/>
          <w:sz w:val="22"/>
          <w:szCs w:val="22"/>
        </w:rPr>
        <w:t xml:space="preserve"> În chip natural, se pare, copiii au o predilecţie la seriere. Dacă oferim copiilor obiecte, ei le pun în şir, fac „trenuleţul”.</w:t>
      </w:r>
    </w:p>
    <w:p w:rsidR="00632A3A" w:rsidRPr="00136816" w:rsidRDefault="00632A3A" w:rsidP="00F375FE">
      <w:pPr>
        <w:spacing w:line="276" w:lineRule="auto"/>
        <w:jc w:val="both"/>
        <w:rPr>
          <w:spacing w:val="-4"/>
          <w:sz w:val="22"/>
          <w:szCs w:val="22"/>
        </w:rPr>
      </w:pPr>
      <w:r w:rsidRPr="00212B90">
        <w:rPr>
          <w:b/>
          <w:bCs/>
          <w:spacing w:val="-4"/>
          <w:sz w:val="40"/>
          <w:szCs w:val="40"/>
        </w:rPr>
        <w:t>?</w:t>
      </w:r>
      <w:r w:rsidRPr="00136816">
        <w:rPr>
          <w:spacing w:val="-4"/>
          <w:sz w:val="22"/>
          <w:szCs w:val="22"/>
        </w:rPr>
        <w:t xml:space="preserve"> </w:t>
      </w:r>
      <w:r w:rsidRPr="00136816">
        <w:rPr>
          <w:i/>
          <w:iCs/>
          <w:spacing w:val="-4"/>
          <w:sz w:val="22"/>
          <w:szCs w:val="22"/>
        </w:rPr>
        <w:t>De ce este importantă serierea în activitatea copilului mic?</w:t>
      </w:r>
    </w:p>
    <w:p w:rsidR="00632A3A" w:rsidRPr="00136816" w:rsidRDefault="00632A3A" w:rsidP="00F375FE">
      <w:pPr>
        <w:spacing w:line="276" w:lineRule="auto"/>
        <w:ind w:firstLine="720"/>
        <w:jc w:val="both"/>
        <w:rPr>
          <w:spacing w:val="-4"/>
          <w:sz w:val="22"/>
          <w:szCs w:val="22"/>
        </w:rPr>
      </w:pPr>
      <w:r w:rsidRPr="00136816">
        <w:rPr>
          <w:spacing w:val="-4"/>
          <w:sz w:val="22"/>
          <w:szCs w:val="22"/>
        </w:rPr>
        <w:t>Este de remarcat că trecerea de la stadiul senzorio</w:t>
      </w:r>
      <w:r>
        <w:rPr>
          <w:spacing w:val="-4"/>
          <w:sz w:val="22"/>
          <w:szCs w:val="22"/>
        </w:rPr>
        <w:noBreakHyphen/>
      </w:r>
      <w:r w:rsidRPr="00136816">
        <w:rPr>
          <w:spacing w:val="-4"/>
          <w:sz w:val="22"/>
          <w:szCs w:val="22"/>
        </w:rPr>
        <w:t>motor, la etapa preoperatorie a inteligenţei nu marchează desprinderea copilului de capacităţile senzorio</w:t>
      </w:r>
      <w:r>
        <w:rPr>
          <w:spacing w:val="-4"/>
          <w:sz w:val="22"/>
          <w:szCs w:val="22"/>
        </w:rPr>
        <w:noBreakHyphen/>
      </w:r>
      <w:r w:rsidRPr="00136816">
        <w:rPr>
          <w:spacing w:val="-4"/>
          <w:sz w:val="22"/>
          <w:szCs w:val="22"/>
        </w:rPr>
        <w:t>motrice, acestea nu s</w:t>
      </w:r>
      <w:r>
        <w:rPr>
          <w:spacing w:val="-4"/>
          <w:sz w:val="22"/>
          <w:szCs w:val="22"/>
        </w:rPr>
        <w:noBreakHyphen/>
      </w:r>
      <w:r w:rsidRPr="00136816">
        <w:rPr>
          <w:spacing w:val="-4"/>
          <w:sz w:val="22"/>
          <w:szCs w:val="22"/>
        </w:rPr>
        <w:t>au anulat, ci ele s</w:t>
      </w:r>
      <w:r>
        <w:rPr>
          <w:spacing w:val="-4"/>
          <w:sz w:val="22"/>
          <w:szCs w:val="22"/>
        </w:rPr>
        <w:noBreakHyphen/>
      </w:r>
      <w:r w:rsidRPr="00136816">
        <w:rPr>
          <w:spacing w:val="-4"/>
          <w:sz w:val="22"/>
          <w:szCs w:val="22"/>
        </w:rPr>
        <w:t>au integrat în structurile preoperatorii. Astfel, în momentul în care copilul prinde cu mâna un obiect şi îl plasează într</w:t>
      </w:r>
      <w:r>
        <w:rPr>
          <w:spacing w:val="-4"/>
          <w:sz w:val="22"/>
          <w:szCs w:val="22"/>
        </w:rPr>
        <w:noBreakHyphen/>
      </w:r>
      <w:r w:rsidRPr="00136816">
        <w:rPr>
          <w:spacing w:val="-4"/>
          <w:sz w:val="22"/>
          <w:szCs w:val="22"/>
        </w:rPr>
        <w:t>un loc, prinde apoi al doilea obiect şi îl pune în şir etc., el are acces la unitate, la unu, la unu etc.. în mod concret</w:t>
      </w:r>
      <w:r>
        <w:rPr>
          <w:spacing w:val="-4"/>
          <w:sz w:val="22"/>
          <w:szCs w:val="22"/>
        </w:rPr>
        <w:noBreakHyphen/>
      </w:r>
      <w:r w:rsidRPr="00136816">
        <w:rPr>
          <w:spacing w:val="-4"/>
          <w:sz w:val="22"/>
          <w:szCs w:val="22"/>
        </w:rPr>
        <w:t xml:space="preserve">acţional, în actul de seriere. Spre exemplu, spune copilul, </w:t>
      </w:r>
      <w:r w:rsidRPr="00136816">
        <w:rPr>
          <w:i/>
          <w:iCs/>
          <w:spacing w:val="-4"/>
          <w:sz w:val="22"/>
          <w:szCs w:val="22"/>
        </w:rPr>
        <w:t>aici este locomotiva, apoi un vagon, alt vagon ...</w:t>
      </w:r>
      <w:r w:rsidRPr="00136816">
        <w:rPr>
          <w:spacing w:val="-4"/>
          <w:sz w:val="22"/>
          <w:szCs w:val="22"/>
        </w:rPr>
        <w:t xml:space="preserve"> Pe cale concret</w:t>
      </w:r>
      <w:r>
        <w:rPr>
          <w:spacing w:val="-4"/>
          <w:sz w:val="22"/>
          <w:szCs w:val="22"/>
        </w:rPr>
        <w:noBreakHyphen/>
      </w:r>
      <w:r w:rsidRPr="00136816">
        <w:rPr>
          <w:spacing w:val="-4"/>
          <w:sz w:val="22"/>
          <w:szCs w:val="22"/>
        </w:rPr>
        <w:t xml:space="preserve">obiectuală, în seriere, copilul face, chiar dacă nu spune, </w:t>
      </w:r>
      <w:r w:rsidRPr="00136816">
        <w:rPr>
          <w:i/>
          <w:iCs/>
          <w:spacing w:val="-4"/>
          <w:sz w:val="22"/>
          <w:szCs w:val="22"/>
        </w:rPr>
        <w:t>clase de echivalenţă, de unitate</w:t>
      </w:r>
      <w:r w:rsidRPr="00136816">
        <w:rPr>
          <w:spacing w:val="-4"/>
          <w:sz w:val="22"/>
          <w:szCs w:val="22"/>
        </w:rPr>
        <w:t>: unul/ una, unul/ una ş.a.m.d., copilul are acces la realitatea concret</w:t>
      </w:r>
      <w:r>
        <w:rPr>
          <w:spacing w:val="-4"/>
          <w:sz w:val="22"/>
          <w:szCs w:val="22"/>
        </w:rPr>
        <w:noBreakHyphen/>
      </w:r>
      <w:r w:rsidRPr="00136816">
        <w:rPr>
          <w:spacing w:val="-4"/>
          <w:sz w:val="22"/>
          <w:szCs w:val="22"/>
        </w:rPr>
        <w:t>obiectuală pe care o organizează în chip personal.</w:t>
      </w:r>
    </w:p>
    <w:p w:rsidR="00632A3A" w:rsidRPr="00136816" w:rsidRDefault="00632A3A" w:rsidP="00F375FE">
      <w:pPr>
        <w:spacing w:line="276" w:lineRule="auto"/>
        <w:jc w:val="both"/>
        <w:rPr>
          <w:spacing w:val="-4"/>
          <w:sz w:val="22"/>
          <w:szCs w:val="22"/>
        </w:rPr>
      </w:pPr>
      <w:r w:rsidRPr="00212B90">
        <w:rPr>
          <w:b/>
          <w:bCs/>
          <w:spacing w:val="-4"/>
          <w:sz w:val="40"/>
          <w:szCs w:val="40"/>
        </w:rPr>
        <w:sym w:font="Wingdings" w:char="F026"/>
      </w:r>
      <w:r w:rsidRPr="00136816">
        <w:rPr>
          <w:spacing w:val="-4"/>
          <w:sz w:val="22"/>
          <w:szCs w:val="22"/>
        </w:rPr>
        <w:t xml:space="preserve"> O operaţie mentală foarte importantă, pregătită de exerciţiile de seriere este </w:t>
      </w:r>
      <w:r w:rsidRPr="00136816">
        <w:rPr>
          <w:i/>
          <w:iCs/>
          <w:spacing w:val="-4"/>
          <w:sz w:val="22"/>
          <w:szCs w:val="22"/>
        </w:rPr>
        <w:t>punerea în corespondenţă termen cu termen</w:t>
      </w:r>
      <w:r w:rsidRPr="00136816">
        <w:rPr>
          <w:spacing w:val="-4"/>
          <w:sz w:val="22"/>
          <w:szCs w:val="22"/>
        </w:rPr>
        <w:t xml:space="preserve"> a elementelor luate de la două sau mai multe mulţimi. Mulţimile sunt comparate. Dacă mulţimile au un număr egal de elemente, copilul </w:t>
      </w:r>
      <w:r w:rsidRPr="00136816">
        <w:rPr>
          <w:i/>
          <w:iCs/>
          <w:spacing w:val="-4"/>
          <w:sz w:val="22"/>
          <w:szCs w:val="22"/>
        </w:rPr>
        <w:t>constată echivalenţa</w:t>
      </w:r>
      <w:r w:rsidRPr="00136816">
        <w:rPr>
          <w:spacing w:val="-4"/>
          <w:sz w:val="22"/>
          <w:szCs w:val="22"/>
        </w:rPr>
        <w:t xml:space="preserve"> lor (</w:t>
      </w:r>
      <w:r w:rsidRPr="00136816">
        <w:rPr>
          <w:i/>
          <w:iCs/>
          <w:spacing w:val="-4"/>
          <w:sz w:val="22"/>
          <w:szCs w:val="22"/>
        </w:rPr>
        <w:t>sunt tot atâtea)</w:t>
      </w:r>
      <w:r w:rsidRPr="00136816">
        <w:rPr>
          <w:spacing w:val="-4"/>
          <w:sz w:val="22"/>
          <w:szCs w:val="22"/>
        </w:rPr>
        <w:t>?</w:t>
      </w:r>
    </w:p>
    <w:p w:rsidR="00632A3A" w:rsidRPr="00136816" w:rsidRDefault="00632A3A" w:rsidP="00F375FE">
      <w:pPr>
        <w:spacing w:line="276" w:lineRule="auto"/>
        <w:jc w:val="both"/>
        <w:rPr>
          <w:spacing w:val="-4"/>
          <w:sz w:val="22"/>
          <w:szCs w:val="22"/>
        </w:rPr>
      </w:pPr>
      <w:r w:rsidRPr="00136816">
        <w:rPr>
          <w:spacing w:val="-4"/>
          <w:sz w:val="22"/>
          <w:szCs w:val="22"/>
        </w:rPr>
        <w:tab/>
        <w:t xml:space="preserve">Punerea în corespondenţă termen cu termen a elementelor mulţimilor este, în opinia noastră, </w:t>
      </w:r>
      <w:r w:rsidRPr="00136816">
        <w:rPr>
          <w:i/>
          <w:iCs/>
          <w:spacing w:val="-4"/>
          <w:sz w:val="22"/>
          <w:szCs w:val="22"/>
        </w:rPr>
        <w:t>acţiunea mintală</w:t>
      </w:r>
      <w:r w:rsidRPr="00136816">
        <w:rPr>
          <w:spacing w:val="-4"/>
          <w:sz w:val="22"/>
          <w:szCs w:val="22"/>
        </w:rPr>
        <w:t xml:space="preserve"> decisivă pentru învăţarea noţiunii de număr şi a operaţiilor matematice.</w:t>
      </w:r>
    </w:p>
    <w:p w:rsidR="00632A3A" w:rsidRPr="00136816" w:rsidRDefault="00632A3A" w:rsidP="00F375FE">
      <w:pPr>
        <w:spacing w:line="276" w:lineRule="auto"/>
        <w:jc w:val="both"/>
        <w:rPr>
          <w:spacing w:val="-4"/>
          <w:sz w:val="22"/>
          <w:szCs w:val="22"/>
        </w:rPr>
      </w:pPr>
      <w:r w:rsidRPr="00136816">
        <w:rPr>
          <w:spacing w:val="-4"/>
          <w:sz w:val="22"/>
          <w:szCs w:val="22"/>
        </w:rPr>
        <w:tab/>
        <w:t>Întâi, punem în lumină argumente psihogenetice cu privire la conceptul</w:t>
      </w:r>
      <w:r w:rsidRPr="00136816">
        <w:rPr>
          <w:i/>
          <w:iCs/>
          <w:spacing w:val="-4"/>
          <w:sz w:val="22"/>
          <w:szCs w:val="22"/>
        </w:rPr>
        <w:t xml:space="preserve"> conservarea cantităţii, </w:t>
      </w:r>
      <w:r w:rsidRPr="00136816">
        <w:rPr>
          <w:spacing w:val="-4"/>
          <w:sz w:val="22"/>
          <w:szCs w:val="22"/>
        </w:rPr>
        <w:t>concept pe baza căruia s</w:t>
      </w:r>
      <w:r>
        <w:rPr>
          <w:spacing w:val="-4"/>
          <w:sz w:val="22"/>
          <w:szCs w:val="22"/>
        </w:rPr>
        <w:noBreakHyphen/>
      </w:r>
      <w:r w:rsidRPr="00136816">
        <w:rPr>
          <w:spacing w:val="-4"/>
          <w:sz w:val="22"/>
          <w:szCs w:val="22"/>
        </w:rPr>
        <w:t xml:space="preserve">au dezvoltat variate </w:t>
      </w:r>
      <w:r w:rsidRPr="00136816">
        <w:rPr>
          <w:i/>
          <w:iCs/>
          <w:spacing w:val="-4"/>
          <w:sz w:val="22"/>
          <w:szCs w:val="22"/>
        </w:rPr>
        <w:t>probe de conservare a cantităţii.</w:t>
      </w:r>
    </w:p>
    <w:p w:rsidR="00632A3A" w:rsidRPr="00136816" w:rsidRDefault="00632A3A" w:rsidP="00F375FE">
      <w:pPr>
        <w:spacing w:line="276" w:lineRule="auto"/>
        <w:jc w:val="both"/>
        <w:rPr>
          <w:spacing w:val="-4"/>
          <w:sz w:val="22"/>
          <w:szCs w:val="22"/>
        </w:rPr>
      </w:pPr>
      <w:r w:rsidRPr="00136816">
        <w:rPr>
          <w:spacing w:val="-4"/>
          <w:sz w:val="22"/>
          <w:szCs w:val="22"/>
        </w:rPr>
        <w:tab/>
        <w:t>Ideea, pe cât pare de simplă, pe atât este de complexă. Proba de conservare a cantităţii este compusă din două secvenţe.</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spacing w:val="-4"/>
          <w:sz w:val="22"/>
          <w:szCs w:val="22"/>
        </w:rPr>
      </w:pPr>
      <w:r w:rsidRPr="00136816">
        <w:rPr>
          <w:i/>
          <w:iCs/>
          <w:spacing w:val="-4"/>
          <w:sz w:val="22"/>
          <w:szCs w:val="22"/>
        </w:rPr>
        <w:lastRenderedPageBreak/>
        <w:t xml:space="preserve">Prima secvenţă: </w:t>
      </w:r>
      <w:r w:rsidRPr="00136816">
        <w:rPr>
          <w:spacing w:val="-4"/>
          <w:sz w:val="22"/>
          <w:szCs w:val="22"/>
        </w:rPr>
        <w:t>Sunt puse în fata copilului elementele a două mulţimi, seriate şi în corespondenţă termen cu termen, ca în exemplul de mai jos.</w:t>
      </w:r>
    </w:p>
    <w:p w:rsidR="00632A3A" w:rsidRPr="00136816" w:rsidRDefault="00632A3A" w:rsidP="00F375FE">
      <w:pPr>
        <w:spacing w:line="276" w:lineRule="auto"/>
        <w:jc w:val="both"/>
        <w:rPr>
          <w:spacing w:val="-4"/>
          <w:sz w:val="22"/>
          <w:szCs w:val="22"/>
        </w:rPr>
      </w:pPr>
    </w:p>
    <w:tbl>
      <w:tblPr>
        <w:tblW w:w="0" w:type="auto"/>
        <w:jc w:val="center"/>
        <w:tblLook w:val="00A0" w:firstRow="1" w:lastRow="0" w:firstColumn="1" w:lastColumn="0" w:noHBand="0" w:noVBand="0"/>
      </w:tblPr>
      <w:tblGrid>
        <w:gridCol w:w="1245"/>
        <w:gridCol w:w="1245"/>
        <w:gridCol w:w="1245"/>
        <w:gridCol w:w="1246"/>
        <w:gridCol w:w="1246"/>
      </w:tblGrid>
      <w:tr w:rsidR="00632A3A" w:rsidRPr="00212B90">
        <w:trPr>
          <w:trHeight w:val="340"/>
          <w:jc w:val="center"/>
        </w:trPr>
        <w:tc>
          <w:tcPr>
            <w:tcW w:w="1245" w:type="dxa"/>
          </w:tcPr>
          <w:p w:rsidR="00632A3A" w:rsidRPr="00212B90" w:rsidRDefault="00632A3A" w:rsidP="00F375FE">
            <w:pPr>
              <w:spacing w:line="276" w:lineRule="auto"/>
              <w:jc w:val="center"/>
              <w:rPr>
                <w:b/>
                <w:bCs/>
                <w:spacing w:val="-4"/>
              </w:rPr>
            </w:pPr>
            <w:r w:rsidRPr="00212B90">
              <w:rPr>
                <w:b/>
                <w:bCs/>
                <w:spacing w:val="-4"/>
              </w:rPr>
              <w:sym w:font="Wingdings" w:char="F04A"/>
            </w:r>
          </w:p>
        </w:tc>
        <w:tc>
          <w:tcPr>
            <w:tcW w:w="1245" w:type="dxa"/>
          </w:tcPr>
          <w:p w:rsidR="00632A3A" w:rsidRPr="00212B90" w:rsidRDefault="00632A3A" w:rsidP="00F375FE">
            <w:pPr>
              <w:spacing w:line="276" w:lineRule="auto"/>
              <w:jc w:val="center"/>
              <w:rPr>
                <w:b/>
                <w:bCs/>
                <w:spacing w:val="-4"/>
              </w:rPr>
            </w:pPr>
            <w:r w:rsidRPr="00212B90">
              <w:rPr>
                <w:b/>
                <w:bCs/>
                <w:spacing w:val="-4"/>
              </w:rPr>
              <w:sym w:font="Wingdings" w:char="F04A"/>
            </w:r>
          </w:p>
        </w:tc>
        <w:tc>
          <w:tcPr>
            <w:tcW w:w="1245" w:type="dxa"/>
          </w:tcPr>
          <w:p w:rsidR="00632A3A" w:rsidRPr="00212B90" w:rsidRDefault="00632A3A" w:rsidP="00F375FE">
            <w:pPr>
              <w:spacing w:line="276" w:lineRule="auto"/>
              <w:jc w:val="center"/>
              <w:rPr>
                <w:b/>
                <w:bCs/>
                <w:spacing w:val="-4"/>
              </w:rPr>
            </w:pPr>
            <w:r w:rsidRPr="00212B90">
              <w:rPr>
                <w:b/>
                <w:bCs/>
                <w:spacing w:val="-4"/>
              </w:rPr>
              <w:sym w:font="Wingdings" w:char="F04A"/>
            </w:r>
          </w:p>
        </w:tc>
        <w:tc>
          <w:tcPr>
            <w:tcW w:w="1246" w:type="dxa"/>
          </w:tcPr>
          <w:p w:rsidR="00632A3A" w:rsidRPr="00212B90" w:rsidRDefault="00632A3A" w:rsidP="00F375FE">
            <w:pPr>
              <w:spacing w:line="276" w:lineRule="auto"/>
              <w:jc w:val="center"/>
              <w:rPr>
                <w:b/>
                <w:bCs/>
                <w:spacing w:val="-4"/>
              </w:rPr>
            </w:pPr>
            <w:r w:rsidRPr="00212B90">
              <w:rPr>
                <w:b/>
                <w:bCs/>
                <w:spacing w:val="-4"/>
              </w:rPr>
              <w:sym w:font="Wingdings" w:char="F04A"/>
            </w:r>
          </w:p>
        </w:tc>
        <w:tc>
          <w:tcPr>
            <w:tcW w:w="1246" w:type="dxa"/>
          </w:tcPr>
          <w:p w:rsidR="00632A3A" w:rsidRPr="00212B90" w:rsidRDefault="00632A3A" w:rsidP="00F375FE">
            <w:pPr>
              <w:spacing w:line="276" w:lineRule="auto"/>
              <w:jc w:val="center"/>
              <w:rPr>
                <w:b/>
                <w:bCs/>
                <w:spacing w:val="-4"/>
              </w:rPr>
            </w:pPr>
            <w:r w:rsidRPr="00212B90">
              <w:rPr>
                <w:b/>
                <w:bCs/>
                <w:spacing w:val="-4"/>
              </w:rPr>
              <w:sym w:font="Wingdings" w:char="F04A"/>
            </w:r>
          </w:p>
          <w:p w:rsidR="00632A3A" w:rsidRPr="00212B90" w:rsidRDefault="00632A3A" w:rsidP="00F375FE">
            <w:pPr>
              <w:spacing w:line="276" w:lineRule="auto"/>
              <w:jc w:val="center"/>
              <w:rPr>
                <w:b/>
                <w:bCs/>
                <w:spacing w:val="-4"/>
              </w:rPr>
            </w:pPr>
          </w:p>
        </w:tc>
      </w:tr>
      <w:tr w:rsidR="00632A3A" w:rsidRPr="00212B90">
        <w:trPr>
          <w:trHeight w:val="340"/>
          <w:jc w:val="center"/>
        </w:trPr>
        <w:tc>
          <w:tcPr>
            <w:tcW w:w="1245" w:type="dxa"/>
          </w:tcPr>
          <w:p w:rsidR="00632A3A" w:rsidRPr="00212B90" w:rsidRDefault="00632A3A" w:rsidP="00F375FE">
            <w:pPr>
              <w:spacing w:line="276" w:lineRule="auto"/>
              <w:jc w:val="center"/>
              <w:rPr>
                <w:b/>
                <w:bCs/>
                <w:spacing w:val="-4"/>
              </w:rPr>
            </w:pPr>
            <w:r w:rsidRPr="00212B90">
              <w:rPr>
                <w:b/>
                <w:bCs/>
                <w:spacing w:val="-4"/>
              </w:rPr>
              <w:sym w:font="Wingdings" w:char="F052"/>
            </w:r>
          </w:p>
        </w:tc>
        <w:tc>
          <w:tcPr>
            <w:tcW w:w="1245" w:type="dxa"/>
          </w:tcPr>
          <w:p w:rsidR="00632A3A" w:rsidRPr="00212B90" w:rsidRDefault="00632A3A" w:rsidP="00F375FE">
            <w:pPr>
              <w:spacing w:line="276" w:lineRule="auto"/>
              <w:jc w:val="center"/>
              <w:rPr>
                <w:b/>
                <w:bCs/>
                <w:spacing w:val="-4"/>
              </w:rPr>
            </w:pPr>
            <w:r w:rsidRPr="00212B90">
              <w:rPr>
                <w:b/>
                <w:bCs/>
                <w:spacing w:val="-4"/>
              </w:rPr>
              <w:sym w:font="Wingdings" w:char="F052"/>
            </w:r>
          </w:p>
        </w:tc>
        <w:tc>
          <w:tcPr>
            <w:tcW w:w="1245" w:type="dxa"/>
          </w:tcPr>
          <w:p w:rsidR="00632A3A" w:rsidRPr="00212B90" w:rsidRDefault="00632A3A" w:rsidP="00F375FE">
            <w:pPr>
              <w:spacing w:line="276" w:lineRule="auto"/>
              <w:jc w:val="center"/>
              <w:rPr>
                <w:b/>
                <w:bCs/>
                <w:spacing w:val="-4"/>
              </w:rPr>
            </w:pPr>
            <w:r w:rsidRPr="00212B90">
              <w:rPr>
                <w:b/>
                <w:bCs/>
                <w:spacing w:val="-4"/>
              </w:rPr>
              <w:sym w:font="Wingdings" w:char="F052"/>
            </w:r>
          </w:p>
        </w:tc>
        <w:tc>
          <w:tcPr>
            <w:tcW w:w="1246" w:type="dxa"/>
          </w:tcPr>
          <w:p w:rsidR="00632A3A" w:rsidRPr="00212B90" w:rsidRDefault="00632A3A" w:rsidP="00F375FE">
            <w:pPr>
              <w:spacing w:line="276" w:lineRule="auto"/>
              <w:jc w:val="center"/>
              <w:rPr>
                <w:b/>
                <w:bCs/>
                <w:spacing w:val="-4"/>
              </w:rPr>
            </w:pPr>
            <w:r w:rsidRPr="00212B90">
              <w:rPr>
                <w:b/>
                <w:bCs/>
                <w:spacing w:val="-4"/>
              </w:rPr>
              <w:sym w:font="Wingdings" w:char="F052"/>
            </w:r>
          </w:p>
        </w:tc>
        <w:tc>
          <w:tcPr>
            <w:tcW w:w="1246" w:type="dxa"/>
          </w:tcPr>
          <w:p w:rsidR="00632A3A" w:rsidRPr="00212B90" w:rsidRDefault="00632A3A" w:rsidP="00F375FE">
            <w:pPr>
              <w:spacing w:line="276" w:lineRule="auto"/>
              <w:jc w:val="center"/>
              <w:rPr>
                <w:b/>
                <w:bCs/>
                <w:spacing w:val="-4"/>
              </w:rPr>
            </w:pPr>
            <w:r w:rsidRPr="00212B90">
              <w:rPr>
                <w:b/>
                <w:bCs/>
                <w:spacing w:val="-4"/>
              </w:rPr>
              <w:sym w:font="Wingdings" w:char="F052"/>
            </w:r>
          </w:p>
        </w:tc>
      </w:tr>
    </w:tbl>
    <w:p w:rsidR="00632A3A" w:rsidRPr="00136816" w:rsidRDefault="00632A3A" w:rsidP="00F375FE">
      <w:pPr>
        <w:spacing w:line="276" w:lineRule="auto"/>
        <w:jc w:val="center"/>
        <w:rPr>
          <w:spacing w:val="-4"/>
          <w:sz w:val="22"/>
          <w:szCs w:val="22"/>
        </w:rPr>
      </w:pPr>
    </w:p>
    <w:p w:rsidR="00632A3A" w:rsidRPr="00136816" w:rsidRDefault="00632A3A" w:rsidP="00F375FE">
      <w:pPr>
        <w:spacing w:line="276" w:lineRule="auto"/>
        <w:jc w:val="both"/>
        <w:rPr>
          <w:spacing w:val="-4"/>
          <w:sz w:val="22"/>
          <w:szCs w:val="22"/>
        </w:rPr>
      </w:pPr>
      <w:r w:rsidRPr="00136816">
        <w:rPr>
          <w:spacing w:val="-4"/>
          <w:sz w:val="22"/>
          <w:szCs w:val="22"/>
        </w:rPr>
        <w:tab/>
        <w:t xml:space="preserve">Se pune întrebarea: </w:t>
      </w:r>
      <w:r w:rsidRPr="00136816">
        <w:rPr>
          <w:i/>
          <w:iCs/>
          <w:spacing w:val="-4"/>
          <w:sz w:val="22"/>
          <w:szCs w:val="22"/>
        </w:rPr>
        <w:t>sunt mai multe feţe decât steluţe/</w:t>
      </w:r>
      <w:r w:rsidRPr="00136816">
        <w:rPr>
          <w:spacing w:val="-4"/>
          <w:sz w:val="22"/>
          <w:szCs w:val="22"/>
        </w:rPr>
        <w:t xml:space="preserve"> </w:t>
      </w:r>
      <w:r w:rsidRPr="00136816">
        <w:rPr>
          <w:i/>
          <w:iCs/>
          <w:spacing w:val="-4"/>
          <w:sz w:val="22"/>
          <w:szCs w:val="22"/>
        </w:rPr>
        <w:t>... sunt mai puţine ... decât ..., sau sunt tot atâtea?</w:t>
      </w:r>
      <w:r w:rsidRPr="00136816">
        <w:rPr>
          <w:spacing w:val="-4"/>
          <w:sz w:val="22"/>
          <w:szCs w:val="22"/>
        </w:rPr>
        <w:t xml:space="preserve"> Exerciţiul poate fi făcut cu variate obiecte, de exemplu, creioane şi radiere etc.</w:t>
      </w:r>
    </w:p>
    <w:p w:rsidR="00632A3A" w:rsidRPr="00136816" w:rsidRDefault="00632A3A" w:rsidP="00F375FE">
      <w:pPr>
        <w:spacing w:line="276" w:lineRule="auto"/>
        <w:jc w:val="both"/>
        <w:rPr>
          <w:spacing w:val="-4"/>
          <w:sz w:val="22"/>
          <w:szCs w:val="22"/>
        </w:rPr>
      </w:pPr>
      <w:r w:rsidRPr="00136816">
        <w:rPr>
          <w:spacing w:val="-4"/>
          <w:sz w:val="22"/>
          <w:szCs w:val="22"/>
        </w:rPr>
        <w:tab/>
        <w:t xml:space="preserve">Este de observat că în aşezarea mulţimilor, </w:t>
      </w:r>
      <w:r w:rsidRPr="00136816">
        <w:rPr>
          <w:i/>
          <w:iCs/>
          <w:spacing w:val="-4"/>
          <w:sz w:val="22"/>
          <w:szCs w:val="22"/>
        </w:rPr>
        <w:t>în corespondenţă termen cu termen</w:t>
      </w:r>
      <w:r w:rsidRPr="00136816">
        <w:rPr>
          <w:spacing w:val="-4"/>
          <w:sz w:val="22"/>
          <w:szCs w:val="22"/>
        </w:rPr>
        <w:t>, în acest exemplu, avem o dublă echivalenţă:</w:t>
      </w:r>
    </w:p>
    <w:p w:rsidR="00632A3A" w:rsidRPr="00136816" w:rsidRDefault="00632A3A" w:rsidP="00F375FE">
      <w:pPr>
        <w:numPr>
          <w:ilvl w:val="0"/>
          <w:numId w:val="13"/>
        </w:numPr>
        <w:spacing w:line="276" w:lineRule="auto"/>
        <w:ind w:left="993" w:hanging="284"/>
        <w:jc w:val="both"/>
        <w:rPr>
          <w:spacing w:val="-4"/>
          <w:sz w:val="22"/>
          <w:szCs w:val="22"/>
        </w:rPr>
      </w:pPr>
      <w:r w:rsidRPr="00136816">
        <w:rPr>
          <w:spacing w:val="-4"/>
          <w:sz w:val="22"/>
          <w:szCs w:val="22"/>
        </w:rPr>
        <w:t>echivalenţa elementelor mulţimilor, 5 feţe, 5 steluţe;</w:t>
      </w:r>
    </w:p>
    <w:p w:rsidR="00632A3A" w:rsidRPr="00136816" w:rsidRDefault="00632A3A" w:rsidP="00F375FE">
      <w:pPr>
        <w:numPr>
          <w:ilvl w:val="0"/>
          <w:numId w:val="13"/>
        </w:numPr>
        <w:spacing w:line="276" w:lineRule="auto"/>
        <w:ind w:left="993" w:hanging="284"/>
        <w:jc w:val="both"/>
        <w:rPr>
          <w:spacing w:val="-4"/>
          <w:sz w:val="22"/>
          <w:szCs w:val="22"/>
        </w:rPr>
      </w:pPr>
      <w:r w:rsidRPr="00136816">
        <w:rPr>
          <w:spacing w:val="-4"/>
          <w:sz w:val="22"/>
          <w:szCs w:val="22"/>
        </w:rPr>
        <w:t xml:space="preserve">echivalenţa de spaţiu, </w:t>
      </w:r>
      <w:r w:rsidRPr="00136816">
        <w:rPr>
          <w:i/>
          <w:iCs/>
          <w:spacing w:val="-4"/>
          <w:sz w:val="22"/>
          <w:szCs w:val="22"/>
        </w:rPr>
        <w:t>întinderea</w:t>
      </w:r>
      <w:r w:rsidRPr="00136816">
        <w:rPr>
          <w:spacing w:val="-4"/>
          <w:sz w:val="22"/>
          <w:szCs w:val="22"/>
        </w:rPr>
        <w:t xml:space="preserve"> primei mulţimi este egală cu </w:t>
      </w:r>
      <w:r w:rsidRPr="00136816">
        <w:rPr>
          <w:i/>
          <w:iCs/>
          <w:spacing w:val="-4"/>
          <w:sz w:val="22"/>
          <w:szCs w:val="22"/>
        </w:rPr>
        <w:t>întinderea</w:t>
      </w:r>
      <w:r w:rsidRPr="00136816">
        <w:rPr>
          <w:spacing w:val="-4"/>
          <w:sz w:val="22"/>
          <w:szCs w:val="22"/>
        </w:rPr>
        <w:t xml:space="preserve"> celei de a doua mulţimi.</w:t>
      </w:r>
    </w:p>
    <w:p w:rsidR="00632A3A" w:rsidRPr="00136816" w:rsidRDefault="00632A3A" w:rsidP="00F375FE">
      <w:pPr>
        <w:spacing w:line="276" w:lineRule="auto"/>
        <w:ind w:left="720"/>
        <w:jc w:val="both"/>
        <w:rPr>
          <w:spacing w:val="-4"/>
          <w:sz w:val="22"/>
          <w:szCs w:val="22"/>
        </w:rPr>
      </w:pPr>
    </w:p>
    <w:p w:rsidR="00632A3A" w:rsidRPr="00136816" w:rsidRDefault="00632A3A" w:rsidP="00F375FE">
      <w:pPr>
        <w:spacing w:line="276" w:lineRule="auto"/>
        <w:ind w:firstLine="720"/>
        <w:jc w:val="both"/>
        <w:rPr>
          <w:spacing w:val="-4"/>
          <w:sz w:val="22"/>
          <w:szCs w:val="22"/>
        </w:rPr>
      </w:pPr>
      <w:r w:rsidRPr="00136816">
        <w:rPr>
          <w:i/>
          <w:iCs/>
          <w:spacing w:val="-4"/>
          <w:sz w:val="22"/>
          <w:szCs w:val="22"/>
        </w:rPr>
        <w:t xml:space="preserve">Secvenţa a doua: </w:t>
      </w:r>
      <w:r w:rsidRPr="00136816">
        <w:rPr>
          <w:spacing w:val="-4"/>
          <w:sz w:val="22"/>
          <w:szCs w:val="22"/>
        </w:rPr>
        <w:t>Sunt puse în faţa copilului elementele aceloraşi mulţimi, seriate şi în corespondenţă termen cu termen, dar fără echivalenţă spaţială, întinderea, spaţiul ocupat de cele două mulţimi nu este echivalent.</w:t>
      </w:r>
    </w:p>
    <w:p w:rsidR="00632A3A" w:rsidRPr="00136816" w:rsidRDefault="00632A3A" w:rsidP="00F375FE">
      <w:pPr>
        <w:spacing w:line="276" w:lineRule="auto"/>
        <w:jc w:val="both"/>
        <w:rPr>
          <w:spacing w:val="-4"/>
          <w:sz w:val="22"/>
          <w:szCs w:val="22"/>
        </w:rPr>
      </w:pPr>
    </w:p>
    <w:tbl>
      <w:tblPr>
        <w:tblW w:w="0" w:type="auto"/>
        <w:jc w:val="center"/>
        <w:tblLook w:val="00A0" w:firstRow="1" w:lastRow="0" w:firstColumn="1" w:lastColumn="0" w:noHBand="0" w:noVBand="0"/>
      </w:tblPr>
      <w:tblGrid>
        <w:gridCol w:w="1245"/>
        <w:gridCol w:w="1245"/>
        <w:gridCol w:w="1245"/>
        <w:gridCol w:w="1246"/>
        <w:gridCol w:w="1246"/>
      </w:tblGrid>
      <w:tr w:rsidR="00632A3A" w:rsidRPr="00212B90">
        <w:trPr>
          <w:trHeight w:val="340"/>
          <w:jc w:val="center"/>
        </w:trPr>
        <w:tc>
          <w:tcPr>
            <w:tcW w:w="6227" w:type="dxa"/>
            <w:gridSpan w:val="5"/>
          </w:tcPr>
          <w:p w:rsidR="00632A3A" w:rsidRPr="00212B90" w:rsidRDefault="00632A3A" w:rsidP="00F375FE">
            <w:pPr>
              <w:spacing w:line="276" w:lineRule="auto"/>
              <w:jc w:val="center"/>
              <w:rPr>
                <w:b/>
                <w:bCs/>
                <w:spacing w:val="-4"/>
              </w:rPr>
            </w:pPr>
            <w:r w:rsidRPr="00212B90">
              <w:rPr>
                <w:b/>
                <w:bCs/>
                <w:spacing w:val="-4"/>
              </w:rPr>
              <w:sym w:font="Wingdings" w:char="F04A"/>
            </w:r>
            <w:r w:rsidRPr="00212B90">
              <w:rPr>
                <w:b/>
                <w:bCs/>
                <w:spacing w:val="-4"/>
              </w:rPr>
              <w:t xml:space="preserve">          </w:t>
            </w:r>
            <w:r w:rsidRPr="00212B90">
              <w:rPr>
                <w:b/>
                <w:bCs/>
                <w:spacing w:val="-4"/>
              </w:rPr>
              <w:sym w:font="Wingdings" w:char="F04A"/>
            </w:r>
            <w:r w:rsidRPr="00212B90">
              <w:rPr>
                <w:b/>
                <w:bCs/>
                <w:spacing w:val="-4"/>
              </w:rPr>
              <w:t xml:space="preserve">        </w:t>
            </w:r>
            <w:r w:rsidRPr="00212B90">
              <w:rPr>
                <w:b/>
                <w:bCs/>
                <w:spacing w:val="-4"/>
              </w:rPr>
              <w:sym w:font="Wingdings" w:char="F04A"/>
            </w:r>
            <w:r w:rsidRPr="00212B90">
              <w:rPr>
                <w:b/>
                <w:bCs/>
                <w:spacing w:val="-4"/>
              </w:rPr>
              <w:t xml:space="preserve">        </w:t>
            </w:r>
            <w:r w:rsidRPr="00212B90">
              <w:rPr>
                <w:b/>
                <w:bCs/>
                <w:spacing w:val="-4"/>
              </w:rPr>
              <w:sym w:font="Wingdings" w:char="F04A"/>
            </w:r>
            <w:r w:rsidRPr="00212B90">
              <w:rPr>
                <w:b/>
                <w:bCs/>
                <w:spacing w:val="-4"/>
              </w:rPr>
              <w:t xml:space="preserve">       </w:t>
            </w:r>
            <w:r w:rsidRPr="00212B90">
              <w:rPr>
                <w:b/>
                <w:bCs/>
                <w:spacing w:val="-4"/>
              </w:rPr>
              <w:sym w:font="Wingdings" w:char="F04A"/>
            </w:r>
          </w:p>
          <w:p w:rsidR="00632A3A" w:rsidRPr="00212B90" w:rsidRDefault="00632A3A" w:rsidP="00F375FE">
            <w:pPr>
              <w:spacing w:line="276" w:lineRule="auto"/>
              <w:jc w:val="center"/>
              <w:rPr>
                <w:b/>
                <w:bCs/>
                <w:spacing w:val="-4"/>
              </w:rPr>
            </w:pPr>
          </w:p>
        </w:tc>
      </w:tr>
      <w:tr w:rsidR="00632A3A" w:rsidRPr="00212B90">
        <w:trPr>
          <w:trHeight w:val="340"/>
          <w:jc w:val="center"/>
        </w:trPr>
        <w:tc>
          <w:tcPr>
            <w:tcW w:w="1245" w:type="dxa"/>
          </w:tcPr>
          <w:p w:rsidR="00632A3A" w:rsidRPr="00212B90" w:rsidRDefault="00632A3A" w:rsidP="00F375FE">
            <w:pPr>
              <w:spacing w:line="276" w:lineRule="auto"/>
              <w:jc w:val="center"/>
              <w:rPr>
                <w:b/>
                <w:bCs/>
                <w:spacing w:val="-4"/>
              </w:rPr>
            </w:pPr>
            <w:r w:rsidRPr="00212B90">
              <w:rPr>
                <w:b/>
                <w:bCs/>
                <w:spacing w:val="-4"/>
              </w:rPr>
              <w:sym w:font="Wingdings" w:char="F052"/>
            </w:r>
          </w:p>
        </w:tc>
        <w:tc>
          <w:tcPr>
            <w:tcW w:w="1245" w:type="dxa"/>
          </w:tcPr>
          <w:p w:rsidR="00632A3A" w:rsidRPr="00212B90" w:rsidRDefault="00632A3A" w:rsidP="00F375FE">
            <w:pPr>
              <w:spacing w:line="276" w:lineRule="auto"/>
              <w:jc w:val="center"/>
              <w:rPr>
                <w:b/>
                <w:bCs/>
                <w:spacing w:val="-4"/>
              </w:rPr>
            </w:pPr>
            <w:r w:rsidRPr="00212B90">
              <w:rPr>
                <w:b/>
                <w:bCs/>
                <w:spacing w:val="-4"/>
              </w:rPr>
              <w:sym w:font="Wingdings" w:char="F052"/>
            </w:r>
          </w:p>
        </w:tc>
        <w:tc>
          <w:tcPr>
            <w:tcW w:w="1245" w:type="dxa"/>
          </w:tcPr>
          <w:p w:rsidR="00632A3A" w:rsidRPr="00212B90" w:rsidRDefault="00632A3A" w:rsidP="00F375FE">
            <w:pPr>
              <w:spacing w:line="276" w:lineRule="auto"/>
              <w:jc w:val="center"/>
              <w:rPr>
                <w:b/>
                <w:bCs/>
                <w:spacing w:val="-4"/>
              </w:rPr>
            </w:pPr>
            <w:r w:rsidRPr="00212B90">
              <w:rPr>
                <w:b/>
                <w:bCs/>
                <w:spacing w:val="-4"/>
              </w:rPr>
              <w:sym w:font="Wingdings" w:char="F052"/>
            </w:r>
          </w:p>
        </w:tc>
        <w:tc>
          <w:tcPr>
            <w:tcW w:w="1246" w:type="dxa"/>
          </w:tcPr>
          <w:p w:rsidR="00632A3A" w:rsidRPr="00212B90" w:rsidRDefault="00632A3A" w:rsidP="00F375FE">
            <w:pPr>
              <w:spacing w:line="276" w:lineRule="auto"/>
              <w:jc w:val="center"/>
              <w:rPr>
                <w:b/>
                <w:bCs/>
                <w:spacing w:val="-4"/>
              </w:rPr>
            </w:pPr>
            <w:r w:rsidRPr="00212B90">
              <w:rPr>
                <w:b/>
                <w:bCs/>
                <w:spacing w:val="-4"/>
              </w:rPr>
              <w:sym w:font="Wingdings" w:char="F052"/>
            </w:r>
          </w:p>
        </w:tc>
        <w:tc>
          <w:tcPr>
            <w:tcW w:w="1246" w:type="dxa"/>
          </w:tcPr>
          <w:p w:rsidR="00632A3A" w:rsidRPr="00212B90" w:rsidRDefault="00632A3A" w:rsidP="00F375FE">
            <w:pPr>
              <w:spacing w:line="276" w:lineRule="auto"/>
              <w:jc w:val="center"/>
              <w:rPr>
                <w:b/>
                <w:bCs/>
                <w:spacing w:val="-4"/>
              </w:rPr>
            </w:pPr>
            <w:r w:rsidRPr="00212B90">
              <w:rPr>
                <w:b/>
                <w:bCs/>
                <w:spacing w:val="-4"/>
              </w:rPr>
              <w:sym w:font="Wingdings" w:char="F052"/>
            </w:r>
          </w:p>
        </w:tc>
      </w:tr>
    </w:tbl>
    <w:p w:rsidR="00632A3A" w:rsidRPr="00136816" w:rsidRDefault="00632A3A" w:rsidP="00F375FE">
      <w:pPr>
        <w:spacing w:line="276" w:lineRule="auto"/>
        <w:jc w:val="both"/>
        <w:rPr>
          <w:spacing w:val="-4"/>
          <w:sz w:val="22"/>
          <w:szCs w:val="22"/>
        </w:rPr>
      </w:pPr>
    </w:p>
    <w:p w:rsidR="00632A3A" w:rsidRPr="00212B90" w:rsidRDefault="00632A3A" w:rsidP="00F375FE">
      <w:pPr>
        <w:spacing w:line="276" w:lineRule="auto"/>
        <w:ind w:firstLine="720"/>
        <w:jc w:val="both"/>
        <w:rPr>
          <w:sz w:val="22"/>
          <w:szCs w:val="22"/>
        </w:rPr>
      </w:pPr>
      <w:r w:rsidRPr="00212B90">
        <w:rPr>
          <w:sz w:val="22"/>
          <w:szCs w:val="22"/>
        </w:rPr>
        <w:t>Acum, în acest exemplu, s</w:t>
      </w:r>
      <w:r>
        <w:rPr>
          <w:sz w:val="22"/>
          <w:szCs w:val="22"/>
        </w:rPr>
        <w:noBreakHyphen/>
      </w:r>
      <w:r w:rsidRPr="00212B90">
        <w:rPr>
          <w:sz w:val="22"/>
          <w:szCs w:val="22"/>
        </w:rPr>
        <w:t>a păstrat echivalenţa cantitativă a mulţimilor, 5 feţe, 5 steluţe, dar este alterată echivalenţa de spaţiu, de întindere a elementelor celor două mulţimi. Mulţimea steluţelor ocupă un spaţiu evident mai larg decât mulţimea feţelor.</w:t>
      </w:r>
    </w:p>
    <w:p w:rsidR="00632A3A" w:rsidRPr="00212B90" w:rsidRDefault="00632A3A" w:rsidP="00F375FE">
      <w:pPr>
        <w:spacing w:line="276" w:lineRule="auto"/>
        <w:jc w:val="both"/>
        <w:rPr>
          <w:sz w:val="22"/>
          <w:szCs w:val="22"/>
        </w:rPr>
      </w:pPr>
    </w:p>
    <w:p w:rsidR="00632A3A" w:rsidRPr="00212B90" w:rsidRDefault="00632A3A" w:rsidP="00F375FE">
      <w:pPr>
        <w:spacing w:line="276" w:lineRule="auto"/>
        <w:jc w:val="both"/>
        <w:rPr>
          <w:sz w:val="22"/>
          <w:szCs w:val="22"/>
        </w:rPr>
      </w:pPr>
      <w:r w:rsidRPr="00212B90">
        <w:rPr>
          <w:sz w:val="22"/>
          <w:szCs w:val="22"/>
        </w:rPr>
        <w:tab/>
        <w:t xml:space="preserve">Se pune iar întrebarea: </w:t>
      </w:r>
      <w:r w:rsidRPr="00212B90">
        <w:rPr>
          <w:i/>
          <w:iCs/>
          <w:sz w:val="22"/>
          <w:szCs w:val="22"/>
        </w:rPr>
        <w:t>sunt mai multe feţe decât steluţe/</w:t>
      </w:r>
      <w:r w:rsidRPr="00212B90">
        <w:rPr>
          <w:sz w:val="22"/>
          <w:szCs w:val="22"/>
        </w:rPr>
        <w:t xml:space="preserve"> </w:t>
      </w:r>
      <w:r w:rsidRPr="00212B90">
        <w:rPr>
          <w:i/>
          <w:iCs/>
          <w:sz w:val="22"/>
          <w:szCs w:val="22"/>
        </w:rPr>
        <w:t>... sunt mai puţine ... decât ..., sau sunt tot atâtea?</w:t>
      </w:r>
    </w:p>
    <w:p w:rsidR="00632A3A" w:rsidRPr="00212B90" w:rsidRDefault="00632A3A" w:rsidP="00F375FE">
      <w:pPr>
        <w:spacing w:line="276" w:lineRule="auto"/>
        <w:ind w:firstLine="720"/>
        <w:jc w:val="both"/>
        <w:rPr>
          <w:sz w:val="22"/>
          <w:szCs w:val="22"/>
        </w:rPr>
      </w:pPr>
    </w:p>
    <w:p w:rsidR="00632A3A" w:rsidRPr="00212B90" w:rsidRDefault="00632A3A" w:rsidP="00F375FE">
      <w:pPr>
        <w:spacing w:line="276" w:lineRule="auto"/>
        <w:ind w:firstLine="720"/>
        <w:jc w:val="both"/>
        <w:rPr>
          <w:sz w:val="22"/>
          <w:szCs w:val="22"/>
        </w:rPr>
      </w:pPr>
      <w:r w:rsidRPr="00212B90">
        <w:rPr>
          <w:sz w:val="22"/>
          <w:szCs w:val="22"/>
        </w:rPr>
        <w:t xml:space="preserve">Structura inteligenţei preoperatorii, specifică în perioada preşcolară, este ancorată în </w:t>
      </w:r>
      <w:r w:rsidRPr="00212B90">
        <w:rPr>
          <w:i/>
          <w:iCs/>
          <w:sz w:val="22"/>
          <w:szCs w:val="22"/>
        </w:rPr>
        <w:t>concepte cantitative nedefinite</w:t>
      </w:r>
      <w:r w:rsidRPr="00212B90">
        <w:rPr>
          <w:sz w:val="22"/>
          <w:szCs w:val="22"/>
        </w:rPr>
        <w:t xml:space="preserve">: mai mult, mai puţin, tot atât. Copilului de 3/4 </w:t>
      </w:r>
      <w:r>
        <w:rPr>
          <w:sz w:val="22"/>
          <w:szCs w:val="22"/>
        </w:rPr>
        <w:noBreakHyphen/>
      </w:r>
      <w:r w:rsidRPr="00212B90">
        <w:rPr>
          <w:sz w:val="22"/>
          <w:szCs w:val="22"/>
        </w:rPr>
        <w:t xml:space="preserve"> 6/7 ani nu </w:t>
      </w:r>
      <w:r w:rsidRPr="00212B90">
        <w:rPr>
          <w:i/>
          <w:iCs/>
          <w:sz w:val="22"/>
          <w:szCs w:val="22"/>
        </w:rPr>
        <w:t xml:space="preserve">măsoară </w:t>
      </w:r>
      <w:r w:rsidRPr="00212B90">
        <w:rPr>
          <w:sz w:val="22"/>
          <w:szCs w:val="22"/>
        </w:rPr>
        <w:t xml:space="preserve">cantităţile aritmetic, ci intuitiv. În faţa sarcinii de mai sus, copilul dă răspunsuri repetate: </w:t>
      </w:r>
      <w:r w:rsidRPr="00212B90">
        <w:rPr>
          <w:i/>
          <w:iCs/>
          <w:sz w:val="22"/>
          <w:szCs w:val="22"/>
        </w:rPr>
        <w:t xml:space="preserve">sunt mai multe steluţe decât </w:t>
      </w:r>
      <w:r w:rsidRPr="00212B90">
        <w:rPr>
          <w:i/>
          <w:iCs/>
          <w:sz w:val="22"/>
          <w:szCs w:val="22"/>
        </w:rPr>
        <w:lastRenderedPageBreak/>
        <w:t xml:space="preserve">feţe. </w:t>
      </w:r>
      <w:r w:rsidRPr="00212B90">
        <w:rPr>
          <w:sz w:val="22"/>
          <w:szCs w:val="22"/>
        </w:rPr>
        <w:t xml:space="preserve">Acum, mulţimile nu sunt măsurate prin conţinutul cantitativ, prin numărul lor de elemente. Concepte precum </w:t>
      </w:r>
      <w:r w:rsidRPr="00212B90">
        <w:rPr>
          <w:i/>
          <w:iCs/>
          <w:sz w:val="22"/>
          <w:szCs w:val="22"/>
        </w:rPr>
        <w:t xml:space="preserve">mai mult, mai puţin </w:t>
      </w:r>
      <w:r w:rsidRPr="00212B90">
        <w:rPr>
          <w:sz w:val="22"/>
          <w:szCs w:val="22"/>
        </w:rPr>
        <w:t>sau</w:t>
      </w:r>
      <w:r w:rsidRPr="00212B90">
        <w:rPr>
          <w:i/>
          <w:iCs/>
          <w:sz w:val="22"/>
          <w:szCs w:val="22"/>
        </w:rPr>
        <w:t xml:space="preserve"> tot atât </w:t>
      </w:r>
      <w:r w:rsidRPr="00212B90">
        <w:rPr>
          <w:sz w:val="22"/>
          <w:szCs w:val="22"/>
        </w:rPr>
        <w:t xml:space="preserve">sunt rezultat global, </w:t>
      </w:r>
      <w:r w:rsidRPr="00212B90">
        <w:rPr>
          <w:i/>
          <w:iCs/>
          <w:sz w:val="22"/>
          <w:szCs w:val="22"/>
        </w:rPr>
        <w:t>sincretic</w:t>
      </w:r>
      <w:r w:rsidRPr="00212B90">
        <w:rPr>
          <w:sz w:val="22"/>
          <w:szCs w:val="22"/>
        </w:rPr>
        <w:t xml:space="preserve"> dat de spaţiul pe care se întind/ desfăşoară elementele mulţimii.</w:t>
      </w:r>
    </w:p>
    <w:p w:rsidR="00632A3A" w:rsidRPr="00212B90" w:rsidRDefault="00632A3A" w:rsidP="00F375FE">
      <w:pPr>
        <w:spacing w:line="276" w:lineRule="auto"/>
        <w:ind w:firstLine="720"/>
        <w:jc w:val="both"/>
        <w:rPr>
          <w:sz w:val="22"/>
          <w:szCs w:val="22"/>
        </w:rPr>
      </w:pPr>
      <w:r w:rsidRPr="00212B90">
        <w:rPr>
          <w:sz w:val="22"/>
          <w:szCs w:val="22"/>
        </w:rPr>
        <w:t>Doar în stadiul inteligenţei concret</w:t>
      </w:r>
      <w:r>
        <w:rPr>
          <w:sz w:val="22"/>
          <w:szCs w:val="22"/>
        </w:rPr>
        <w:noBreakHyphen/>
      </w:r>
      <w:r w:rsidRPr="00212B90">
        <w:rPr>
          <w:sz w:val="22"/>
          <w:szCs w:val="22"/>
        </w:rPr>
        <w:t>operatorii (aproximativ după 6</w:t>
      </w:r>
      <w:r>
        <w:rPr>
          <w:sz w:val="22"/>
          <w:szCs w:val="22"/>
        </w:rPr>
        <w:noBreakHyphen/>
      </w:r>
      <w:r w:rsidRPr="00212B90">
        <w:rPr>
          <w:sz w:val="22"/>
          <w:szCs w:val="22"/>
        </w:rPr>
        <w:t>7 ani), copilul va declara echivalenţa mulţimilor doar pe baza conţinutului cantitativ şi indiferent de lungimea şirului sau mărimea suprafeţei în care elementele sunt aşezate. În acest moment, se poate spune despre copil că se află în stadiul concret</w:t>
      </w:r>
      <w:r>
        <w:rPr>
          <w:sz w:val="22"/>
          <w:szCs w:val="22"/>
        </w:rPr>
        <w:noBreakHyphen/>
      </w:r>
      <w:r w:rsidRPr="00212B90">
        <w:rPr>
          <w:sz w:val="22"/>
          <w:szCs w:val="22"/>
        </w:rPr>
        <w:t xml:space="preserve">operatoriu, că a atins </w:t>
      </w:r>
      <w:r w:rsidRPr="00212B90">
        <w:rPr>
          <w:i/>
          <w:iCs/>
          <w:sz w:val="22"/>
          <w:szCs w:val="22"/>
        </w:rPr>
        <w:t xml:space="preserve">stadiul de conservare a cantităţii. </w:t>
      </w:r>
      <w:r w:rsidRPr="00212B90">
        <w:rPr>
          <w:sz w:val="22"/>
          <w:szCs w:val="22"/>
        </w:rPr>
        <w:t>Acesta reper psihogenetic este un argument important al programării sarcinilor de învăţare în mod secvenţial, pe durata ciclurilor şcolare la vârsta timpurie (grădiniţă, şcoala primară).</w:t>
      </w:r>
    </w:p>
    <w:p w:rsidR="00632A3A" w:rsidRPr="00212B90" w:rsidRDefault="00632A3A" w:rsidP="00F375FE">
      <w:pPr>
        <w:spacing w:line="276" w:lineRule="auto"/>
        <w:jc w:val="both"/>
        <w:rPr>
          <w:sz w:val="22"/>
          <w:szCs w:val="22"/>
        </w:rPr>
      </w:pPr>
      <w:r w:rsidRPr="00212B90">
        <w:rPr>
          <w:b/>
          <w:bCs/>
          <w:caps/>
          <w:sz w:val="40"/>
          <w:szCs w:val="40"/>
        </w:rPr>
        <w:sym w:font="Webdings" w:char="F04C"/>
      </w:r>
      <w:r w:rsidRPr="00212B90">
        <w:rPr>
          <w:sz w:val="22"/>
          <w:szCs w:val="22"/>
        </w:rPr>
        <w:t>Rezumând cele prezentate, primul stadiu de dezvoltare intelectuală se caracterizează prin comportamente senzorio</w:t>
      </w:r>
      <w:r>
        <w:rPr>
          <w:sz w:val="22"/>
          <w:szCs w:val="22"/>
        </w:rPr>
        <w:noBreakHyphen/>
      </w:r>
      <w:r w:rsidRPr="00212B90">
        <w:rPr>
          <w:sz w:val="22"/>
          <w:szCs w:val="22"/>
        </w:rPr>
        <w:t>motrice, în al doilea stadiu sunt puse în acţiune capacităţi preoperatorii, în al treilea stadiu copilul se exprimă concret</w:t>
      </w:r>
      <w:r>
        <w:rPr>
          <w:sz w:val="22"/>
          <w:szCs w:val="22"/>
        </w:rPr>
        <w:noBreakHyphen/>
      </w:r>
      <w:r w:rsidRPr="00212B90">
        <w:rPr>
          <w:sz w:val="22"/>
          <w:szCs w:val="22"/>
        </w:rPr>
        <w:t>operaţional, iar stadiul inteligenţei propoziţionale/ stadiul inteligenţei formale încheie, în concepţia lui Jean Piaget, acest proces al dezvoltării intelectuale în copilărie.</w:t>
      </w:r>
    </w:p>
    <w:p w:rsidR="00632A3A" w:rsidRPr="00212B90" w:rsidRDefault="00632A3A" w:rsidP="00F375FE">
      <w:pPr>
        <w:spacing w:line="276" w:lineRule="auto"/>
        <w:ind w:firstLine="720"/>
        <w:jc w:val="both"/>
        <w:rPr>
          <w:sz w:val="22"/>
          <w:szCs w:val="22"/>
        </w:rPr>
      </w:pPr>
      <w:r w:rsidRPr="00212B90">
        <w:rPr>
          <w:sz w:val="22"/>
          <w:szCs w:val="22"/>
        </w:rPr>
        <w:t xml:space="preserve">În figura nr. 1 se observă că fiecare stadiu de dezvoltare, în repere cronologice determinate, include copii care au manifestări comune. Copiii au </w:t>
      </w:r>
      <w:r w:rsidRPr="00212B90">
        <w:rPr>
          <w:i/>
          <w:iCs/>
          <w:sz w:val="22"/>
          <w:szCs w:val="22"/>
        </w:rPr>
        <w:t>trăsături psihice de vârstă</w:t>
      </w:r>
      <w:r w:rsidRPr="00212B90">
        <w:rPr>
          <w:sz w:val="22"/>
          <w:szCs w:val="22"/>
        </w:rPr>
        <w:t>, precum: senzorialitate</w:t>
      </w:r>
      <w:r>
        <w:rPr>
          <w:sz w:val="22"/>
          <w:szCs w:val="22"/>
        </w:rPr>
        <w:noBreakHyphen/>
      </w:r>
      <w:r w:rsidRPr="00212B90">
        <w:rPr>
          <w:sz w:val="22"/>
          <w:szCs w:val="22"/>
        </w:rPr>
        <w:t>motricitate, caracteristici preoperatorii, caracteristici concret</w:t>
      </w:r>
      <w:r>
        <w:rPr>
          <w:sz w:val="22"/>
          <w:szCs w:val="22"/>
        </w:rPr>
        <w:noBreakHyphen/>
      </w:r>
      <w:r w:rsidRPr="00212B90">
        <w:rPr>
          <w:sz w:val="22"/>
          <w:szCs w:val="22"/>
        </w:rPr>
        <w:t>operatorii, caracteristici propoziţionale, formale.</w:t>
      </w:r>
    </w:p>
    <w:p w:rsidR="00632A3A" w:rsidRPr="00212B90" w:rsidRDefault="00632A3A" w:rsidP="00F375FE">
      <w:pPr>
        <w:spacing w:line="276" w:lineRule="auto"/>
        <w:jc w:val="both"/>
        <w:rPr>
          <w:sz w:val="22"/>
          <w:szCs w:val="22"/>
        </w:rPr>
      </w:pPr>
      <w:r w:rsidRPr="00212B90">
        <w:rPr>
          <w:b/>
          <w:bCs/>
          <w:sz w:val="40"/>
          <w:szCs w:val="40"/>
        </w:rPr>
        <w:sym w:font="Wingdings" w:char="F024"/>
      </w:r>
      <w:r w:rsidRPr="00212B90">
        <w:rPr>
          <w:sz w:val="22"/>
          <w:szCs w:val="22"/>
        </w:rPr>
        <w:t xml:space="preserve"> Vom analiza un exemplu pentru a ilustra trecerea de la stadiul concret</w:t>
      </w:r>
      <w:r>
        <w:rPr>
          <w:sz w:val="22"/>
          <w:szCs w:val="22"/>
        </w:rPr>
        <w:noBreakHyphen/>
      </w:r>
      <w:r w:rsidRPr="00212B90">
        <w:rPr>
          <w:sz w:val="22"/>
          <w:szCs w:val="22"/>
        </w:rPr>
        <w:t xml:space="preserve">operatoriu la cel al </w:t>
      </w:r>
      <w:r w:rsidRPr="00212B90">
        <w:rPr>
          <w:i/>
          <w:iCs/>
          <w:sz w:val="22"/>
          <w:szCs w:val="22"/>
        </w:rPr>
        <w:t>inteligenţei propoziţionale/ inteligenţei formale</w:t>
      </w:r>
      <w:r w:rsidRPr="00212B90">
        <w:rPr>
          <w:sz w:val="22"/>
          <w:szCs w:val="22"/>
        </w:rPr>
        <w:t>:</w:t>
      </w:r>
    </w:p>
    <w:p w:rsidR="00632A3A" w:rsidRPr="00212B90" w:rsidRDefault="00632A3A" w:rsidP="00F375FE">
      <w:pPr>
        <w:spacing w:line="276" w:lineRule="auto"/>
        <w:jc w:val="both"/>
        <w:rPr>
          <w:sz w:val="22"/>
          <w:szCs w:val="22"/>
        </w:rPr>
      </w:pPr>
      <w:r w:rsidRPr="00212B90">
        <w:rPr>
          <w:b/>
          <w:bCs/>
          <w:sz w:val="40"/>
          <w:szCs w:val="40"/>
        </w:rPr>
        <w:t>?</w:t>
      </w:r>
      <w:r w:rsidRPr="00212B90">
        <w:rPr>
          <w:sz w:val="22"/>
          <w:szCs w:val="22"/>
        </w:rPr>
        <w:t xml:space="preserve"> Dacă vom întreba copilul: Ce înseamnă</w:t>
      </w:r>
      <w:r w:rsidRPr="00212B90">
        <w:rPr>
          <w:i/>
          <w:iCs/>
          <w:sz w:val="22"/>
          <w:szCs w:val="22"/>
        </w:rPr>
        <w:t xml:space="preserve"> Apa curge, pietrele rămân?</w:t>
      </w:r>
      <w:r w:rsidRPr="00212B90">
        <w:rPr>
          <w:sz w:val="22"/>
          <w:szCs w:val="22"/>
        </w:rPr>
        <w:t xml:space="preserve"> Ce ar spune copilul aflat în stadiul inteligenţei concret</w:t>
      </w:r>
      <w:r>
        <w:rPr>
          <w:sz w:val="22"/>
          <w:szCs w:val="22"/>
        </w:rPr>
        <w:noBreakHyphen/>
      </w:r>
      <w:r w:rsidRPr="00212B90">
        <w:rPr>
          <w:sz w:val="22"/>
          <w:szCs w:val="22"/>
        </w:rPr>
        <w:t>operaţionale? El va spune, simplu, că apa curge şi că pietrele rămân, nu curg, respectiv va evidenţia partea concretă a expresiei. Abia în stadiul inteligenţei formale, propoziţionale, copilul va spune că propoziţia reflectă stabilitatea, profunzimea, seriozitatea, ceea ce este valoros şi nu este trecător, este durabil, trainic.</w:t>
      </w:r>
    </w:p>
    <w:p w:rsidR="00632A3A" w:rsidRPr="00212B90" w:rsidRDefault="00632A3A" w:rsidP="00F375FE">
      <w:pPr>
        <w:spacing w:line="276" w:lineRule="auto"/>
        <w:ind w:firstLine="708"/>
        <w:jc w:val="both"/>
        <w:rPr>
          <w:sz w:val="22"/>
          <w:szCs w:val="22"/>
        </w:rPr>
      </w:pPr>
      <w:r w:rsidRPr="00212B90">
        <w:rPr>
          <w:sz w:val="22"/>
          <w:szCs w:val="22"/>
        </w:rPr>
        <w:t xml:space="preserve">O altă remarcă foarte importantă este următoarea: cunoaşterea şi valorizarea trăsăturilor psihice de vârstă dă posibilitatea organizării unor </w:t>
      </w:r>
      <w:r w:rsidRPr="00212B90">
        <w:rPr>
          <w:i/>
          <w:iCs/>
          <w:sz w:val="22"/>
          <w:szCs w:val="22"/>
        </w:rPr>
        <w:lastRenderedPageBreak/>
        <w:t>activităţi educative de grup</w:t>
      </w:r>
      <w:r w:rsidRPr="00212B90">
        <w:rPr>
          <w:sz w:val="22"/>
          <w:szCs w:val="22"/>
        </w:rPr>
        <w:t>, cu sarcini identice sau apropiate ca grad de dificultate/ complexitate.</w:t>
      </w:r>
    </w:p>
    <w:p w:rsidR="00632A3A" w:rsidRPr="00212B90" w:rsidRDefault="00632A3A" w:rsidP="00F375FE">
      <w:pPr>
        <w:spacing w:line="276" w:lineRule="auto"/>
        <w:jc w:val="both"/>
        <w:rPr>
          <w:sz w:val="22"/>
          <w:szCs w:val="22"/>
        </w:rPr>
      </w:pPr>
      <w:r w:rsidRPr="00212B90">
        <w:rPr>
          <w:b/>
          <w:bCs/>
          <w:sz w:val="40"/>
          <w:szCs w:val="40"/>
        </w:rPr>
        <w:sym w:font="Wingdings" w:char="F024"/>
      </w:r>
      <w:r w:rsidRPr="00212B90">
        <w:rPr>
          <w:i/>
          <w:iCs/>
          <w:sz w:val="22"/>
          <w:szCs w:val="22"/>
        </w:rPr>
        <w:t xml:space="preserve"> </w:t>
      </w:r>
      <w:r w:rsidRPr="00212B90">
        <w:rPr>
          <w:sz w:val="22"/>
          <w:szCs w:val="22"/>
        </w:rPr>
        <w:t xml:space="preserve">Spre exemplu, </w:t>
      </w:r>
      <w:r w:rsidRPr="00212B90">
        <w:rPr>
          <w:i/>
          <w:iCs/>
          <w:sz w:val="22"/>
          <w:szCs w:val="22"/>
        </w:rPr>
        <w:t>întâlnirea de dimineaţă</w:t>
      </w:r>
      <w:r w:rsidRPr="00212B90">
        <w:rPr>
          <w:sz w:val="22"/>
          <w:szCs w:val="22"/>
        </w:rPr>
        <w:t xml:space="preserve"> se organizează în învăţământul preşcolar cu întreaga grupă de copii şi ea prilejuieşte acţiuni diverse, cum ar fi:</w:t>
      </w:r>
    </w:p>
    <w:p w:rsidR="00632A3A" w:rsidRPr="00212B90" w:rsidRDefault="00632A3A" w:rsidP="00F375FE">
      <w:pPr>
        <w:numPr>
          <w:ilvl w:val="0"/>
          <w:numId w:val="16"/>
        </w:numPr>
        <w:tabs>
          <w:tab w:val="num" w:pos="960"/>
        </w:tabs>
        <w:spacing w:line="276" w:lineRule="auto"/>
        <w:ind w:left="960" w:hanging="240"/>
        <w:jc w:val="both"/>
        <w:rPr>
          <w:sz w:val="22"/>
          <w:szCs w:val="22"/>
        </w:rPr>
      </w:pPr>
      <w:r w:rsidRPr="00212B90">
        <w:rPr>
          <w:sz w:val="22"/>
          <w:szCs w:val="22"/>
        </w:rPr>
        <w:t>Realizarea prezenţei la grupă în modalităţi specifice acestui nivel de învăţământ; profesoara solicită copiilor să identifice cine este și cine nu este prezent în sala de grupă şi se pun însemne pe un panou pe care sunt ataşate pozele copiilor;</w:t>
      </w:r>
    </w:p>
    <w:p w:rsidR="00632A3A" w:rsidRPr="00212B90" w:rsidRDefault="00632A3A" w:rsidP="00F375FE">
      <w:pPr>
        <w:numPr>
          <w:ilvl w:val="0"/>
          <w:numId w:val="16"/>
        </w:numPr>
        <w:tabs>
          <w:tab w:val="num" w:pos="960"/>
        </w:tabs>
        <w:spacing w:line="276" w:lineRule="auto"/>
        <w:ind w:left="960" w:hanging="240"/>
        <w:jc w:val="both"/>
        <w:rPr>
          <w:sz w:val="22"/>
          <w:szCs w:val="22"/>
        </w:rPr>
      </w:pPr>
      <w:r w:rsidRPr="00212B90">
        <w:rPr>
          <w:sz w:val="22"/>
          <w:szCs w:val="22"/>
        </w:rPr>
        <w:t>Numirea zilei curente din săptămână, a datei din lună și a anului;</w:t>
      </w:r>
    </w:p>
    <w:p w:rsidR="00632A3A" w:rsidRPr="00212B90" w:rsidRDefault="00632A3A" w:rsidP="00F375FE">
      <w:pPr>
        <w:numPr>
          <w:ilvl w:val="0"/>
          <w:numId w:val="16"/>
        </w:numPr>
        <w:tabs>
          <w:tab w:val="num" w:pos="960"/>
        </w:tabs>
        <w:spacing w:line="276" w:lineRule="auto"/>
        <w:ind w:left="960" w:hanging="240"/>
        <w:jc w:val="both"/>
        <w:rPr>
          <w:sz w:val="22"/>
          <w:szCs w:val="22"/>
        </w:rPr>
      </w:pPr>
      <w:r w:rsidRPr="00212B90">
        <w:rPr>
          <w:sz w:val="22"/>
          <w:szCs w:val="22"/>
        </w:rPr>
        <w:t>Caracterizări privind starea vremii: însorită, călduroasă, ploioasă, geroasă etc.;</w:t>
      </w:r>
    </w:p>
    <w:p w:rsidR="00632A3A" w:rsidRPr="00212B90" w:rsidRDefault="00632A3A" w:rsidP="00F375FE">
      <w:pPr>
        <w:numPr>
          <w:ilvl w:val="0"/>
          <w:numId w:val="16"/>
        </w:numPr>
        <w:tabs>
          <w:tab w:val="num" w:pos="960"/>
        </w:tabs>
        <w:spacing w:line="276" w:lineRule="auto"/>
        <w:ind w:left="960" w:hanging="240"/>
        <w:jc w:val="both"/>
        <w:rPr>
          <w:sz w:val="22"/>
          <w:szCs w:val="22"/>
        </w:rPr>
      </w:pPr>
      <w:r w:rsidRPr="00212B90">
        <w:rPr>
          <w:sz w:val="22"/>
          <w:szCs w:val="22"/>
        </w:rPr>
        <w:t>Prezentarea unor acţiuni ale copiilor, a felului în care aceștia își petrec timpul liber etc.</w:t>
      </w:r>
    </w:p>
    <w:p w:rsidR="00632A3A" w:rsidRPr="00212B90" w:rsidRDefault="00632A3A" w:rsidP="00F375FE">
      <w:pPr>
        <w:spacing w:line="276" w:lineRule="auto"/>
        <w:jc w:val="both"/>
        <w:rPr>
          <w:sz w:val="22"/>
          <w:szCs w:val="22"/>
          <w:lang w:eastAsia="ro-RO"/>
        </w:rPr>
      </w:pPr>
      <w:r w:rsidRPr="00212B90">
        <w:rPr>
          <w:b/>
          <w:bCs/>
          <w:sz w:val="40"/>
          <w:szCs w:val="40"/>
        </w:rPr>
        <w:sym w:font="Wingdings" w:char="F024"/>
      </w:r>
      <w:r w:rsidRPr="00212B90">
        <w:rPr>
          <w:sz w:val="22"/>
          <w:szCs w:val="22"/>
        </w:rPr>
        <w:t xml:space="preserve"> Un alt exemplu se referă la </w:t>
      </w:r>
      <w:r w:rsidRPr="00212B90">
        <w:rPr>
          <w:i/>
          <w:iCs/>
          <w:sz w:val="22"/>
          <w:szCs w:val="22"/>
        </w:rPr>
        <w:t>activităţile pe grupe mici</w:t>
      </w:r>
      <w:r w:rsidRPr="00212B90">
        <w:rPr>
          <w:sz w:val="22"/>
          <w:szCs w:val="22"/>
        </w:rPr>
        <w:t>, de 4</w:t>
      </w:r>
      <w:r>
        <w:rPr>
          <w:sz w:val="22"/>
          <w:szCs w:val="22"/>
        </w:rPr>
        <w:noBreakHyphen/>
      </w:r>
      <w:r w:rsidRPr="00212B90">
        <w:rPr>
          <w:sz w:val="22"/>
          <w:szCs w:val="22"/>
        </w:rPr>
        <w:t>6 copii/ elevi. Spre exemplu, activităţile liber alese (ALA) pe centre/ ateliere: bibliotecă, pictură, centrul de construcții, bucătărie ş.a.m.d., care se organizează în funcție de finalitățile educaţionale urmărite și de preferințele copiilor.</w:t>
      </w:r>
    </w:p>
    <w:p w:rsidR="00632A3A" w:rsidRPr="00212B90" w:rsidRDefault="00632A3A" w:rsidP="00F375FE">
      <w:pPr>
        <w:spacing w:line="276" w:lineRule="auto"/>
        <w:jc w:val="both"/>
        <w:rPr>
          <w:sz w:val="22"/>
          <w:szCs w:val="22"/>
          <w:lang w:eastAsia="ro-RO"/>
        </w:rPr>
      </w:pPr>
      <w:r w:rsidRPr="00212B90">
        <w:rPr>
          <w:b/>
          <w:bCs/>
          <w:sz w:val="40"/>
          <w:szCs w:val="40"/>
        </w:rPr>
        <w:sym w:font="Wingdings" w:char="F026"/>
      </w:r>
      <w:r w:rsidRPr="00212B90">
        <w:rPr>
          <w:b/>
          <w:bCs/>
          <w:sz w:val="22"/>
          <w:szCs w:val="22"/>
        </w:rPr>
        <w:t xml:space="preserve"> </w:t>
      </w:r>
      <w:r w:rsidRPr="00212B90">
        <w:rPr>
          <w:sz w:val="22"/>
          <w:szCs w:val="22"/>
          <w:lang w:eastAsia="ro-RO"/>
        </w:rPr>
        <w:t xml:space="preserve">Fiecare stadiu de dezvoltare intelectuală reprezintă o categorie, un concept generalizat, în baza trăsăturilor psihice de vârstă. Trăsăturile psihice de vârstă definesc </w:t>
      </w:r>
      <w:r w:rsidRPr="00212B90">
        <w:rPr>
          <w:i/>
          <w:iCs/>
          <w:sz w:val="22"/>
          <w:szCs w:val="22"/>
          <w:lang w:eastAsia="ro-RO"/>
        </w:rPr>
        <w:t>plaja de comunalitate</w:t>
      </w:r>
      <w:r w:rsidRPr="00212B90">
        <w:rPr>
          <w:sz w:val="22"/>
          <w:szCs w:val="22"/>
          <w:lang w:eastAsia="ro-RO"/>
        </w:rPr>
        <w:t xml:space="preserve"> a manifestărilor identificate la copiii care aparțin reperelor de vârstă cronologică asociate stadiilor de dezvoltare.</w:t>
      </w:r>
    </w:p>
    <w:p w:rsidR="00632A3A" w:rsidRPr="00212B90" w:rsidRDefault="00632A3A" w:rsidP="00F375FE">
      <w:pPr>
        <w:spacing w:line="276" w:lineRule="auto"/>
        <w:ind w:firstLine="708"/>
        <w:jc w:val="both"/>
        <w:rPr>
          <w:sz w:val="22"/>
          <w:szCs w:val="22"/>
          <w:lang w:eastAsia="ro-RO"/>
        </w:rPr>
      </w:pPr>
      <w:r w:rsidRPr="00212B90">
        <w:rPr>
          <w:sz w:val="22"/>
          <w:szCs w:val="22"/>
          <w:lang w:eastAsia="ro-RO"/>
        </w:rPr>
        <w:t xml:space="preserve">Este evident că pe fondul de comunalitate, în plaja </w:t>
      </w:r>
      <w:r w:rsidRPr="00212B90">
        <w:rPr>
          <w:i/>
          <w:iCs/>
          <w:sz w:val="22"/>
          <w:szCs w:val="22"/>
          <w:lang w:eastAsia="ro-RO"/>
        </w:rPr>
        <w:t>trăsăturilor psihice de vârstă</w:t>
      </w:r>
      <w:r w:rsidRPr="00212B90">
        <w:rPr>
          <w:sz w:val="22"/>
          <w:szCs w:val="22"/>
          <w:lang w:eastAsia="ro-RO"/>
        </w:rPr>
        <w:t xml:space="preserve">, se dezvoltă diversitatea manifestărilor și trăsăturilor individuale, personale: </w:t>
      </w:r>
      <w:r w:rsidRPr="00212B90">
        <w:rPr>
          <w:i/>
          <w:iCs/>
          <w:sz w:val="22"/>
          <w:szCs w:val="22"/>
          <w:lang w:eastAsia="ro-RO"/>
        </w:rPr>
        <w:t>trăsăturile psihice individuale.</w:t>
      </w:r>
    </w:p>
    <w:p w:rsidR="00632A3A" w:rsidRPr="00212B90" w:rsidRDefault="00632A3A" w:rsidP="00F375FE">
      <w:pPr>
        <w:spacing w:line="276" w:lineRule="auto"/>
        <w:ind w:firstLine="708"/>
        <w:jc w:val="both"/>
        <w:rPr>
          <w:sz w:val="22"/>
          <w:szCs w:val="22"/>
          <w:lang w:eastAsia="ro-RO"/>
        </w:rPr>
      </w:pPr>
      <w:r w:rsidRPr="00212B90">
        <w:rPr>
          <w:sz w:val="22"/>
          <w:szCs w:val="22"/>
          <w:lang w:eastAsia="ro-RO"/>
        </w:rPr>
        <w:t>Pedagogia tradițională a accentuat adeseori principiile psihologiei vârstelor, principiile psihologiei de grup și, în consecinţă, a pus în practică modelul activităţilor frontale, comune și obligatorii cu întreaga clasă de elevi, ca opţiune legitimă.</w:t>
      </w:r>
    </w:p>
    <w:p w:rsidR="00632A3A" w:rsidRPr="00212B90" w:rsidRDefault="00632A3A" w:rsidP="00F375FE">
      <w:pPr>
        <w:spacing w:line="276" w:lineRule="auto"/>
        <w:ind w:firstLine="708"/>
        <w:jc w:val="both"/>
        <w:rPr>
          <w:sz w:val="22"/>
          <w:szCs w:val="22"/>
          <w:lang w:eastAsia="ro-RO"/>
        </w:rPr>
      </w:pPr>
      <w:r w:rsidRPr="00212B90">
        <w:rPr>
          <w:sz w:val="22"/>
          <w:szCs w:val="22"/>
          <w:lang w:eastAsia="ro-RO"/>
        </w:rPr>
        <w:t xml:space="preserve">Pedagogiile alternative, precum și pedagogia contemporană, în cuprinderea abordărilor variate, asumă că psihologia persoanei provoacă la conceperea de modele educaţionale mai productive, modele personalizate, individualizate. Este de notat că pedagogia constructivistă, promovată de Jean </w:t>
      </w:r>
      <w:r w:rsidRPr="00212B90">
        <w:rPr>
          <w:sz w:val="22"/>
          <w:szCs w:val="22"/>
          <w:lang w:eastAsia="ro-RO"/>
        </w:rPr>
        <w:lastRenderedPageBreak/>
        <w:t>Piaget, pune în evidenţă valoarea abordărilor cazuistice, individuale, personale în demersul psihopedagogic.</w:t>
      </w:r>
    </w:p>
    <w:p w:rsidR="00632A3A" w:rsidRPr="00212B90" w:rsidRDefault="00632A3A" w:rsidP="00F375FE">
      <w:pPr>
        <w:spacing w:line="276" w:lineRule="auto"/>
        <w:jc w:val="both"/>
        <w:rPr>
          <w:sz w:val="22"/>
          <w:szCs w:val="22"/>
        </w:rPr>
      </w:pPr>
      <w:r w:rsidRPr="00212B90">
        <w:rPr>
          <w:b/>
          <w:bCs/>
          <w:sz w:val="40"/>
          <w:szCs w:val="40"/>
        </w:rPr>
        <w:sym w:font="Wingdings" w:char="F024"/>
      </w:r>
      <w:r w:rsidRPr="00212B90">
        <w:rPr>
          <w:sz w:val="22"/>
          <w:szCs w:val="22"/>
        </w:rPr>
        <w:t xml:space="preserve"> </w:t>
      </w:r>
      <w:r w:rsidRPr="00212B90">
        <w:rPr>
          <w:i/>
          <w:iCs/>
          <w:sz w:val="22"/>
          <w:szCs w:val="22"/>
        </w:rPr>
        <w:t>Activităţile individuale</w:t>
      </w:r>
      <w:r w:rsidRPr="00212B90">
        <w:rPr>
          <w:sz w:val="22"/>
          <w:szCs w:val="22"/>
        </w:rPr>
        <w:t xml:space="preserve"> presupun proiectarea de sarcini de lucru individuale şi valorificarea acestora, cu deosebire în următoarele situații:</w:t>
      </w:r>
    </w:p>
    <w:p w:rsidR="00632A3A" w:rsidRPr="00212B90" w:rsidRDefault="00632A3A" w:rsidP="00F375FE">
      <w:pPr>
        <w:numPr>
          <w:ilvl w:val="0"/>
          <w:numId w:val="16"/>
        </w:numPr>
        <w:spacing w:line="276" w:lineRule="auto"/>
        <w:ind w:left="960" w:hanging="252"/>
        <w:jc w:val="both"/>
        <w:rPr>
          <w:sz w:val="22"/>
          <w:szCs w:val="22"/>
        </w:rPr>
      </w:pPr>
      <w:r w:rsidRPr="00212B90">
        <w:rPr>
          <w:sz w:val="22"/>
          <w:szCs w:val="22"/>
        </w:rPr>
        <w:t>la copiii supradotaţi, care au nevoie de o stimulare suplimentară, care să le valorizeze potenţialul lor superior în comparaţie cu nivelul mediu specific vârstei respective;</w:t>
      </w:r>
    </w:p>
    <w:p w:rsidR="00632A3A" w:rsidRPr="00212B90" w:rsidRDefault="00632A3A" w:rsidP="00F375FE">
      <w:pPr>
        <w:numPr>
          <w:ilvl w:val="0"/>
          <w:numId w:val="16"/>
        </w:numPr>
        <w:spacing w:line="276" w:lineRule="auto"/>
        <w:ind w:left="960" w:hanging="252"/>
        <w:jc w:val="both"/>
        <w:rPr>
          <w:sz w:val="22"/>
          <w:szCs w:val="22"/>
        </w:rPr>
      </w:pPr>
      <w:r w:rsidRPr="00212B90">
        <w:rPr>
          <w:sz w:val="22"/>
          <w:szCs w:val="22"/>
        </w:rPr>
        <w:t>la copiii cu dificultăţi de învăţare, în vederea sprijinirii lor în direcţia depăşirii acestor dificultăţi.</w:t>
      </w:r>
    </w:p>
    <w:p w:rsidR="00632A3A" w:rsidRPr="00212B90" w:rsidRDefault="00632A3A" w:rsidP="00F375FE">
      <w:pPr>
        <w:spacing w:line="276" w:lineRule="auto"/>
        <w:ind w:firstLine="708"/>
        <w:jc w:val="both"/>
        <w:rPr>
          <w:i/>
          <w:iCs/>
          <w:sz w:val="22"/>
          <w:szCs w:val="22"/>
        </w:rPr>
      </w:pPr>
      <w:r w:rsidRPr="00212B90">
        <w:rPr>
          <w:sz w:val="22"/>
          <w:szCs w:val="22"/>
        </w:rPr>
        <w:t xml:space="preserve">Fundamentele teoretice ale pedagogiei constructiviste pun în valoare </w:t>
      </w:r>
      <w:r w:rsidRPr="00212B90">
        <w:rPr>
          <w:i/>
          <w:iCs/>
          <w:sz w:val="22"/>
          <w:szCs w:val="22"/>
        </w:rPr>
        <w:t>Principiul respectării particularităților individuale și de vârstă în procesul educațional.</w:t>
      </w:r>
    </w:p>
    <w:p w:rsidR="00632A3A" w:rsidRPr="00212B90" w:rsidRDefault="00632A3A" w:rsidP="00F375FE">
      <w:pPr>
        <w:spacing w:line="276" w:lineRule="auto"/>
        <w:ind w:firstLine="708"/>
        <w:jc w:val="both"/>
        <w:rPr>
          <w:sz w:val="22"/>
          <w:szCs w:val="22"/>
        </w:rPr>
      </w:pPr>
      <w:r w:rsidRPr="00212B90">
        <w:rPr>
          <w:sz w:val="22"/>
          <w:szCs w:val="22"/>
        </w:rPr>
        <w:t xml:space="preserve">Educația este eficientă dacă este dimensionată optim la particularităţile individuale, personale ale elevilor. Elaborarea și implementarea unui </w:t>
      </w:r>
      <w:r w:rsidRPr="00212B90">
        <w:rPr>
          <w:i/>
          <w:iCs/>
          <w:sz w:val="22"/>
          <w:szCs w:val="22"/>
        </w:rPr>
        <w:t>curriculum adaptat</w:t>
      </w:r>
      <w:r w:rsidRPr="00212B90">
        <w:rPr>
          <w:sz w:val="22"/>
          <w:szCs w:val="22"/>
        </w:rPr>
        <w:t xml:space="preserve"> este o practică frecventă în educația contemporană.</w:t>
      </w:r>
    </w:p>
    <w:p w:rsidR="00632A3A" w:rsidRPr="00212B90" w:rsidRDefault="00632A3A" w:rsidP="00F375FE">
      <w:pPr>
        <w:spacing w:line="276" w:lineRule="auto"/>
        <w:ind w:firstLine="708"/>
        <w:jc w:val="both"/>
        <w:rPr>
          <w:sz w:val="22"/>
          <w:szCs w:val="22"/>
        </w:rPr>
      </w:pPr>
      <w:r w:rsidRPr="00212B90">
        <w:rPr>
          <w:sz w:val="22"/>
          <w:szCs w:val="22"/>
        </w:rPr>
        <w:t>Din păcate, în învățământul de masă, la noi continuă să domine proiectul didactic colectiv, prin activități frontale, comune pentru toți elevii clasei. Doar în învățământul special, proiectarea și parcursul activităţilor devin mai flexibile, mai adaptate cerințelor individuale și personale.</w:t>
      </w:r>
    </w:p>
    <w:p w:rsidR="00632A3A" w:rsidRPr="00212B90" w:rsidRDefault="00632A3A" w:rsidP="00F375FE">
      <w:pPr>
        <w:spacing w:line="276" w:lineRule="auto"/>
        <w:ind w:firstLine="708"/>
        <w:jc w:val="both"/>
        <w:rPr>
          <w:sz w:val="22"/>
          <w:szCs w:val="22"/>
        </w:rPr>
      </w:pPr>
      <w:r w:rsidRPr="00212B90">
        <w:rPr>
          <w:sz w:val="22"/>
          <w:szCs w:val="22"/>
        </w:rPr>
        <w:t xml:space="preserve">Educația eficientă, educația modernă a părăsit scenariul activităţilor preponderent frontale, cu întreaga clasă de elevi. Concepte și practici noi sunt puse în valoare în pedagogia contemporană: </w:t>
      </w:r>
      <w:r w:rsidRPr="00212B90">
        <w:rPr>
          <w:i/>
          <w:iCs/>
          <w:sz w:val="22"/>
          <w:szCs w:val="22"/>
        </w:rPr>
        <w:t>Plan de dezvoltare personalizat (Individual Educational Plan)</w:t>
      </w:r>
      <w:r w:rsidRPr="00212B90">
        <w:rPr>
          <w:sz w:val="22"/>
          <w:szCs w:val="22"/>
        </w:rPr>
        <w:t xml:space="preserve">. Asemenea abordări sunt în consonanţă cu </w:t>
      </w:r>
      <w:r w:rsidRPr="00212B90">
        <w:rPr>
          <w:i/>
          <w:iCs/>
          <w:sz w:val="22"/>
          <w:szCs w:val="22"/>
        </w:rPr>
        <w:t>principiul respectării trăsăturilor psihice individuale și a trăsăturilor psihice de vârstă</w:t>
      </w:r>
      <w:r w:rsidRPr="00212B90">
        <w:rPr>
          <w:sz w:val="22"/>
          <w:szCs w:val="22"/>
        </w:rPr>
        <w:t>, principiu care derivă din pedagogia constructivistă a lui Jean Piaget.</w:t>
      </w:r>
    </w:p>
    <w:p w:rsidR="00632A3A" w:rsidRPr="00212B90" w:rsidRDefault="00632A3A" w:rsidP="00F375FE">
      <w:pPr>
        <w:spacing w:line="276" w:lineRule="auto"/>
        <w:ind w:firstLine="720"/>
        <w:jc w:val="both"/>
        <w:rPr>
          <w:sz w:val="22"/>
          <w:szCs w:val="22"/>
        </w:rPr>
      </w:pPr>
      <w:r w:rsidRPr="00212B90">
        <w:rPr>
          <w:sz w:val="22"/>
          <w:szCs w:val="22"/>
        </w:rPr>
        <w:t xml:space="preserve">Aducem în atenţie, în context contemporan, </w:t>
      </w:r>
      <w:r w:rsidRPr="00212B90">
        <w:rPr>
          <w:i/>
          <w:iCs/>
          <w:sz w:val="22"/>
          <w:szCs w:val="22"/>
        </w:rPr>
        <w:t>fenomenul dezvoltării accelerate</w:t>
      </w:r>
      <w:r w:rsidRPr="00212B90">
        <w:rPr>
          <w:sz w:val="22"/>
          <w:szCs w:val="22"/>
        </w:rPr>
        <w:t xml:space="preserve"> a copilului. Astfel, reperele cronologice menţionate în lucrările lui Jean Piaget să nu trebuie considerate în mod rigid, absolut. De altfel, imediat după lansarea teoriei dezvoltării stadiale a lui Piaget au apărut comentarii în legătură cu reperele cronologice pe care autorul le</w:t>
      </w:r>
      <w:r>
        <w:rPr>
          <w:sz w:val="22"/>
          <w:szCs w:val="22"/>
        </w:rPr>
        <w:noBreakHyphen/>
      </w:r>
      <w:r w:rsidRPr="00212B90">
        <w:rPr>
          <w:sz w:val="22"/>
          <w:szCs w:val="22"/>
        </w:rPr>
        <w:t>a fixat.</w:t>
      </w:r>
    </w:p>
    <w:p w:rsidR="00632A3A" w:rsidRPr="00212B90" w:rsidRDefault="00632A3A" w:rsidP="00F375FE">
      <w:pPr>
        <w:spacing w:line="276" w:lineRule="auto"/>
        <w:ind w:firstLine="720"/>
        <w:jc w:val="both"/>
        <w:rPr>
          <w:sz w:val="22"/>
          <w:szCs w:val="22"/>
        </w:rPr>
      </w:pPr>
      <w:r w:rsidRPr="00212B90">
        <w:rPr>
          <w:sz w:val="22"/>
          <w:szCs w:val="22"/>
        </w:rPr>
        <w:t>În prezent, pot fi întâlniţi copii de 7 ani, capabili de inteligenţă formală propozițională. Este de observat că în prezent copiii au un ritm de dezvoltare intelectuală, socială și emoțională mai accelerat decât generațiile anterioare.</w:t>
      </w:r>
    </w:p>
    <w:p w:rsidR="00632A3A" w:rsidRPr="00212B90" w:rsidRDefault="00632A3A" w:rsidP="00F375FE">
      <w:pPr>
        <w:spacing w:line="276" w:lineRule="auto"/>
        <w:ind w:firstLine="720"/>
        <w:jc w:val="both"/>
        <w:rPr>
          <w:sz w:val="22"/>
          <w:szCs w:val="22"/>
        </w:rPr>
      </w:pPr>
      <w:r w:rsidRPr="00212B90">
        <w:rPr>
          <w:sz w:val="22"/>
          <w:szCs w:val="22"/>
        </w:rPr>
        <w:lastRenderedPageBreak/>
        <w:t xml:space="preserve">Cu ajutorul figurii nr. 1, am evidenţiat faptul că dezvoltarea se produce secvenţial, din aproape în aproape, astfel încât putem vorbi despre un </w:t>
      </w:r>
      <w:r w:rsidRPr="00212B90">
        <w:rPr>
          <w:i/>
          <w:iCs/>
          <w:sz w:val="22"/>
          <w:szCs w:val="22"/>
        </w:rPr>
        <w:t>continuum în dezvoltare</w:t>
      </w:r>
      <w:r w:rsidRPr="00212B90">
        <w:rPr>
          <w:sz w:val="22"/>
          <w:szCs w:val="22"/>
        </w:rPr>
        <w:t>, explicitat în pedagogia constructivistă. De exemplu, stadiul concret</w:t>
      </w:r>
      <w:r>
        <w:rPr>
          <w:sz w:val="22"/>
          <w:szCs w:val="22"/>
        </w:rPr>
        <w:noBreakHyphen/>
      </w:r>
      <w:r w:rsidRPr="00212B90">
        <w:rPr>
          <w:sz w:val="22"/>
          <w:szCs w:val="22"/>
        </w:rPr>
        <w:t>operatoriu al inteligenţei nu este un stadiu complet nou, izolat de continuum, ci este aşezat tocmai în acest continuum.</w:t>
      </w:r>
    </w:p>
    <w:p w:rsidR="00632A3A" w:rsidRPr="00212B90" w:rsidRDefault="00632A3A" w:rsidP="00F375FE">
      <w:pPr>
        <w:spacing w:line="276" w:lineRule="auto"/>
        <w:jc w:val="both"/>
        <w:rPr>
          <w:sz w:val="22"/>
          <w:szCs w:val="22"/>
        </w:rPr>
      </w:pPr>
      <w:r w:rsidRPr="00902584">
        <w:rPr>
          <w:b/>
          <w:bCs/>
          <w:sz w:val="40"/>
          <w:szCs w:val="40"/>
        </w:rPr>
        <w:t>?</w:t>
      </w:r>
      <w:r w:rsidRPr="00212B90">
        <w:rPr>
          <w:sz w:val="22"/>
          <w:szCs w:val="22"/>
        </w:rPr>
        <w:t xml:space="preserve"> </w:t>
      </w:r>
      <w:r w:rsidRPr="00212B90">
        <w:rPr>
          <w:i/>
          <w:iCs/>
          <w:sz w:val="22"/>
          <w:szCs w:val="22"/>
        </w:rPr>
        <w:t>Cum sunt articulate în secvenţe continue stadiile dezvoltării?</w:t>
      </w:r>
    </w:p>
    <w:p w:rsidR="00632A3A" w:rsidRPr="00212B90" w:rsidRDefault="00632A3A" w:rsidP="00F375FE">
      <w:pPr>
        <w:spacing w:line="276" w:lineRule="auto"/>
        <w:ind w:firstLine="720"/>
        <w:jc w:val="both"/>
        <w:rPr>
          <w:sz w:val="22"/>
          <w:szCs w:val="22"/>
        </w:rPr>
      </w:pPr>
      <w:r w:rsidRPr="00212B90">
        <w:rPr>
          <w:sz w:val="22"/>
          <w:szCs w:val="22"/>
        </w:rPr>
        <w:t>Fiecare stadiu de dezvoltare pregătește premisele stadiului următor. Fiecare stadiu de dezvoltare încorporează și integrează componentele stadiului anterior.</w:t>
      </w:r>
    </w:p>
    <w:p w:rsidR="00632A3A" w:rsidRPr="00212B90" w:rsidRDefault="00632A3A" w:rsidP="00F375FE">
      <w:pPr>
        <w:spacing w:line="276" w:lineRule="auto"/>
        <w:ind w:firstLine="720"/>
        <w:jc w:val="both"/>
        <w:rPr>
          <w:sz w:val="22"/>
          <w:szCs w:val="22"/>
        </w:rPr>
      </w:pPr>
      <w:r w:rsidRPr="00212B90">
        <w:rPr>
          <w:sz w:val="22"/>
          <w:szCs w:val="22"/>
        </w:rPr>
        <w:t>De exemplu, în stadiul concret</w:t>
      </w:r>
      <w:r>
        <w:rPr>
          <w:sz w:val="22"/>
          <w:szCs w:val="22"/>
        </w:rPr>
        <w:noBreakHyphen/>
      </w:r>
      <w:r w:rsidRPr="00212B90">
        <w:rPr>
          <w:sz w:val="22"/>
          <w:szCs w:val="22"/>
        </w:rPr>
        <w:t>operatoriu sunt preluate premise pregătite în stadiul pre</w:t>
      </w:r>
      <w:r>
        <w:rPr>
          <w:sz w:val="22"/>
          <w:szCs w:val="22"/>
        </w:rPr>
        <w:noBreakHyphen/>
      </w:r>
      <w:r w:rsidRPr="00212B90">
        <w:rPr>
          <w:sz w:val="22"/>
          <w:szCs w:val="22"/>
        </w:rPr>
        <w:t>operatoriu – de la concepte cantitative ne</w:t>
      </w:r>
      <w:r>
        <w:rPr>
          <w:sz w:val="22"/>
          <w:szCs w:val="22"/>
        </w:rPr>
        <w:noBreakHyphen/>
      </w:r>
      <w:r w:rsidRPr="00212B90">
        <w:rPr>
          <w:sz w:val="22"/>
          <w:szCs w:val="22"/>
        </w:rPr>
        <w:t>definite la ideea de echivalență (conservare). Între stadiile dezvoltării intelectuale nu există bariere fixe, ci, dimpotrivă, în primul stadiu se pregătesc premisele celui de al doilea stadiu, în stadiul al doilea sunt dezvoltate condiții pentru al treilea stadiu ş.a.m.d. Fiecare stadiu de dezvoltare integrează în structura sa realizările/ achizițiile stadiului anterior. Există un continuum în dezvoltarea psihică a copilului.</w:t>
      </w:r>
    </w:p>
    <w:p w:rsidR="00632A3A" w:rsidRPr="00212B90" w:rsidRDefault="00632A3A" w:rsidP="00F375FE">
      <w:pPr>
        <w:spacing w:line="276" w:lineRule="auto"/>
        <w:ind w:firstLine="720"/>
        <w:jc w:val="both"/>
        <w:rPr>
          <w:sz w:val="22"/>
          <w:szCs w:val="22"/>
        </w:rPr>
      </w:pPr>
      <w:r w:rsidRPr="00212B90">
        <w:rPr>
          <w:i/>
          <w:iCs/>
          <w:sz w:val="22"/>
          <w:szCs w:val="22"/>
        </w:rPr>
        <w:t>Principiul influențelor continue, sistematice și structurate în activitatea educațională</w:t>
      </w:r>
      <w:r w:rsidRPr="00212B90">
        <w:rPr>
          <w:sz w:val="22"/>
          <w:szCs w:val="22"/>
        </w:rPr>
        <w:t xml:space="preserve"> are ca fundamente teoretice concepţia constructivistă în pedagogia contemporană.</w:t>
      </w:r>
    </w:p>
    <w:p w:rsidR="00632A3A" w:rsidRPr="00212B90" w:rsidRDefault="00632A3A" w:rsidP="00F375FE">
      <w:pPr>
        <w:spacing w:line="276" w:lineRule="auto"/>
        <w:ind w:firstLine="720"/>
        <w:jc w:val="both"/>
        <w:rPr>
          <w:sz w:val="22"/>
          <w:szCs w:val="22"/>
        </w:rPr>
      </w:pPr>
      <w:r w:rsidRPr="00212B90">
        <w:rPr>
          <w:sz w:val="22"/>
          <w:szCs w:val="22"/>
        </w:rPr>
        <w:t>Educația nu este o activitate de moment sau de acţiuni și influențe în salturi. Educația este un continuum, o realitate și o experiență pe parcursul întregii vieți (</w:t>
      </w:r>
      <w:r w:rsidRPr="00212B90">
        <w:rPr>
          <w:i/>
          <w:iCs/>
          <w:sz w:val="22"/>
          <w:szCs w:val="22"/>
        </w:rPr>
        <w:t>lifelong learning).</w:t>
      </w:r>
      <w:r w:rsidRPr="00212B90">
        <w:rPr>
          <w:sz w:val="22"/>
          <w:szCs w:val="22"/>
        </w:rPr>
        <w:t xml:space="preserve"> Influențele educaţionale sunt continue, sistematice, convergente și complementare. Consecința practică imediată a acestui principiu este necesitatea asigurării unei relații strânse între școală/ grădiniță și familie și necesitatea asigurării acțiunilor lor concertate; este necesar ca părinţii să ţină cont de programele educative din grădiniţă, de cerinţele pe care aceasta le formulează şi să continue să urmărească în familie finalităţile şi cerinţele grădiniţei şi, invers, grădiniţa să se intereseze de influenţele educaţionale informale de care beneficiază preşcolarii.</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rPr>
        <w:t>Teoria lui P.I. Galperin (1902</w:t>
      </w:r>
      <w:r>
        <w:rPr>
          <w:b/>
          <w:bCs/>
          <w:spacing w:val="-4"/>
          <w:sz w:val="22"/>
          <w:szCs w:val="22"/>
        </w:rPr>
        <w:noBreakHyphen/>
      </w:r>
      <w:r w:rsidRPr="00136816">
        <w:rPr>
          <w:b/>
          <w:bCs/>
          <w:spacing w:val="-4"/>
          <w:sz w:val="22"/>
          <w:szCs w:val="22"/>
        </w:rPr>
        <w:t>1988)</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P.I. Galperin este un psihopedagog rus foarte important, un continuator al lui Vîgotsky şi foarte apropiat de concepţia pedagogică a acestuia. El nu elaborează o pedagogie sistematică precum Jean Piaget, dar elaborează o teorie cu totul nouă, care face trecerea de la pedagogia veche, pedagogia tradiţională, la </w:t>
      </w:r>
      <w:r w:rsidRPr="00136816">
        <w:rPr>
          <w:spacing w:val="-4"/>
          <w:sz w:val="22"/>
          <w:szCs w:val="22"/>
        </w:rPr>
        <w:lastRenderedPageBreak/>
        <w:t xml:space="preserve">pedagogia modernă. Teoria lui Galperin este foarte bine așezată în termeni conceptuali: </w:t>
      </w:r>
      <w:r w:rsidRPr="00136816">
        <w:rPr>
          <w:i/>
          <w:iCs/>
          <w:spacing w:val="-4"/>
          <w:sz w:val="22"/>
          <w:szCs w:val="22"/>
        </w:rPr>
        <w:t>teoria acțiunilor mintale</w:t>
      </w:r>
      <w:r w:rsidRPr="00136816">
        <w:rPr>
          <w:spacing w:val="-4"/>
          <w:sz w:val="22"/>
          <w:szCs w:val="22"/>
        </w:rPr>
        <w:t xml:space="preserve"> </w:t>
      </w:r>
      <w:r w:rsidRPr="00136816">
        <w:rPr>
          <w:i/>
          <w:iCs/>
          <w:spacing w:val="-4"/>
          <w:sz w:val="22"/>
          <w:szCs w:val="22"/>
        </w:rPr>
        <w:t>teoria formării pe etape a noțiunilor și operaţiilor mintale</w:t>
      </w:r>
      <w:r w:rsidRPr="00136816">
        <w:rPr>
          <w:spacing w:val="-4"/>
          <w:sz w:val="22"/>
          <w:szCs w:val="22"/>
        </w:rPr>
        <w:t>.</w:t>
      </w:r>
    </w:p>
    <w:p w:rsidR="00632A3A" w:rsidRPr="00136816" w:rsidRDefault="00632A3A" w:rsidP="00F375FE">
      <w:pPr>
        <w:spacing w:line="276" w:lineRule="auto"/>
        <w:ind w:firstLine="720"/>
        <w:jc w:val="both"/>
        <w:rPr>
          <w:i/>
          <w:iCs/>
          <w:spacing w:val="-4"/>
          <w:sz w:val="22"/>
          <w:szCs w:val="22"/>
        </w:rPr>
      </w:pPr>
      <w:r w:rsidRPr="00136816">
        <w:rPr>
          <w:spacing w:val="-4"/>
          <w:sz w:val="22"/>
          <w:szCs w:val="22"/>
        </w:rPr>
        <w:t xml:space="preserve">La fel ca Jean Piaget, Galperin susține că educația se realizează continuu și pe etape. Noțiunile și operațiile mintale sunt dobândite după un principiu fundamental foarte generos, denumit </w:t>
      </w:r>
      <w:r w:rsidRPr="00136816">
        <w:rPr>
          <w:i/>
          <w:iCs/>
          <w:spacing w:val="-4"/>
          <w:sz w:val="22"/>
          <w:szCs w:val="22"/>
        </w:rPr>
        <w:t>principiul interiorizării noţiunilor şi operaţiilor mintale</w:t>
      </w:r>
      <w:r w:rsidRPr="00136816">
        <w:rPr>
          <w:spacing w:val="-4"/>
          <w:sz w:val="22"/>
          <w:szCs w:val="22"/>
        </w:rPr>
        <w:t xml:space="preserve">. Din punct de vedere pedagogic, </w:t>
      </w:r>
      <w:r w:rsidRPr="00136816">
        <w:rPr>
          <w:i/>
          <w:iCs/>
          <w:spacing w:val="-4"/>
          <w:sz w:val="22"/>
          <w:szCs w:val="22"/>
        </w:rPr>
        <w:t>interiorizarea</w:t>
      </w:r>
      <w:r w:rsidRPr="00136816">
        <w:rPr>
          <w:spacing w:val="-4"/>
          <w:sz w:val="22"/>
          <w:szCs w:val="22"/>
        </w:rPr>
        <w:t xml:space="preserve"> se referă la faptul că ceea ce se însușește, </w:t>
      </w:r>
      <w:r w:rsidRPr="00136816">
        <w:rPr>
          <w:i/>
          <w:iCs/>
          <w:spacing w:val="-4"/>
          <w:sz w:val="22"/>
          <w:szCs w:val="22"/>
        </w:rPr>
        <w:t>în plan mintal</w:t>
      </w:r>
      <w:r w:rsidRPr="00136816">
        <w:rPr>
          <w:spacing w:val="-4"/>
          <w:sz w:val="22"/>
          <w:szCs w:val="22"/>
        </w:rPr>
        <w:t xml:space="preserve">, se învață, provine din exterior, </w:t>
      </w:r>
      <w:r w:rsidRPr="00136816">
        <w:rPr>
          <w:i/>
          <w:iCs/>
          <w:spacing w:val="-4"/>
          <w:sz w:val="22"/>
          <w:szCs w:val="22"/>
        </w:rPr>
        <w:t>din experiențe concrete</w:t>
      </w:r>
      <w:r w:rsidRPr="00136816">
        <w:rPr>
          <w:spacing w:val="-4"/>
          <w:sz w:val="22"/>
          <w:szCs w:val="22"/>
        </w:rPr>
        <w:t xml:space="preserve">. Nu se poate vorbi despre interiorizare, </w:t>
      </w:r>
      <w:r w:rsidRPr="00136816">
        <w:rPr>
          <w:i/>
          <w:iCs/>
          <w:spacing w:val="-4"/>
          <w:sz w:val="22"/>
          <w:szCs w:val="22"/>
        </w:rPr>
        <w:t>noțiuni, operații mintale</w:t>
      </w:r>
      <w:r w:rsidRPr="00136816">
        <w:rPr>
          <w:spacing w:val="-4"/>
          <w:sz w:val="22"/>
          <w:szCs w:val="22"/>
        </w:rPr>
        <w:t xml:space="preserve">, a ceea ce nu a fost în exterior, </w:t>
      </w:r>
      <w:r w:rsidRPr="00136816">
        <w:rPr>
          <w:i/>
          <w:iCs/>
          <w:spacing w:val="-4"/>
          <w:sz w:val="22"/>
          <w:szCs w:val="22"/>
        </w:rPr>
        <w:t>în experiențe concrete.</w:t>
      </w:r>
    </w:p>
    <w:p w:rsidR="00632A3A" w:rsidRPr="00136816" w:rsidRDefault="00632A3A" w:rsidP="00F375FE">
      <w:pPr>
        <w:spacing w:line="276" w:lineRule="auto"/>
        <w:ind w:firstLine="708"/>
        <w:jc w:val="both"/>
        <w:rPr>
          <w:spacing w:val="-4"/>
          <w:sz w:val="22"/>
          <w:szCs w:val="22"/>
        </w:rPr>
      </w:pPr>
      <w:r w:rsidRPr="00136816">
        <w:rPr>
          <w:spacing w:val="-4"/>
          <w:sz w:val="22"/>
          <w:szCs w:val="22"/>
        </w:rPr>
        <w:t xml:space="preserve">În figura nr. 3 reprezentăm </w:t>
      </w:r>
      <w:r w:rsidRPr="00136816">
        <w:rPr>
          <w:i/>
          <w:iCs/>
          <w:spacing w:val="-4"/>
          <w:sz w:val="22"/>
          <w:szCs w:val="22"/>
        </w:rPr>
        <w:t>axa interiorizării</w:t>
      </w:r>
      <w:r w:rsidRPr="00136816">
        <w:rPr>
          <w:spacing w:val="-4"/>
          <w:sz w:val="22"/>
          <w:szCs w:val="22"/>
        </w:rPr>
        <w:t xml:space="preserve"> şi secvențele acesteia.</w:t>
      </w:r>
    </w:p>
    <w:p w:rsidR="00632A3A" w:rsidRPr="00136816" w:rsidRDefault="00632A3A" w:rsidP="00F375FE">
      <w:pPr>
        <w:spacing w:line="276" w:lineRule="auto"/>
        <w:jc w:val="both"/>
        <w:rPr>
          <w:spacing w:val="-4"/>
          <w:sz w:val="22"/>
          <w:szCs w:val="22"/>
        </w:rPr>
      </w:pPr>
    </w:p>
    <w:p w:rsidR="00632A3A" w:rsidRPr="00136816" w:rsidRDefault="00BB5780" w:rsidP="00F375FE">
      <w:pPr>
        <w:spacing w:line="276" w:lineRule="auto"/>
        <w:jc w:val="center"/>
        <w:rPr>
          <w:spacing w:val="-4"/>
          <w:sz w:val="22"/>
          <w:szCs w:val="22"/>
        </w:rPr>
      </w:pPr>
      <w:r>
        <w:rPr>
          <w:noProof/>
          <w:spacing w:val="-4"/>
          <w:sz w:val="22"/>
          <w:szCs w:val="22"/>
          <w:lang w:val="en-US"/>
        </w:rPr>
        <w:drawing>
          <wp:inline distT="0" distB="0" distL="0" distR="0">
            <wp:extent cx="4389120" cy="3362325"/>
            <wp:effectExtent l="0" t="0" r="0" b="0"/>
            <wp:docPr id="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9120" cy="3362325"/>
                    </a:xfrm>
                    <a:prstGeom prst="rect">
                      <a:avLst/>
                    </a:prstGeom>
                    <a:noFill/>
                    <a:ln>
                      <a:noFill/>
                    </a:ln>
                  </pic:spPr>
                </pic:pic>
              </a:graphicData>
            </a:graphic>
          </wp:inline>
        </w:drawing>
      </w:r>
    </w:p>
    <w:p w:rsidR="00632A3A" w:rsidRDefault="00632A3A" w:rsidP="00F375FE">
      <w:pPr>
        <w:spacing w:line="276" w:lineRule="auto"/>
        <w:jc w:val="center"/>
        <w:rPr>
          <w:b/>
          <w:bCs/>
          <w:spacing w:val="-4"/>
          <w:sz w:val="22"/>
          <w:szCs w:val="22"/>
        </w:rPr>
      </w:pPr>
    </w:p>
    <w:p w:rsidR="00632A3A" w:rsidRPr="00136816" w:rsidRDefault="00632A3A" w:rsidP="00F375FE">
      <w:pPr>
        <w:spacing w:line="276" w:lineRule="auto"/>
        <w:jc w:val="center"/>
        <w:rPr>
          <w:b/>
          <w:bCs/>
          <w:spacing w:val="-4"/>
          <w:sz w:val="22"/>
          <w:szCs w:val="22"/>
        </w:rPr>
      </w:pPr>
      <w:r w:rsidRPr="00136816">
        <w:rPr>
          <w:b/>
          <w:bCs/>
          <w:spacing w:val="-4"/>
          <w:sz w:val="22"/>
          <w:szCs w:val="22"/>
        </w:rPr>
        <w:t xml:space="preserve">Figura nr. 3: </w:t>
      </w:r>
      <w:r w:rsidRPr="00136816">
        <w:rPr>
          <w:b/>
          <w:bCs/>
          <w:i/>
          <w:iCs/>
          <w:spacing w:val="-4"/>
          <w:sz w:val="22"/>
          <w:szCs w:val="22"/>
        </w:rPr>
        <w:t>Model grafic pentru ilustrarea principiului interiorizării noţiunilor şi operaţiilor mintale (după P.I. Galperin)</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09"/>
        <w:jc w:val="both"/>
        <w:rPr>
          <w:spacing w:val="-4"/>
          <w:sz w:val="22"/>
          <w:szCs w:val="22"/>
        </w:rPr>
      </w:pPr>
      <w:r w:rsidRPr="00136816">
        <w:rPr>
          <w:spacing w:val="-4"/>
          <w:sz w:val="22"/>
          <w:szCs w:val="22"/>
        </w:rPr>
        <w:t>Debutul interiorizării îl reprezintă activităţile concret</w:t>
      </w:r>
      <w:r>
        <w:rPr>
          <w:spacing w:val="-4"/>
          <w:sz w:val="22"/>
          <w:szCs w:val="22"/>
        </w:rPr>
        <w:noBreakHyphen/>
      </w:r>
      <w:r w:rsidRPr="00136816">
        <w:rPr>
          <w:spacing w:val="-4"/>
          <w:sz w:val="22"/>
          <w:szCs w:val="22"/>
        </w:rPr>
        <w:t xml:space="preserve">operatorii, activităţile obiectuale, activităţile exterioare; cu alte cuvinte; o secvenţă de </w:t>
      </w:r>
      <w:r w:rsidRPr="00136816">
        <w:rPr>
          <w:spacing w:val="-4"/>
          <w:sz w:val="22"/>
          <w:szCs w:val="22"/>
        </w:rPr>
        <w:lastRenderedPageBreak/>
        <w:t>învăţare debutează cu expresia ei externă, concret</w:t>
      </w:r>
      <w:r>
        <w:rPr>
          <w:spacing w:val="-4"/>
          <w:sz w:val="22"/>
          <w:szCs w:val="22"/>
        </w:rPr>
        <w:noBreakHyphen/>
      </w:r>
      <w:r w:rsidRPr="00136816">
        <w:rPr>
          <w:spacing w:val="-4"/>
          <w:sz w:val="22"/>
          <w:szCs w:val="22"/>
        </w:rPr>
        <w:t>obiectuală pe parcursul căreia copilul receptează și transformă realitatea, operează transformări asupra unor obiecte concrete, transformări reale.</w:t>
      </w:r>
    </w:p>
    <w:p w:rsidR="00632A3A" w:rsidRPr="00136816" w:rsidRDefault="00632A3A" w:rsidP="00F375FE">
      <w:pPr>
        <w:spacing w:line="276" w:lineRule="auto"/>
        <w:jc w:val="both"/>
        <w:rPr>
          <w:spacing w:val="-4"/>
          <w:sz w:val="22"/>
          <w:szCs w:val="22"/>
        </w:rPr>
      </w:pPr>
      <w:r w:rsidRPr="00212B90">
        <w:rPr>
          <w:b/>
          <w:bCs/>
          <w:spacing w:val="-4"/>
          <w:sz w:val="40"/>
          <w:szCs w:val="40"/>
        </w:rPr>
        <w:sym w:font="Wingdings" w:char="F024"/>
      </w:r>
      <w:r w:rsidRPr="00136816">
        <w:rPr>
          <w:spacing w:val="-4"/>
          <w:sz w:val="22"/>
          <w:szCs w:val="22"/>
        </w:rPr>
        <w:t xml:space="preserve"> De exemplu, i se dă copilului o mulţime de obiecte şi el ordonează elementele acesteia, realizează seria sau „trenuleţul”/ coloana. Se oferă copilului o jucărie şi el o demontează, o descompune în elemente componente. Copilul nu doar contemplează realitatea, nu se mulțumește doar să privească la obiectele aflate în proximitatea sa. El se angajează spontan în acțiuni de explorare activă a obiectelor: pune mâna, </w:t>
      </w:r>
      <w:r w:rsidRPr="00136816">
        <w:rPr>
          <w:i/>
          <w:iCs/>
          <w:spacing w:val="-4"/>
          <w:sz w:val="22"/>
          <w:szCs w:val="22"/>
        </w:rPr>
        <w:t xml:space="preserve">testează </w:t>
      </w:r>
      <w:r w:rsidRPr="00136816">
        <w:rPr>
          <w:spacing w:val="-4"/>
          <w:sz w:val="22"/>
          <w:szCs w:val="22"/>
        </w:rPr>
        <w:t xml:space="preserve">materialul cu care vine în contact, compune şi descompune obiectele din realitatea înconjurătoare, </w:t>
      </w:r>
      <w:r w:rsidRPr="00136816">
        <w:rPr>
          <w:i/>
          <w:iCs/>
          <w:spacing w:val="-4"/>
          <w:sz w:val="22"/>
          <w:szCs w:val="22"/>
        </w:rPr>
        <w:t>le strică și le repară.</w:t>
      </w:r>
      <w:r w:rsidRPr="00136816">
        <w:rPr>
          <w:spacing w:val="-4"/>
          <w:sz w:val="22"/>
          <w:szCs w:val="22"/>
        </w:rPr>
        <w:t xml:space="preserve"> Aceasta este faza de debut a învăţării, care presupune </w:t>
      </w:r>
      <w:r w:rsidRPr="00136816">
        <w:rPr>
          <w:i/>
          <w:iCs/>
          <w:spacing w:val="-4"/>
          <w:sz w:val="22"/>
          <w:szCs w:val="22"/>
        </w:rPr>
        <w:t>receptarea materialului de învățat şi realizarea de transformări asupra realităţii exterioare</w:t>
      </w:r>
      <w:r w:rsidRPr="00136816">
        <w:rPr>
          <w:spacing w:val="-4"/>
          <w:sz w:val="22"/>
          <w:szCs w:val="22"/>
        </w:rPr>
        <w:t xml:space="preserve">, o etapă foarte importantă în dezvoltarea abilităţilor acţionale la copil. Aceasta pentru că </w:t>
      </w:r>
      <w:r w:rsidRPr="00136816">
        <w:rPr>
          <w:i/>
          <w:iCs/>
          <w:spacing w:val="-4"/>
          <w:sz w:val="22"/>
          <w:szCs w:val="22"/>
        </w:rPr>
        <w:t>acţiunile concrete</w:t>
      </w:r>
      <w:r w:rsidRPr="00136816">
        <w:rPr>
          <w:spacing w:val="-4"/>
          <w:sz w:val="22"/>
          <w:szCs w:val="22"/>
        </w:rPr>
        <w:t xml:space="preserve"> ale copilului – de manevrare a obiectelor, de decupare, de aranjare, de seriere, de punere în corespondenţă de termeni, dezvoltă foarte multe componente ale inteligenţei acestuia, necesare în actele intelectuale.</w:t>
      </w:r>
    </w:p>
    <w:p w:rsidR="00632A3A" w:rsidRPr="00136816" w:rsidRDefault="00632A3A" w:rsidP="00F375FE">
      <w:pPr>
        <w:spacing w:line="276" w:lineRule="auto"/>
        <w:jc w:val="both"/>
        <w:rPr>
          <w:spacing w:val="-4"/>
          <w:sz w:val="22"/>
          <w:szCs w:val="22"/>
        </w:rPr>
      </w:pPr>
      <w:r w:rsidRPr="00212B90">
        <w:rPr>
          <w:b/>
          <w:bCs/>
          <w:spacing w:val="-4"/>
          <w:sz w:val="40"/>
          <w:szCs w:val="40"/>
        </w:rPr>
        <w:sym w:font="Wingdings" w:char="F024"/>
      </w:r>
      <w:r w:rsidRPr="00136816">
        <w:rPr>
          <w:b/>
          <w:bCs/>
          <w:spacing w:val="-4"/>
          <w:sz w:val="22"/>
          <w:szCs w:val="22"/>
        </w:rPr>
        <w:t xml:space="preserve"> </w:t>
      </w:r>
      <w:r w:rsidRPr="00136816">
        <w:rPr>
          <w:spacing w:val="-4"/>
          <w:sz w:val="22"/>
          <w:szCs w:val="22"/>
        </w:rPr>
        <w:t>De exemplu, acţiunea copilului de identificare a obiectelor şi a proprietăţilor acestora, se realizează mai uşor şi mai profund prin explorarea și transformarea acestora. Cum altfel ar putea să sesizeze copilul că un obiect are formă de dreptunghi, că altul are formă de pătrat, că unul e mai subţire, că altul mai gros etc., decât acţionând cu ele, lucrând efectiv?</w:t>
      </w:r>
    </w:p>
    <w:p w:rsidR="00632A3A" w:rsidRPr="00136816" w:rsidRDefault="00632A3A" w:rsidP="00F375FE">
      <w:pPr>
        <w:spacing w:line="276" w:lineRule="auto"/>
        <w:ind w:firstLine="709"/>
        <w:jc w:val="both"/>
        <w:rPr>
          <w:spacing w:val="-4"/>
          <w:sz w:val="22"/>
          <w:szCs w:val="22"/>
        </w:rPr>
      </w:pPr>
      <w:r w:rsidRPr="00136816">
        <w:rPr>
          <w:spacing w:val="-4"/>
          <w:sz w:val="22"/>
          <w:szCs w:val="22"/>
        </w:rPr>
        <w:t xml:space="preserve">Aşadar, acţiunea ajută la identificarea obiectelor şi a trăsăturilor lor, la gruparea obiectelor pe categorii/ tipuri, la identificarea şi reproducere unor relaţii dintre componentele obiectului. În acţiunile sale, copilul nu va pune </w:t>
      </w:r>
      <w:r w:rsidRPr="00136816">
        <w:rPr>
          <w:i/>
          <w:iCs/>
          <w:spacing w:val="-4"/>
          <w:sz w:val="22"/>
          <w:szCs w:val="22"/>
        </w:rPr>
        <w:t>roţile tractorului</w:t>
      </w:r>
      <w:r w:rsidRPr="00136816">
        <w:rPr>
          <w:spacing w:val="-4"/>
          <w:sz w:val="22"/>
          <w:szCs w:val="22"/>
        </w:rPr>
        <w:t xml:space="preserve"> pe capotă, întrucât relaţia dintre componentele obiectului este una predeterminată, iar copilul o învaţă ca atare, prin construcţie şi deconstrucție, prin montare şi demontare.</w:t>
      </w:r>
    </w:p>
    <w:p w:rsidR="00632A3A" w:rsidRPr="00136816" w:rsidRDefault="00632A3A" w:rsidP="00F375FE">
      <w:pPr>
        <w:spacing w:line="276" w:lineRule="auto"/>
        <w:ind w:firstLine="709"/>
        <w:jc w:val="both"/>
        <w:rPr>
          <w:spacing w:val="-4"/>
          <w:sz w:val="22"/>
          <w:szCs w:val="22"/>
        </w:rPr>
      </w:pPr>
      <w:r w:rsidRPr="00136816">
        <w:rPr>
          <w:spacing w:val="-4"/>
          <w:sz w:val="22"/>
          <w:szCs w:val="22"/>
        </w:rPr>
        <w:t xml:space="preserve">Copilul îşi formează reprezentări în spaţiu, foarte importante în definitivarea şi rafinarea </w:t>
      </w:r>
      <w:r w:rsidRPr="00136816">
        <w:rPr>
          <w:i/>
          <w:iCs/>
          <w:spacing w:val="-4"/>
          <w:sz w:val="22"/>
          <w:szCs w:val="22"/>
        </w:rPr>
        <w:t>schemei corporale</w:t>
      </w:r>
      <w:r w:rsidRPr="00136816">
        <w:rPr>
          <w:spacing w:val="-4"/>
          <w:sz w:val="22"/>
          <w:szCs w:val="22"/>
        </w:rPr>
        <w:t>, în însușirea noţiunilor: dreapta</w:t>
      </w:r>
      <w:r>
        <w:rPr>
          <w:spacing w:val="-4"/>
          <w:sz w:val="22"/>
          <w:szCs w:val="22"/>
        </w:rPr>
        <w:noBreakHyphen/>
      </w:r>
      <w:r w:rsidRPr="00136816">
        <w:rPr>
          <w:spacing w:val="-4"/>
          <w:sz w:val="22"/>
          <w:szCs w:val="22"/>
        </w:rPr>
        <w:t>stânga, sus</w:t>
      </w:r>
      <w:r>
        <w:rPr>
          <w:spacing w:val="-4"/>
          <w:sz w:val="22"/>
          <w:szCs w:val="22"/>
        </w:rPr>
        <w:noBreakHyphen/>
      </w:r>
      <w:r w:rsidRPr="00136816">
        <w:rPr>
          <w:spacing w:val="-4"/>
          <w:sz w:val="22"/>
          <w:szCs w:val="22"/>
        </w:rPr>
        <w:t>jos, faţă</w:t>
      </w:r>
      <w:r>
        <w:rPr>
          <w:spacing w:val="-4"/>
          <w:sz w:val="22"/>
          <w:szCs w:val="22"/>
        </w:rPr>
        <w:noBreakHyphen/>
      </w:r>
      <w:r w:rsidRPr="00136816">
        <w:rPr>
          <w:spacing w:val="-4"/>
          <w:sz w:val="22"/>
          <w:szCs w:val="22"/>
        </w:rPr>
        <w:t>spate. Copilul ajunge să construiască clase/ categorii de obiecte, descoperă lucruri noi, îşi dezvoltă vocabularul.</w:t>
      </w:r>
    </w:p>
    <w:p w:rsidR="00632A3A" w:rsidRPr="00136816" w:rsidRDefault="00632A3A" w:rsidP="00F375FE">
      <w:pPr>
        <w:spacing w:line="276" w:lineRule="auto"/>
        <w:ind w:firstLine="709"/>
        <w:jc w:val="both"/>
        <w:rPr>
          <w:spacing w:val="-4"/>
          <w:sz w:val="22"/>
          <w:szCs w:val="22"/>
        </w:rPr>
      </w:pPr>
      <w:r w:rsidRPr="00136816">
        <w:rPr>
          <w:spacing w:val="-4"/>
          <w:sz w:val="22"/>
          <w:szCs w:val="22"/>
        </w:rPr>
        <w:t>În opinia lui Galperin, toate ideile şi cunoștințele copilului, tot ce va avea copilul în minte la un moment dat, trece prin acțiunea efectivă exterioară, prin operaţia concret</w:t>
      </w:r>
      <w:r>
        <w:rPr>
          <w:spacing w:val="-4"/>
          <w:sz w:val="22"/>
          <w:szCs w:val="22"/>
        </w:rPr>
        <w:noBreakHyphen/>
      </w:r>
      <w:r w:rsidRPr="00136816">
        <w:rPr>
          <w:spacing w:val="-4"/>
          <w:sz w:val="22"/>
          <w:szCs w:val="22"/>
        </w:rPr>
        <w:t xml:space="preserve">obiectuală. Datele de cercetare confirmă acest lucru, respectiv arată că acei copii care explorează şi experimentează activ, mai profund, mai temeinic şi mai frecvent realitatea exterioară concretă, sunt mai inteligenţi decât </w:t>
      </w:r>
      <w:r w:rsidRPr="00136816">
        <w:rPr>
          <w:spacing w:val="-4"/>
          <w:sz w:val="22"/>
          <w:szCs w:val="22"/>
        </w:rPr>
        <w:lastRenderedPageBreak/>
        <w:t>cei pasivi şi retraşi; copiii mai energici, cu mai multă iniţiativă, mai curioşi, mai experienţiali, îşi formează şi îşi dezvoltă mai bine abilităţile decât cei care experienţiază cu reţinere, cu ezitare şi cu timiditate.</w:t>
      </w:r>
    </w:p>
    <w:p w:rsidR="00632A3A" w:rsidRPr="00136816" w:rsidRDefault="00632A3A" w:rsidP="00F375FE">
      <w:pPr>
        <w:spacing w:line="276" w:lineRule="auto"/>
        <w:jc w:val="both"/>
        <w:rPr>
          <w:spacing w:val="-4"/>
          <w:sz w:val="22"/>
          <w:szCs w:val="22"/>
        </w:rPr>
      </w:pPr>
      <w:r w:rsidRPr="00212B90">
        <w:rPr>
          <w:b/>
          <w:bCs/>
          <w:spacing w:val="-4"/>
          <w:sz w:val="40"/>
          <w:szCs w:val="40"/>
        </w:rPr>
        <w:sym w:font="Symbol" w:char="F021"/>
      </w:r>
      <w:r w:rsidRPr="00136816">
        <w:rPr>
          <w:spacing w:val="-4"/>
          <w:sz w:val="22"/>
          <w:szCs w:val="22"/>
        </w:rPr>
        <w:t xml:space="preserve"> De aceea, este foarte important ca şi la grădiniţă, la şcoală şi în familie, să nu blocăm accesul copiilor la manifestări experiențiale directe, ci, dimpotrivă, să îl stimulăm cât mai mult. Resursele materiale pe care le avem în sala de grupă/ clasă sunt acolo pentru a fi utilizate de copii, nu sunt de decor; indiferent că este vorba despre o groapă de nisip, de o cană cu apă sau de un computer, să nu le spunem copiilor să nu le folosească, găsind motive puerile: pentru că se murdăresc, se udă sau strică obiectele, ci, dimpotrivă, să lăsăm pentru copii deschisă poarta experienţelor, să îi sprijinim să urmeze calea experienţelor acţionale, în vederea influenţării benefice a personalităţii lor.</w:t>
      </w:r>
    </w:p>
    <w:p w:rsidR="00632A3A" w:rsidRPr="00136816" w:rsidRDefault="00632A3A" w:rsidP="00F375FE">
      <w:pPr>
        <w:spacing w:line="276" w:lineRule="auto"/>
        <w:jc w:val="both"/>
        <w:rPr>
          <w:spacing w:val="-4"/>
          <w:sz w:val="22"/>
          <w:szCs w:val="22"/>
        </w:rPr>
      </w:pPr>
      <w:r w:rsidRPr="00212B90">
        <w:rPr>
          <w:b/>
          <w:bCs/>
          <w:spacing w:val="-4"/>
          <w:sz w:val="40"/>
          <w:szCs w:val="40"/>
        </w:rPr>
        <w:sym w:font="Wingdings" w:char="F026"/>
      </w:r>
      <w:r w:rsidRPr="00136816">
        <w:rPr>
          <w:spacing w:val="-4"/>
          <w:sz w:val="22"/>
          <w:szCs w:val="22"/>
        </w:rPr>
        <w:t xml:space="preserve"> Urmează ca, pe măsura rafinării operaţiilor concrete, a acţiunilor concret</w:t>
      </w:r>
      <w:r>
        <w:rPr>
          <w:spacing w:val="-4"/>
          <w:sz w:val="22"/>
          <w:szCs w:val="22"/>
        </w:rPr>
        <w:noBreakHyphen/>
      </w:r>
      <w:r w:rsidRPr="00136816">
        <w:rPr>
          <w:spacing w:val="-4"/>
          <w:sz w:val="22"/>
          <w:szCs w:val="22"/>
        </w:rPr>
        <w:t xml:space="preserve">operatorii, copilul să devină capabil de un lucru în plus, de un prim transfer. Astfel, după nivelul de receptare şi transformare a realităţii, urmează </w:t>
      </w:r>
      <w:r w:rsidRPr="00136816">
        <w:rPr>
          <w:i/>
          <w:iCs/>
          <w:spacing w:val="-4"/>
          <w:sz w:val="22"/>
          <w:szCs w:val="22"/>
        </w:rPr>
        <w:t>acţiunea concret</w:t>
      </w:r>
      <w:r>
        <w:rPr>
          <w:i/>
          <w:iCs/>
          <w:spacing w:val="-4"/>
          <w:sz w:val="22"/>
          <w:szCs w:val="22"/>
        </w:rPr>
        <w:noBreakHyphen/>
      </w:r>
      <w:r w:rsidRPr="00136816">
        <w:rPr>
          <w:i/>
          <w:iCs/>
          <w:spacing w:val="-4"/>
          <w:sz w:val="22"/>
          <w:szCs w:val="22"/>
        </w:rPr>
        <w:t>obiectuală în limbaj cu voce tare</w:t>
      </w:r>
      <w:r w:rsidRPr="00136816">
        <w:rPr>
          <w:spacing w:val="-4"/>
          <w:sz w:val="22"/>
          <w:szCs w:val="22"/>
        </w:rPr>
        <w:t xml:space="preserve">, respectiv copilul exersează verbalizarea acţiunilor anterioare, verbalizează experienţele realizate; deci, acţiunea devine enunţ, descriere, definire, explicitare. Este un moment crucial, unul din cele mai mari evenimente care pot să se producă în învăţare şi în dezvoltare la copil – </w:t>
      </w:r>
      <w:r w:rsidRPr="00136816">
        <w:rPr>
          <w:i/>
          <w:iCs/>
          <w:spacing w:val="-4"/>
          <w:sz w:val="22"/>
          <w:szCs w:val="22"/>
        </w:rPr>
        <w:t>achiziţia limbajului</w:t>
      </w:r>
      <w:r w:rsidRPr="00136816">
        <w:rPr>
          <w:spacing w:val="-4"/>
          <w:sz w:val="22"/>
          <w:szCs w:val="22"/>
        </w:rPr>
        <w:t xml:space="preserve">. Dezvoltarea capacităţii de exprimare în propoziții este una din cele mai mari importante achiziţii la vârsta preşcolarităţii, când copilul nu doar face, ci spune ce şi cum face, respectiv are o capacitate adăugată la capacitatea de a acţiona. Această capacitate este o reflectare a </w:t>
      </w:r>
      <w:r w:rsidRPr="00136816">
        <w:rPr>
          <w:i/>
          <w:iCs/>
          <w:spacing w:val="-4"/>
          <w:sz w:val="22"/>
          <w:szCs w:val="22"/>
        </w:rPr>
        <w:t>relaţiei foarte strânse dintre gândire şi limbaj</w:t>
      </w:r>
      <w:r w:rsidRPr="00136816">
        <w:rPr>
          <w:spacing w:val="-4"/>
          <w:sz w:val="22"/>
          <w:szCs w:val="22"/>
        </w:rPr>
        <w:t>.</w:t>
      </w:r>
    </w:p>
    <w:p w:rsidR="00632A3A" w:rsidRPr="00136816" w:rsidRDefault="00632A3A" w:rsidP="00F375FE">
      <w:pPr>
        <w:spacing w:line="276" w:lineRule="auto"/>
        <w:ind w:firstLine="709"/>
        <w:jc w:val="both"/>
        <w:rPr>
          <w:spacing w:val="-4"/>
          <w:sz w:val="22"/>
          <w:szCs w:val="22"/>
        </w:rPr>
      </w:pPr>
      <w:r w:rsidRPr="00136816">
        <w:rPr>
          <w:spacing w:val="-4"/>
          <w:sz w:val="22"/>
          <w:szCs w:val="22"/>
        </w:rPr>
        <w:t xml:space="preserve">Este imposibil să te dezvolţi la nivel ideatic, la nivelul ideilor şi al gândurilor, fără limbaj, pentru că limbajul este, de fapt, o asociere de noţiuni şi operaţii, iar noţiunile sunt, practic, elemente ale gândirii, </w:t>
      </w:r>
      <w:r w:rsidRPr="00136816">
        <w:rPr>
          <w:i/>
          <w:iCs/>
          <w:spacing w:val="-4"/>
          <w:sz w:val="22"/>
          <w:szCs w:val="22"/>
        </w:rPr>
        <w:t>celula gândirii fiind noţiunea</w:t>
      </w:r>
      <w:r w:rsidRPr="00136816">
        <w:rPr>
          <w:spacing w:val="-4"/>
          <w:sz w:val="22"/>
          <w:szCs w:val="22"/>
        </w:rPr>
        <w:t>.</w:t>
      </w:r>
    </w:p>
    <w:p w:rsidR="00632A3A" w:rsidRPr="00136816" w:rsidRDefault="00632A3A" w:rsidP="00F375FE">
      <w:pPr>
        <w:spacing w:line="276" w:lineRule="auto"/>
        <w:jc w:val="both"/>
        <w:rPr>
          <w:spacing w:val="-4"/>
          <w:sz w:val="22"/>
          <w:szCs w:val="22"/>
        </w:rPr>
      </w:pPr>
      <w:r w:rsidRPr="00212B90">
        <w:rPr>
          <w:b/>
          <w:bCs/>
          <w:spacing w:val="-4"/>
          <w:sz w:val="40"/>
          <w:szCs w:val="40"/>
        </w:rPr>
        <w:sym w:font="Wingdings" w:char="F024"/>
      </w:r>
      <w:r w:rsidRPr="00136816">
        <w:rPr>
          <w:spacing w:val="-4"/>
          <w:sz w:val="22"/>
          <w:szCs w:val="22"/>
        </w:rPr>
        <w:t xml:space="preserve"> S</w:t>
      </w:r>
      <w:r>
        <w:rPr>
          <w:spacing w:val="-4"/>
          <w:sz w:val="22"/>
          <w:szCs w:val="22"/>
        </w:rPr>
        <w:noBreakHyphen/>
      </w:r>
      <w:r w:rsidRPr="00136816">
        <w:rPr>
          <w:spacing w:val="-4"/>
          <w:sz w:val="22"/>
          <w:szCs w:val="22"/>
        </w:rPr>
        <w:t>au întreprins experimente foarte interesante pentru a se verifica relaţia dintre limbaj şi gândire. Spre exemplu, au fost implantaţi microelectrozi, care să colecteze microcurenţi, biocurenţi la nivelul cortexului şi al laringelui, iar subiecţilor li s</w:t>
      </w:r>
      <w:r>
        <w:rPr>
          <w:spacing w:val="-4"/>
          <w:sz w:val="22"/>
          <w:szCs w:val="22"/>
        </w:rPr>
        <w:noBreakHyphen/>
      </w:r>
      <w:r w:rsidRPr="00136816">
        <w:rPr>
          <w:spacing w:val="-4"/>
          <w:sz w:val="22"/>
          <w:szCs w:val="22"/>
        </w:rPr>
        <w:t xml:space="preserve">a solicitat să pronunţe, să alcătuiască enunţuri, propoziţii, de exemplu să realizeze lectura verbală a unui tablou sau a unei imagini. În momentul în care ei realizau lectura imaginii, aparatul înregistra curenţi şi de pe cortex şi de pe laringe, întrucât subiecţii se gândeau la imagine şi </w:t>
      </w:r>
      <w:r w:rsidRPr="00136816">
        <w:rPr>
          <w:i/>
          <w:iCs/>
          <w:spacing w:val="-4"/>
          <w:sz w:val="22"/>
          <w:szCs w:val="22"/>
        </w:rPr>
        <w:t>verbalizau</w:t>
      </w:r>
      <w:r w:rsidRPr="00136816">
        <w:rPr>
          <w:spacing w:val="-4"/>
          <w:sz w:val="22"/>
          <w:szCs w:val="22"/>
        </w:rPr>
        <w:t xml:space="preserve"> în </w:t>
      </w:r>
      <w:r w:rsidRPr="00136816">
        <w:rPr>
          <w:spacing w:val="-4"/>
          <w:sz w:val="22"/>
          <w:szCs w:val="22"/>
        </w:rPr>
        <w:lastRenderedPageBreak/>
        <w:t>acelaşi timp. Ulterior, subiecţilor li s</w:t>
      </w:r>
      <w:r>
        <w:rPr>
          <w:spacing w:val="-4"/>
          <w:sz w:val="22"/>
          <w:szCs w:val="22"/>
        </w:rPr>
        <w:noBreakHyphen/>
      </w:r>
      <w:r w:rsidRPr="00136816">
        <w:rPr>
          <w:spacing w:val="-4"/>
          <w:sz w:val="22"/>
          <w:szCs w:val="22"/>
        </w:rPr>
        <w:t>a solicitat să nu verbalizeze absolut nimic, ci doar să realizeze analiza mintală, analiza tabloului în gând. Şi în aceste condiţii, aparatele au înregistrat curenţi şi de la cortex şi de la laringe, ceea ce înseamnă că stimulările corticale, au dus imediat la activarea corzilor vocale, chiar dacă nu a existat cerinţa verbalizării cu voce tare. Aceasta este o dovadă incontestabilă nu doar a legăturii de conţinut dintre gândire şi limbaj, ci şi a legăturii morfo</w:t>
      </w:r>
      <w:r>
        <w:rPr>
          <w:spacing w:val="-4"/>
          <w:sz w:val="22"/>
          <w:szCs w:val="22"/>
        </w:rPr>
        <w:noBreakHyphen/>
      </w:r>
      <w:r w:rsidRPr="00136816">
        <w:rPr>
          <w:spacing w:val="-4"/>
          <w:sz w:val="22"/>
          <w:szCs w:val="22"/>
        </w:rPr>
        <w:t>fiziologice şi mai ales fiziologice care se stabileşte între gândire și limbaj.</w:t>
      </w:r>
    </w:p>
    <w:p w:rsidR="00632A3A" w:rsidRPr="00136816" w:rsidRDefault="00632A3A" w:rsidP="00F375FE">
      <w:pPr>
        <w:spacing w:line="276" w:lineRule="auto"/>
        <w:jc w:val="both"/>
        <w:rPr>
          <w:spacing w:val="-4"/>
          <w:sz w:val="22"/>
          <w:szCs w:val="22"/>
        </w:rPr>
      </w:pPr>
      <w:r w:rsidRPr="00212B90">
        <w:rPr>
          <w:b/>
          <w:bCs/>
          <w:caps/>
          <w:spacing w:val="-4"/>
          <w:sz w:val="40"/>
          <w:szCs w:val="40"/>
        </w:rPr>
        <w:sym w:font="Webdings" w:char="F04C"/>
      </w:r>
      <w:r w:rsidRPr="00136816">
        <w:rPr>
          <w:spacing w:val="-4"/>
          <w:sz w:val="22"/>
          <w:szCs w:val="22"/>
        </w:rPr>
        <w:t xml:space="preserve">Aşadar, în linii mari, este de apreciat că în condiții obișnuite de dezvoltare a limbajului verbal, între enunțul verbal și gândire există o relație de reciprocitate: limbajul este o expresie a acurateței gândirii, iar gândirea este o expresie a acurateței limbajului Fireşte, aceasta este o concluzie generică, pentru că, în fapt, mai pot apărea decalaje de tipul: </w:t>
      </w:r>
      <w:r w:rsidRPr="00136816">
        <w:rPr>
          <w:i/>
          <w:iCs/>
          <w:spacing w:val="-4"/>
          <w:sz w:val="22"/>
          <w:szCs w:val="22"/>
        </w:rPr>
        <w:t>Nu reuşesc să spun ceea ce vreau să spun!</w:t>
      </w:r>
      <w:r w:rsidRPr="00136816">
        <w:rPr>
          <w:spacing w:val="-4"/>
          <w:sz w:val="22"/>
          <w:szCs w:val="22"/>
        </w:rPr>
        <w:t>, respectiv putem să gândim într</w:t>
      </w:r>
      <w:r>
        <w:rPr>
          <w:spacing w:val="-4"/>
          <w:sz w:val="22"/>
          <w:szCs w:val="22"/>
        </w:rPr>
        <w:noBreakHyphen/>
      </w:r>
      <w:r w:rsidRPr="00136816">
        <w:rPr>
          <w:spacing w:val="-4"/>
          <w:sz w:val="22"/>
          <w:szCs w:val="22"/>
        </w:rPr>
        <w:t xml:space="preserve">un anumit fel, iar limbajul şi mesajul să nu fie în deplină concordanţă cu ceea ce am gândit. Dată fiind legătura strânsă dintre gândire şi limbaj, unul dintre cele mai importante obiective ale educaţiei din grădiniţă este </w:t>
      </w:r>
      <w:r w:rsidRPr="00136816">
        <w:rPr>
          <w:i/>
          <w:iCs/>
          <w:spacing w:val="-4"/>
          <w:sz w:val="22"/>
          <w:szCs w:val="22"/>
        </w:rPr>
        <w:t>stimularea şi dezvoltarea limbajului</w:t>
      </w:r>
      <w:r w:rsidRPr="00136816">
        <w:rPr>
          <w:spacing w:val="-4"/>
          <w:sz w:val="22"/>
          <w:szCs w:val="22"/>
        </w:rPr>
        <w:t>, acesta având o forţă şi o influenţă extraordinară în evoluţia generală a copilului.</w:t>
      </w:r>
    </w:p>
    <w:p w:rsidR="00632A3A" w:rsidRPr="00136816" w:rsidRDefault="00632A3A" w:rsidP="00F375FE">
      <w:pPr>
        <w:spacing w:line="276" w:lineRule="auto"/>
        <w:jc w:val="both"/>
        <w:rPr>
          <w:spacing w:val="-4"/>
          <w:sz w:val="22"/>
          <w:szCs w:val="22"/>
        </w:rPr>
      </w:pPr>
      <w:r w:rsidRPr="00212B90">
        <w:rPr>
          <w:b/>
          <w:bCs/>
          <w:spacing w:val="-4"/>
          <w:sz w:val="40"/>
          <w:szCs w:val="40"/>
        </w:rPr>
        <w:sym w:font="Wingdings" w:char="F026"/>
      </w:r>
      <w:r w:rsidRPr="00136816">
        <w:rPr>
          <w:spacing w:val="-4"/>
          <w:sz w:val="22"/>
          <w:szCs w:val="22"/>
        </w:rPr>
        <w:t xml:space="preserve"> Ultimul nivel al interiorizării este reprezentat de ceea ce Galperin numea </w:t>
      </w:r>
      <w:r w:rsidRPr="00136816">
        <w:rPr>
          <w:i/>
          <w:iCs/>
          <w:spacing w:val="-4"/>
          <w:sz w:val="22"/>
          <w:szCs w:val="22"/>
        </w:rPr>
        <w:t>acţiunea mintală</w:t>
      </w:r>
      <w:r w:rsidRPr="00136816">
        <w:rPr>
          <w:spacing w:val="-4"/>
          <w:sz w:val="22"/>
          <w:szCs w:val="22"/>
        </w:rPr>
        <w:t xml:space="preserve">. Acțiunea mintală este acțiunea exterioară total transferată la nivelul conceptelor și operațiilor mintale. Este vorba despre un transfer din plan concret în plan abstract, în cadrul căruia, </w:t>
      </w:r>
      <w:r w:rsidRPr="00136816">
        <w:rPr>
          <w:i/>
          <w:iCs/>
          <w:spacing w:val="-4"/>
          <w:sz w:val="22"/>
          <w:szCs w:val="22"/>
        </w:rPr>
        <w:t>acţiunea este transferată în limbaj interior</w:t>
      </w:r>
      <w:r w:rsidRPr="00136816">
        <w:rPr>
          <w:spacing w:val="-4"/>
          <w:sz w:val="22"/>
          <w:szCs w:val="22"/>
        </w:rPr>
        <w:t xml:space="preserve">, de aici denumirea principiului – </w:t>
      </w:r>
      <w:r w:rsidRPr="00136816">
        <w:rPr>
          <w:i/>
          <w:iCs/>
          <w:spacing w:val="-4"/>
          <w:sz w:val="22"/>
          <w:szCs w:val="22"/>
        </w:rPr>
        <w:t>principiul interiorizării</w:t>
      </w:r>
      <w:r w:rsidRPr="00136816">
        <w:rPr>
          <w:spacing w:val="-4"/>
          <w:sz w:val="22"/>
          <w:szCs w:val="22"/>
        </w:rPr>
        <w:t>, pentru că transferul se face în limbaj intern, interiorizat.</w:t>
      </w:r>
    </w:p>
    <w:p w:rsidR="00632A3A" w:rsidRPr="00136816" w:rsidRDefault="00632A3A" w:rsidP="00F375FE">
      <w:pPr>
        <w:spacing w:line="276" w:lineRule="auto"/>
        <w:ind w:firstLine="709"/>
        <w:jc w:val="both"/>
        <w:rPr>
          <w:spacing w:val="-4"/>
          <w:sz w:val="22"/>
          <w:szCs w:val="22"/>
        </w:rPr>
      </w:pPr>
      <w:r w:rsidRPr="00136816">
        <w:rPr>
          <w:spacing w:val="-4"/>
          <w:sz w:val="22"/>
          <w:szCs w:val="22"/>
        </w:rPr>
        <w:t>Noţiunile şi operaţiile mintale reprezintă interiorizări ale unor acţiuni concrete, exterioare. Câteva exemple de acţiuni exterioare, sunt: punerea obiectelor în perechi, înşiruirea literelor alfabetului (de exemplu, jocurile cu litere din plastic sau din carton, pe care copiii le înșiruiesc şi cu ajutorul cărora ei învaţă literele alfabetului). Aşadar, Galperin consideră că noţiunile pe care le avem în minte sunt rezultatul unor astfel de acţiuni concrete, exterioare. Pentru ca ele să ajungă în minte şi în gândire, este necesar să parcurgă o etapă de transfer, transfer care se realizează la nivelul limbajului cu voce tare.</w:t>
      </w:r>
    </w:p>
    <w:p w:rsidR="00632A3A" w:rsidRPr="00136816" w:rsidRDefault="00632A3A" w:rsidP="00F375FE">
      <w:pPr>
        <w:spacing w:line="276" w:lineRule="auto"/>
        <w:jc w:val="both"/>
        <w:rPr>
          <w:spacing w:val="-4"/>
          <w:sz w:val="22"/>
          <w:szCs w:val="22"/>
        </w:rPr>
      </w:pPr>
      <w:r w:rsidRPr="00212B90">
        <w:rPr>
          <w:b/>
          <w:bCs/>
          <w:spacing w:val="-4"/>
          <w:sz w:val="40"/>
          <w:szCs w:val="40"/>
        </w:rPr>
        <w:sym w:font="Wingdings" w:char="F026"/>
      </w:r>
      <w:r w:rsidRPr="00136816">
        <w:rPr>
          <w:spacing w:val="-4"/>
          <w:sz w:val="22"/>
          <w:szCs w:val="22"/>
        </w:rPr>
        <w:t xml:space="preserve"> Deci, acţiunile concrete se transformă în enunţuri verbale, astfel încât copiii capătă capacitatea de a verbaliza propriile acţiuni. Să spună, de exemplu: am făcut şirul de buline, am luat bulina galbenă, apoi pe cea roz, apoi pe cea violet şi la sfârşit pe cea verde. Sau, am făcut trenulețul.</w:t>
      </w:r>
    </w:p>
    <w:p w:rsidR="00632A3A" w:rsidRPr="00136816" w:rsidRDefault="00632A3A" w:rsidP="00F375FE">
      <w:pPr>
        <w:spacing w:line="276" w:lineRule="auto"/>
        <w:ind w:firstLine="709"/>
        <w:jc w:val="both"/>
        <w:rPr>
          <w:spacing w:val="-4"/>
          <w:sz w:val="22"/>
          <w:szCs w:val="22"/>
        </w:rPr>
      </w:pPr>
      <w:r w:rsidRPr="00136816">
        <w:rPr>
          <w:spacing w:val="-4"/>
          <w:sz w:val="22"/>
          <w:szCs w:val="22"/>
        </w:rPr>
        <w:lastRenderedPageBreak/>
        <w:t>Această fază de enunţ, de verbalizare este foarte importantă şi valorizează relaţia strânsă dintre limbaj şi gândire; este firesc să nu se poată transfera în plan mintal o noţiune sau o operație/ acțiune mintală, fără ca aceasta să nu fi trecut prin filtrul limbajului.</w:t>
      </w:r>
    </w:p>
    <w:p w:rsidR="00632A3A" w:rsidRPr="00136816" w:rsidRDefault="00632A3A" w:rsidP="00F375FE">
      <w:pPr>
        <w:spacing w:line="276" w:lineRule="auto"/>
        <w:jc w:val="both"/>
        <w:rPr>
          <w:spacing w:val="-4"/>
          <w:sz w:val="22"/>
          <w:szCs w:val="22"/>
        </w:rPr>
      </w:pPr>
      <w:r w:rsidRPr="00212B90">
        <w:rPr>
          <w:b/>
          <w:bCs/>
          <w:spacing w:val="-4"/>
          <w:sz w:val="40"/>
          <w:szCs w:val="40"/>
        </w:rPr>
        <w:sym w:font="Wingdings" w:char="F024"/>
      </w:r>
      <w:r w:rsidRPr="00136816">
        <w:rPr>
          <w:spacing w:val="-4"/>
          <w:sz w:val="22"/>
          <w:szCs w:val="22"/>
        </w:rPr>
        <w:t xml:space="preserve"> Să analizăm un exemplu foarte simplu, din matematică: Atunci când copilul spune 2+3=5, ca acţiune mintală, el spune pentru că a interiorizat acţiunea concretă, exterioară, în care el a reunit două buline şi trei buline, le</w:t>
      </w:r>
      <w:r>
        <w:rPr>
          <w:spacing w:val="-4"/>
          <w:sz w:val="22"/>
          <w:szCs w:val="22"/>
        </w:rPr>
        <w:noBreakHyphen/>
      </w:r>
      <w:r w:rsidRPr="00136816">
        <w:rPr>
          <w:spacing w:val="-4"/>
          <w:sz w:val="22"/>
          <w:szCs w:val="22"/>
        </w:rPr>
        <w:t>a pus împreună şi a văzut că sunt cinci în total.</w:t>
      </w:r>
    </w:p>
    <w:p w:rsidR="00632A3A" w:rsidRPr="00136816" w:rsidRDefault="00632A3A" w:rsidP="00F375FE">
      <w:pPr>
        <w:spacing w:line="276" w:lineRule="auto"/>
        <w:jc w:val="both"/>
        <w:rPr>
          <w:spacing w:val="-4"/>
          <w:sz w:val="22"/>
          <w:szCs w:val="22"/>
        </w:rPr>
      </w:pPr>
      <w:r w:rsidRPr="00212B90">
        <w:rPr>
          <w:b/>
          <w:bCs/>
          <w:caps/>
          <w:spacing w:val="-4"/>
          <w:sz w:val="40"/>
          <w:szCs w:val="40"/>
        </w:rPr>
        <w:sym w:font="Webdings" w:char="F04C"/>
      </w:r>
      <w:r w:rsidRPr="00136816">
        <w:rPr>
          <w:caps/>
          <w:spacing w:val="-4"/>
          <w:sz w:val="22"/>
          <w:szCs w:val="22"/>
        </w:rPr>
        <w:t xml:space="preserve"> </w:t>
      </w:r>
      <w:r w:rsidRPr="00136816">
        <w:rPr>
          <w:spacing w:val="-4"/>
          <w:sz w:val="22"/>
          <w:szCs w:val="22"/>
        </w:rPr>
        <w:t xml:space="preserve">Teoria acțiunilor mintale dezvoltată de Galperin transmite un mesaj metodologic limpede: </w:t>
      </w:r>
      <w:r w:rsidRPr="00136816">
        <w:rPr>
          <w:i/>
          <w:iCs/>
          <w:spacing w:val="-4"/>
          <w:sz w:val="22"/>
          <w:szCs w:val="22"/>
        </w:rPr>
        <w:t>în școală, nu se pot dezvolta noţiuni şi operaţii mintale, fără a realiza acţiuni concrete, exterioare</w:t>
      </w:r>
      <w:r w:rsidRPr="00136816">
        <w:rPr>
          <w:spacing w:val="-4"/>
          <w:sz w:val="22"/>
          <w:szCs w:val="22"/>
        </w:rPr>
        <w:t>. Această concluzie reprezintă, de fapt, un principiu fundamental în activitatea cu copiii din grădiniță și ciclul primar. Pentru a</w:t>
      </w:r>
      <w:r>
        <w:rPr>
          <w:spacing w:val="-4"/>
          <w:sz w:val="22"/>
          <w:szCs w:val="22"/>
        </w:rPr>
        <w:noBreakHyphen/>
      </w:r>
      <w:r w:rsidRPr="00136816">
        <w:rPr>
          <w:spacing w:val="-4"/>
          <w:sz w:val="22"/>
          <w:szCs w:val="22"/>
        </w:rPr>
        <w:t>i sprijini în dezvoltarea lor intelectuală, este necesar ca aceştia să opereze cu obiectele, să le adune, să le separe, întrucât nu se pot învăţa operaţiile aritmetice din operații aritmetice ori concepte din definiția conceptelor.</w:t>
      </w:r>
    </w:p>
    <w:p w:rsidR="00632A3A" w:rsidRPr="00136816" w:rsidRDefault="00632A3A" w:rsidP="00F375FE">
      <w:pPr>
        <w:spacing w:line="276" w:lineRule="auto"/>
        <w:jc w:val="both"/>
        <w:rPr>
          <w:spacing w:val="-4"/>
          <w:sz w:val="22"/>
          <w:szCs w:val="22"/>
        </w:rPr>
      </w:pPr>
      <w:r w:rsidRPr="00212B90">
        <w:rPr>
          <w:b/>
          <w:bCs/>
          <w:spacing w:val="-4"/>
          <w:sz w:val="40"/>
          <w:szCs w:val="40"/>
        </w:rPr>
        <w:t>?</w:t>
      </w:r>
      <w:r w:rsidRPr="00212B90">
        <w:rPr>
          <w:spacing w:val="-4"/>
          <w:sz w:val="40"/>
          <w:szCs w:val="40"/>
        </w:rPr>
        <w:t xml:space="preserve"> </w:t>
      </w:r>
      <w:r w:rsidRPr="00136816">
        <w:rPr>
          <w:i/>
          <w:iCs/>
          <w:spacing w:val="-4"/>
          <w:sz w:val="22"/>
          <w:szCs w:val="22"/>
        </w:rPr>
        <w:t>Cum se realizează interiorizarea?</w:t>
      </w:r>
      <w:r w:rsidRPr="00136816">
        <w:rPr>
          <w:spacing w:val="-4"/>
          <w:sz w:val="22"/>
          <w:szCs w:val="22"/>
        </w:rPr>
        <w:t xml:space="preserve"> La nivel concret</w:t>
      </w:r>
      <w:r>
        <w:rPr>
          <w:spacing w:val="-4"/>
          <w:sz w:val="22"/>
          <w:szCs w:val="22"/>
        </w:rPr>
        <w:noBreakHyphen/>
      </w:r>
      <w:r w:rsidRPr="00136816">
        <w:rPr>
          <w:spacing w:val="-4"/>
          <w:sz w:val="22"/>
          <w:szCs w:val="22"/>
        </w:rPr>
        <w:t>obiectual, la nivelul acţiunilor externe, la nivelul enunţului verbal, la nivelul noţiunilor şi operaţiilor mintale.</w:t>
      </w:r>
    </w:p>
    <w:p w:rsidR="00632A3A" w:rsidRPr="00136816" w:rsidRDefault="00632A3A" w:rsidP="00F375FE">
      <w:pPr>
        <w:spacing w:line="276" w:lineRule="auto"/>
        <w:jc w:val="both"/>
        <w:rPr>
          <w:spacing w:val="-4"/>
          <w:sz w:val="22"/>
          <w:szCs w:val="22"/>
        </w:rPr>
      </w:pPr>
      <w:r w:rsidRPr="00212B90">
        <w:rPr>
          <w:b/>
          <w:bCs/>
          <w:spacing w:val="-4"/>
          <w:sz w:val="40"/>
          <w:szCs w:val="40"/>
        </w:rPr>
        <w:t>?</w:t>
      </w:r>
      <w:r w:rsidRPr="00212B90">
        <w:rPr>
          <w:spacing w:val="-4"/>
          <w:sz w:val="40"/>
          <w:szCs w:val="40"/>
        </w:rPr>
        <w:t xml:space="preserve"> </w:t>
      </w:r>
      <w:r w:rsidRPr="00136816">
        <w:rPr>
          <w:i/>
          <w:iCs/>
          <w:spacing w:val="-4"/>
          <w:sz w:val="22"/>
          <w:szCs w:val="22"/>
        </w:rPr>
        <w:t>Ce face elevul pe acest traseu?</w:t>
      </w:r>
      <w:r w:rsidRPr="00136816">
        <w:rPr>
          <w:spacing w:val="-4"/>
          <w:sz w:val="22"/>
          <w:szCs w:val="22"/>
        </w:rPr>
        <w:t xml:space="preserve"> Elevul lucrează efectiv, fiind în permanenţă, în activitate. De aici derivă </w:t>
      </w:r>
      <w:r w:rsidRPr="00136816">
        <w:rPr>
          <w:i/>
          <w:iCs/>
          <w:spacing w:val="-4"/>
          <w:sz w:val="22"/>
          <w:szCs w:val="22"/>
        </w:rPr>
        <w:t>principiul învăţării active şi conştiente</w:t>
      </w:r>
      <w:r w:rsidRPr="00136816">
        <w:rPr>
          <w:spacing w:val="-4"/>
          <w:sz w:val="22"/>
          <w:szCs w:val="22"/>
        </w:rPr>
        <w:t xml:space="preserve"> a elevului în procesul educaţional, întrucât achiziţiile pe care le obţine elevul nu vin pur şi simplu de la educatoare sau de la învăţătoare, ci sunt dobândite prin efort propriu, învăţarea fiind un proces individual. Cunoştinţele cadrului didactic nu se vor „vărsa” direct în mintea elevilor, ci aceştia vor trebui să citească, să ia notiţe, să reflecteze, să descifreze semnificaţii, să resemnifice, să analizeze critic, să interpreteze, să surprindă esențialul, să extragă ideile principale, să deducă, să descopere, să anticipeze ş.a.m.d. În prezent, procesele de predare şi învăţare nu mai trebuie să fie percepute în mod tradiţional, respectiv predarea nu constă în transmiterea de cunoştinţe, iar învăţarea în receptarea pasivă şi în repetarea/ reproducerea mecanică a cunoștințelor. Dimpotrivă, predarea reprezintă o activitate complexă de construire a situaţiilor de învăţare şi de generare a experienţelor de învăţare, iar învăţarea presupune implicare personală activă, reflecţie personală, exersarea gândirii logice, critice, explorative, divergente şi creatoare, căutare, investigare, descoperire, problematizare ş.a.m.d.</w:t>
      </w:r>
    </w:p>
    <w:p w:rsidR="00632A3A" w:rsidRDefault="00632A3A" w:rsidP="00F375FE">
      <w:pPr>
        <w:spacing w:line="276" w:lineRule="auto"/>
        <w:jc w:val="both"/>
        <w:rPr>
          <w:spacing w:val="-4"/>
          <w:sz w:val="22"/>
          <w:szCs w:val="22"/>
        </w:rPr>
      </w:pPr>
    </w:p>
    <w:p w:rsidR="00632A3A" w:rsidRDefault="00632A3A" w:rsidP="00F375FE">
      <w:pPr>
        <w:spacing w:line="276" w:lineRule="auto"/>
        <w:jc w:val="both"/>
        <w:rPr>
          <w:spacing w:val="-4"/>
          <w:sz w:val="22"/>
          <w:szCs w:val="22"/>
        </w:rPr>
      </w:pPr>
    </w:p>
    <w:p w:rsidR="00632A3A" w:rsidRDefault="00632A3A" w:rsidP="00F375FE">
      <w:pPr>
        <w:spacing w:line="276" w:lineRule="auto"/>
        <w:jc w:val="both"/>
        <w:rPr>
          <w:spacing w:val="-4"/>
          <w:sz w:val="22"/>
          <w:szCs w:val="22"/>
        </w:rPr>
      </w:pPr>
      <w:r>
        <w:rPr>
          <w:spacing w:val="-4"/>
          <w:sz w:val="22"/>
          <w:szCs w:val="22"/>
        </w:rPr>
        <w:br w:type="page"/>
      </w:r>
    </w:p>
    <w:p w:rsidR="00632A3A" w:rsidRPr="00136816" w:rsidRDefault="00632A3A" w:rsidP="00F375FE">
      <w:pPr>
        <w:spacing w:line="276" w:lineRule="auto"/>
        <w:jc w:val="both"/>
        <w:rPr>
          <w:spacing w:val="-4"/>
          <w:sz w:val="22"/>
          <w:szCs w:val="22"/>
        </w:rPr>
      </w:pPr>
    </w:p>
    <w:p w:rsidR="00632A3A" w:rsidRPr="00136816" w:rsidRDefault="00632A3A" w:rsidP="00F375FE">
      <w:pPr>
        <w:pStyle w:val="Heading2"/>
        <w:spacing w:line="276" w:lineRule="auto"/>
      </w:pPr>
      <w:bookmarkStart w:id="23" w:name="_Toc380142759"/>
      <w:r w:rsidRPr="00136816">
        <w:t xml:space="preserve">3.3. Prezentarea selectivă a unor </w:t>
      </w:r>
      <w:r>
        <w:br/>
      </w:r>
      <w:r w:rsidRPr="00136816">
        <w:t>principii fundamentale ale educaţiei</w:t>
      </w:r>
      <w:bookmarkEnd w:id="23"/>
    </w:p>
    <w:p w:rsidR="00632A3A" w:rsidRDefault="00632A3A" w:rsidP="00F375FE">
      <w:pPr>
        <w:spacing w:line="276" w:lineRule="auto"/>
        <w:ind w:firstLine="720"/>
        <w:jc w:val="both"/>
        <w:rPr>
          <w:b/>
          <w:bCs/>
          <w:spacing w:val="-4"/>
          <w:sz w:val="22"/>
          <w:szCs w:val="22"/>
        </w:rPr>
      </w:pPr>
    </w:p>
    <w:p w:rsidR="00632A3A" w:rsidRPr="00F375FE" w:rsidRDefault="00632A3A" w:rsidP="00F375FE">
      <w:pPr>
        <w:spacing w:line="276" w:lineRule="auto"/>
        <w:jc w:val="both"/>
        <w:rPr>
          <w:sz w:val="22"/>
          <w:szCs w:val="22"/>
        </w:rPr>
      </w:pPr>
      <w:r w:rsidRPr="00F375FE">
        <w:rPr>
          <w:b/>
          <w:bCs/>
          <w:sz w:val="40"/>
          <w:szCs w:val="40"/>
        </w:rPr>
        <w:sym w:font="Symbol" w:char="F021"/>
      </w:r>
      <w:r w:rsidRPr="00F375FE">
        <w:rPr>
          <w:sz w:val="22"/>
          <w:szCs w:val="22"/>
        </w:rPr>
        <w:t xml:space="preserve"> Principiile educaţiei sunt teze, sunt enunţuri cu caracter teoretic și metodologic general, care orientează activitatea de proiectare și realizare a activităților instructiv</w:t>
      </w:r>
      <w:r w:rsidRPr="00F375FE">
        <w:rPr>
          <w:sz w:val="22"/>
          <w:szCs w:val="22"/>
        </w:rPr>
        <w:noBreakHyphen/>
        <w:t>educative. Principiile au un caracter dinamic şi deschis, se îmbunătăţesc, se reformulează şi se restructurează pe măsură ce în cercetarea şi în practica educaţională se descoperă noi şi noi fenomene, noi variabile şi noi legături între acestea.</w:t>
      </w:r>
    </w:p>
    <w:p w:rsidR="00632A3A" w:rsidRPr="00F375FE" w:rsidRDefault="00632A3A" w:rsidP="00F375FE">
      <w:pPr>
        <w:spacing w:line="276" w:lineRule="auto"/>
        <w:jc w:val="both"/>
        <w:rPr>
          <w:sz w:val="22"/>
          <w:szCs w:val="22"/>
        </w:rPr>
      </w:pPr>
      <w:r w:rsidRPr="00F375FE">
        <w:rPr>
          <w:b/>
          <w:bCs/>
          <w:sz w:val="40"/>
          <w:szCs w:val="40"/>
        </w:rPr>
        <w:sym w:font="Wingdings" w:char="F024"/>
      </w:r>
      <w:r w:rsidRPr="00F375FE">
        <w:rPr>
          <w:sz w:val="22"/>
          <w:szCs w:val="22"/>
        </w:rPr>
        <w:t xml:space="preserve"> Să analizăm un exemplu cu ajutorul căruia surprindem caracterul dinamic, inovator al principiilor. În didactica tradiţională (didactica veche, clasică), unul din principiile fundamentale ale educaţiei era considerat </w:t>
      </w:r>
      <w:r w:rsidRPr="00F375FE">
        <w:rPr>
          <w:i/>
          <w:iCs/>
          <w:sz w:val="22"/>
          <w:szCs w:val="22"/>
        </w:rPr>
        <w:t>principiul intuiţiei</w:t>
      </w:r>
      <w:r w:rsidRPr="00F375FE">
        <w:rPr>
          <w:sz w:val="22"/>
          <w:szCs w:val="22"/>
        </w:rPr>
        <w:t>. Facem aici precizarea că intuiţia era interpretată în sens psihologic şi nu în sens comun; în sens comun, o persoană demonstrează intuiţie atunci când reuşeşte să prevadă ceva, să anticipeze ceva, iar în sens psihologic, intuiţia înseamnă utilizarea percepţiilor şi a reprezentărilor în activitatea omului.</w:t>
      </w:r>
    </w:p>
    <w:p w:rsidR="00632A3A" w:rsidRPr="00F375FE" w:rsidRDefault="00632A3A" w:rsidP="00F375FE">
      <w:pPr>
        <w:spacing w:line="276" w:lineRule="auto"/>
        <w:ind w:firstLine="720"/>
        <w:jc w:val="both"/>
        <w:rPr>
          <w:sz w:val="22"/>
          <w:szCs w:val="22"/>
        </w:rPr>
      </w:pPr>
      <w:r w:rsidRPr="00F375FE">
        <w:rPr>
          <w:sz w:val="22"/>
          <w:szCs w:val="22"/>
        </w:rPr>
        <w:t>Principiul intuiţiei statua că învăţarea se fundamentează în mod esenţial pe utilizarea analizatorilor, pe implicarea şi utilizarea cât mai multor analizatori din procesul de percepţie (văz, auz etc.).</w:t>
      </w:r>
    </w:p>
    <w:p w:rsidR="00632A3A" w:rsidRPr="00F375FE" w:rsidRDefault="00632A3A" w:rsidP="00F375FE">
      <w:pPr>
        <w:spacing w:line="276" w:lineRule="auto"/>
        <w:jc w:val="both"/>
        <w:rPr>
          <w:sz w:val="22"/>
          <w:szCs w:val="22"/>
        </w:rPr>
      </w:pPr>
      <w:r w:rsidRPr="00F375FE">
        <w:rPr>
          <w:b/>
          <w:bCs/>
          <w:sz w:val="40"/>
          <w:szCs w:val="40"/>
        </w:rPr>
        <w:t>?</w:t>
      </w:r>
      <w:r w:rsidRPr="00F375FE">
        <w:rPr>
          <w:sz w:val="22"/>
          <w:szCs w:val="22"/>
        </w:rPr>
        <w:t xml:space="preserve"> </w:t>
      </w:r>
      <w:r w:rsidRPr="00F375FE">
        <w:rPr>
          <w:i/>
          <w:iCs/>
          <w:sz w:val="22"/>
          <w:szCs w:val="22"/>
        </w:rPr>
        <w:t>De ce principiul intuiţiei era statuat ca principiu fundamental?</w:t>
      </w:r>
    </w:p>
    <w:p w:rsidR="00632A3A" w:rsidRPr="00F375FE" w:rsidRDefault="00632A3A" w:rsidP="00F375FE">
      <w:pPr>
        <w:spacing w:line="276" w:lineRule="auto"/>
        <w:ind w:firstLine="720"/>
        <w:jc w:val="both"/>
        <w:rPr>
          <w:sz w:val="22"/>
          <w:szCs w:val="22"/>
        </w:rPr>
      </w:pPr>
      <w:r w:rsidRPr="00F375FE">
        <w:rPr>
          <w:sz w:val="22"/>
          <w:szCs w:val="22"/>
        </w:rPr>
        <w:t>Pentru că, în concepţia vremii, se considera că percepţia era esenţială în învăţare, că ea reprezintă sursa de bază a cunoştinţelor. John Locke avea o opinie remarcabilă în legătură cu rolul percepţiei: el spunea că la naştere copilul este „tabula rasa”, adică un cap gol, sec şi prin intuiţie, prin impregnare senzorială, el devine „tabula plena”, adică un cap plin de achiziţii. Altfel spus, se considera că percepţia este sursa de bază a cunoştinţelor, celula gândirii.</w:t>
      </w:r>
    </w:p>
    <w:p w:rsidR="00632A3A" w:rsidRPr="00F375FE" w:rsidRDefault="00632A3A" w:rsidP="00F375FE">
      <w:pPr>
        <w:spacing w:line="276" w:lineRule="auto"/>
        <w:ind w:firstLine="720"/>
        <w:jc w:val="both"/>
        <w:rPr>
          <w:sz w:val="22"/>
          <w:szCs w:val="22"/>
        </w:rPr>
      </w:pPr>
      <w:r w:rsidRPr="00F375FE">
        <w:rPr>
          <w:sz w:val="22"/>
          <w:szCs w:val="22"/>
        </w:rPr>
        <w:t>Generic vorbind, celula unui organism este unitatea morfofuncţională a acestuia. Dacă percepţia este celula gândirii, înseamnă că percepţia este unitatea morfologică și funcţională a gândirii, cu acest rol a fost ea investită şi acreditată în pedagogia tradițională. Aşa se explică faptul că s</w:t>
      </w:r>
      <w:r w:rsidRPr="00F375FE">
        <w:rPr>
          <w:sz w:val="22"/>
          <w:szCs w:val="22"/>
        </w:rPr>
        <w:noBreakHyphen/>
        <w:t xml:space="preserve">a dezvoltat foarte mult învăţământul bazat pe percepţie auditivă şi învăţământul bazat pe </w:t>
      </w:r>
      <w:r w:rsidRPr="00F375FE">
        <w:rPr>
          <w:sz w:val="22"/>
          <w:szCs w:val="22"/>
        </w:rPr>
        <w:lastRenderedPageBreak/>
        <w:t>explicaţii, argumentări, expuneri şi prezentări verbale, pe strategii expozitive. Profesorul dicta, elevii scriau şi apoi repetau în cor de mai multe ori, poate de câteva zeci de ori, până ştiau. Învăţarea era</w:t>
      </w:r>
      <w:r w:rsidRPr="00F375FE">
        <w:rPr>
          <w:i/>
          <w:iCs/>
          <w:sz w:val="22"/>
          <w:szCs w:val="22"/>
        </w:rPr>
        <w:t xml:space="preserve"> pe dinafară, </w:t>
      </w:r>
      <w:r w:rsidRPr="00F375FE">
        <w:rPr>
          <w:sz w:val="22"/>
          <w:szCs w:val="22"/>
        </w:rPr>
        <w:t>învățare mecanică, nu era</w:t>
      </w:r>
      <w:r w:rsidRPr="00F375FE">
        <w:rPr>
          <w:i/>
          <w:iCs/>
          <w:sz w:val="22"/>
          <w:szCs w:val="22"/>
        </w:rPr>
        <w:t xml:space="preserve"> învăţare pe dinăuntru, </w:t>
      </w:r>
      <w:r w:rsidRPr="00F375FE">
        <w:rPr>
          <w:sz w:val="22"/>
          <w:szCs w:val="22"/>
        </w:rPr>
        <w:t>învățare conștientă, bazată pe pătrunderea prin gândire</w:t>
      </w:r>
      <w:r w:rsidRPr="00F375FE">
        <w:rPr>
          <w:i/>
          <w:iCs/>
          <w:sz w:val="22"/>
          <w:szCs w:val="22"/>
        </w:rPr>
        <w:t>.</w:t>
      </w:r>
    </w:p>
    <w:p w:rsidR="00632A3A" w:rsidRPr="00F375FE" w:rsidRDefault="00632A3A" w:rsidP="00F375FE">
      <w:pPr>
        <w:spacing w:line="276" w:lineRule="auto"/>
        <w:jc w:val="both"/>
        <w:rPr>
          <w:sz w:val="22"/>
          <w:szCs w:val="22"/>
        </w:rPr>
      </w:pPr>
      <w:r w:rsidRPr="00F375FE">
        <w:rPr>
          <w:b/>
          <w:bCs/>
          <w:sz w:val="40"/>
          <w:szCs w:val="40"/>
        </w:rPr>
        <w:sym w:font="Wingdings" w:char="F026"/>
      </w:r>
      <w:r w:rsidRPr="00F375FE">
        <w:rPr>
          <w:sz w:val="22"/>
          <w:szCs w:val="22"/>
        </w:rPr>
        <w:t xml:space="preserve"> Pedagogia contemporană, didactica actuală, descoperă că percepţia nu are puteri atât de mari, miraculoase, cum se credea în pedagogia veche. S</w:t>
      </w:r>
      <w:r w:rsidRPr="00F375FE">
        <w:rPr>
          <w:sz w:val="22"/>
          <w:szCs w:val="22"/>
        </w:rPr>
        <w:noBreakHyphen/>
        <w:t xml:space="preserve">a demonstrat percepţia nu este nici sursa de bază a cunoştinţelor şi nici celula gândirii. Învăţarea nu este eficientă dacă este intuitivă, ci, dimpotrivă, învăţarea este eficientă dacă presupune implicarea şi angajarea activă a subiectului care învaţă. Nu percepţia este sursa cunoştinţelor, ci </w:t>
      </w:r>
      <w:r w:rsidRPr="00F375FE">
        <w:rPr>
          <w:i/>
          <w:iCs/>
          <w:sz w:val="22"/>
          <w:szCs w:val="22"/>
        </w:rPr>
        <w:t>acţiunea efectivă</w:t>
      </w:r>
      <w:r w:rsidRPr="00F375FE">
        <w:rPr>
          <w:sz w:val="22"/>
          <w:szCs w:val="22"/>
        </w:rPr>
        <w:t xml:space="preserve"> a subiectului care învaţă, </w:t>
      </w:r>
      <w:r w:rsidRPr="00F375FE">
        <w:rPr>
          <w:i/>
          <w:iCs/>
          <w:sz w:val="22"/>
          <w:szCs w:val="22"/>
        </w:rPr>
        <w:t>operaţia concret</w:t>
      </w:r>
      <w:r w:rsidRPr="00F375FE">
        <w:rPr>
          <w:i/>
          <w:iCs/>
          <w:sz w:val="22"/>
          <w:szCs w:val="22"/>
        </w:rPr>
        <w:noBreakHyphen/>
        <w:t>obiectuală şi operaţia mintală</w:t>
      </w:r>
      <w:r w:rsidRPr="00F375FE">
        <w:rPr>
          <w:sz w:val="22"/>
          <w:szCs w:val="22"/>
        </w:rPr>
        <w:t xml:space="preserve"> efectuate de acesta. Operaţia exterioară, acţiunea externă şi acţiunea mintală sunt cele care generează cunoştinţe.</w:t>
      </w:r>
    </w:p>
    <w:p w:rsidR="00632A3A" w:rsidRPr="00F375FE" w:rsidRDefault="00632A3A" w:rsidP="00F375FE">
      <w:pPr>
        <w:spacing w:line="276" w:lineRule="auto"/>
        <w:jc w:val="both"/>
        <w:rPr>
          <w:sz w:val="22"/>
          <w:szCs w:val="22"/>
        </w:rPr>
      </w:pPr>
      <w:r w:rsidRPr="00F375FE">
        <w:rPr>
          <w:b/>
          <w:bCs/>
          <w:sz w:val="40"/>
          <w:szCs w:val="40"/>
        </w:rPr>
        <w:sym w:font="Wingdings" w:char="F026"/>
      </w:r>
      <w:r w:rsidRPr="00F375FE">
        <w:rPr>
          <w:sz w:val="22"/>
          <w:szCs w:val="22"/>
        </w:rPr>
        <w:t xml:space="preserve"> Astfel se explică faptul că principiul intuiţiei, care era un principiu fundamental în pedagogia veche, este reconsiderat şi se dezvoltă un alt principiu, </w:t>
      </w:r>
      <w:r w:rsidRPr="00F375FE">
        <w:rPr>
          <w:i/>
          <w:iCs/>
          <w:sz w:val="22"/>
          <w:szCs w:val="22"/>
        </w:rPr>
        <w:t>principiul participării active şi conştiente</w:t>
      </w:r>
      <w:r w:rsidRPr="00F375FE">
        <w:rPr>
          <w:sz w:val="22"/>
          <w:szCs w:val="22"/>
        </w:rPr>
        <w:t xml:space="preserve"> a elevului în procesul educaţional. Şi, mai mult, în ultima perioadă, în pedagogia contemporană, principiul participării active este revizuit şi reformulat într</w:t>
      </w:r>
      <w:r w:rsidRPr="00F375FE">
        <w:rPr>
          <w:sz w:val="22"/>
          <w:szCs w:val="22"/>
        </w:rPr>
        <w:noBreakHyphen/>
        <w:t xml:space="preserve">un principiu modern – </w:t>
      </w:r>
      <w:r w:rsidRPr="00F375FE">
        <w:rPr>
          <w:i/>
          <w:iCs/>
          <w:sz w:val="22"/>
          <w:szCs w:val="22"/>
        </w:rPr>
        <w:t>principiul participării interactive</w:t>
      </w:r>
      <w:r w:rsidRPr="00F375FE">
        <w:rPr>
          <w:sz w:val="22"/>
          <w:szCs w:val="22"/>
        </w:rPr>
        <w:t>. De ce? Pentru că el este în consonanţă cu cadrul generos, optim, de educaţie de astăzi, care este un cadru interactiv, bazat pe condiţii curriculare interactive. Acestea presupun o dublă ipostaziere a implicării elevului în procesul educaţional:</w:t>
      </w:r>
    </w:p>
    <w:p w:rsidR="00632A3A" w:rsidRPr="00F375FE" w:rsidRDefault="00632A3A" w:rsidP="00F375FE">
      <w:pPr>
        <w:numPr>
          <w:ilvl w:val="0"/>
          <w:numId w:val="17"/>
        </w:numPr>
        <w:spacing w:line="276" w:lineRule="auto"/>
        <w:jc w:val="both"/>
        <w:rPr>
          <w:sz w:val="22"/>
          <w:szCs w:val="22"/>
        </w:rPr>
      </w:pPr>
      <w:r w:rsidRPr="00F375FE">
        <w:rPr>
          <w:sz w:val="22"/>
          <w:szCs w:val="22"/>
        </w:rPr>
        <w:t>pe de o parte, el se angajează în secvenţele educaţionale prin implicare individuală, prin activitate efectivă, proprie;</w:t>
      </w:r>
    </w:p>
    <w:p w:rsidR="00632A3A" w:rsidRPr="00F375FE" w:rsidRDefault="00632A3A" w:rsidP="00F375FE">
      <w:pPr>
        <w:numPr>
          <w:ilvl w:val="0"/>
          <w:numId w:val="17"/>
        </w:numPr>
        <w:spacing w:line="276" w:lineRule="auto"/>
        <w:jc w:val="both"/>
        <w:rPr>
          <w:sz w:val="22"/>
          <w:szCs w:val="22"/>
        </w:rPr>
      </w:pPr>
      <w:r w:rsidRPr="00F375FE">
        <w:rPr>
          <w:sz w:val="22"/>
          <w:szCs w:val="22"/>
        </w:rPr>
        <w:t>pe de altă parte, el se angajează nu în mod solitar, nu de unul singur, nu izolat, ci în interacţiune cu ceilalţi colegi, stabilind interacţiuni sociale, intelectuale şi afective cu aceştia.</w:t>
      </w:r>
    </w:p>
    <w:p w:rsidR="00632A3A" w:rsidRPr="00F375FE" w:rsidRDefault="00632A3A" w:rsidP="00F375FE">
      <w:pPr>
        <w:spacing w:line="276" w:lineRule="auto"/>
        <w:ind w:firstLine="720"/>
        <w:jc w:val="both"/>
        <w:rPr>
          <w:i/>
          <w:iCs/>
          <w:sz w:val="22"/>
          <w:szCs w:val="22"/>
        </w:rPr>
      </w:pPr>
      <w:r w:rsidRPr="00F375FE">
        <w:rPr>
          <w:sz w:val="22"/>
          <w:szCs w:val="22"/>
        </w:rPr>
        <w:t>Evoluţiile înregistrate în științele educaţiei fac ca în pedagogia contemporană, problematica principiilor să reprezinte un domeniu abordat într</w:t>
      </w:r>
      <w:r w:rsidRPr="00F375FE">
        <w:rPr>
          <w:sz w:val="22"/>
          <w:szCs w:val="22"/>
        </w:rPr>
        <w:noBreakHyphen/>
        <w:t xml:space="preserve">o mare diversitate de concepte, acordări şi configuraţii teoretice. Astfel, definirea tradiţională a principiilor, cu fundamentele lor în </w:t>
      </w:r>
      <w:r w:rsidRPr="00F375FE">
        <w:rPr>
          <w:i/>
          <w:iCs/>
          <w:sz w:val="22"/>
          <w:szCs w:val="22"/>
        </w:rPr>
        <w:t>psihologia empiristă</w:t>
      </w:r>
      <w:r w:rsidRPr="00F375FE">
        <w:rPr>
          <w:sz w:val="22"/>
          <w:szCs w:val="22"/>
        </w:rPr>
        <w:t>, este înlocuită cu demersuri novatoare, oferite de constructivismul psihogenetic piagetian, de teoria elaborării pe etape a noţiunilor şi operaţiilor mintale etc. Mai recent, s</w:t>
      </w:r>
      <w:r w:rsidRPr="00F375FE">
        <w:rPr>
          <w:sz w:val="22"/>
          <w:szCs w:val="22"/>
        </w:rPr>
        <w:noBreakHyphen/>
        <w:t xml:space="preserve">a conturat o nouă prezentare a principiilor didacticii, graţie </w:t>
      </w:r>
      <w:r w:rsidRPr="00F375FE">
        <w:rPr>
          <w:i/>
          <w:iCs/>
          <w:sz w:val="22"/>
          <w:szCs w:val="22"/>
        </w:rPr>
        <w:t>aplicaţiilor psihologiei cognitive în procesul de învăţământ.</w:t>
      </w:r>
    </w:p>
    <w:p w:rsidR="00632A3A" w:rsidRPr="00F375FE" w:rsidRDefault="00632A3A" w:rsidP="00F375FE">
      <w:pPr>
        <w:spacing w:line="276" w:lineRule="auto"/>
        <w:ind w:firstLine="720"/>
        <w:jc w:val="both"/>
        <w:rPr>
          <w:sz w:val="22"/>
          <w:szCs w:val="22"/>
        </w:rPr>
      </w:pPr>
      <w:r w:rsidRPr="00F375FE">
        <w:rPr>
          <w:sz w:val="22"/>
          <w:szCs w:val="22"/>
        </w:rPr>
        <w:lastRenderedPageBreak/>
        <w:t>Este un fapt unanim recunoscut că psihologia a oferit fundamentele proiectării activităţilor şcolare, o dată cu consacrarea ei ca ştiinţă. Cercetarea naturii umane, a psihologiei personalităţii, a dezvoltării psihice, a psihologiei vârstelor, a învăţării şi a educaţiei, au condus astăzi la conturarea unor domenii de predilecţie ale psihologiei aplicate.</w:t>
      </w:r>
    </w:p>
    <w:p w:rsidR="00632A3A" w:rsidRPr="00F375FE" w:rsidRDefault="00632A3A" w:rsidP="00F375FE">
      <w:pPr>
        <w:spacing w:line="276" w:lineRule="auto"/>
        <w:ind w:firstLine="720"/>
        <w:jc w:val="both"/>
        <w:rPr>
          <w:sz w:val="22"/>
          <w:szCs w:val="22"/>
        </w:rPr>
      </w:pPr>
      <w:r w:rsidRPr="00F375FE">
        <w:rPr>
          <w:sz w:val="22"/>
          <w:szCs w:val="22"/>
        </w:rPr>
        <w:t xml:space="preserve">Progresele înregistrate în descifrarea mecanismelor gândirii, memoriei şi cogniţiei, a proceselor motivaţionale, au o contribuţie directă la înfăptuirea actului de predare şi învăţare, la întreaga activitate numită generic </w:t>
      </w:r>
      <w:r w:rsidRPr="00F375FE">
        <w:rPr>
          <w:i/>
          <w:iCs/>
          <w:sz w:val="22"/>
          <w:szCs w:val="22"/>
        </w:rPr>
        <w:t>şcolarizare.</w:t>
      </w:r>
      <w:r w:rsidRPr="00F375FE">
        <w:rPr>
          <w:sz w:val="22"/>
          <w:szCs w:val="22"/>
        </w:rPr>
        <w:t xml:space="preserve"> În acelaşi timp, apariţia unor confruntări de amploare, cum sunt accesul la educaţie, inegalitatea de şanse în educaţie, abandonul şcolar precoce sau mai tardiv, nivelul ridicat al dificultăţilor şcolare, precum şi alţi parametri ai </w:t>
      </w:r>
      <w:r w:rsidRPr="00F375FE">
        <w:rPr>
          <w:i/>
          <w:iCs/>
          <w:sz w:val="22"/>
          <w:szCs w:val="22"/>
        </w:rPr>
        <w:t>pedagogiei de recuperare</w:t>
      </w:r>
      <w:r w:rsidRPr="00F375FE">
        <w:rPr>
          <w:sz w:val="22"/>
          <w:szCs w:val="22"/>
        </w:rPr>
        <w:t xml:space="preserve"> aduc argumente în plus în susţinerea unor demersuri curriculare centrate pe nevoile educaţionale şi pe posibilităţile beneficiarilor educaţiei. Aceste demersuri schiţează trecerea de la </w:t>
      </w:r>
      <w:r w:rsidRPr="00F375FE">
        <w:rPr>
          <w:i/>
          <w:iCs/>
          <w:sz w:val="22"/>
          <w:szCs w:val="22"/>
        </w:rPr>
        <w:t>pedagogia omogenizării şi recuperării</w:t>
      </w:r>
      <w:r w:rsidRPr="00F375FE">
        <w:rPr>
          <w:sz w:val="22"/>
          <w:szCs w:val="22"/>
        </w:rPr>
        <w:t xml:space="preserve"> la o </w:t>
      </w:r>
      <w:r w:rsidRPr="00F375FE">
        <w:rPr>
          <w:i/>
          <w:iCs/>
          <w:sz w:val="22"/>
          <w:szCs w:val="22"/>
        </w:rPr>
        <w:t>pedagogie a diversităţii şi dezvoltării</w:t>
      </w:r>
      <w:r w:rsidRPr="00F375FE">
        <w:rPr>
          <w:sz w:val="22"/>
          <w:szCs w:val="22"/>
        </w:rPr>
        <w:t>. Diversitatea se constituie drept valoare, care, bine tradusă în strategii didactice, poate să sporească rata succesului şcolar şi să asigure inserţia reformelor educaţionale în realităţile existenţei contemporane.</w:t>
      </w:r>
    </w:p>
    <w:p w:rsidR="00632A3A" w:rsidRPr="00F375FE" w:rsidRDefault="00632A3A" w:rsidP="00F375FE">
      <w:pPr>
        <w:spacing w:line="276" w:lineRule="auto"/>
        <w:ind w:firstLine="720"/>
        <w:jc w:val="both"/>
        <w:rPr>
          <w:sz w:val="22"/>
          <w:szCs w:val="22"/>
        </w:rPr>
      </w:pPr>
      <w:r w:rsidRPr="00F375FE">
        <w:rPr>
          <w:i/>
          <w:iCs/>
          <w:sz w:val="22"/>
          <w:szCs w:val="22"/>
        </w:rPr>
        <w:t>Principiile didacticii moderne</w:t>
      </w:r>
      <w:r w:rsidRPr="00F375FE">
        <w:rPr>
          <w:sz w:val="22"/>
          <w:szCs w:val="22"/>
        </w:rPr>
        <w:t xml:space="preserve"> sunt produsul ultimului secol de cercetare psihopedagogică a predării şi învăţării, în special a învăţării şcolare. Ele sunt, în prezent, bine articulate într</w:t>
      </w:r>
      <w:r w:rsidRPr="00F375FE">
        <w:rPr>
          <w:sz w:val="22"/>
          <w:szCs w:val="22"/>
        </w:rPr>
        <w:noBreakHyphen/>
        <w:t>un sistem care, în mod firesc, are caracter dinamic şi deschis noilor tendinţe din educaţie, cu atât mai mult cu cât în prezent se manifestă tendinţa de evoluţie transdisciplinară a educaţiei. De altfel, (re)formularea principiilor didactice devine posibilă datorită unor cercetări şi aplicaţii realizate în domenii conexe psihopedagogiei, cum ar fi: sociologia, filosofia educaţională, axiologia, antropologia etc. Totodată, principiile didactice sunt larg diseminate în practica şcolară, ele regăsindu</w:t>
      </w:r>
      <w:r w:rsidRPr="00F375FE">
        <w:rPr>
          <w:sz w:val="22"/>
          <w:szCs w:val="22"/>
        </w:rPr>
        <w:noBreakHyphen/>
        <w:t>se nu doar în dezbaterile referitoare la politicile educaţionale, ci, mai cu seamă, la nivelul secvenţelor instructiv</w:t>
      </w:r>
      <w:r w:rsidRPr="00F375FE">
        <w:rPr>
          <w:sz w:val="22"/>
          <w:szCs w:val="22"/>
        </w:rPr>
        <w:noBreakHyphen/>
        <w:t>educative particulare, la nivel microeducaţional.</w:t>
      </w:r>
    </w:p>
    <w:p w:rsidR="00632A3A" w:rsidRPr="00F375FE" w:rsidRDefault="00632A3A" w:rsidP="00F375FE">
      <w:pPr>
        <w:spacing w:line="276" w:lineRule="auto"/>
        <w:ind w:firstLine="720"/>
        <w:jc w:val="both"/>
        <w:rPr>
          <w:sz w:val="22"/>
          <w:szCs w:val="22"/>
        </w:rPr>
      </w:pPr>
      <w:r w:rsidRPr="00F375FE">
        <w:rPr>
          <w:sz w:val="22"/>
          <w:szCs w:val="22"/>
        </w:rPr>
        <w:t xml:space="preserve">Aplicarea principiilor didacticii moderne este </w:t>
      </w:r>
      <w:r w:rsidRPr="00F375FE">
        <w:rPr>
          <w:i/>
          <w:iCs/>
          <w:sz w:val="22"/>
          <w:szCs w:val="22"/>
        </w:rPr>
        <w:t xml:space="preserve">un factor de susţinere </w:t>
      </w:r>
      <w:r w:rsidRPr="00F375FE">
        <w:rPr>
          <w:sz w:val="22"/>
          <w:szCs w:val="22"/>
        </w:rPr>
        <w:t xml:space="preserve">a reformei sistemului educaţional în ansamblul lui. Analiza sistemică a procesului de învăţământ focalizează atenţia asupra diversităţii componentelor ce urmează a fi coroborate: predare – învăţare – evaluare. Fie şi numai din acest unghi de vedere, practica pedagogică poate aspira la succes atunci când sistemul educaţional este reproiectat în acord cu nevoile şi posibilităţile de dezvoltare ale beneficiarilor săi. Pedagogii şi practicienii domeniului pot oferi </w:t>
      </w:r>
      <w:r w:rsidRPr="00F375FE">
        <w:rPr>
          <w:sz w:val="22"/>
          <w:szCs w:val="22"/>
        </w:rPr>
        <w:lastRenderedPageBreak/>
        <w:t>factorilor de decizie informaţia utilă pentru reproiectarea sistemului educaţional şi a şcolii româneşti. O nouă şi provocatoare viziune asupra design</w:t>
      </w:r>
      <w:r w:rsidRPr="00F375FE">
        <w:rPr>
          <w:sz w:val="22"/>
          <w:szCs w:val="22"/>
        </w:rPr>
        <w:noBreakHyphen/>
        <w:t>ului şi funcţionării şcolii este nu numai dezirabilă, dar şi posibilă.</w:t>
      </w:r>
    </w:p>
    <w:p w:rsidR="00632A3A" w:rsidRPr="00F375FE" w:rsidRDefault="00632A3A" w:rsidP="00F375FE">
      <w:pPr>
        <w:spacing w:line="276" w:lineRule="auto"/>
        <w:ind w:firstLine="720"/>
        <w:jc w:val="both"/>
        <w:rPr>
          <w:sz w:val="22"/>
          <w:szCs w:val="22"/>
        </w:rPr>
      </w:pPr>
      <w:r w:rsidRPr="00F375FE">
        <w:rPr>
          <w:sz w:val="22"/>
          <w:szCs w:val="22"/>
        </w:rPr>
        <w:t>Prezentăm, în continuare principii ale didacticii moderne, menite să faciliteze dirijarea învăţării eficiente în diverse situaţii şcolare concrete. Aceste principii sunt subsumate celor mai importanţi factori ai reuşitei şcolare, decantaţi în cercetările contemporane:</w:t>
      </w:r>
    </w:p>
    <w:p w:rsidR="00632A3A" w:rsidRPr="00F375FE" w:rsidRDefault="00632A3A" w:rsidP="00F375FE">
      <w:pPr>
        <w:spacing w:line="276" w:lineRule="auto"/>
        <w:rPr>
          <w:b/>
          <w:bCs/>
          <w:sz w:val="22"/>
          <w:szCs w:val="22"/>
        </w:rPr>
      </w:pPr>
    </w:p>
    <w:p w:rsidR="00632A3A" w:rsidRPr="00F375FE" w:rsidRDefault="00632A3A" w:rsidP="00F375FE">
      <w:pPr>
        <w:spacing w:line="276" w:lineRule="auto"/>
        <w:ind w:firstLine="720"/>
        <w:rPr>
          <w:b/>
          <w:bCs/>
          <w:sz w:val="22"/>
          <w:szCs w:val="22"/>
        </w:rPr>
      </w:pPr>
      <w:r w:rsidRPr="00F375FE">
        <w:rPr>
          <w:b/>
          <w:bCs/>
          <w:sz w:val="22"/>
          <w:szCs w:val="22"/>
        </w:rPr>
        <w:t>(1) Factori cognitivi şi metacognitivi</w:t>
      </w:r>
    </w:p>
    <w:p w:rsidR="00632A3A" w:rsidRPr="00F375FE" w:rsidRDefault="00632A3A" w:rsidP="00F375FE">
      <w:pPr>
        <w:spacing w:line="276" w:lineRule="auto"/>
        <w:rPr>
          <w:sz w:val="22"/>
          <w:szCs w:val="22"/>
        </w:rPr>
      </w:pPr>
    </w:p>
    <w:p w:rsidR="00632A3A" w:rsidRPr="00F375FE" w:rsidRDefault="00632A3A" w:rsidP="00F375FE">
      <w:pPr>
        <w:spacing w:line="276" w:lineRule="auto"/>
        <w:ind w:firstLine="720"/>
        <w:jc w:val="both"/>
        <w:rPr>
          <w:sz w:val="22"/>
          <w:szCs w:val="22"/>
        </w:rPr>
      </w:pPr>
      <w:r w:rsidRPr="00F375FE">
        <w:rPr>
          <w:b/>
          <w:bCs/>
          <w:sz w:val="22"/>
          <w:szCs w:val="22"/>
          <w:u w:val="single"/>
        </w:rPr>
        <w:t>Principiul 1:</w:t>
      </w:r>
      <w:r w:rsidRPr="00F375FE">
        <w:rPr>
          <w:b/>
          <w:bCs/>
          <w:sz w:val="22"/>
          <w:szCs w:val="22"/>
        </w:rPr>
        <w:t xml:space="preserve"> Învăţarea este un proces activ, voluntar, personal şi mijlocit social.</w:t>
      </w:r>
    </w:p>
    <w:p w:rsidR="00632A3A" w:rsidRPr="00F375FE" w:rsidRDefault="00632A3A" w:rsidP="00F375FE">
      <w:pPr>
        <w:spacing w:line="276" w:lineRule="auto"/>
        <w:ind w:firstLine="720"/>
        <w:jc w:val="both"/>
        <w:rPr>
          <w:sz w:val="22"/>
          <w:szCs w:val="22"/>
        </w:rPr>
      </w:pPr>
      <w:r w:rsidRPr="00F375FE">
        <w:rPr>
          <w:sz w:val="22"/>
          <w:szCs w:val="22"/>
        </w:rPr>
        <w:t>Prin învăţare sunt descoperite şi elaborate semnificaţii, graţie prelucrării informaţiilor şi a datelor oferite de experienţa personală de cunoaştere şi de confruntările inter</w:t>
      </w:r>
      <w:r w:rsidRPr="00F375FE">
        <w:rPr>
          <w:sz w:val="22"/>
          <w:szCs w:val="22"/>
        </w:rPr>
        <w:noBreakHyphen/>
        <w:t>personale (interactivitate) realizate în procesul cunoaşterii.</w:t>
      </w:r>
    </w:p>
    <w:p w:rsidR="00632A3A" w:rsidRPr="00F375FE" w:rsidRDefault="00632A3A" w:rsidP="00F375FE">
      <w:pPr>
        <w:spacing w:line="276" w:lineRule="auto"/>
        <w:ind w:firstLine="720"/>
        <w:jc w:val="both"/>
        <w:rPr>
          <w:sz w:val="22"/>
          <w:szCs w:val="22"/>
        </w:rPr>
      </w:pPr>
      <w:r w:rsidRPr="00F375FE">
        <w:rPr>
          <w:sz w:val="22"/>
          <w:szCs w:val="22"/>
        </w:rPr>
        <w:t>Subiectul uman este înzestrat în chip natural să recepteze şi să prelucreze informaţia dobândită pe diverse canale. Această capacitate cunoaşte o continuă dinamică, achiziţiile acumulate în timp se organizează în structuri cognitive tot mai cuprinzătoare.</w:t>
      </w:r>
    </w:p>
    <w:p w:rsidR="00632A3A" w:rsidRPr="00F375FE" w:rsidRDefault="00632A3A" w:rsidP="00F375FE">
      <w:pPr>
        <w:spacing w:line="276" w:lineRule="auto"/>
        <w:ind w:firstLine="720"/>
        <w:jc w:val="both"/>
        <w:rPr>
          <w:sz w:val="22"/>
          <w:szCs w:val="22"/>
        </w:rPr>
      </w:pPr>
      <w:r w:rsidRPr="00F375FE">
        <w:rPr>
          <w:sz w:val="22"/>
          <w:szCs w:val="22"/>
        </w:rPr>
        <w:t>Pe durata procesului de învăţare, subiectul creează şi dezvoltă operaţionalizări, semnificaţii şi interpretări personale pentru informaţiile cu care vine în contact, adeseori prin interacţiune cu alţii, în manieră colectivă.</w:t>
      </w:r>
    </w:p>
    <w:p w:rsidR="00632A3A" w:rsidRPr="00F375FE" w:rsidRDefault="00632A3A" w:rsidP="00F375FE">
      <w:pPr>
        <w:spacing w:line="276" w:lineRule="auto"/>
        <w:jc w:val="both"/>
        <w:rPr>
          <w:sz w:val="22"/>
          <w:szCs w:val="22"/>
        </w:rPr>
      </w:pPr>
    </w:p>
    <w:p w:rsidR="00632A3A" w:rsidRPr="00F375FE" w:rsidRDefault="00632A3A" w:rsidP="00F375FE">
      <w:pPr>
        <w:spacing w:line="276" w:lineRule="auto"/>
        <w:ind w:firstLine="720"/>
        <w:jc w:val="both"/>
        <w:rPr>
          <w:b/>
          <w:bCs/>
          <w:sz w:val="22"/>
          <w:szCs w:val="22"/>
        </w:rPr>
      </w:pPr>
      <w:r w:rsidRPr="00F375FE">
        <w:rPr>
          <w:b/>
          <w:bCs/>
          <w:sz w:val="22"/>
          <w:szCs w:val="22"/>
          <w:u w:val="single"/>
        </w:rPr>
        <w:t>Principul 2:</w:t>
      </w:r>
      <w:r w:rsidRPr="00F375FE">
        <w:rPr>
          <w:b/>
          <w:bCs/>
          <w:sz w:val="22"/>
          <w:szCs w:val="22"/>
        </w:rPr>
        <w:t xml:space="preserve"> Subiectul angajat în actul învăţării ţinteşte să creeze interpretări şi configuraţii logice şi coerente în zona cunoştinţelor dobândite, indiferent de cantitatea (suprafaţa) şi calitatea (profunzimea) datelor disponibile.</w:t>
      </w:r>
    </w:p>
    <w:p w:rsidR="00632A3A" w:rsidRPr="00F375FE" w:rsidRDefault="00632A3A" w:rsidP="00F375FE">
      <w:pPr>
        <w:spacing w:line="276" w:lineRule="auto"/>
        <w:ind w:firstLine="720"/>
        <w:jc w:val="both"/>
        <w:rPr>
          <w:sz w:val="22"/>
          <w:szCs w:val="22"/>
        </w:rPr>
      </w:pPr>
      <w:r w:rsidRPr="00F375FE">
        <w:rPr>
          <w:sz w:val="22"/>
          <w:szCs w:val="22"/>
        </w:rPr>
        <w:t xml:space="preserve">Cei care învaţă, elevii în speţă, dar şi adulţii, elaborează structuri cognitive integrate, reprezentări comune şi sensuri condensate, chiar şi în condiţiile pătrunderii de suprafaţă, cuprinderii superficiale a faptelor, conceptelor, legităţilor şi teoriilor prezentate. Procesul de învăţare operează holistic, sistemic, pe structuri relativ închegate, nu parcelar, segmentar. Drept urmare, înţelegerea ca proces cognitiv intern precede, de regulă, validarea obiectivă externă procesului învăţării. Dar lucrurile nu se încheie cu elaborarea semnificaţiilor şi a inferenţelor şi cu asumarea unor interpretări personale. Pe măsură ce subiectul îşi confruntă achiziţiile învăţării cu ale altor </w:t>
      </w:r>
      <w:r w:rsidRPr="00F375FE">
        <w:rPr>
          <w:sz w:val="22"/>
          <w:szCs w:val="22"/>
        </w:rPr>
        <w:lastRenderedPageBreak/>
        <w:t>persoane, semnificaţiile şi interpretările se revizuiesc şi se ajustează, sunt înlăturate zonele de inconsistenţă cognitivă şi, eventual, sunt revizuite concepţiile anterioare, în viziune sistemică.</w:t>
      </w:r>
    </w:p>
    <w:p w:rsidR="00632A3A" w:rsidRPr="00F375FE" w:rsidRDefault="00632A3A" w:rsidP="00F375FE">
      <w:pPr>
        <w:spacing w:line="276" w:lineRule="auto"/>
        <w:jc w:val="both"/>
        <w:rPr>
          <w:sz w:val="22"/>
          <w:szCs w:val="22"/>
        </w:rPr>
      </w:pPr>
    </w:p>
    <w:p w:rsidR="00632A3A" w:rsidRPr="00F375FE" w:rsidRDefault="00632A3A" w:rsidP="00F375FE">
      <w:pPr>
        <w:spacing w:line="276" w:lineRule="auto"/>
        <w:ind w:firstLine="720"/>
        <w:jc w:val="both"/>
        <w:rPr>
          <w:b/>
          <w:bCs/>
          <w:sz w:val="22"/>
          <w:szCs w:val="22"/>
        </w:rPr>
      </w:pPr>
      <w:r w:rsidRPr="00F375FE">
        <w:rPr>
          <w:b/>
          <w:bCs/>
          <w:sz w:val="22"/>
          <w:szCs w:val="22"/>
          <w:u w:val="single"/>
        </w:rPr>
        <w:t>Principiul 3:</w:t>
      </w:r>
      <w:r w:rsidRPr="00F375FE">
        <w:rPr>
          <w:b/>
          <w:bCs/>
          <w:sz w:val="22"/>
          <w:szCs w:val="22"/>
        </w:rPr>
        <w:t xml:space="preserve"> Construcţia cunoştinţelor, a structurile cognitive noi se realizează prin integrarea experienţelor şi a achiziţiilor anterioare.</w:t>
      </w:r>
    </w:p>
    <w:p w:rsidR="00632A3A" w:rsidRPr="00F375FE" w:rsidRDefault="00632A3A" w:rsidP="00F375FE">
      <w:pPr>
        <w:spacing w:line="276" w:lineRule="auto"/>
        <w:ind w:firstLine="720"/>
        <w:jc w:val="both"/>
        <w:rPr>
          <w:sz w:val="22"/>
          <w:szCs w:val="22"/>
        </w:rPr>
      </w:pPr>
      <w:r w:rsidRPr="00F375FE">
        <w:rPr>
          <w:sz w:val="22"/>
          <w:szCs w:val="22"/>
        </w:rPr>
        <w:t>Deoarece background</w:t>
      </w:r>
      <w:r w:rsidRPr="00F375FE">
        <w:rPr>
          <w:sz w:val="22"/>
          <w:szCs w:val="22"/>
        </w:rPr>
        <w:noBreakHyphen/>
        <w:t>ul, cunoştinţele dobândite, interesul epistemic şi experienţa de cunoaştere diferă semnificativ de la persoană la persoană şi pentru că intelectul prelucrează informaţia holistic şi în baza unor semnificaţii, indivizii interpretează şi organizează informaţia în manieră proprie, personală.</w:t>
      </w:r>
    </w:p>
    <w:p w:rsidR="00632A3A" w:rsidRPr="00F375FE" w:rsidRDefault="00632A3A" w:rsidP="00F375FE">
      <w:pPr>
        <w:spacing w:line="276" w:lineRule="auto"/>
        <w:ind w:firstLine="720"/>
        <w:jc w:val="both"/>
        <w:rPr>
          <w:sz w:val="22"/>
          <w:szCs w:val="22"/>
        </w:rPr>
      </w:pPr>
      <w:r w:rsidRPr="00F375FE">
        <w:rPr>
          <w:sz w:val="22"/>
          <w:szCs w:val="22"/>
        </w:rPr>
        <w:t>Unul din obiectivele generale ale învăţământului este de a crea la toţi elevii aceleaşi semnificaţii şi concepţii referitoare la o anume realitate, de exemplu de a conduce elevii la produse cognitive validate ştiinţific şi condensate în noţiuni fundamentale (forţă, gravitaţie, ecosistem, substantiv, comunitate, toleranţă), operaţii mintale (analiză, sinteză, comparaţie), atitudini şi conduite (implicare, responsabilitate, toleranţă, cooperare, spirit de echipă) etc.</w:t>
      </w:r>
    </w:p>
    <w:p w:rsidR="00632A3A" w:rsidRPr="00F375FE" w:rsidRDefault="00632A3A" w:rsidP="00F375FE">
      <w:pPr>
        <w:spacing w:line="276" w:lineRule="auto"/>
        <w:ind w:firstLine="720"/>
        <w:jc w:val="both"/>
        <w:rPr>
          <w:sz w:val="22"/>
          <w:szCs w:val="22"/>
        </w:rPr>
      </w:pPr>
      <w:r w:rsidRPr="00F375FE">
        <w:rPr>
          <w:sz w:val="22"/>
          <w:szCs w:val="22"/>
        </w:rPr>
        <w:t xml:space="preserve">Când se însuşeşte un concept nou, de pildă, este important ca toţi elevii să identifice şi să reţină caracteristicile de bază, definitorii, acele atribute care, practic, definesc conceptul. Esenţializarea, cuprinderea sau extragerea </w:t>
      </w:r>
      <w:r w:rsidRPr="00F375FE">
        <w:rPr>
          <w:i/>
          <w:iCs/>
          <w:sz w:val="22"/>
          <w:szCs w:val="22"/>
        </w:rPr>
        <w:t xml:space="preserve">comunalităţii </w:t>
      </w:r>
      <w:r w:rsidRPr="00F375FE">
        <w:rPr>
          <w:sz w:val="22"/>
          <w:szCs w:val="22"/>
        </w:rPr>
        <w:t xml:space="preserve">din </w:t>
      </w:r>
      <w:r w:rsidRPr="00F375FE">
        <w:rPr>
          <w:i/>
          <w:iCs/>
          <w:sz w:val="22"/>
          <w:szCs w:val="22"/>
        </w:rPr>
        <w:t>diversitate, varietate</w:t>
      </w:r>
      <w:r w:rsidRPr="00F375FE">
        <w:rPr>
          <w:sz w:val="22"/>
          <w:szCs w:val="22"/>
        </w:rPr>
        <w:t xml:space="preserve">, nu se produce de la sine, profesorul trebuie să ofere elevilor diverşi </w:t>
      </w:r>
      <w:r w:rsidRPr="00F375FE">
        <w:rPr>
          <w:i/>
          <w:iCs/>
          <w:sz w:val="22"/>
          <w:szCs w:val="22"/>
        </w:rPr>
        <w:t>organizatori cognitivi</w:t>
      </w:r>
      <w:r w:rsidRPr="00F375FE">
        <w:rPr>
          <w:sz w:val="22"/>
          <w:szCs w:val="22"/>
        </w:rPr>
        <w:t>, care să sprijine şi să orienteze procesările/ prelucrările mintale personale.</w:t>
      </w:r>
    </w:p>
    <w:p w:rsidR="00632A3A" w:rsidRPr="00F375FE" w:rsidRDefault="00632A3A" w:rsidP="00F375FE">
      <w:pPr>
        <w:spacing w:line="276" w:lineRule="auto"/>
        <w:jc w:val="both"/>
        <w:rPr>
          <w:sz w:val="22"/>
          <w:szCs w:val="22"/>
        </w:rPr>
      </w:pPr>
    </w:p>
    <w:p w:rsidR="00632A3A" w:rsidRPr="00F375FE" w:rsidRDefault="00632A3A" w:rsidP="00F375FE">
      <w:pPr>
        <w:spacing w:line="276" w:lineRule="auto"/>
        <w:ind w:firstLine="720"/>
        <w:jc w:val="both"/>
        <w:rPr>
          <w:b/>
          <w:bCs/>
          <w:sz w:val="22"/>
          <w:szCs w:val="22"/>
        </w:rPr>
      </w:pPr>
      <w:r w:rsidRPr="00F375FE">
        <w:rPr>
          <w:b/>
          <w:bCs/>
          <w:sz w:val="22"/>
          <w:szCs w:val="22"/>
          <w:u w:val="single"/>
        </w:rPr>
        <w:t>Principiul 4:</w:t>
      </w:r>
      <w:r w:rsidRPr="00F375FE">
        <w:rPr>
          <w:b/>
          <w:bCs/>
          <w:sz w:val="22"/>
          <w:szCs w:val="22"/>
        </w:rPr>
        <w:t xml:space="preserve"> Învăţarea este semnificativ facilitată de utilizarea strategiilor puternic structurate.</w:t>
      </w:r>
    </w:p>
    <w:p w:rsidR="00632A3A" w:rsidRPr="00F375FE" w:rsidRDefault="00632A3A" w:rsidP="00F375FE">
      <w:pPr>
        <w:spacing w:line="276" w:lineRule="auto"/>
        <w:ind w:firstLine="720"/>
        <w:jc w:val="both"/>
        <w:rPr>
          <w:sz w:val="22"/>
          <w:szCs w:val="22"/>
        </w:rPr>
      </w:pPr>
      <w:r w:rsidRPr="00F375FE">
        <w:rPr>
          <w:sz w:val="22"/>
          <w:szCs w:val="22"/>
        </w:rPr>
        <w:t>Între strategiile aşa</w:t>
      </w:r>
      <w:r w:rsidRPr="00F375FE">
        <w:rPr>
          <w:sz w:val="22"/>
          <w:szCs w:val="22"/>
        </w:rPr>
        <w:noBreakHyphen/>
        <w:t xml:space="preserve">numite puternic structurate, se disting </w:t>
      </w:r>
      <w:r w:rsidRPr="00F375FE">
        <w:rPr>
          <w:i/>
          <w:iCs/>
          <w:sz w:val="22"/>
          <w:szCs w:val="22"/>
        </w:rPr>
        <w:t>strategiile metacognitive</w:t>
      </w:r>
      <w:r w:rsidRPr="00F375FE">
        <w:rPr>
          <w:sz w:val="22"/>
          <w:szCs w:val="22"/>
        </w:rPr>
        <w:t>, care instrumentează individul, făcându</w:t>
      </w:r>
      <w:r w:rsidRPr="00F375FE">
        <w:rPr>
          <w:sz w:val="22"/>
          <w:szCs w:val="22"/>
        </w:rPr>
        <w:noBreakHyphen/>
        <w:t>l capabil să îşi orienteze gândirea asupra propriei gândiri, să recurgă la introspecţie, la analiza, monitorizarea, evaluarea şi reglarea/ ameliorarea propriilor operaţii mintale, în timpul efectuării diferitelor sarcini.</w:t>
      </w:r>
    </w:p>
    <w:p w:rsidR="00632A3A" w:rsidRPr="00F375FE" w:rsidRDefault="00632A3A" w:rsidP="00F375FE">
      <w:pPr>
        <w:spacing w:line="276" w:lineRule="auto"/>
        <w:ind w:firstLine="720"/>
        <w:jc w:val="both"/>
        <w:rPr>
          <w:sz w:val="22"/>
          <w:szCs w:val="22"/>
        </w:rPr>
      </w:pPr>
      <w:r w:rsidRPr="00F375FE">
        <w:rPr>
          <w:sz w:val="22"/>
          <w:szCs w:val="22"/>
        </w:rPr>
        <w:t>Cercetările contemporane scot în evidenţă faptul că, de</w:t>
      </w:r>
      <w:r w:rsidRPr="00F375FE">
        <w:rPr>
          <w:sz w:val="22"/>
          <w:szCs w:val="22"/>
        </w:rPr>
        <w:noBreakHyphen/>
        <w:t xml:space="preserve">a lungul copilăriei timpurii şi mijlocii, elevii devin deja capabili de metacogniţie la nivelul operaţional al gândirii. Aceste elemente ale </w:t>
      </w:r>
      <w:r w:rsidRPr="00F375FE">
        <w:rPr>
          <w:i/>
          <w:iCs/>
          <w:sz w:val="22"/>
          <w:szCs w:val="22"/>
        </w:rPr>
        <w:t>metacogniţiei primare</w:t>
      </w:r>
      <w:r w:rsidRPr="00F375FE">
        <w:rPr>
          <w:sz w:val="22"/>
          <w:szCs w:val="22"/>
        </w:rPr>
        <w:t xml:space="preserve"> se exprimă în conştiinţa de sine, chestionarea sau interogaţia de sine, </w:t>
      </w:r>
      <w:r w:rsidRPr="00F375FE">
        <w:rPr>
          <w:sz w:val="22"/>
          <w:szCs w:val="22"/>
        </w:rPr>
        <w:lastRenderedPageBreak/>
        <w:t>autoreglarea proceselor şi conţinuturilor gândirii şi memoriei, criticismul gândirii (gândirea critică) etc.</w:t>
      </w:r>
    </w:p>
    <w:p w:rsidR="00632A3A" w:rsidRPr="00F375FE" w:rsidRDefault="00632A3A" w:rsidP="00F375FE">
      <w:pPr>
        <w:spacing w:line="276" w:lineRule="auto"/>
        <w:ind w:firstLine="720"/>
        <w:jc w:val="both"/>
        <w:rPr>
          <w:sz w:val="22"/>
          <w:szCs w:val="22"/>
        </w:rPr>
      </w:pPr>
      <w:r w:rsidRPr="00F375FE">
        <w:rPr>
          <w:sz w:val="22"/>
          <w:szCs w:val="22"/>
        </w:rPr>
        <w:t>Componentele metacogniţiei cu efecte facilitatoare asupra învăţării ar acoperi fenomene structurate în trei planuri, aşa cum au fost prezentate în figura nr. 4:</w:t>
      </w:r>
    </w:p>
    <w:p w:rsidR="00632A3A" w:rsidRPr="00F375FE" w:rsidRDefault="00632A3A" w:rsidP="00F375FE">
      <w:pPr>
        <w:numPr>
          <w:ilvl w:val="0"/>
          <w:numId w:val="19"/>
        </w:numPr>
        <w:tabs>
          <w:tab w:val="left" w:pos="1080"/>
        </w:tabs>
        <w:spacing w:line="276" w:lineRule="auto"/>
        <w:ind w:left="1080"/>
        <w:jc w:val="both"/>
        <w:rPr>
          <w:sz w:val="22"/>
          <w:szCs w:val="22"/>
        </w:rPr>
      </w:pPr>
      <w:r w:rsidRPr="00F375FE">
        <w:rPr>
          <w:sz w:val="22"/>
          <w:szCs w:val="22"/>
        </w:rPr>
        <w:t xml:space="preserve">Stăpânirea de către elev a unor </w:t>
      </w:r>
      <w:r w:rsidRPr="00F375FE">
        <w:rPr>
          <w:i/>
          <w:iCs/>
          <w:sz w:val="22"/>
          <w:szCs w:val="22"/>
        </w:rPr>
        <w:t>cunoştinţe despre sine, ca subiect angajat în procesul de învăţare</w:t>
      </w:r>
      <w:r w:rsidRPr="00F375FE">
        <w:rPr>
          <w:sz w:val="22"/>
          <w:szCs w:val="22"/>
        </w:rPr>
        <w:t>. Astfel, îi sunt utile elevului date referitoare la cantitatea de efort intelectual de care este capabil, la volumul şi la complexitatea sarcinilor pe care le poate cuprinde într</w:t>
      </w:r>
      <w:r w:rsidRPr="00F375FE">
        <w:rPr>
          <w:sz w:val="22"/>
          <w:szCs w:val="22"/>
        </w:rPr>
        <w:noBreakHyphen/>
        <w:t>un timp dat, la modalităţile de implicare efectivă în rezolvarea sarcinilor de lucru, la programul/ orarul care îi asigură productivitate optimă ş.a.</w:t>
      </w:r>
    </w:p>
    <w:p w:rsidR="00632A3A" w:rsidRPr="00F375FE" w:rsidRDefault="00632A3A" w:rsidP="00F375FE">
      <w:pPr>
        <w:numPr>
          <w:ilvl w:val="0"/>
          <w:numId w:val="19"/>
        </w:numPr>
        <w:tabs>
          <w:tab w:val="num" w:pos="1080"/>
        </w:tabs>
        <w:spacing w:line="276" w:lineRule="auto"/>
        <w:ind w:left="1080"/>
        <w:jc w:val="both"/>
        <w:rPr>
          <w:sz w:val="22"/>
          <w:szCs w:val="22"/>
        </w:rPr>
      </w:pPr>
      <w:r w:rsidRPr="00F375FE">
        <w:rPr>
          <w:i/>
          <w:iCs/>
          <w:sz w:val="22"/>
          <w:szCs w:val="22"/>
        </w:rPr>
        <w:t>Cunoaşterea caracteristicilor specifice diferitelor experienţe (teme) de învăţare</w:t>
      </w:r>
      <w:r w:rsidRPr="00F375FE">
        <w:rPr>
          <w:sz w:val="22"/>
          <w:szCs w:val="22"/>
        </w:rPr>
        <w:t>, cum ar fi memorarea unei poezii, lectura şi asimilarea unui lecţii de istorie sau matematică, aplicarea unor formule de calcul sau a unor algoritmi în rezolvarea de probleme, apoi, dimensiunile de volum şi complexitate ale sarcinii de învăţare, în raport cu eforturile proprii de descoperire a noului ş.a.</w:t>
      </w:r>
    </w:p>
    <w:p w:rsidR="00632A3A" w:rsidRPr="00136816" w:rsidRDefault="00632A3A" w:rsidP="00F375FE">
      <w:pPr>
        <w:spacing w:line="276" w:lineRule="auto"/>
        <w:ind w:firstLine="720"/>
        <w:jc w:val="both"/>
        <w:rPr>
          <w:spacing w:val="-4"/>
          <w:sz w:val="22"/>
          <w:szCs w:val="22"/>
        </w:rPr>
      </w:pPr>
      <w:r>
        <w:rPr>
          <w:spacing w:val="-4"/>
          <w:sz w:val="22"/>
          <w:szCs w:val="22"/>
        </w:rPr>
        <w:br w:type="page"/>
      </w:r>
      <w:r w:rsidR="00BB5780">
        <w:rPr>
          <w:noProof/>
          <w:spacing w:val="-4"/>
          <w:sz w:val="22"/>
          <w:szCs w:val="22"/>
          <w:lang w:eastAsia="ro-RO"/>
        </w:rPr>
        <w:lastRenderedPageBreak/>
        <mc:AlternateContent>
          <mc:Choice Requires="wpg">
            <w:drawing>
              <wp:inline distT="0" distB="0" distL="0" distR="0">
                <wp:extent cx="3799840" cy="2741930"/>
                <wp:effectExtent l="0" t="0" r="0" b="1270"/>
                <wp:docPr id="135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9840" cy="2741930"/>
                          <a:chOff x="3600" y="2592"/>
                          <a:chExt cx="6768" cy="4608"/>
                        </a:xfrm>
                      </wpg:grpSpPr>
                      <wps:wsp>
                        <wps:cNvPr id="1360" name="Rectangle 170"/>
                        <wps:cNvSpPr>
                          <a:spLocks/>
                        </wps:cNvSpPr>
                        <wps:spPr bwMode="auto">
                          <a:xfrm>
                            <a:off x="3600" y="2592"/>
                            <a:ext cx="6768" cy="4608"/>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1361" name="Text Box 171"/>
                        <wps:cNvSpPr txBox="1">
                          <a:spLocks/>
                        </wps:cNvSpPr>
                        <wps:spPr bwMode="auto">
                          <a:xfrm>
                            <a:off x="5040" y="2880"/>
                            <a:ext cx="3888" cy="500"/>
                          </a:xfrm>
                          <a:prstGeom prst="rect">
                            <a:avLst/>
                          </a:prstGeom>
                          <a:solidFill>
                            <a:srgbClr val="FFFFFF"/>
                          </a:solidFill>
                          <a:ln w="12700">
                            <a:solidFill>
                              <a:srgbClr val="000000"/>
                            </a:solidFill>
                            <a:miter lim="800000"/>
                            <a:headEnd/>
                            <a:tailEnd/>
                          </a:ln>
                        </wps:spPr>
                        <wps:txbx>
                          <w:txbxContent>
                            <w:p w:rsidR="00632A3A" w:rsidRPr="00CF774E" w:rsidRDefault="00632A3A" w:rsidP="0080526C">
                              <w:pPr>
                                <w:pStyle w:val="BodyText"/>
                                <w:rPr>
                                  <w:sz w:val="18"/>
                                  <w:szCs w:val="18"/>
                                </w:rPr>
                              </w:pPr>
                              <w:r w:rsidRPr="00CF774E">
                                <w:rPr>
                                  <w:sz w:val="18"/>
                                  <w:szCs w:val="18"/>
                                </w:rPr>
                                <w:t>Etape ale învăţării şi procese ale cogniţiei</w:t>
                              </w:r>
                            </w:p>
                          </w:txbxContent>
                        </wps:txbx>
                        <wps:bodyPr rot="0" vert="horz" wrap="square" lIns="91440" tIns="45720" rIns="91440" bIns="45720" anchor="t" anchorCtr="0" upright="1">
                          <a:noAutofit/>
                        </wps:bodyPr>
                      </wps:wsp>
                      <wps:wsp>
                        <wps:cNvPr id="1362" name="Text Box 172"/>
                        <wps:cNvSpPr txBox="1">
                          <a:spLocks/>
                        </wps:cNvSpPr>
                        <wps:spPr bwMode="auto">
                          <a:xfrm>
                            <a:off x="5472" y="3654"/>
                            <a:ext cx="1296" cy="433"/>
                          </a:xfrm>
                          <a:prstGeom prst="rect">
                            <a:avLst/>
                          </a:prstGeom>
                          <a:solidFill>
                            <a:srgbClr val="FFFFFF"/>
                          </a:solidFill>
                          <a:ln w="12700">
                            <a:solidFill>
                              <a:srgbClr val="000000"/>
                            </a:solidFill>
                            <a:miter lim="800000"/>
                            <a:headEnd/>
                            <a:tailEnd/>
                          </a:ln>
                        </wps:spPr>
                        <wps:txbx>
                          <w:txbxContent>
                            <w:p w:rsidR="00632A3A" w:rsidRPr="00E835D0" w:rsidRDefault="00632A3A" w:rsidP="0080526C">
                              <w:pPr>
                                <w:jc w:val="center"/>
                                <w:rPr>
                                  <w:sz w:val="18"/>
                                  <w:szCs w:val="18"/>
                                </w:rPr>
                              </w:pPr>
                              <w:r w:rsidRPr="00E835D0">
                                <w:rPr>
                                  <w:sz w:val="18"/>
                                  <w:szCs w:val="18"/>
                                </w:rPr>
                                <w:t>Prelucrare</w:t>
                              </w:r>
                            </w:p>
                          </w:txbxContent>
                        </wps:txbx>
                        <wps:bodyPr rot="0" vert="horz" wrap="square" lIns="91440" tIns="45720" rIns="91440" bIns="45720" anchor="t" anchorCtr="0" upright="1">
                          <a:noAutofit/>
                        </wps:bodyPr>
                      </wps:wsp>
                      <wps:wsp>
                        <wps:cNvPr id="1363" name="Text Box 173"/>
                        <wps:cNvSpPr txBox="1">
                          <a:spLocks/>
                        </wps:cNvSpPr>
                        <wps:spPr bwMode="auto">
                          <a:xfrm>
                            <a:off x="7200" y="3654"/>
                            <a:ext cx="1296" cy="433"/>
                          </a:xfrm>
                          <a:prstGeom prst="rect">
                            <a:avLst/>
                          </a:prstGeom>
                          <a:solidFill>
                            <a:srgbClr val="FFFFFF"/>
                          </a:solidFill>
                          <a:ln w="12700">
                            <a:solidFill>
                              <a:srgbClr val="000000"/>
                            </a:solidFill>
                            <a:miter lim="800000"/>
                            <a:headEnd/>
                            <a:tailEnd/>
                          </a:ln>
                        </wps:spPr>
                        <wps:txbx>
                          <w:txbxContent>
                            <w:p w:rsidR="00632A3A" w:rsidRPr="00E835D0" w:rsidRDefault="00632A3A" w:rsidP="0080526C">
                              <w:pPr>
                                <w:jc w:val="center"/>
                                <w:rPr>
                                  <w:sz w:val="18"/>
                                  <w:szCs w:val="18"/>
                                </w:rPr>
                              </w:pPr>
                              <w:r w:rsidRPr="00E835D0">
                                <w:rPr>
                                  <w:sz w:val="18"/>
                                  <w:szCs w:val="18"/>
                                </w:rPr>
                                <w:t>Fixare</w:t>
                              </w:r>
                            </w:p>
                          </w:txbxContent>
                        </wps:txbx>
                        <wps:bodyPr rot="0" vert="horz" wrap="square" lIns="91440" tIns="45720" rIns="91440" bIns="45720" anchor="t" anchorCtr="0" upright="1">
                          <a:noAutofit/>
                        </wps:bodyPr>
                      </wps:wsp>
                      <wps:wsp>
                        <wps:cNvPr id="1364" name="Text Box 174"/>
                        <wps:cNvSpPr txBox="1">
                          <a:spLocks/>
                        </wps:cNvSpPr>
                        <wps:spPr bwMode="auto">
                          <a:xfrm>
                            <a:off x="8928" y="3654"/>
                            <a:ext cx="1296" cy="433"/>
                          </a:xfrm>
                          <a:prstGeom prst="rect">
                            <a:avLst/>
                          </a:prstGeom>
                          <a:solidFill>
                            <a:srgbClr val="FFFFFF"/>
                          </a:solidFill>
                          <a:ln w="12700">
                            <a:solidFill>
                              <a:srgbClr val="000000"/>
                            </a:solidFill>
                            <a:miter lim="800000"/>
                            <a:headEnd/>
                            <a:tailEnd/>
                          </a:ln>
                        </wps:spPr>
                        <wps:txbx>
                          <w:txbxContent>
                            <w:p w:rsidR="00632A3A" w:rsidRPr="00E835D0" w:rsidRDefault="00632A3A" w:rsidP="0080526C">
                              <w:pPr>
                                <w:jc w:val="center"/>
                                <w:rPr>
                                  <w:sz w:val="18"/>
                                  <w:szCs w:val="18"/>
                                </w:rPr>
                              </w:pPr>
                              <w:r w:rsidRPr="00E835D0">
                                <w:rPr>
                                  <w:sz w:val="18"/>
                                  <w:szCs w:val="18"/>
                                </w:rPr>
                                <w:t>Aplicare</w:t>
                              </w:r>
                            </w:p>
                          </w:txbxContent>
                        </wps:txbx>
                        <wps:bodyPr rot="0" vert="horz" wrap="square" lIns="91440" tIns="45720" rIns="91440" bIns="45720" anchor="t" anchorCtr="0" upright="1">
                          <a:noAutofit/>
                        </wps:bodyPr>
                      </wps:wsp>
                      <wps:wsp>
                        <wps:cNvPr id="1365" name="Line 175"/>
                        <wps:cNvCnPr>
                          <a:cxnSpLocks/>
                        </wps:cNvCnPr>
                        <wps:spPr bwMode="auto">
                          <a:xfrm>
                            <a:off x="5040" y="3942"/>
                            <a:ext cx="432" cy="1"/>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6" name="Line 176"/>
                        <wps:cNvCnPr>
                          <a:cxnSpLocks/>
                        </wps:cNvCnPr>
                        <wps:spPr bwMode="auto">
                          <a:xfrm>
                            <a:off x="6768" y="3942"/>
                            <a:ext cx="432" cy="1"/>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7" name="Line 177"/>
                        <wps:cNvCnPr>
                          <a:cxnSpLocks/>
                        </wps:cNvCnPr>
                        <wps:spPr bwMode="auto">
                          <a:xfrm>
                            <a:off x="8496" y="3942"/>
                            <a:ext cx="432" cy="1"/>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8" name="Line 178"/>
                        <wps:cNvCnPr>
                          <a:cxnSpLocks/>
                        </wps:cNvCnPr>
                        <wps:spPr bwMode="auto">
                          <a:xfrm>
                            <a:off x="3744" y="4336"/>
                            <a:ext cx="6480"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9" name="Text Box 179"/>
                        <wps:cNvSpPr txBox="1">
                          <a:spLocks/>
                        </wps:cNvSpPr>
                        <wps:spPr bwMode="auto">
                          <a:xfrm>
                            <a:off x="3744" y="3654"/>
                            <a:ext cx="1296" cy="433"/>
                          </a:xfrm>
                          <a:prstGeom prst="rect">
                            <a:avLst/>
                          </a:prstGeom>
                          <a:solidFill>
                            <a:srgbClr val="FFFFFF"/>
                          </a:solidFill>
                          <a:ln w="12700">
                            <a:solidFill>
                              <a:srgbClr val="000000"/>
                            </a:solidFill>
                            <a:miter lim="800000"/>
                            <a:headEnd/>
                            <a:tailEnd/>
                          </a:ln>
                        </wps:spPr>
                        <wps:txbx>
                          <w:txbxContent>
                            <w:p w:rsidR="00632A3A" w:rsidRPr="00E835D0" w:rsidRDefault="00632A3A" w:rsidP="0080526C">
                              <w:pPr>
                                <w:jc w:val="center"/>
                                <w:rPr>
                                  <w:sz w:val="18"/>
                                  <w:szCs w:val="18"/>
                                </w:rPr>
                              </w:pPr>
                              <w:r w:rsidRPr="00E835D0">
                                <w:rPr>
                                  <w:sz w:val="18"/>
                                  <w:szCs w:val="18"/>
                                </w:rPr>
                                <w:t>Receptare</w:t>
                              </w:r>
                            </w:p>
                          </w:txbxContent>
                        </wps:txbx>
                        <wps:bodyPr rot="0" vert="horz" wrap="square" lIns="91440" tIns="45720" rIns="91440" bIns="45720" anchor="t" anchorCtr="0" upright="1">
                          <a:noAutofit/>
                        </wps:bodyPr>
                      </wps:wsp>
                      <wps:wsp>
                        <wps:cNvPr id="1370" name="Text Box 180"/>
                        <wps:cNvSpPr txBox="1">
                          <a:spLocks/>
                        </wps:cNvSpPr>
                        <wps:spPr bwMode="auto">
                          <a:xfrm>
                            <a:off x="4896" y="4548"/>
                            <a:ext cx="4032" cy="433"/>
                          </a:xfrm>
                          <a:prstGeom prst="rect">
                            <a:avLst/>
                          </a:prstGeom>
                          <a:solidFill>
                            <a:srgbClr val="FFFFFF"/>
                          </a:solidFill>
                          <a:ln w="12700">
                            <a:solidFill>
                              <a:srgbClr val="000000"/>
                            </a:solidFill>
                            <a:miter lim="800000"/>
                            <a:headEnd/>
                            <a:tailEnd/>
                          </a:ln>
                        </wps:spPr>
                        <wps:txbx>
                          <w:txbxContent>
                            <w:p w:rsidR="00632A3A" w:rsidRPr="00CF774E" w:rsidRDefault="00632A3A" w:rsidP="0080526C">
                              <w:pPr>
                                <w:pStyle w:val="BodyText2"/>
                                <w:rPr>
                                  <w:rFonts w:ascii="Times New Roman" w:hAnsi="Times New Roman" w:cs="Times New Roman"/>
                                </w:rPr>
                              </w:pPr>
                              <w:r w:rsidRPr="00CF774E">
                                <w:rPr>
                                  <w:rFonts w:ascii="Times New Roman" w:hAnsi="Times New Roman" w:cs="Times New Roman"/>
                                  <w:sz w:val="18"/>
                                  <w:szCs w:val="18"/>
                                </w:rPr>
                                <w:t>Cunoaşterea de sine, ca subiect al învăţării</w:t>
                              </w:r>
                            </w:p>
                          </w:txbxContent>
                        </wps:txbx>
                        <wps:bodyPr rot="0" vert="horz" wrap="square" lIns="91440" tIns="45720" rIns="91440" bIns="45720" anchor="t" anchorCtr="0" upright="1">
                          <a:noAutofit/>
                        </wps:bodyPr>
                      </wps:wsp>
                      <wps:wsp>
                        <wps:cNvPr id="1371" name="Text Box 181"/>
                        <wps:cNvSpPr txBox="1">
                          <a:spLocks/>
                        </wps:cNvSpPr>
                        <wps:spPr bwMode="auto">
                          <a:xfrm>
                            <a:off x="4896" y="5205"/>
                            <a:ext cx="4032" cy="432"/>
                          </a:xfrm>
                          <a:prstGeom prst="rect">
                            <a:avLst/>
                          </a:prstGeom>
                          <a:solidFill>
                            <a:srgbClr val="FFFFFF"/>
                          </a:solidFill>
                          <a:ln w="12700">
                            <a:solidFill>
                              <a:srgbClr val="000000"/>
                            </a:solidFill>
                            <a:miter lim="800000"/>
                            <a:headEnd/>
                            <a:tailEnd/>
                          </a:ln>
                        </wps:spPr>
                        <wps:txbx>
                          <w:txbxContent>
                            <w:p w:rsidR="00632A3A" w:rsidRPr="00CF774E" w:rsidRDefault="00632A3A" w:rsidP="0080526C">
                              <w:pPr>
                                <w:jc w:val="center"/>
                                <w:rPr>
                                  <w:sz w:val="18"/>
                                  <w:szCs w:val="18"/>
                                </w:rPr>
                              </w:pPr>
                              <w:r w:rsidRPr="00CF774E">
                                <w:rPr>
                                  <w:sz w:val="18"/>
                                  <w:szCs w:val="18"/>
                                </w:rPr>
                                <w:t>Cunoaşterea naturii sarcinilor de învăţare</w:t>
                              </w:r>
                            </w:p>
                            <w:p w:rsidR="00632A3A" w:rsidRDefault="00632A3A" w:rsidP="0080526C"/>
                          </w:txbxContent>
                        </wps:txbx>
                        <wps:bodyPr rot="0" vert="horz" wrap="square" lIns="91440" tIns="45720" rIns="91440" bIns="45720" anchor="t" anchorCtr="0" upright="1">
                          <a:noAutofit/>
                        </wps:bodyPr>
                      </wps:wsp>
                      <wps:wsp>
                        <wps:cNvPr id="1372" name="Text Box 182"/>
                        <wps:cNvSpPr txBox="1">
                          <a:spLocks/>
                        </wps:cNvSpPr>
                        <wps:spPr bwMode="auto">
                          <a:xfrm>
                            <a:off x="5184" y="5861"/>
                            <a:ext cx="3312" cy="433"/>
                          </a:xfrm>
                          <a:prstGeom prst="rect">
                            <a:avLst/>
                          </a:prstGeom>
                          <a:solidFill>
                            <a:srgbClr val="FFFFFF"/>
                          </a:solidFill>
                          <a:ln w="12700">
                            <a:solidFill>
                              <a:srgbClr val="000000"/>
                            </a:solidFill>
                            <a:miter lim="800000"/>
                            <a:headEnd/>
                            <a:tailEnd/>
                          </a:ln>
                        </wps:spPr>
                        <wps:txbx>
                          <w:txbxContent>
                            <w:p w:rsidR="00632A3A" w:rsidRPr="00CF774E" w:rsidRDefault="00632A3A" w:rsidP="0080526C">
                              <w:pPr>
                                <w:jc w:val="center"/>
                                <w:rPr>
                                  <w:sz w:val="18"/>
                                  <w:szCs w:val="18"/>
                                </w:rPr>
                              </w:pPr>
                              <w:r w:rsidRPr="00CF774E">
                                <w:rPr>
                                  <w:sz w:val="18"/>
                                  <w:szCs w:val="18"/>
                                </w:rPr>
                                <w:t>Stăpânirea strategiilor de învăţare</w:t>
                              </w:r>
                            </w:p>
                            <w:p w:rsidR="00632A3A" w:rsidRDefault="00632A3A" w:rsidP="0080526C"/>
                          </w:txbxContent>
                        </wps:txbx>
                        <wps:bodyPr rot="0" vert="horz" wrap="square" lIns="91440" tIns="45720" rIns="91440" bIns="45720" anchor="t" anchorCtr="0" upright="1">
                          <a:noAutofit/>
                        </wps:bodyPr>
                      </wps:wsp>
                      <wps:wsp>
                        <wps:cNvPr id="1373" name="Text Box 183"/>
                        <wps:cNvSpPr txBox="1">
                          <a:spLocks/>
                        </wps:cNvSpPr>
                        <wps:spPr bwMode="auto">
                          <a:xfrm>
                            <a:off x="5184" y="6518"/>
                            <a:ext cx="3312" cy="432"/>
                          </a:xfrm>
                          <a:prstGeom prst="rect">
                            <a:avLst/>
                          </a:prstGeom>
                          <a:solidFill>
                            <a:srgbClr val="FFFFFF"/>
                          </a:solidFill>
                          <a:ln w="12700">
                            <a:solidFill>
                              <a:srgbClr val="000000"/>
                            </a:solidFill>
                            <a:miter lim="800000"/>
                            <a:headEnd/>
                            <a:tailEnd/>
                          </a:ln>
                        </wps:spPr>
                        <wps:txbx>
                          <w:txbxContent>
                            <w:p w:rsidR="00632A3A" w:rsidRPr="00CF774E" w:rsidRDefault="00632A3A" w:rsidP="0080526C">
                              <w:pPr>
                                <w:jc w:val="center"/>
                                <w:rPr>
                                  <w:sz w:val="18"/>
                                  <w:szCs w:val="18"/>
                                </w:rPr>
                              </w:pPr>
                              <w:r w:rsidRPr="00CF774E">
                                <w:rPr>
                                  <w:sz w:val="18"/>
                                  <w:szCs w:val="18"/>
                                </w:rPr>
                                <w:t>Componente ale metacognitiţiei</w:t>
                              </w:r>
                            </w:p>
                          </w:txbxContent>
                        </wps:txbx>
                        <wps:bodyPr rot="0" vert="horz" wrap="square" lIns="91440" tIns="45720" rIns="91440" bIns="45720" anchor="t" anchorCtr="0" upright="1">
                          <a:noAutofit/>
                        </wps:bodyPr>
                      </wps:wsp>
                      <wps:wsp>
                        <wps:cNvPr id="1374" name="Line 184"/>
                        <wps:cNvCnPr>
                          <a:cxnSpLocks/>
                        </wps:cNvCnPr>
                        <wps:spPr bwMode="auto">
                          <a:xfrm>
                            <a:off x="8928" y="2957"/>
                            <a:ext cx="1296" cy="7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5" name="Line 185"/>
                        <wps:cNvCnPr>
                          <a:cxnSpLocks/>
                        </wps:cNvCnPr>
                        <wps:spPr bwMode="auto">
                          <a:xfrm flipV="1">
                            <a:off x="3744" y="2957"/>
                            <a:ext cx="1296" cy="7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6" name="Line 186"/>
                        <wps:cNvCnPr>
                          <a:cxnSpLocks/>
                        </wps:cNvCnPr>
                        <wps:spPr bwMode="auto">
                          <a:xfrm flipH="1" flipV="1">
                            <a:off x="3744" y="3889"/>
                            <a:ext cx="1440" cy="27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7" name="Line 187"/>
                        <wps:cNvCnPr>
                          <a:cxnSpLocks/>
                        </wps:cNvCnPr>
                        <wps:spPr bwMode="auto">
                          <a:xfrm flipV="1">
                            <a:off x="8496" y="3889"/>
                            <a:ext cx="1728" cy="27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69" o:spid="_x0000_s1103" style="width:299.2pt;height:215.9pt;mso-position-horizontal-relative:char;mso-position-vertical-relative:line" coordorigin="3600,2592" coordsize="6768,460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">
                <v:rect id="Rectangle 170" o:spid="_x0000_s1104" style="position:absolute;left:3600;top:2592;width:6768;height:460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" strokeweight="1pt">
                  <v:path arrowok="t"/>
                </v:rect>
                <v:shape id="Text Box 171" o:spid="_x0000_s1105" type="#_x0000_t202" style="position:absolute;left:5040;top:2880;width:3888;height:5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" strokeweight="1pt">
                  <v:path arrowok="t"/>
                  <v:textbox>
                    <w:txbxContent>
                      <w:p w:rsidR="00632A3A" w:rsidRPr="00CF774E" w:rsidRDefault="00632A3A" w:rsidP="0080526C">
                        <w:pPr>
                          <w:pStyle w:val="BodyText"/>
                          <w:rPr>
                            <w:sz w:val="18"/>
                            <w:szCs w:val="18"/>
                          </w:rPr>
                        </w:pPr>
                        <w:r w:rsidRPr="00CF774E">
                          <w:rPr>
                            <w:sz w:val="18"/>
                            <w:szCs w:val="18"/>
                          </w:rPr>
                          <w:t>Etape ale învăţării şi procese ale cogniţiei</w:t>
                        </w:r>
                      </w:p>
                    </w:txbxContent>
                  </v:textbox>
                </v:shape>
                <v:shape id="Text Box 172" o:spid="_x0000_s1106" type="#_x0000_t202" style="position:absolute;left:5472;top:3654;width:1296;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" strokeweight="1pt">
                  <v:path arrowok="t"/>
                  <v:textbox>
                    <w:txbxContent>
                      <w:p w:rsidR="00632A3A" w:rsidRPr="00E835D0" w:rsidRDefault="00632A3A" w:rsidP="0080526C">
                        <w:pPr>
                          <w:jc w:val="center"/>
                          <w:rPr>
                            <w:sz w:val="18"/>
                            <w:szCs w:val="18"/>
                          </w:rPr>
                        </w:pPr>
                        <w:r w:rsidRPr="00E835D0">
                          <w:rPr>
                            <w:sz w:val="18"/>
                            <w:szCs w:val="18"/>
                          </w:rPr>
                          <w:t>Prelucrare</w:t>
                        </w:r>
                      </w:p>
                    </w:txbxContent>
                  </v:textbox>
                </v:shape>
                <v:shape id="Text Box 173" o:spid="_x0000_s1107" type="#_x0000_t202" style="position:absolute;left:7200;top:3654;width:1296;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" strokeweight="1pt">
                  <v:path arrowok="t"/>
                  <v:textbox>
                    <w:txbxContent>
                      <w:p w:rsidR="00632A3A" w:rsidRPr="00E835D0" w:rsidRDefault="00632A3A" w:rsidP="0080526C">
                        <w:pPr>
                          <w:jc w:val="center"/>
                          <w:rPr>
                            <w:sz w:val="18"/>
                            <w:szCs w:val="18"/>
                          </w:rPr>
                        </w:pPr>
                        <w:r w:rsidRPr="00E835D0">
                          <w:rPr>
                            <w:sz w:val="18"/>
                            <w:szCs w:val="18"/>
                          </w:rPr>
                          <w:t>Fixare</w:t>
                        </w:r>
                      </w:p>
                    </w:txbxContent>
                  </v:textbox>
                </v:shape>
                <v:shape id="Text Box 174" o:spid="_x0000_s1108" type="#_x0000_t202" style="position:absolute;left:8928;top:3654;width:1296;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" strokeweight="1pt">
                  <v:path arrowok="t"/>
                  <v:textbox>
                    <w:txbxContent>
                      <w:p w:rsidR="00632A3A" w:rsidRPr="00E835D0" w:rsidRDefault="00632A3A" w:rsidP="0080526C">
                        <w:pPr>
                          <w:jc w:val="center"/>
                          <w:rPr>
                            <w:sz w:val="18"/>
                            <w:szCs w:val="18"/>
                          </w:rPr>
                        </w:pPr>
                        <w:r w:rsidRPr="00E835D0">
                          <w:rPr>
                            <w:sz w:val="18"/>
                            <w:szCs w:val="18"/>
                          </w:rPr>
                          <w:t>Aplicare</w:t>
                        </w:r>
                      </w:p>
                    </w:txbxContent>
                  </v:textbox>
                </v:shape>
                <v:line id="Line 175" o:spid="_x0000_s1109" style="position:absolute;visibility:visible;mso-wrap-style:square" from="5040,3942" to="5472,3943"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" strokeweight="1pt">
                  <v:stroke endarrow="block"/>
                  <o:lock v:ext="edit" shapetype="f"/>
                </v:line>
                <v:line id="Line 176" o:spid="_x0000_s1110" style="position:absolute;visibility:visible;mso-wrap-style:square" from="6768,3942" to="7200,3943"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" strokeweight="1pt">
                  <v:stroke endarrow="block"/>
                  <o:lock v:ext="edit" shapetype="f"/>
                </v:line>
                <v:line id="Line 177" o:spid="_x0000_s1111" style="position:absolute;visibility:visible;mso-wrap-style:square" from="8496,3942" to="8928,3943"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" strokeweight="1pt">
                  <v:stroke endarrow="block"/>
                  <o:lock v:ext="edit" shapetype="f"/>
                </v:line>
                <v:line id="Line 178" o:spid="_x0000_s1112" style="position:absolute;visibility:visible;mso-wrap-style:square" from="3744,4336" to="10224,4337"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" strokeweight="1pt">
                  <o:lock v:ext="edit" shapetype="f"/>
                </v:line>
                <v:shape id="Text Box 179" o:spid="_x0000_s1113" type="#_x0000_t202" style="position:absolute;left:3744;top:3654;width:1296;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" strokeweight="1pt">
                  <v:path arrowok="t"/>
                  <v:textbox>
                    <w:txbxContent>
                      <w:p w:rsidR="00632A3A" w:rsidRPr="00E835D0" w:rsidRDefault="00632A3A" w:rsidP="0080526C">
                        <w:pPr>
                          <w:jc w:val="center"/>
                          <w:rPr>
                            <w:sz w:val="18"/>
                            <w:szCs w:val="18"/>
                          </w:rPr>
                        </w:pPr>
                        <w:r w:rsidRPr="00E835D0">
                          <w:rPr>
                            <w:sz w:val="18"/>
                            <w:szCs w:val="18"/>
                          </w:rPr>
                          <w:t>Receptare</w:t>
                        </w:r>
                      </w:p>
                    </w:txbxContent>
                  </v:textbox>
                </v:shape>
                <v:shape id="Text Box 180" o:spid="_x0000_s1114" type="#_x0000_t202" style="position:absolute;left:4896;top:4548;width:4032;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" strokeweight="1pt">
                  <v:path arrowok="t"/>
                  <v:textbox>
                    <w:txbxContent>
                      <w:p w:rsidR="00632A3A" w:rsidRPr="00CF774E" w:rsidRDefault="00632A3A" w:rsidP="0080526C">
                        <w:pPr>
                          <w:pStyle w:val="BodyText2"/>
                          <w:rPr>
                            <w:rFonts w:ascii="Times New Roman" w:hAnsi="Times New Roman" w:cs="Times New Roman"/>
                          </w:rPr>
                        </w:pPr>
                        <w:r w:rsidRPr="00CF774E">
                          <w:rPr>
                            <w:rFonts w:ascii="Times New Roman" w:hAnsi="Times New Roman" w:cs="Times New Roman"/>
                            <w:sz w:val="18"/>
                            <w:szCs w:val="18"/>
                          </w:rPr>
                          <w:t>Cunoaşterea de sine, ca subiect al învăţării</w:t>
                        </w:r>
                      </w:p>
                    </w:txbxContent>
                  </v:textbox>
                </v:shape>
                <v:shape id="Text Box 181" o:spid="_x0000_s1115" type="#_x0000_t202" style="position:absolute;left:4896;top:5205;width:4032;height:43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" strokeweight="1pt">
                  <v:path arrowok="t"/>
                  <v:textbox>
                    <w:txbxContent>
                      <w:p w:rsidR="00632A3A" w:rsidRPr="00CF774E" w:rsidRDefault="00632A3A" w:rsidP="0080526C">
                        <w:pPr>
                          <w:jc w:val="center"/>
                          <w:rPr>
                            <w:sz w:val="18"/>
                            <w:szCs w:val="18"/>
                          </w:rPr>
                        </w:pPr>
                        <w:r w:rsidRPr="00CF774E">
                          <w:rPr>
                            <w:sz w:val="18"/>
                            <w:szCs w:val="18"/>
                          </w:rPr>
                          <w:t>Cunoaşterea naturii sarcinilor de învăţare</w:t>
                        </w:r>
                      </w:p>
                      <w:p w:rsidR="00632A3A" w:rsidRDefault="00632A3A" w:rsidP="0080526C"/>
                    </w:txbxContent>
                  </v:textbox>
                </v:shape>
                <v:shape id="Text Box 182" o:spid="_x0000_s1116" type="#_x0000_t202" style="position:absolute;left:5184;top:5861;width:3312;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" strokeweight="1pt">
                  <v:path arrowok="t"/>
                  <v:textbox>
                    <w:txbxContent>
                      <w:p w:rsidR="00632A3A" w:rsidRPr="00CF774E" w:rsidRDefault="00632A3A" w:rsidP="0080526C">
                        <w:pPr>
                          <w:jc w:val="center"/>
                          <w:rPr>
                            <w:sz w:val="18"/>
                            <w:szCs w:val="18"/>
                          </w:rPr>
                        </w:pPr>
                        <w:r w:rsidRPr="00CF774E">
                          <w:rPr>
                            <w:sz w:val="18"/>
                            <w:szCs w:val="18"/>
                          </w:rPr>
                          <w:t>Stăpânirea strategiilor de învăţare</w:t>
                        </w:r>
                      </w:p>
                      <w:p w:rsidR="00632A3A" w:rsidRDefault="00632A3A" w:rsidP="0080526C"/>
                    </w:txbxContent>
                  </v:textbox>
                </v:shape>
                <v:shape id="Text Box 183" o:spid="_x0000_s1117" type="#_x0000_t202" style="position:absolute;left:5184;top:6518;width:3312;height:43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" strokeweight="1pt">
                  <v:path arrowok="t"/>
                  <v:textbox>
                    <w:txbxContent>
                      <w:p w:rsidR="00632A3A" w:rsidRPr="00CF774E" w:rsidRDefault="00632A3A" w:rsidP="0080526C">
                        <w:pPr>
                          <w:jc w:val="center"/>
                          <w:rPr>
                            <w:sz w:val="18"/>
                            <w:szCs w:val="18"/>
                          </w:rPr>
                        </w:pPr>
                        <w:r w:rsidRPr="00CF774E">
                          <w:rPr>
                            <w:sz w:val="18"/>
                            <w:szCs w:val="18"/>
                          </w:rPr>
                          <w:t>Componente ale metacognitiţiei</w:t>
                        </w:r>
                      </w:p>
                    </w:txbxContent>
                  </v:textbox>
                </v:shape>
                <v:line id="Line 184" o:spid="_x0000_s1118" style="position:absolute;visibility:visible;mso-wrap-style:square" from="8928,2957" to="10224,367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" strokeweight="1pt">
                  <o:lock v:ext="edit" shapetype="f"/>
                </v:line>
                <v:line id="Line 185" o:spid="_x0000_s1119" style="position:absolute;flip:y;visibility:visible;mso-wrap-style:square" from="3744,2957" to="5040,367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" strokeweight="1pt">
                  <o:lock v:ext="edit" shapetype="f"/>
                </v:line>
                <v:line id="Line 186" o:spid="_x0000_s1120" style="position:absolute;flip:x y;visibility:visible;mso-wrap-style:square" from="3744,3889" to="5184,66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" strokeweight="1pt">
                  <o:lock v:ext="edit" shapetype="f"/>
                </v:line>
                <v:line id="Line 187" o:spid="_x0000_s1121" style="position:absolute;flip:y;visibility:visible;mso-wrap-style:square" from="8496,3889" to="10224,66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" strokeweight="1pt">
                  <o:lock v:ext="edit" shapetype="f"/>
                </v:line>
                <w10:anchorlock/>
              </v:group>
            </w:pict>
          </mc:Fallback>
        </mc:AlternateContent>
      </w:r>
    </w:p>
    <w:p w:rsidR="00632A3A" w:rsidRPr="00136816" w:rsidRDefault="00632A3A" w:rsidP="00F375FE">
      <w:pPr>
        <w:spacing w:line="276" w:lineRule="auto"/>
        <w:ind w:firstLine="720"/>
        <w:jc w:val="both"/>
        <w:rPr>
          <w:spacing w:val="-4"/>
          <w:sz w:val="22"/>
          <w:szCs w:val="22"/>
        </w:rPr>
      </w:pPr>
      <w:r w:rsidRPr="00136816">
        <w:rPr>
          <w:spacing w:val="-4"/>
          <w:sz w:val="22"/>
          <w:szCs w:val="22"/>
        </w:rPr>
        <w:tab/>
      </w:r>
      <w:r w:rsidRPr="00136816">
        <w:rPr>
          <w:spacing w:val="-4"/>
          <w:sz w:val="22"/>
          <w:szCs w:val="22"/>
        </w:rPr>
        <w:tab/>
        <w:t xml:space="preserve">      </w:t>
      </w:r>
      <w:r w:rsidRPr="00136816">
        <w:rPr>
          <w:spacing w:val="-4"/>
          <w:sz w:val="22"/>
          <w:szCs w:val="22"/>
        </w:rPr>
        <w:tab/>
      </w:r>
      <w:r w:rsidRPr="00136816">
        <w:rPr>
          <w:spacing w:val="-4"/>
          <w:sz w:val="22"/>
          <w:szCs w:val="22"/>
        </w:rPr>
        <w:tab/>
      </w:r>
      <w:r w:rsidRPr="00136816">
        <w:rPr>
          <w:spacing w:val="-4"/>
          <w:sz w:val="22"/>
          <w:szCs w:val="22"/>
        </w:rPr>
        <w:tab/>
      </w:r>
      <w:r w:rsidRPr="00136816">
        <w:rPr>
          <w:spacing w:val="-4"/>
          <w:sz w:val="22"/>
          <w:szCs w:val="22"/>
        </w:rPr>
        <w:tab/>
      </w:r>
    </w:p>
    <w:p w:rsidR="00632A3A" w:rsidRPr="00136816" w:rsidRDefault="00632A3A" w:rsidP="00F375FE">
      <w:pPr>
        <w:spacing w:line="276" w:lineRule="auto"/>
        <w:jc w:val="center"/>
        <w:rPr>
          <w:b/>
          <w:bCs/>
          <w:i/>
          <w:iCs/>
          <w:spacing w:val="-4"/>
          <w:sz w:val="22"/>
          <w:szCs w:val="22"/>
        </w:rPr>
      </w:pPr>
      <w:r w:rsidRPr="00136816">
        <w:rPr>
          <w:b/>
          <w:bCs/>
          <w:spacing w:val="-4"/>
          <w:sz w:val="22"/>
          <w:szCs w:val="22"/>
        </w:rPr>
        <w:t>Figura</w:t>
      </w:r>
      <w:r w:rsidRPr="00136816">
        <w:rPr>
          <w:spacing w:val="-4"/>
          <w:sz w:val="22"/>
          <w:szCs w:val="22"/>
        </w:rPr>
        <w:t xml:space="preserve"> </w:t>
      </w:r>
      <w:r w:rsidRPr="00136816">
        <w:rPr>
          <w:b/>
          <w:bCs/>
          <w:spacing w:val="-4"/>
          <w:sz w:val="22"/>
          <w:szCs w:val="22"/>
        </w:rPr>
        <w:t xml:space="preserve">nr. 4: </w:t>
      </w:r>
      <w:r w:rsidRPr="00136816">
        <w:rPr>
          <w:b/>
          <w:bCs/>
          <w:i/>
          <w:iCs/>
          <w:spacing w:val="-4"/>
          <w:sz w:val="22"/>
          <w:szCs w:val="22"/>
        </w:rPr>
        <w:t>Structura secvenţei de învăţare</w:t>
      </w:r>
    </w:p>
    <w:p w:rsidR="00632A3A" w:rsidRPr="00136816" w:rsidRDefault="00632A3A" w:rsidP="00F375FE">
      <w:pPr>
        <w:spacing w:line="276" w:lineRule="auto"/>
        <w:jc w:val="both"/>
        <w:rPr>
          <w:spacing w:val="-4"/>
          <w:sz w:val="22"/>
          <w:szCs w:val="22"/>
        </w:rPr>
      </w:pPr>
    </w:p>
    <w:p w:rsidR="00632A3A" w:rsidRPr="00136816" w:rsidRDefault="00632A3A" w:rsidP="00F375FE">
      <w:pPr>
        <w:numPr>
          <w:ilvl w:val="0"/>
          <w:numId w:val="19"/>
        </w:numPr>
        <w:tabs>
          <w:tab w:val="num" w:pos="1080"/>
        </w:tabs>
        <w:spacing w:line="276" w:lineRule="auto"/>
        <w:ind w:left="1080"/>
        <w:jc w:val="both"/>
        <w:rPr>
          <w:spacing w:val="-4"/>
          <w:sz w:val="22"/>
          <w:szCs w:val="22"/>
        </w:rPr>
      </w:pPr>
      <w:r w:rsidRPr="00136816">
        <w:rPr>
          <w:spacing w:val="-4"/>
          <w:sz w:val="22"/>
          <w:szCs w:val="22"/>
        </w:rPr>
        <w:t xml:space="preserve">Uşurinţa în adecvarea metodelor de învăţare la capacităţile proprii şi la natura sarcinii şcolare; este vorba, în acest plan, de </w:t>
      </w:r>
      <w:r w:rsidRPr="00136816">
        <w:rPr>
          <w:i/>
          <w:iCs/>
          <w:spacing w:val="-4"/>
          <w:sz w:val="22"/>
          <w:szCs w:val="22"/>
        </w:rPr>
        <w:t>stăpânirea unor metode de învăţare flexibile şi oportune situaţiilor concrete de studiu (sau uşor adaptabile)</w:t>
      </w:r>
      <w:r w:rsidRPr="00136816">
        <w:rPr>
          <w:spacing w:val="-4"/>
          <w:sz w:val="22"/>
          <w:szCs w:val="22"/>
        </w:rPr>
        <w:t>. De exemplu, productivitatea muncii şcolare este influenţată de studierea pe părţi/ fragmentară sau integrală/ holistică, de succesiunea momentelor de învăţare, monitorizare şi autoevaluare, de eşalonarea efortului intelectual şi motric în timp ş.a.</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Datele de cercetare consemnează diferenţe semnificative între </w:t>
      </w:r>
      <w:r w:rsidRPr="00136816">
        <w:rPr>
          <w:i/>
          <w:iCs/>
          <w:spacing w:val="-4"/>
          <w:sz w:val="22"/>
          <w:szCs w:val="22"/>
        </w:rPr>
        <w:t>elevii buni</w:t>
      </w:r>
      <w:r w:rsidRPr="00136816">
        <w:rPr>
          <w:spacing w:val="-4"/>
          <w:sz w:val="22"/>
          <w:szCs w:val="22"/>
        </w:rPr>
        <w:t xml:space="preserve"> şi </w:t>
      </w:r>
      <w:r w:rsidRPr="00136816">
        <w:rPr>
          <w:i/>
          <w:iCs/>
          <w:spacing w:val="-4"/>
          <w:sz w:val="22"/>
          <w:szCs w:val="22"/>
        </w:rPr>
        <w:t>elevii slabi</w:t>
      </w:r>
      <w:r w:rsidRPr="00136816">
        <w:rPr>
          <w:spacing w:val="-4"/>
          <w:sz w:val="22"/>
          <w:szCs w:val="22"/>
        </w:rPr>
        <w:t xml:space="preserve"> în ceea ce priveşte capacitatea lor de introspecţie asupra prestaţiilor şcolare, de autochestionare continuă pe durata procesului de învăţare. Elevii buni sunt capabili de reflecţie cognitivă şi metacognitivă, de evocări, în detaliu chiar, ale strategiilor de învăţare utilizate, în timp ce relatările elevilor slabi nu depăşesc aspecte de suprafaţă cum sunt: volumul repetiţiilor, efortul de memorare adeseori supradimensionat, prezenţa dificultăţilor de reţinere sau înţelegere.</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Dezvoltarea metacognitivă asigură elevului mecanismele de autocontrol, autoreglare şi optimizare necesare în învăţare, un tonus crescut, încredere în posibilităţile cognitive personale şi angajare optimă în proces. Capacitatea de </w:t>
      </w:r>
      <w:r w:rsidRPr="00136816">
        <w:rPr>
          <w:spacing w:val="-4"/>
          <w:sz w:val="22"/>
          <w:szCs w:val="22"/>
        </w:rPr>
        <w:lastRenderedPageBreak/>
        <w:t xml:space="preserve">învăţare, respectiv </w:t>
      </w:r>
      <w:r w:rsidRPr="00136816">
        <w:rPr>
          <w:i/>
          <w:iCs/>
          <w:spacing w:val="-4"/>
          <w:sz w:val="22"/>
          <w:szCs w:val="22"/>
        </w:rPr>
        <w:t>capacitatea de a învăţa să înveţi</w:t>
      </w:r>
      <w:r w:rsidRPr="00136816">
        <w:rPr>
          <w:spacing w:val="-4"/>
          <w:sz w:val="22"/>
          <w:szCs w:val="22"/>
        </w:rPr>
        <w:t xml:space="preserve"> este valorizată frecvent în </w:t>
      </w:r>
      <w:r w:rsidRPr="00136816">
        <w:rPr>
          <w:i/>
          <w:iCs/>
          <w:spacing w:val="-4"/>
          <w:sz w:val="22"/>
          <w:szCs w:val="22"/>
        </w:rPr>
        <w:t>pedagogia pentru competenţe</w:t>
      </w:r>
      <w:r w:rsidRPr="00136816">
        <w:rPr>
          <w:spacing w:val="-4"/>
          <w:sz w:val="22"/>
          <w:szCs w:val="22"/>
        </w:rPr>
        <w:t>.</w:t>
      </w:r>
    </w:p>
    <w:p w:rsidR="00632A3A" w:rsidRDefault="00632A3A" w:rsidP="00F375FE">
      <w:pPr>
        <w:spacing w:line="276" w:lineRule="auto"/>
        <w:rPr>
          <w:b/>
          <w:bCs/>
          <w:spacing w:val="-4"/>
          <w:sz w:val="22"/>
          <w:szCs w:val="22"/>
        </w:rPr>
      </w:pPr>
      <w:r w:rsidRPr="00136816">
        <w:rPr>
          <w:b/>
          <w:bCs/>
          <w:spacing w:val="-4"/>
          <w:sz w:val="22"/>
          <w:szCs w:val="22"/>
        </w:rPr>
        <w:tab/>
      </w:r>
    </w:p>
    <w:p w:rsidR="00632A3A" w:rsidRPr="00136816" w:rsidRDefault="00632A3A" w:rsidP="00F375FE">
      <w:pPr>
        <w:spacing w:line="276" w:lineRule="auto"/>
        <w:ind w:firstLine="720"/>
        <w:rPr>
          <w:b/>
          <w:bCs/>
          <w:spacing w:val="-4"/>
          <w:sz w:val="22"/>
          <w:szCs w:val="22"/>
        </w:rPr>
      </w:pPr>
      <w:r w:rsidRPr="00136816">
        <w:rPr>
          <w:b/>
          <w:bCs/>
          <w:spacing w:val="-4"/>
          <w:sz w:val="22"/>
          <w:szCs w:val="22"/>
        </w:rPr>
        <w:t>(2) Factori afectivi</w:t>
      </w:r>
      <w:r>
        <w:rPr>
          <w:b/>
          <w:bCs/>
          <w:spacing w:val="-4"/>
          <w:sz w:val="22"/>
          <w:szCs w:val="22"/>
        </w:rPr>
        <w:noBreakHyphen/>
      </w:r>
      <w:r w:rsidRPr="00136816">
        <w:rPr>
          <w:b/>
          <w:bCs/>
          <w:spacing w:val="-4"/>
          <w:sz w:val="22"/>
          <w:szCs w:val="22"/>
        </w:rPr>
        <w:t>motivaţionali</w:t>
      </w: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u w:val="single"/>
        </w:rPr>
        <w:t>Principiul 5:</w:t>
      </w:r>
      <w:r w:rsidRPr="00136816">
        <w:rPr>
          <w:b/>
          <w:bCs/>
          <w:spacing w:val="-4"/>
          <w:sz w:val="22"/>
          <w:szCs w:val="22"/>
        </w:rPr>
        <w:t xml:space="preserve"> Influenţa motivaţiei asupra învăţării.</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Profunzimea şi complexitatea achiziţiilor învăţării, </w:t>
      </w:r>
      <w:r w:rsidRPr="00136816">
        <w:rPr>
          <w:i/>
          <w:iCs/>
          <w:spacing w:val="-4"/>
          <w:sz w:val="22"/>
          <w:szCs w:val="22"/>
        </w:rPr>
        <w:t>ce şi cât</w:t>
      </w:r>
      <w:r w:rsidRPr="00136816">
        <w:rPr>
          <w:spacing w:val="-4"/>
          <w:sz w:val="22"/>
          <w:szCs w:val="22"/>
        </w:rPr>
        <w:t xml:space="preserve"> anume se învaţă şi poate fi evocat, actualizat/ activat sau aplicat în practică, sunt aspecte are depind de o serie de factori:</w:t>
      </w:r>
    </w:p>
    <w:p w:rsidR="00632A3A" w:rsidRPr="00136816" w:rsidRDefault="00632A3A" w:rsidP="00F375FE">
      <w:pPr>
        <w:numPr>
          <w:ilvl w:val="0"/>
          <w:numId w:val="18"/>
        </w:numPr>
        <w:spacing w:line="276" w:lineRule="auto"/>
        <w:jc w:val="both"/>
        <w:rPr>
          <w:spacing w:val="-4"/>
          <w:sz w:val="22"/>
          <w:szCs w:val="22"/>
        </w:rPr>
      </w:pPr>
      <w:r w:rsidRPr="00136816">
        <w:rPr>
          <w:spacing w:val="-4"/>
          <w:sz w:val="22"/>
          <w:szCs w:val="22"/>
        </w:rPr>
        <w:t>încrederea în propriile mecanisme de autocontrol şi în propriul potenţial cognitiv, în posibilităţile de reuşită;</w:t>
      </w:r>
    </w:p>
    <w:p w:rsidR="00632A3A" w:rsidRPr="00136816" w:rsidRDefault="00632A3A" w:rsidP="00F375FE">
      <w:pPr>
        <w:numPr>
          <w:ilvl w:val="0"/>
          <w:numId w:val="18"/>
        </w:numPr>
        <w:spacing w:line="276" w:lineRule="auto"/>
        <w:jc w:val="both"/>
        <w:rPr>
          <w:spacing w:val="-4"/>
          <w:sz w:val="22"/>
          <w:szCs w:val="22"/>
        </w:rPr>
      </w:pPr>
      <w:r w:rsidRPr="00136816">
        <w:rPr>
          <w:spacing w:val="-4"/>
          <w:sz w:val="22"/>
          <w:szCs w:val="22"/>
        </w:rPr>
        <w:t>claritatea şi consistenţa valorilor personale şi sociale acceptate şi interiorizate, a intereselor şi a scopurilor de cunoaştere asumate;</w:t>
      </w:r>
    </w:p>
    <w:p w:rsidR="00632A3A" w:rsidRPr="00136816" w:rsidRDefault="00632A3A" w:rsidP="00F375FE">
      <w:pPr>
        <w:numPr>
          <w:ilvl w:val="0"/>
          <w:numId w:val="18"/>
        </w:numPr>
        <w:spacing w:line="276" w:lineRule="auto"/>
        <w:jc w:val="both"/>
        <w:rPr>
          <w:spacing w:val="-4"/>
          <w:sz w:val="22"/>
          <w:szCs w:val="22"/>
        </w:rPr>
      </w:pPr>
      <w:r w:rsidRPr="00136816">
        <w:rPr>
          <w:spacing w:val="-4"/>
          <w:sz w:val="22"/>
          <w:szCs w:val="22"/>
        </w:rPr>
        <w:t>realismul expectaţiilor personale, privitoare la succesul sau eşecul acţiunilor;</w:t>
      </w:r>
    </w:p>
    <w:p w:rsidR="00632A3A" w:rsidRPr="00136816" w:rsidRDefault="00632A3A" w:rsidP="00F375FE">
      <w:pPr>
        <w:numPr>
          <w:ilvl w:val="0"/>
          <w:numId w:val="18"/>
        </w:numPr>
        <w:spacing w:line="276" w:lineRule="auto"/>
        <w:jc w:val="both"/>
        <w:rPr>
          <w:spacing w:val="-4"/>
          <w:sz w:val="22"/>
          <w:szCs w:val="22"/>
        </w:rPr>
      </w:pPr>
      <w:r w:rsidRPr="00136816">
        <w:rPr>
          <w:spacing w:val="-4"/>
          <w:sz w:val="22"/>
          <w:szCs w:val="22"/>
        </w:rPr>
        <w:t>sistemul motivaţional care stă la baza activităţii de învăţare.</w:t>
      </w:r>
    </w:p>
    <w:p w:rsidR="00632A3A" w:rsidRPr="007D254F" w:rsidRDefault="00632A3A" w:rsidP="00F375FE">
      <w:pPr>
        <w:spacing w:line="276" w:lineRule="auto"/>
        <w:ind w:firstLine="720"/>
        <w:jc w:val="both"/>
        <w:rPr>
          <w:sz w:val="22"/>
          <w:szCs w:val="22"/>
        </w:rPr>
      </w:pPr>
      <w:r w:rsidRPr="007D254F">
        <w:rPr>
          <w:sz w:val="22"/>
          <w:szCs w:val="22"/>
        </w:rPr>
        <w:t>Lumea interioară a elevului este foarte bogată; ea cuprinde credinţe, scopuri, aşteptări şi trăiri ce pot susţine, sprijini sau împiedica funcţionarea capacităţilor proprii. Relaţia dinamică dintre capacităţi, afectivitate şi comportament determină sănătatea psihică a indivizilor şi asigură puterea lor de învăţare sistematică şi continuă. De asemenea, interpretările subiective sau constructele elevilor asupra realităţii, reprezentările lor, schemele lor cognitive, pot, funcţie de natura lor, facilita ori obstacola o motivaţie pozitivă şi performanţa superioară în învăţare. Experienţa succesului în învăţare este un bun remediu pentru estomparea trăirilor negative şi pentru activarea motivaţiei pozitive, care conduce la implicare activă în rezolvarea sarcinilor de lucru.</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u w:val="single"/>
        </w:rPr>
        <w:t>Principiul 6:</w:t>
      </w:r>
      <w:r w:rsidRPr="00136816">
        <w:rPr>
          <w:b/>
          <w:bCs/>
          <w:spacing w:val="-4"/>
          <w:sz w:val="22"/>
          <w:szCs w:val="22"/>
        </w:rPr>
        <w:t xml:space="preserve"> Rolul motivaţiei intrinseci în învăţare.</w:t>
      </w:r>
    </w:p>
    <w:p w:rsidR="00632A3A" w:rsidRPr="00136816" w:rsidRDefault="00632A3A" w:rsidP="00F375FE">
      <w:pPr>
        <w:spacing w:line="276" w:lineRule="auto"/>
        <w:ind w:firstLine="720"/>
        <w:jc w:val="both"/>
        <w:rPr>
          <w:spacing w:val="-4"/>
          <w:sz w:val="22"/>
          <w:szCs w:val="22"/>
        </w:rPr>
      </w:pPr>
      <w:r w:rsidRPr="00136816">
        <w:rPr>
          <w:spacing w:val="-4"/>
          <w:sz w:val="22"/>
          <w:szCs w:val="22"/>
        </w:rPr>
        <w:t>Copiii se nasc cu o curiozitate naturală, care, de timpuriu, se manifestă deplin în comportamentul lor interogativ şi exploratoriu – fie el nesistematic sau sistematic. Curând, cogniţiile şi emoţiile intens negative din şcoală, insecuritatea mediului curricular, teama de eşec, de pedeapsă, ridiculizare sau stigmatizare, temperează în mare măsură, blochează chiar, entuziasmul iniţial.</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Şcoala este încă destul de ezitantă în a utiliza căile de susţinere şi dezvoltare a comportamentului exploratoriu al copiilor. O dată cu intrarea în şcoală, comportamentul elevilor este orientat şi condiţionat prin pedepse (nu </w:t>
      </w:r>
      <w:r w:rsidRPr="00136816">
        <w:rPr>
          <w:spacing w:val="-4"/>
          <w:sz w:val="22"/>
          <w:szCs w:val="22"/>
        </w:rPr>
        <w:lastRenderedPageBreak/>
        <w:t>corporale/ fizice – acestea sunt interzise) şi recompense, iar motivaţia intrinsecă este substituită de motive externe.</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Dezvoltarea motivaţiei intrinseci în învăţare este aşezată între principiile didactice fundamentale deoarece ea, motivaţia intrinsecă, este generată de învăţarea însăşi, ca proces, precum şi de conţinuturile învăţării. Fireşte, intervin aici opţiunile, interesele cognitive ale elevului, dar şi măsura în care el este </w:t>
      </w:r>
      <w:r w:rsidRPr="00136816">
        <w:rPr>
          <w:i/>
          <w:iCs/>
          <w:spacing w:val="-4"/>
          <w:sz w:val="22"/>
          <w:szCs w:val="22"/>
        </w:rPr>
        <w:t>recompensat</w:t>
      </w:r>
      <w:r w:rsidRPr="00136816">
        <w:rPr>
          <w:spacing w:val="-4"/>
          <w:sz w:val="22"/>
          <w:szCs w:val="22"/>
        </w:rPr>
        <w:t>, prin rezultate, de efortul de învăţare investit. Ca exemple de motive intrinseci, amintim: pasiunea pentru un anumit domeniu de cunoaştere şi pentru disciplina ştiinţifică aferentă, curiozitatea epistemică, dorinţa de afirmare personală, dorinţa de realizare, dorinţa de autodepăşire ş.a.</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u w:val="single"/>
        </w:rPr>
        <w:t>Principiul 7:</w:t>
      </w:r>
      <w:r w:rsidRPr="00136816">
        <w:rPr>
          <w:b/>
          <w:bCs/>
          <w:spacing w:val="-4"/>
          <w:sz w:val="22"/>
          <w:szCs w:val="22"/>
        </w:rPr>
        <w:t xml:space="preserve"> Principala funcţie a motivaţiei este de a susţine efortul de învăţare.</w:t>
      </w:r>
    </w:p>
    <w:p w:rsidR="00632A3A" w:rsidRPr="00136816" w:rsidRDefault="00632A3A" w:rsidP="00F375FE">
      <w:pPr>
        <w:spacing w:line="276" w:lineRule="auto"/>
        <w:ind w:firstLine="720"/>
        <w:jc w:val="both"/>
        <w:rPr>
          <w:spacing w:val="-4"/>
          <w:sz w:val="22"/>
          <w:szCs w:val="22"/>
        </w:rPr>
      </w:pPr>
      <w:r w:rsidRPr="00136816">
        <w:rPr>
          <w:spacing w:val="-4"/>
          <w:sz w:val="22"/>
          <w:szCs w:val="22"/>
        </w:rPr>
        <w:t>Efortul intelectual şi motric depus de elevi în rezolvarea sarcinilor şcolare nu poate fi extins peste anumite limite, plaja de efort este definită de parametrii individuali de capacitate. Practic, curiozitatea epistemică, creativitatea, gândirea puternic structurată, sunt stimulate numai în sarcini de învăţare accesibile, dar şi stimulatoare, de dificultate optimă, cu elemente de noutate şi provocatoare din punctul de vedere al competenţelor de cunoaştere solicitate.</w:t>
      </w:r>
    </w:p>
    <w:p w:rsidR="00632A3A" w:rsidRPr="00136816" w:rsidRDefault="00632A3A" w:rsidP="00F375FE">
      <w:pPr>
        <w:spacing w:line="276" w:lineRule="auto"/>
        <w:ind w:firstLine="720"/>
        <w:jc w:val="both"/>
        <w:rPr>
          <w:spacing w:val="-4"/>
          <w:sz w:val="22"/>
          <w:szCs w:val="22"/>
        </w:rPr>
      </w:pPr>
      <w:r w:rsidRPr="00136816">
        <w:rPr>
          <w:spacing w:val="-4"/>
          <w:sz w:val="22"/>
          <w:szCs w:val="22"/>
        </w:rPr>
        <w:t>Învăţarea eficientă se produce la acele teme la care elevul este capabil să pătrundă elementele sarcinii şi să sesizeze o anumită relevanţă sau utilitate personală, adecvare cu propriile interese cognitive şi nevoi educaţionale. De exemplu, elevii revendică oportunitatea de a opta pentru anumite teme de studiu, în acord cu interesele lor, oportunitatea de a parcurge discipline de studiu opţionale în cadrul curriculumului local, la decizia şcolii ş.a.m.d.</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rPr>
          <w:b/>
          <w:bCs/>
          <w:spacing w:val="-4"/>
          <w:sz w:val="22"/>
          <w:szCs w:val="22"/>
        </w:rPr>
      </w:pPr>
      <w:r w:rsidRPr="00136816">
        <w:rPr>
          <w:b/>
          <w:bCs/>
          <w:spacing w:val="-4"/>
          <w:sz w:val="22"/>
          <w:szCs w:val="22"/>
        </w:rPr>
        <w:tab/>
        <w:t>(3) Factori ai dezvoltării personalităţii</w:t>
      </w: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u w:val="single"/>
        </w:rPr>
        <w:t>Principiul 8:</w:t>
      </w:r>
      <w:r w:rsidRPr="00136816">
        <w:rPr>
          <w:b/>
          <w:bCs/>
          <w:spacing w:val="-4"/>
          <w:sz w:val="22"/>
          <w:szCs w:val="22"/>
        </w:rPr>
        <w:t xml:space="preserve"> Oportunităţi şi constrângeri în dezvoltare.</w:t>
      </w:r>
    </w:p>
    <w:p w:rsidR="00632A3A" w:rsidRPr="00136816" w:rsidRDefault="00632A3A" w:rsidP="00F375FE">
      <w:pPr>
        <w:spacing w:line="276" w:lineRule="auto"/>
        <w:ind w:firstLine="720"/>
        <w:jc w:val="both"/>
        <w:rPr>
          <w:spacing w:val="-4"/>
          <w:sz w:val="22"/>
          <w:szCs w:val="22"/>
        </w:rPr>
      </w:pPr>
      <w:r w:rsidRPr="00136816">
        <w:rPr>
          <w:spacing w:val="-4"/>
          <w:sz w:val="22"/>
          <w:szCs w:val="22"/>
        </w:rPr>
        <w:t>Dezvoltarea fizică, intelectuală, emoţională şi socială a indivizilor se desfăşoară după o progresie stadială, iar această dezvoltare este dependentă de interacţiunea factorilor genetici cu cei de mediu.</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Un factor important al dezvoltării îl constituie valorificarea oportunităţilor oferite prin experienţele de învăţare formală, nonformală şi informală. Se ştie că elevii învaţă mai bine când materialul de studiu se înscrie în </w:t>
      </w:r>
      <w:r w:rsidRPr="00136816">
        <w:rPr>
          <w:i/>
          <w:iCs/>
          <w:spacing w:val="-4"/>
          <w:sz w:val="22"/>
          <w:szCs w:val="22"/>
        </w:rPr>
        <w:t>ţesătura de operaţii mintale</w:t>
      </w:r>
      <w:r w:rsidRPr="00136816">
        <w:rPr>
          <w:spacing w:val="-4"/>
          <w:sz w:val="22"/>
          <w:szCs w:val="22"/>
        </w:rPr>
        <w:t xml:space="preserve"> de care ei sunt capabili (Radu, I., Ionescu, M., 1987) sau când sarcina şcolară este situată în </w:t>
      </w:r>
      <w:r w:rsidRPr="00136816">
        <w:rPr>
          <w:i/>
          <w:iCs/>
          <w:spacing w:val="-4"/>
          <w:sz w:val="22"/>
          <w:szCs w:val="22"/>
        </w:rPr>
        <w:t xml:space="preserve">zona proximei dezvoltări </w:t>
      </w:r>
      <w:r w:rsidRPr="00136816">
        <w:rPr>
          <w:spacing w:val="-4"/>
          <w:sz w:val="22"/>
          <w:szCs w:val="22"/>
        </w:rPr>
        <w:t xml:space="preserve">(L.S. Vîgotski, </w:t>
      </w:r>
      <w:r w:rsidRPr="00136816">
        <w:rPr>
          <w:spacing w:val="-4"/>
          <w:sz w:val="22"/>
          <w:szCs w:val="22"/>
        </w:rPr>
        <w:lastRenderedPageBreak/>
        <w:t>1972). La acestea se adaugă cerinţa ca materia de studiu să fie prezentată interesant, atractiv, să stimuleze procesele intelectuale şi emoţionale ale elevilor.</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rPr>
          <w:b/>
          <w:bCs/>
          <w:spacing w:val="-4"/>
          <w:sz w:val="22"/>
          <w:szCs w:val="22"/>
        </w:rPr>
      </w:pPr>
      <w:r w:rsidRPr="00136816">
        <w:rPr>
          <w:b/>
          <w:bCs/>
          <w:spacing w:val="-4"/>
          <w:sz w:val="22"/>
          <w:szCs w:val="22"/>
        </w:rPr>
        <w:t>(4) Factori personali şi sociali</w:t>
      </w: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u w:val="single"/>
        </w:rPr>
        <w:t>Principiul 9:</w:t>
      </w:r>
      <w:r w:rsidRPr="00136816">
        <w:rPr>
          <w:b/>
          <w:bCs/>
          <w:spacing w:val="-4"/>
          <w:sz w:val="22"/>
          <w:szCs w:val="22"/>
        </w:rPr>
        <w:t xml:space="preserve"> Diversitate socială şi culturală.</w:t>
      </w:r>
    </w:p>
    <w:p w:rsidR="00632A3A" w:rsidRDefault="00632A3A" w:rsidP="00F375FE">
      <w:pPr>
        <w:spacing w:line="276" w:lineRule="auto"/>
        <w:ind w:firstLine="720"/>
        <w:jc w:val="both"/>
        <w:rPr>
          <w:spacing w:val="-4"/>
          <w:sz w:val="22"/>
          <w:szCs w:val="22"/>
        </w:rPr>
      </w:pPr>
      <w:r w:rsidRPr="00136816">
        <w:rPr>
          <w:spacing w:val="-4"/>
          <w:sz w:val="22"/>
          <w:szCs w:val="22"/>
        </w:rPr>
        <w:t>Învăţarea este facilitată când elevul are posibilitatea să interacţioneze cu colegi diferiţi sub aspect social şi cultural, al mediului socio</w:t>
      </w:r>
      <w:r>
        <w:rPr>
          <w:spacing w:val="-4"/>
          <w:sz w:val="22"/>
          <w:szCs w:val="22"/>
        </w:rPr>
        <w:noBreakHyphen/>
      </w:r>
      <w:r w:rsidRPr="00136816">
        <w:rPr>
          <w:spacing w:val="-4"/>
          <w:sz w:val="22"/>
          <w:szCs w:val="22"/>
        </w:rPr>
        <w:t>familial. Şcolile care stimulează interacţiunile sociale şi cultivă diversitatea, multilingvismul şi multiculturalismul, interacţiunile culturilor, încurajează gândirea flexibilă, adaptarea socială şi culturală, dezvoltarea competenţei sociale, exersarea şi dezvoltarea inteligenţei interpersonale şi dezvoltarea morală.</w:t>
      </w:r>
    </w:p>
    <w:p w:rsidR="00632A3A" w:rsidRDefault="00632A3A" w:rsidP="00F375FE">
      <w:pPr>
        <w:spacing w:line="276" w:lineRule="auto"/>
        <w:ind w:firstLine="720"/>
        <w:jc w:val="both"/>
        <w:rPr>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u w:val="single"/>
        </w:rPr>
        <w:t>Principiul 10:</w:t>
      </w:r>
      <w:r w:rsidRPr="00136816">
        <w:rPr>
          <w:b/>
          <w:bCs/>
          <w:spacing w:val="-4"/>
          <w:sz w:val="22"/>
          <w:szCs w:val="22"/>
        </w:rPr>
        <w:t xml:space="preserve"> Acceptare socială, imaginea de sine şi învăţarea.</w:t>
      </w:r>
    </w:p>
    <w:p w:rsidR="00632A3A" w:rsidRPr="00136816" w:rsidRDefault="00632A3A" w:rsidP="00F375FE">
      <w:pPr>
        <w:spacing w:line="276" w:lineRule="auto"/>
        <w:ind w:firstLine="720"/>
        <w:jc w:val="both"/>
        <w:rPr>
          <w:spacing w:val="-4"/>
          <w:sz w:val="22"/>
          <w:szCs w:val="22"/>
        </w:rPr>
      </w:pPr>
      <w:r w:rsidRPr="00136816">
        <w:rPr>
          <w:spacing w:val="-4"/>
          <w:sz w:val="22"/>
          <w:szCs w:val="22"/>
        </w:rPr>
        <w:t>Învăţarea şi imaginea de sine se susţin reciproc atunci când elevii se acceptă unii pe alţii ca individualităţi, în contextul unor relaţii de respect reciproc, de acceptare reciprocă, de toleranţă şi de apreciere pentru persoana celuilalt.</w:t>
      </w:r>
    </w:p>
    <w:p w:rsidR="00632A3A" w:rsidRPr="00136816" w:rsidRDefault="00632A3A" w:rsidP="00F375FE">
      <w:pPr>
        <w:spacing w:line="276" w:lineRule="auto"/>
        <w:ind w:firstLine="720"/>
        <w:jc w:val="both"/>
        <w:rPr>
          <w:spacing w:val="-4"/>
          <w:sz w:val="22"/>
          <w:szCs w:val="22"/>
        </w:rPr>
      </w:pPr>
      <w:r w:rsidRPr="00136816">
        <w:rPr>
          <w:spacing w:val="-4"/>
          <w:sz w:val="22"/>
          <w:szCs w:val="22"/>
        </w:rPr>
        <w:t>Calitatea relaţiilor şi schimburilor interpersonale, oferă indivizilor acces la evaluarea corectă a situaţiilor, la implicarea lor adecvată, la trăiri şi comportamente pozitive, dezirabile. Modul de manifestare al profesorilor, stabilitatea comportamentelor lor didactice, încrederea în elevi, implicarea lor în diferitele activităţi educaţionale colective, grija pentru elevi – consideraţi individual sau ca şi membri ai grupului</w:t>
      </w:r>
      <w:r>
        <w:rPr>
          <w:spacing w:val="-4"/>
          <w:sz w:val="22"/>
          <w:szCs w:val="22"/>
        </w:rPr>
        <w:noBreakHyphen/>
      </w:r>
      <w:r w:rsidRPr="00136816">
        <w:rPr>
          <w:spacing w:val="-4"/>
          <w:sz w:val="22"/>
          <w:szCs w:val="22"/>
        </w:rPr>
        <w:t>clasă, sunt premise ale dezvoltării sentimentului de apartenenţă la grup, de respect şi acceptare reciprocă, de comunicare cu colegii, de cooperare, de instaurare a unui climat pozitiv pentru învăţare, stenic.</w:t>
      </w: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ind w:firstLine="720"/>
        <w:rPr>
          <w:b/>
          <w:bCs/>
          <w:spacing w:val="-4"/>
          <w:sz w:val="22"/>
          <w:szCs w:val="22"/>
        </w:rPr>
      </w:pPr>
      <w:r w:rsidRPr="00136816">
        <w:rPr>
          <w:b/>
          <w:bCs/>
          <w:spacing w:val="-4"/>
          <w:sz w:val="22"/>
          <w:szCs w:val="22"/>
        </w:rPr>
        <w:t>(5) Diferenţe interindividuale</w:t>
      </w:r>
    </w:p>
    <w:p w:rsidR="00632A3A" w:rsidRPr="00136816" w:rsidRDefault="00632A3A" w:rsidP="00F375FE">
      <w:pPr>
        <w:spacing w:line="276" w:lineRule="auto"/>
        <w:ind w:firstLine="720"/>
        <w:jc w:val="both"/>
        <w:rPr>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u w:val="single"/>
        </w:rPr>
        <w:t>Principiul 11:</w:t>
      </w:r>
      <w:r w:rsidRPr="00136816">
        <w:rPr>
          <w:b/>
          <w:bCs/>
          <w:spacing w:val="-4"/>
          <w:sz w:val="22"/>
          <w:szCs w:val="22"/>
        </w:rPr>
        <w:t xml:space="preserve"> Învăţarea devine mai productivă dacă sunt respectate diferenţele individuale şi culturale.</w:t>
      </w:r>
    </w:p>
    <w:p w:rsidR="00632A3A" w:rsidRPr="00136816" w:rsidRDefault="00632A3A" w:rsidP="00F375FE">
      <w:pPr>
        <w:spacing w:line="276" w:lineRule="auto"/>
        <w:ind w:firstLine="720"/>
        <w:jc w:val="both"/>
        <w:rPr>
          <w:spacing w:val="-4"/>
          <w:sz w:val="22"/>
          <w:szCs w:val="22"/>
        </w:rPr>
      </w:pPr>
      <w:r w:rsidRPr="00136816">
        <w:rPr>
          <w:spacing w:val="-4"/>
          <w:sz w:val="22"/>
          <w:szCs w:val="22"/>
        </w:rPr>
        <w:t>Principiile de bază ale învăţării, motivaţiei, evaluării etc., sunt aplicabile la toţi elevii, indiferent de etnie, limbaj, vârstă, abilităţi sau statut socio</w:t>
      </w:r>
      <w:r>
        <w:rPr>
          <w:spacing w:val="-4"/>
          <w:sz w:val="22"/>
          <w:szCs w:val="22"/>
        </w:rPr>
        <w:noBreakHyphen/>
      </w:r>
      <w:r w:rsidRPr="00136816">
        <w:rPr>
          <w:spacing w:val="-4"/>
          <w:sz w:val="22"/>
          <w:szCs w:val="22"/>
        </w:rPr>
        <w:t xml:space="preserve">economic. Cu toate acestea, învăţarea întâlneşte numeroase obstacole, dacă diferenţele individuale lingvistice, culturale, sociale nu sunt luate în considerare. Existenţa diferenţelor individuale reclamă adaptare şi diferenţiere curriculară rafinată până </w:t>
      </w:r>
      <w:r w:rsidRPr="00136816">
        <w:rPr>
          <w:spacing w:val="-4"/>
          <w:sz w:val="22"/>
          <w:szCs w:val="22"/>
        </w:rPr>
        <w:lastRenderedPageBreak/>
        <w:t>la planuri de intervenţie personalizată, precum şi (re)ajustarea tuturor condiţiilor de producere a învăţării.</w:t>
      </w: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ind w:firstLine="720"/>
        <w:jc w:val="both"/>
        <w:rPr>
          <w:b/>
          <w:bCs/>
          <w:spacing w:val="-4"/>
          <w:sz w:val="22"/>
          <w:szCs w:val="22"/>
        </w:rPr>
      </w:pPr>
      <w:r w:rsidRPr="00136816">
        <w:rPr>
          <w:b/>
          <w:bCs/>
          <w:spacing w:val="-4"/>
          <w:sz w:val="22"/>
          <w:szCs w:val="22"/>
          <w:u w:val="single"/>
        </w:rPr>
        <w:t>Principiul 12:</w:t>
      </w:r>
      <w:r w:rsidRPr="00136816">
        <w:rPr>
          <w:b/>
          <w:bCs/>
          <w:spacing w:val="-4"/>
          <w:sz w:val="22"/>
          <w:szCs w:val="22"/>
        </w:rPr>
        <w:t xml:space="preserve"> Învăţarea este însoţită de anumite filtre cognitive şi sociale.</w:t>
      </w:r>
    </w:p>
    <w:p w:rsidR="00632A3A" w:rsidRPr="00136816" w:rsidRDefault="00632A3A" w:rsidP="00F375FE">
      <w:pPr>
        <w:spacing w:line="276" w:lineRule="auto"/>
        <w:ind w:firstLine="720"/>
        <w:jc w:val="both"/>
        <w:rPr>
          <w:spacing w:val="-4"/>
          <w:sz w:val="22"/>
          <w:szCs w:val="22"/>
        </w:rPr>
      </w:pPr>
      <w:r w:rsidRPr="00136816">
        <w:rPr>
          <w:spacing w:val="-4"/>
          <w:sz w:val="22"/>
          <w:szCs w:val="22"/>
        </w:rPr>
        <w:t>Structurile cognitive şi afective, atitudinile şi convingerile existente la un moment dat, devin repere/ grile individuale în construirea cunoaşterii şi a realităţii şi în analiza şi interpretarea experienţelor de viaţă.</w:t>
      </w:r>
    </w:p>
    <w:p w:rsidR="00632A3A" w:rsidRPr="00136816" w:rsidRDefault="00632A3A" w:rsidP="00F375FE">
      <w:pPr>
        <w:spacing w:line="276" w:lineRule="auto"/>
        <w:ind w:firstLine="720"/>
        <w:jc w:val="both"/>
        <w:rPr>
          <w:spacing w:val="-4"/>
          <w:sz w:val="22"/>
          <w:szCs w:val="22"/>
        </w:rPr>
      </w:pPr>
      <w:r w:rsidRPr="00136816">
        <w:rPr>
          <w:spacing w:val="-4"/>
          <w:sz w:val="22"/>
          <w:szCs w:val="22"/>
        </w:rPr>
        <w:t>În baza unor structuri cognitive şi atitudinale personale, specific şi subiectiv configurate, indivizii adoptă decizii şi comportamente</w:t>
      </w:r>
      <w:r w:rsidRPr="00136816">
        <w:rPr>
          <w:i/>
          <w:iCs/>
          <w:spacing w:val="-4"/>
          <w:sz w:val="22"/>
          <w:szCs w:val="22"/>
        </w:rPr>
        <w:t xml:space="preserve"> ca şi cum ar fi dezirabile</w:t>
      </w:r>
      <w:r w:rsidRPr="00136816">
        <w:rPr>
          <w:spacing w:val="-4"/>
          <w:sz w:val="22"/>
          <w:szCs w:val="22"/>
        </w:rPr>
        <w:t xml:space="preserve"> şi pentru ceilalţi, ceea ce, adeseori, determină neînţelegeri, divergenţe sau chiar conflicte cognitive sau sociale.</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b/>
          <w:bCs/>
          <w:i/>
          <w:iCs/>
          <w:spacing w:val="-4"/>
          <w:sz w:val="22"/>
          <w:szCs w:val="22"/>
        </w:rPr>
      </w:pPr>
      <w:r w:rsidRPr="00136816">
        <w:rPr>
          <w:b/>
          <w:bCs/>
          <w:i/>
          <w:iCs/>
          <w:spacing w:val="-4"/>
          <w:sz w:val="22"/>
          <w:szCs w:val="22"/>
        </w:rPr>
        <w:t>Relevanţa principiilor pentru activitatea profesorilor</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Principiile didacticii moderne au implicaţii multiple în practică, în procesul construcţiei curriculare, în managementul curriculumului, în predare, învăţare şi evaluare, precum şi în formarea iniţială şi perfecţionarea cadrelor didactice. În primul rând, în </w:t>
      </w:r>
      <w:r w:rsidRPr="00136816">
        <w:rPr>
          <w:i/>
          <w:iCs/>
          <w:spacing w:val="-4"/>
          <w:sz w:val="22"/>
          <w:szCs w:val="22"/>
        </w:rPr>
        <w:t>plan concret</w:t>
      </w:r>
      <w:r>
        <w:rPr>
          <w:i/>
          <w:iCs/>
          <w:spacing w:val="-4"/>
          <w:sz w:val="22"/>
          <w:szCs w:val="22"/>
        </w:rPr>
        <w:noBreakHyphen/>
      </w:r>
      <w:r w:rsidRPr="00136816">
        <w:rPr>
          <w:i/>
          <w:iCs/>
          <w:spacing w:val="-4"/>
          <w:sz w:val="22"/>
          <w:szCs w:val="22"/>
        </w:rPr>
        <w:t>operaţional</w:t>
      </w:r>
      <w:r w:rsidRPr="00136816">
        <w:rPr>
          <w:spacing w:val="-4"/>
          <w:sz w:val="22"/>
          <w:szCs w:val="22"/>
        </w:rPr>
        <w:t xml:space="preserve">, principiile oferă profesorilor sugestii strategice şi metodologice privind elaborarea, adaptarea şi diversificarea curriculumului, privind proiectarea curriculară, managementul clasei etc. În al doilea rând, în ceea ce priveşte </w:t>
      </w:r>
      <w:r w:rsidRPr="00136816">
        <w:rPr>
          <w:i/>
          <w:iCs/>
          <w:spacing w:val="-4"/>
          <w:sz w:val="22"/>
          <w:szCs w:val="22"/>
        </w:rPr>
        <w:t>politicile educaţionale</w:t>
      </w:r>
      <w:r w:rsidRPr="00136816">
        <w:rPr>
          <w:spacing w:val="-4"/>
          <w:sz w:val="22"/>
          <w:szCs w:val="22"/>
        </w:rPr>
        <w:t>, principiile pun în lumină o arie problematică largă ce trebuie încorporată în programele de formare iniţială şi continuă a profesorilor. Fireşte, sunt demne de amintit şi implicaţiile directe ale principiilor didactice în proiectarea şi managementul curriculumului la nivelul macro – al sistemului de învăţământ.</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rPr>
          <w:b/>
          <w:bCs/>
          <w:i/>
          <w:iCs/>
          <w:spacing w:val="-4"/>
          <w:sz w:val="22"/>
          <w:szCs w:val="22"/>
        </w:rPr>
      </w:pPr>
      <w:r w:rsidRPr="00136816">
        <w:rPr>
          <w:b/>
          <w:bCs/>
          <w:i/>
          <w:iCs/>
          <w:spacing w:val="-4"/>
          <w:sz w:val="22"/>
          <w:szCs w:val="22"/>
        </w:rPr>
        <w:t>Sugestii metodologice privind procesul de predare</w:t>
      </w: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w:t>
      </w:r>
      <w:r w:rsidRPr="00136816">
        <w:rPr>
          <w:i/>
          <w:iCs/>
          <w:spacing w:val="-4"/>
          <w:sz w:val="22"/>
          <w:szCs w:val="22"/>
        </w:rPr>
        <w:t>Implicarea activă şi interactivă a elevilor</w:t>
      </w:r>
      <w:r w:rsidRPr="00136816">
        <w:rPr>
          <w:spacing w:val="-4"/>
          <w:sz w:val="22"/>
          <w:szCs w:val="22"/>
        </w:rPr>
        <w:t xml:space="preserve"> în procesul de predare</w:t>
      </w:r>
      <w:r>
        <w:rPr>
          <w:spacing w:val="-4"/>
          <w:sz w:val="22"/>
          <w:szCs w:val="22"/>
        </w:rPr>
        <w:noBreakHyphen/>
      </w:r>
      <w:r w:rsidRPr="00136816">
        <w:rPr>
          <w:spacing w:val="-4"/>
          <w:sz w:val="22"/>
          <w:szCs w:val="22"/>
        </w:rPr>
        <w:t>învăţare, în ritmuri şi la nivele de dificultate accesibile şi totodată mobilizatoare (vizând zona proximei dezvoltări), utilizând cu frecvenţă sporită interacţiunile (intelectuale, sociale şi afective) în perechi şi grupuri mici, precum şi interacţiunile cu profesorul (pedagogia interactivă).</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w:t>
      </w:r>
      <w:r w:rsidRPr="00136816">
        <w:rPr>
          <w:i/>
          <w:iCs/>
          <w:spacing w:val="-4"/>
          <w:sz w:val="22"/>
          <w:szCs w:val="22"/>
        </w:rPr>
        <w:t>Relevarea cunoştinţelor ancoră</w:t>
      </w:r>
      <w:r w:rsidRPr="00136816">
        <w:rPr>
          <w:spacing w:val="-4"/>
          <w:sz w:val="22"/>
          <w:szCs w:val="22"/>
        </w:rPr>
        <w:t xml:space="preserve"> în predarea noilor conţinuturi, interrelaţionarea şi articularea lor sistemică, exersarea elevilor în elaborarea unor structuri conceptuale şi operaţionale.</w:t>
      </w:r>
    </w:p>
    <w:p w:rsidR="00632A3A" w:rsidRPr="00136816" w:rsidRDefault="00632A3A" w:rsidP="00F375FE">
      <w:pPr>
        <w:spacing w:line="276" w:lineRule="auto"/>
        <w:ind w:firstLine="720"/>
        <w:jc w:val="both"/>
        <w:rPr>
          <w:spacing w:val="-4"/>
          <w:sz w:val="22"/>
          <w:szCs w:val="22"/>
        </w:rPr>
      </w:pPr>
      <w:r>
        <w:rPr>
          <w:spacing w:val="-4"/>
          <w:sz w:val="22"/>
          <w:szCs w:val="22"/>
        </w:rPr>
        <w:lastRenderedPageBreak/>
        <w:noBreakHyphen/>
      </w:r>
      <w:r w:rsidRPr="00136816">
        <w:rPr>
          <w:spacing w:val="-4"/>
          <w:sz w:val="22"/>
          <w:szCs w:val="22"/>
        </w:rPr>
        <w:t xml:space="preserve"> Utilizarea simulărilor, a studiilor de caz şi problematizării, în vederea susţinerii </w:t>
      </w:r>
      <w:r w:rsidRPr="00136816">
        <w:rPr>
          <w:i/>
          <w:iCs/>
          <w:spacing w:val="-4"/>
          <w:sz w:val="22"/>
          <w:szCs w:val="22"/>
        </w:rPr>
        <w:t>curiozităţii epistemice, a reflecţiei cognitive şi metacognitive</w:t>
      </w:r>
      <w:r w:rsidRPr="00136816">
        <w:rPr>
          <w:spacing w:val="-4"/>
          <w:sz w:val="22"/>
          <w:szCs w:val="22"/>
        </w:rPr>
        <w:t xml:space="preserve"> şi evaluarea critică a diferitelor situaţii, pentru stimularea şi dezvoltarea gândirii active, logice, înalt structurate, divergente şi creative, precum şi a strategiilor metacognitive.</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Includerea în secvenţele de predare a </w:t>
      </w:r>
      <w:r w:rsidRPr="00136816">
        <w:rPr>
          <w:i/>
          <w:iCs/>
          <w:spacing w:val="-4"/>
          <w:sz w:val="22"/>
          <w:szCs w:val="22"/>
        </w:rPr>
        <w:t>feed</w:t>
      </w:r>
      <w:r>
        <w:rPr>
          <w:i/>
          <w:iCs/>
          <w:spacing w:val="-4"/>
          <w:sz w:val="22"/>
          <w:szCs w:val="22"/>
        </w:rPr>
        <w:noBreakHyphen/>
      </w:r>
      <w:r w:rsidRPr="00136816">
        <w:rPr>
          <w:i/>
          <w:iCs/>
          <w:spacing w:val="-4"/>
          <w:sz w:val="22"/>
          <w:szCs w:val="22"/>
        </w:rPr>
        <w:t>back</w:t>
      </w:r>
      <w:r>
        <w:rPr>
          <w:i/>
          <w:iCs/>
          <w:spacing w:val="-4"/>
          <w:sz w:val="22"/>
          <w:szCs w:val="22"/>
        </w:rPr>
        <w:noBreakHyphen/>
      </w:r>
      <w:r w:rsidRPr="00136816">
        <w:rPr>
          <w:i/>
          <w:iCs/>
          <w:spacing w:val="-4"/>
          <w:sz w:val="22"/>
          <w:szCs w:val="22"/>
        </w:rPr>
        <w:t>ului constructiv</w:t>
      </w:r>
      <w:r w:rsidRPr="00136816">
        <w:rPr>
          <w:spacing w:val="-4"/>
          <w:sz w:val="22"/>
          <w:szCs w:val="22"/>
        </w:rPr>
        <w:t>, formativ şi informativ obţinut de cadrul didactic în legătură cu demersul şi achiziţiile învăţării, creşterea volumului aplicaţiilor practice şi exerciţiilor şi diversificarea tipurilor de probleme supuse spre rezolvare.</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Asigurarea </w:t>
      </w:r>
      <w:r w:rsidRPr="00136816">
        <w:rPr>
          <w:i/>
          <w:iCs/>
          <w:spacing w:val="-4"/>
          <w:sz w:val="22"/>
          <w:szCs w:val="22"/>
        </w:rPr>
        <w:t>egalităţii de şanse în educaţie</w:t>
      </w:r>
      <w:r w:rsidRPr="00136816">
        <w:rPr>
          <w:spacing w:val="-4"/>
          <w:sz w:val="22"/>
          <w:szCs w:val="22"/>
        </w:rPr>
        <w:t>, tratarea egală a tuturor elevilor, fără discriminare pe criterii de gen, etnice, religioase etc., fără părtinirea unora, manifestarea respectului necesar, valorizarea elevilor ca indivizi, asigurarea unei evaluări sistematice şi formative, adecvarea ofertei de sprijin în învăţare, promovarea angajării active şi interactive a elevilor în rezolvarea sarcinilor de lucru, încurajarea acestora, oferirea de întăriri pozitive şi de recompense verbale, pentru a le asigura motivaţia pentru studiu, succesul şi progresul şcolar.</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Crearea unei </w:t>
      </w:r>
      <w:r w:rsidRPr="00136816">
        <w:rPr>
          <w:i/>
          <w:iCs/>
          <w:spacing w:val="-4"/>
          <w:sz w:val="22"/>
          <w:szCs w:val="22"/>
        </w:rPr>
        <w:t>atmosfere de lucru pozitive</w:t>
      </w:r>
      <w:r w:rsidRPr="00136816">
        <w:rPr>
          <w:spacing w:val="-4"/>
          <w:sz w:val="22"/>
          <w:szCs w:val="22"/>
        </w:rPr>
        <w:t>, stimulative, stenice, securizante pentru exprimarea opiniilor elevilor, de colaborare şi lucru în echipe, în locul uneia de concurenţă şi rivalitate.</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Utilizarea unor </w:t>
      </w:r>
      <w:r w:rsidRPr="00136816">
        <w:rPr>
          <w:i/>
          <w:iCs/>
          <w:spacing w:val="-4"/>
          <w:sz w:val="22"/>
          <w:szCs w:val="22"/>
        </w:rPr>
        <w:t>sarcini de lucru autentice</w:t>
      </w:r>
      <w:r w:rsidRPr="00136816">
        <w:rPr>
          <w:spacing w:val="-4"/>
          <w:sz w:val="22"/>
          <w:szCs w:val="22"/>
        </w:rPr>
        <w:t>, în consonanţă cu nevoile educaţionale reale ale elevilor, cu relevanţă în viaţa lor cotidiană şi adecvate diferitelor grupuri culturale sau de nivel, care să solicite elevilor să opereze cu informaţiile într</w:t>
      </w:r>
      <w:r>
        <w:rPr>
          <w:spacing w:val="-4"/>
          <w:sz w:val="22"/>
          <w:szCs w:val="22"/>
        </w:rPr>
        <w:noBreakHyphen/>
      </w:r>
      <w:r w:rsidRPr="00136816">
        <w:rPr>
          <w:spacing w:val="-4"/>
          <w:sz w:val="22"/>
          <w:szCs w:val="22"/>
        </w:rPr>
        <w:t>un câmp inter</w:t>
      </w:r>
      <w:r>
        <w:rPr>
          <w:spacing w:val="-4"/>
          <w:sz w:val="22"/>
          <w:szCs w:val="22"/>
        </w:rPr>
        <w:noBreakHyphen/>
      </w:r>
      <w:r w:rsidRPr="00136816">
        <w:rPr>
          <w:spacing w:val="-4"/>
          <w:sz w:val="22"/>
          <w:szCs w:val="22"/>
        </w:rPr>
        <w:t xml:space="preserve"> şi transdisciplinar şi să îşi valorifice posibilităţile de progres cognitiv.</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Includerea unor </w:t>
      </w:r>
      <w:r w:rsidRPr="00136816">
        <w:rPr>
          <w:i/>
          <w:iCs/>
          <w:spacing w:val="-4"/>
          <w:sz w:val="22"/>
          <w:szCs w:val="22"/>
        </w:rPr>
        <w:t>experienţe de învăţare pozitive, constructive</w:t>
      </w:r>
      <w:r w:rsidRPr="00136816">
        <w:rPr>
          <w:spacing w:val="-4"/>
          <w:sz w:val="22"/>
          <w:szCs w:val="22"/>
        </w:rPr>
        <w:t>, care să promoveze empatia, înţelegerea şi acceptarea celuilalt, toleranţa, respectul reciproc între elevi, spiritul de fair play şi spiritul de echipă.</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rPr>
          <w:b/>
          <w:bCs/>
          <w:i/>
          <w:iCs/>
          <w:spacing w:val="-4"/>
          <w:sz w:val="22"/>
          <w:szCs w:val="22"/>
        </w:rPr>
      </w:pPr>
      <w:r w:rsidRPr="00136816">
        <w:rPr>
          <w:b/>
          <w:bCs/>
          <w:i/>
          <w:iCs/>
          <w:spacing w:val="-4"/>
          <w:sz w:val="22"/>
          <w:szCs w:val="22"/>
        </w:rPr>
        <w:t>Sugestii metodologie privind evaluarea</w:t>
      </w: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w:t>
      </w:r>
      <w:r w:rsidRPr="00136816">
        <w:rPr>
          <w:i/>
          <w:iCs/>
          <w:spacing w:val="-4"/>
          <w:sz w:val="22"/>
          <w:szCs w:val="22"/>
        </w:rPr>
        <w:t>Evaluarea să fie continuă, sistematică şi formativă</w:t>
      </w:r>
      <w:r w:rsidRPr="00136816">
        <w:rPr>
          <w:spacing w:val="-4"/>
          <w:sz w:val="22"/>
          <w:szCs w:val="22"/>
        </w:rPr>
        <w:t>, integrată organic în actul predării curente, să fie în concordanţă cu conţinuturile curriculare studiate şi să se realizeze adoptându</w:t>
      </w:r>
      <w:r>
        <w:rPr>
          <w:spacing w:val="-4"/>
          <w:sz w:val="22"/>
          <w:szCs w:val="22"/>
        </w:rPr>
        <w:noBreakHyphen/>
      </w:r>
      <w:r w:rsidRPr="00136816">
        <w:rPr>
          <w:spacing w:val="-4"/>
          <w:sz w:val="22"/>
          <w:szCs w:val="22"/>
        </w:rPr>
        <w:t>se ca punct de reper performanţele şi comportamentele aşteptate şi proiectate în obiectivele operaţionale.</w:t>
      </w:r>
    </w:p>
    <w:p w:rsidR="00632A3A" w:rsidRPr="00136816" w:rsidRDefault="00632A3A" w:rsidP="00F375FE">
      <w:pPr>
        <w:spacing w:line="276" w:lineRule="auto"/>
        <w:ind w:firstLine="720"/>
        <w:jc w:val="both"/>
        <w:rPr>
          <w:spacing w:val="-4"/>
          <w:sz w:val="22"/>
          <w:szCs w:val="22"/>
        </w:rPr>
      </w:pPr>
      <w:r>
        <w:rPr>
          <w:spacing w:val="-4"/>
          <w:sz w:val="22"/>
          <w:szCs w:val="22"/>
        </w:rPr>
        <w:lastRenderedPageBreak/>
        <w:noBreakHyphen/>
      </w:r>
      <w:r w:rsidRPr="00136816">
        <w:rPr>
          <w:spacing w:val="-4"/>
          <w:sz w:val="22"/>
          <w:szCs w:val="22"/>
        </w:rPr>
        <w:t xml:space="preserve"> Să fie utilizată, în principal, </w:t>
      </w:r>
      <w:r w:rsidRPr="00136816">
        <w:rPr>
          <w:i/>
          <w:iCs/>
          <w:spacing w:val="-4"/>
          <w:sz w:val="22"/>
          <w:szCs w:val="22"/>
        </w:rPr>
        <w:t>evaluarea de progres</w:t>
      </w:r>
      <w:r w:rsidRPr="00136816">
        <w:rPr>
          <w:spacing w:val="-4"/>
          <w:sz w:val="22"/>
          <w:szCs w:val="22"/>
        </w:rPr>
        <w:t xml:space="preserve"> (a achiziţiilor individuale) în locul evaluării normative, în care achiziţiile individuale sunt raportate la norma de grup.</w:t>
      </w:r>
    </w:p>
    <w:p w:rsidR="00632A3A" w:rsidRPr="00136816" w:rsidRDefault="00632A3A" w:rsidP="00F375FE">
      <w:pPr>
        <w:spacing w:line="276" w:lineRule="auto"/>
        <w:ind w:firstLine="720"/>
        <w:jc w:val="both"/>
        <w:rPr>
          <w:spacing w:val="-4"/>
          <w:sz w:val="22"/>
          <w:szCs w:val="22"/>
        </w:rPr>
      </w:pPr>
      <w:r w:rsidRPr="00136816">
        <w:rPr>
          <w:spacing w:val="-4"/>
          <w:sz w:val="22"/>
          <w:szCs w:val="22"/>
        </w:rPr>
        <w:t xml:space="preserve">Pentru evaluarea de progres, procedeul clasic al analizei produselor activităţii şcolare devine astăzi analiză de </w:t>
      </w:r>
      <w:r w:rsidRPr="00136816">
        <w:rPr>
          <w:i/>
          <w:iCs/>
          <w:spacing w:val="-4"/>
          <w:sz w:val="22"/>
          <w:szCs w:val="22"/>
        </w:rPr>
        <w:t>portofoliu</w:t>
      </w:r>
      <w:r w:rsidRPr="00136816">
        <w:rPr>
          <w:spacing w:val="-4"/>
          <w:sz w:val="22"/>
          <w:szCs w:val="22"/>
        </w:rPr>
        <w:t>. Portofoliul cuprinde o colecţie de produse ale activităţii elevilor, care oferă informaţii în legătură cu competenţele acestora. El conţine trasee de învăţare şi permite realizarea nu doar a unei evaluări de produs, ci şi de proces, întrucât oferă o imagine cuprinzătoare asupra progresului realizat de evaluat într</w:t>
      </w:r>
      <w:r>
        <w:rPr>
          <w:spacing w:val="-4"/>
          <w:sz w:val="22"/>
          <w:szCs w:val="22"/>
        </w:rPr>
        <w:noBreakHyphen/>
      </w:r>
      <w:r w:rsidRPr="00136816">
        <w:rPr>
          <w:spacing w:val="-4"/>
          <w:sz w:val="22"/>
          <w:szCs w:val="22"/>
        </w:rPr>
        <w:t>un interval de timp, prin raportare la criteriile şi competenţele formulate în prealabil, în etapa de proiectare didactică. De asemenea, portofoliul unui elev include şi informaţiile obţinute în urma autoevaluării propriei prestaţii şcolare. Aşadar, el constituie un fel de carte de vizită a elevului, care condensează progresul şcolar al acestuia la o anumită disciplină, de la un semestru la altul, de la un an şcolar la altul şi chiar de la un ciclu curricular la altul.</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Progresia învăţării să fie bine tradusă în </w:t>
      </w:r>
      <w:r w:rsidRPr="00136816">
        <w:rPr>
          <w:i/>
          <w:iCs/>
          <w:spacing w:val="-4"/>
          <w:sz w:val="22"/>
          <w:szCs w:val="22"/>
        </w:rPr>
        <w:t>standarde şi descriptori de performanţă</w:t>
      </w:r>
      <w:r w:rsidRPr="00136816">
        <w:rPr>
          <w:spacing w:val="-4"/>
          <w:sz w:val="22"/>
          <w:szCs w:val="22"/>
        </w:rPr>
        <w:t xml:space="preserve"> operaţional formulaţi, iar standardele să fie formulate în aşa fel încât fiecare elev să aibă posibilitatea succesului.</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Evaluatorii să angajeze elevii în aprecierea prestaţiilor proprii, precum şi ale colegilor, promovând strategii şi metode de </w:t>
      </w:r>
      <w:r w:rsidRPr="00136816">
        <w:rPr>
          <w:i/>
          <w:iCs/>
          <w:spacing w:val="-4"/>
          <w:sz w:val="22"/>
          <w:szCs w:val="22"/>
        </w:rPr>
        <w:t>autoevaluare şi interevaluare</w:t>
      </w:r>
      <w:r w:rsidRPr="00136816">
        <w:rPr>
          <w:spacing w:val="-4"/>
          <w:sz w:val="22"/>
          <w:szCs w:val="22"/>
        </w:rPr>
        <w:t>. Practic, demersurile evaluative realizate sistematic de către profesor vizează formarea şi dezvoltarea la elevi a capacităţii de autoevaluare a propriilor prestaţii.</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ind w:firstLine="720"/>
        <w:rPr>
          <w:b/>
          <w:bCs/>
          <w:i/>
          <w:iCs/>
          <w:spacing w:val="-4"/>
          <w:sz w:val="22"/>
          <w:szCs w:val="22"/>
        </w:rPr>
      </w:pPr>
      <w:r w:rsidRPr="00136816">
        <w:rPr>
          <w:b/>
          <w:bCs/>
          <w:i/>
          <w:iCs/>
          <w:spacing w:val="-4"/>
          <w:sz w:val="22"/>
          <w:szCs w:val="22"/>
        </w:rPr>
        <w:t>Sugestii metodologice privind managementul curricular la micronivel educaţional</w:t>
      </w: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Design</w:t>
      </w:r>
      <w:r>
        <w:rPr>
          <w:spacing w:val="-4"/>
          <w:sz w:val="22"/>
          <w:szCs w:val="22"/>
        </w:rPr>
        <w:noBreakHyphen/>
      </w:r>
      <w:r w:rsidRPr="00136816">
        <w:rPr>
          <w:spacing w:val="-4"/>
          <w:sz w:val="22"/>
          <w:szCs w:val="22"/>
        </w:rPr>
        <w:t xml:space="preserve">ul curricular şi scenariile didactice ale predării să fie concepute de aşa manieră încât să asigure posibilitatea realizării de </w:t>
      </w:r>
      <w:r w:rsidRPr="00136816">
        <w:rPr>
          <w:i/>
          <w:iCs/>
          <w:spacing w:val="-4"/>
          <w:sz w:val="22"/>
          <w:szCs w:val="22"/>
        </w:rPr>
        <w:t>activităţi de învăţare individuală şi individualizată</w:t>
      </w:r>
      <w:r w:rsidRPr="00136816">
        <w:rPr>
          <w:spacing w:val="-4"/>
          <w:sz w:val="22"/>
          <w:szCs w:val="22"/>
        </w:rPr>
        <w:t>, dar să fie descurajate eventualele tendinţe de segregare sau izolare artificială în sala de clasă.</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Să se utilizeze </w:t>
      </w:r>
      <w:r w:rsidRPr="00136816">
        <w:rPr>
          <w:i/>
          <w:iCs/>
          <w:spacing w:val="-4"/>
          <w:sz w:val="22"/>
          <w:szCs w:val="22"/>
        </w:rPr>
        <w:t>strategii didactice specifice, suporturi curriculare şi elemente de sprijin adecvate</w:t>
      </w:r>
      <w:r w:rsidRPr="00136816">
        <w:rPr>
          <w:spacing w:val="-4"/>
          <w:sz w:val="22"/>
          <w:szCs w:val="22"/>
        </w:rPr>
        <w:t xml:space="preserve"> pentru elevii cu dificultăţi de învăţare şi pentru cei cu cerinţe educaţionale speciale, precum şi profesori specializaţi (profesori de sprijin) în munca cu aceste categorii de elevi.</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Programele educaţionale să fie însoţite de </w:t>
      </w:r>
      <w:r w:rsidRPr="00136816">
        <w:rPr>
          <w:i/>
          <w:iCs/>
          <w:spacing w:val="-4"/>
          <w:sz w:val="22"/>
          <w:szCs w:val="22"/>
        </w:rPr>
        <w:t>asistenţă complementară</w:t>
      </w:r>
      <w:r w:rsidRPr="00136816">
        <w:rPr>
          <w:spacing w:val="-4"/>
          <w:sz w:val="22"/>
          <w:szCs w:val="22"/>
        </w:rPr>
        <w:t>, diferenţiată pentru fiecare caz în parte, ca de exemplu, în domeniul sănătăţii mintale, al asistenţei sociale ş.a.</w:t>
      </w:r>
    </w:p>
    <w:p w:rsidR="00632A3A" w:rsidRPr="00136816" w:rsidRDefault="00632A3A" w:rsidP="00F375FE">
      <w:pPr>
        <w:spacing w:line="276" w:lineRule="auto"/>
        <w:ind w:firstLine="720"/>
        <w:jc w:val="both"/>
        <w:rPr>
          <w:spacing w:val="-4"/>
          <w:sz w:val="22"/>
          <w:szCs w:val="22"/>
        </w:rPr>
      </w:pPr>
      <w:r>
        <w:rPr>
          <w:spacing w:val="-4"/>
          <w:sz w:val="22"/>
          <w:szCs w:val="22"/>
        </w:rPr>
        <w:lastRenderedPageBreak/>
        <w:noBreakHyphen/>
      </w:r>
      <w:r w:rsidRPr="00136816">
        <w:rPr>
          <w:spacing w:val="-4"/>
          <w:sz w:val="22"/>
          <w:szCs w:val="22"/>
        </w:rPr>
        <w:t xml:space="preserve"> Să se creeze </w:t>
      </w:r>
      <w:r w:rsidRPr="00136816">
        <w:rPr>
          <w:i/>
          <w:iCs/>
          <w:spacing w:val="-4"/>
          <w:sz w:val="22"/>
          <w:szCs w:val="22"/>
        </w:rPr>
        <w:t>medii de învăţare eficiente pentru toţi elevii</w:t>
      </w:r>
      <w:r w:rsidRPr="00136816">
        <w:rPr>
          <w:spacing w:val="-4"/>
          <w:sz w:val="22"/>
          <w:szCs w:val="22"/>
        </w:rPr>
        <w:t>, ceea ce pretinde satisfacerea opţiunilor elevilor pentru diferite teme de învăţare, pentru diferite tipuri de proiecte practic</w:t>
      </w:r>
      <w:r>
        <w:rPr>
          <w:spacing w:val="-4"/>
          <w:sz w:val="22"/>
          <w:szCs w:val="22"/>
        </w:rPr>
        <w:noBreakHyphen/>
      </w:r>
      <w:r w:rsidRPr="00136816">
        <w:rPr>
          <w:spacing w:val="-4"/>
          <w:sz w:val="22"/>
          <w:szCs w:val="22"/>
        </w:rPr>
        <w:t>aplicative, îmbinarea modalităţilor de activitate independentă cu cele realizate cu sprijinul profesorului, a activităţilor individuale cu cele colaborative/ de grup.</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Să existe o preocupare constantă pentru asigurarea unui </w:t>
      </w:r>
      <w:r w:rsidRPr="00136816">
        <w:rPr>
          <w:i/>
          <w:iCs/>
          <w:spacing w:val="-4"/>
          <w:sz w:val="22"/>
          <w:szCs w:val="22"/>
        </w:rPr>
        <w:t>climat pozitiv</w:t>
      </w:r>
      <w:r w:rsidRPr="00136816">
        <w:rPr>
          <w:spacing w:val="-4"/>
          <w:sz w:val="22"/>
          <w:szCs w:val="22"/>
        </w:rPr>
        <w:t>, de respect reciproc şi de acceptare a celorlalţi, de toleranţă a diferenţelor interindividuale, evitarea practicilor de discreditare, discriminare, marginalizare şi stigmatizare socială.</w:t>
      </w:r>
    </w:p>
    <w:p w:rsidR="00632A3A" w:rsidRPr="00136816" w:rsidRDefault="00632A3A" w:rsidP="00F375FE">
      <w:pPr>
        <w:spacing w:line="276" w:lineRule="auto"/>
        <w:ind w:firstLine="720"/>
        <w:jc w:val="both"/>
        <w:rPr>
          <w:spacing w:val="-4"/>
          <w:sz w:val="22"/>
          <w:szCs w:val="22"/>
        </w:rPr>
      </w:pPr>
      <w:r>
        <w:rPr>
          <w:spacing w:val="-4"/>
          <w:sz w:val="22"/>
          <w:szCs w:val="22"/>
        </w:rPr>
        <w:noBreakHyphen/>
      </w:r>
      <w:r w:rsidRPr="00136816">
        <w:rPr>
          <w:spacing w:val="-4"/>
          <w:sz w:val="22"/>
          <w:szCs w:val="22"/>
        </w:rPr>
        <w:t xml:space="preserve"> Să se utilizeze </w:t>
      </w:r>
      <w:r w:rsidRPr="00136816">
        <w:rPr>
          <w:i/>
          <w:iCs/>
          <w:spacing w:val="-4"/>
          <w:sz w:val="22"/>
          <w:szCs w:val="22"/>
        </w:rPr>
        <w:t>modalităţi flexibile de organizare a activităţii elevilor</w:t>
      </w:r>
      <w:r w:rsidRPr="00136816">
        <w:rPr>
          <w:spacing w:val="-4"/>
          <w:sz w:val="22"/>
          <w:szCs w:val="22"/>
        </w:rPr>
        <w:t>, pe baza nevoilor lor de învăţare, a nivelului lor de pregătire şi în acord cu tipul şi cantitatea de sprijin pedagogic de care ei au nevoie. Este recomandabil să se li se asigure elevilor posibilitatea de trecere facilă dintr</w:t>
      </w:r>
      <w:r>
        <w:rPr>
          <w:spacing w:val="-4"/>
          <w:sz w:val="22"/>
          <w:szCs w:val="22"/>
        </w:rPr>
        <w:noBreakHyphen/>
      </w:r>
      <w:r w:rsidRPr="00136816">
        <w:rPr>
          <w:spacing w:val="-4"/>
          <w:sz w:val="22"/>
          <w:szCs w:val="22"/>
        </w:rPr>
        <w:t>o grupă de nivel în alta, prin alegerea de către ei înşişi a sarcinilor de lucru. Această dinamică a elevilor se asigură funcţie de implicarea elevilor în activităţile didactice, de rezultatele obţinute de aceştia în învăţare şi este monitorizată şi girată de cadrul didactic.</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p>
    <w:p w:rsidR="00632A3A" w:rsidRDefault="00632A3A" w:rsidP="00F375FE">
      <w:pPr>
        <w:spacing w:line="276" w:lineRule="auto"/>
        <w:jc w:val="both"/>
        <w:rPr>
          <w:spacing w:val="-4"/>
          <w:sz w:val="22"/>
          <w:szCs w:val="22"/>
        </w:rPr>
      </w:pPr>
      <w:r>
        <w:rPr>
          <w:spacing w:val="-4"/>
          <w:sz w:val="22"/>
          <w:szCs w:val="22"/>
        </w:rPr>
        <w:br w:type="page"/>
      </w:r>
    </w:p>
    <w:p w:rsidR="00632A3A" w:rsidRPr="00136816" w:rsidRDefault="00632A3A" w:rsidP="00F375FE">
      <w:pPr>
        <w:spacing w:line="276" w:lineRule="auto"/>
        <w:jc w:val="both"/>
        <w:rPr>
          <w:spacing w:val="-4"/>
          <w:sz w:val="22"/>
          <w:szCs w:val="22"/>
        </w:rPr>
      </w:pPr>
    </w:p>
    <w:p w:rsidR="00632A3A" w:rsidRPr="00136816" w:rsidRDefault="00632A3A" w:rsidP="00F375FE">
      <w:pPr>
        <w:pStyle w:val="Heading2"/>
        <w:spacing w:line="276" w:lineRule="auto"/>
      </w:pPr>
      <w:bookmarkStart w:id="24" w:name="_Toc380142760"/>
      <w:r w:rsidRPr="00136816">
        <w:t>Bibliografie</w:t>
      </w:r>
      <w:bookmarkEnd w:id="24"/>
    </w:p>
    <w:p w:rsidR="00632A3A" w:rsidRPr="00136816" w:rsidRDefault="00632A3A" w:rsidP="00F375FE">
      <w:pPr>
        <w:spacing w:line="276" w:lineRule="auto"/>
        <w:jc w:val="center"/>
        <w:rPr>
          <w:b/>
          <w:bCs/>
          <w:spacing w:val="-4"/>
          <w:sz w:val="22"/>
          <w:szCs w:val="22"/>
          <w:u w:val="single"/>
        </w:rPr>
      </w:pPr>
    </w:p>
    <w:p w:rsidR="00632A3A" w:rsidRPr="00136816" w:rsidRDefault="00632A3A" w:rsidP="00F375FE">
      <w:pPr>
        <w:spacing w:line="276" w:lineRule="auto"/>
        <w:ind w:left="709" w:hanging="709"/>
        <w:jc w:val="both"/>
        <w:rPr>
          <w:spacing w:val="-4"/>
          <w:sz w:val="22"/>
          <w:szCs w:val="22"/>
        </w:rPr>
      </w:pPr>
      <w:r w:rsidRPr="00136816">
        <w:rPr>
          <w:spacing w:val="-4"/>
          <w:sz w:val="22"/>
          <w:szCs w:val="22"/>
          <w:lang w:eastAsia="ro-RO"/>
        </w:rPr>
        <w:t>Bocoş, M.</w:t>
      </w:r>
      <w:r>
        <w:rPr>
          <w:spacing w:val="-4"/>
          <w:sz w:val="22"/>
          <w:szCs w:val="22"/>
          <w:lang w:eastAsia="ro-RO"/>
        </w:rPr>
        <w:noBreakHyphen/>
      </w:r>
      <w:r w:rsidRPr="00136816">
        <w:rPr>
          <w:spacing w:val="-4"/>
          <w:sz w:val="22"/>
          <w:szCs w:val="22"/>
          <w:lang w:eastAsia="ro-RO"/>
        </w:rPr>
        <w:t xml:space="preserve">D. (2013). </w:t>
      </w:r>
      <w:r w:rsidRPr="00136816">
        <w:rPr>
          <w:i/>
          <w:iCs/>
          <w:spacing w:val="-4"/>
          <w:sz w:val="22"/>
          <w:szCs w:val="22"/>
          <w:lang w:eastAsia="ro-RO"/>
        </w:rPr>
        <w:t>Instruirea interactivă</w:t>
      </w:r>
      <w:r w:rsidRPr="00136816">
        <w:rPr>
          <w:spacing w:val="-4"/>
          <w:sz w:val="22"/>
          <w:szCs w:val="22"/>
          <w:lang w:eastAsia="ro-RO"/>
        </w:rPr>
        <w:t>. Iaşi: Editura Polirom.</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Chiş, V. (2001). </w:t>
      </w:r>
      <w:r w:rsidRPr="00136816">
        <w:rPr>
          <w:i/>
          <w:iCs/>
          <w:spacing w:val="-4"/>
          <w:sz w:val="22"/>
          <w:szCs w:val="22"/>
        </w:rPr>
        <w:t>Activitatea profesorului între curriculum şi evaluare</w:t>
      </w:r>
      <w:r w:rsidRPr="00136816">
        <w:rPr>
          <w:spacing w:val="-4"/>
          <w:sz w:val="22"/>
          <w:szCs w:val="22"/>
        </w:rPr>
        <w:t>. Cluj</w:t>
      </w:r>
      <w:r>
        <w:rPr>
          <w:spacing w:val="-4"/>
          <w:sz w:val="22"/>
          <w:szCs w:val="22"/>
        </w:rPr>
        <w:noBreakHyphen/>
      </w:r>
      <w:r w:rsidRPr="00136816">
        <w:rPr>
          <w:spacing w:val="-4"/>
          <w:sz w:val="22"/>
          <w:szCs w:val="22"/>
        </w:rPr>
        <w:t>Napoca: Editura Presa Universitară Clujeană.</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Chiş, V. (2003). </w:t>
      </w:r>
      <w:r w:rsidRPr="00136816">
        <w:rPr>
          <w:i/>
          <w:iCs/>
          <w:spacing w:val="-4"/>
          <w:sz w:val="22"/>
          <w:szCs w:val="22"/>
        </w:rPr>
        <w:t>Provocările pedagogiei contemporane</w:t>
      </w:r>
      <w:r w:rsidRPr="00136816">
        <w:rPr>
          <w:spacing w:val="-4"/>
          <w:sz w:val="22"/>
          <w:szCs w:val="22"/>
        </w:rPr>
        <w:t>. Cluj</w:t>
      </w:r>
      <w:r>
        <w:rPr>
          <w:spacing w:val="-4"/>
          <w:sz w:val="22"/>
          <w:szCs w:val="22"/>
        </w:rPr>
        <w:noBreakHyphen/>
      </w:r>
      <w:r w:rsidRPr="00136816">
        <w:rPr>
          <w:spacing w:val="-4"/>
          <w:sz w:val="22"/>
          <w:szCs w:val="22"/>
        </w:rPr>
        <w:t>Napoca: Editura Presa Universitară Clujeană.</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Chiş, V., (2005). </w:t>
      </w:r>
      <w:r w:rsidRPr="00136816">
        <w:rPr>
          <w:i/>
          <w:iCs/>
          <w:spacing w:val="-4"/>
          <w:sz w:val="22"/>
          <w:szCs w:val="22"/>
        </w:rPr>
        <w:t>Pedagogia contemporană. Pedagogia pentru competenţe</w:t>
      </w:r>
      <w:r w:rsidRPr="00136816">
        <w:rPr>
          <w:spacing w:val="-4"/>
          <w:sz w:val="22"/>
          <w:szCs w:val="22"/>
        </w:rPr>
        <w:t>.</w:t>
      </w:r>
      <w:r w:rsidRPr="00136816">
        <w:rPr>
          <w:i/>
          <w:iCs/>
          <w:spacing w:val="-4"/>
          <w:sz w:val="22"/>
          <w:szCs w:val="22"/>
        </w:rPr>
        <w:t xml:space="preserve"> </w:t>
      </w:r>
      <w:r w:rsidRPr="00136816">
        <w:rPr>
          <w:spacing w:val="-4"/>
          <w:sz w:val="22"/>
          <w:szCs w:val="22"/>
        </w:rPr>
        <w:t>Cluj</w:t>
      </w:r>
      <w:r>
        <w:rPr>
          <w:spacing w:val="-4"/>
          <w:sz w:val="22"/>
          <w:szCs w:val="22"/>
        </w:rPr>
        <w:noBreakHyphen/>
      </w:r>
      <w:r w:rsidRPr="00136816">
        <w:rPr>
          <w:spacing w:val="-4"/>
          <w:sz w:val="22"/>
          <w:szCs w:val="22"/>
        </w:rPr>
        <w:t>Napoca:</w:t>
      </w:r>
      <w:r w:rsidRPr="00136816">
        <w:rPr>
          <w:i/>
          <w:iCs/>
          <w:spacing w:val="-4"/>
          <w:sz w:val="22"/>
          <w:szCs w:val="22"/>
        </w:rPr>
        <w:t xml:space="preserve"> </w:t>
      </w:r>
      <w:r w:rsidRPr="00136816">
        <w:rPr>
          <w:spacing w:val="-4"/>
          <w:sz w:val="22"/>
          <w:szCs w:val="22"/>
        </w:rPr>
        <w:t>Editura Casa Cărţii de Ştiinţă.</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Gagn</w:t>
      </w:r>
      <w:r w:rsidRPr="00136816">
        <w:rPr>
          <w:spacing w:val="-4"/>
          <w:sz w:val="22"/>
          <w:szCs w:val="22"/>
        </w:rPr>
        <w:sym w:font="Times New Roman" w:char="00E9"/>
      </w:r>
      <w:r w:rsidRPr="00136816">
        <w:rPr>
          <w:spacing w:val="-4"/>
          <w:sz w:val="22"/>
          <w:szCs w:val="22"/>
        </w:rPr>
        <w:t xml:space="preserve">, R.M. (1975). </w:t>
      </w:r>
      <w:r w:rsidRPr="00136816">
        <w:rPr>
          <w:i/>
          <w:iCs/>
          <w:spacing w:val="-4"/>
          <w:sz w:val="22"/>
          <w:szCs w:val="22"/>
        </w:rPr>
        <w:t>Condiţiile învăţării</w:t>
      </w:r>
      <w:r w:rsidRPr="00136816">
        <w:rPr>
          <w:spacing w:val="-4"/>
          <w:sz w:val="22"/>
          <w:szCs w:val="22"/>
        </w:rPr>
        <w:t>. Bucureşti:</w:t>
      </w:r>
      <w:r w:rsidRPr="00136816">
        <w:rPr>
          <w:i/>
          <w:iCs/>
          <w:spacing w:val="-4"/>
          <w:sz w:val="22"/>
          <w:szCs w:val="22"/>
        </w:rPr>
        <w:t xml:space="preserve"> </w:t>
      </w:r>
      <w:r w:rsidRPr="00136816">
        <w:rPr>
          <w:spacing w:val="-4"/>
          <w:sz w:val="22"/>
          <w:szCs w:val="22"/>
        </w:rPr>
        <w:t>Editura Didactică şi Pedagogică.</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Galperin, P.I. (1970). „Psihologia gândirii şi teoria formării în etape a acţiunilor mintale”, în </w:t>
      </w:r>
      <w:r w:rsidRPr="00136816">
        <w:rPr>
          <w:i/>
          <w:iCs/>
          <w:spacing w:val="-4"/>
          <w:sz w:val="22"/>
          <w:szCs w:val="22"/>
        </w:rPr>
        <w:t xml:space="preserve">Studii asupra gândirii în psihologia sovietică. </w:t>
      </w:r>
      <w:r w:rsidRPr="00136816">
        <w:rPr>
          <w:spacing w:val="-4"/>
          <w:sz w:val="22"/>
          <w:szCs w:val="22"/>
        </w:rPr>
        <w:t>Bucureşti: Editura Didactică şi Pedagogică.</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Galperin, P.I., (coord.) (1975). </w:t>
      </w:r>
      <w:r w:rsidRPr="00136816">
        <w:rPr>
          <w:i/>
          <w:iCs/>
          <w:spacing w:val="-4"/>
          <w:sz w:val="22"/>
          <w:szCs w:val="22"/>
        </w:rPr>
        <w:t xml:space="preserve">Studii de psihologia învăţării. </w:t>
      </w:r>
      <w:r w:rsidRPr="00136816">
        <w:rPr>
          <w:spacing w:val="-4"/>
          <w:sz w:val="22"/>
          <w:szCs w:val="22"/>
        </w:rPr>
        <w:t>Bucureşti: Editura Politică.</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Ionescu, M. (2011). </w:t>
      </w:r>
      <w:r w:rsidRPr="00136816">
        <w:rPr>
          <w:i/>
          <w:iCs/>
          <w:spacing w:val="-4"/>
          <w:sz w:val="22"/>
          <w:szCs w:val="22"/>
        </w:rPr>
        <w:t>Instrucție și educație. Paradigme educaţionale moderne</w:t>
      </w:r>
      <w:r w:rsidRPr="00136816">
        <w:rPr>
          <w:spacing w:val="-4"/>
          <w:sz w:val="22"/>
          <w:szCs w:val="22"/>
        </w:rPr>
        <w:t>. (ediţia a IV</w:t>
      </w:r>
      <w:r>
        <w:rPr>
          <w:spacing w:val="-4"/>
          <w:sz w:val="22"/>
          <w:szCs w:val="22"/>
        </w:rPr>
        <w:noBreakHyphen/>
      </w:r>
      <w:r w:rsidRPr="00136816">
        <w:rPr>
          <w:spacing w:val="-4"/>
          <w:sz w:val="22"/>
          <w:szCs w:val="22"/>
        </w:rPr>
        <w:t>a revizuită şi adăugită), Cluj</w:t>
      </w:r>
      <w:r>
        <w:rPr>
          <w:spacing w:val="-4"/>
          <w:sz w:val="22"/>
          <w:szCs w:val="22"/>
        </w:rPr>
        <w:noBreakHyphen/>
      </w:r>
      <w:r w:rsidRPr="00136816">
        <w:rPr>
          <w:spacing w:val="-4"/>
          <w:sz w:val="22"/>
          <w:szCs w:val="22"/>
        </w:rPr>
        <w:t>Napoca: Editura Eikon.</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Piaget, J. (1965). </w:t>
      </w:r>
      <w:r w:rsidRPr="00136816">
        <w:rPr>
          <w:i/>
          <w:iCs/>
          <w:spacing w:val="-4"/>
          <w:sz w:val="22"/>
          <w:szCs w:val="22"/>
        </w:rPr>
        <w:t xml:space="preserve">Psihologia inteligenţei. </w:t>
      </w:r>
      <w:r w:rsidRPr="00136816">
        <w:rPr>
          <w:spacing w:val="-4"/>
          <w:sz w:val="22"/>
          <w:szCs w:val="22"/>
        </w:rPr>
        <w:t>Bucureşti: Editura Ştiinţifică.</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Piaget, J. (1973). </w:t>
      </w:r>
      <w:r w:rsidRPr="00136816">
        <w:rPr>
          <w:i/>
          <w:iCs/>
          <w:spacing w:val="-4"/>
          <w:sz w:val="22"/>
          <w:szCs w:val="22"/>
        </w:rPr>
        <w:t xml:space="preserve">Naşterea inteligenţei la copil. </w:t>
      </w:r>
      <w:r w:rsidRPr="00136816">
        <w:rPr>
          <w:spacing w:val="-4"/>
          <w:sz w:val="22"/>
          <w:szCs w:val="22"/>
        </w:rPr>
        <w:t>Bucureşti: Editura Didactică şi Pedagogică.</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Piaget, J. (2012). </w:t>
      </w:r>
      <w:r w:rsidRPr="00136816">
        <w:rPr>
          <w:i/>
          <w:iCs/>
          <w:spacing w:val="-4"/>
          <w:sz w:val="22"/>
          <w:szCs w:val="22"/>
        </w:rPr>
        <w:t xml:space="preserve">Judecata morală la copil. </w:t>
      </w:r>
      <w:r w:rsidRPr="00136816">
        <w:rPr>
          <w:spacing w:val="-4"/>
          <w:sz w:val="22"/>
          <w:szCs w:val="22"/>
        </w:rPr>
        <w:t>Bucureşti: Editura Cartier.</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Radu, I., Ionescu, M. (1987). </w:t>
      </w:r>
      <w:r w:rsidRPr="00136816">
        <w:rPr>
          <w:i/>
          <w:iCs/>
          <w:spacing w:val="-4"/>
          <w:sz w:val="22"/>
          <w:szCs w:val="22"/>
        </w:rPr>
        <w:t>Experienţă didactică şi creativitate.</w:t>
      </w:r>
      <w:r w:rsidRPr="00136816">
        <w:rPr>
          <w:spacing w:val="-4"/>
          <w:sz w:val="22"/>
          <w:szCs w:val="22"/>
        </w:rPr>
        <w:t xml:space="preserve"> Cluj</w:t>
      </w:r>
      <w:r>
        <w:rPr>
          <w:spacing w:val="-4"/>
          <w:sz w:val="22"/>
          <w:szCs w:val="22"/>
        </w:rPr>
        <w:noBreakHyphen/>
      </w:r>
      <w:r w:rsidRPr="00136816">
        <w:rPr>
          <w:spacing w:val="-4"/>
          <w:sz w:val="22"/>
          <w:szCs w:val="22"/>
        </w:rPr>
        <w:t>Napoca: Editura Dacia.</w:t>
      </w:r>
    </w:p>
    <w:p w:rsidR="00632A3A" w:rsidRPr="00136816" w:rsidRDefault="00632A3A" w:rsidP="00F375FE">
      <w:pPr>
        <w:spacing w:line="276" w:lineRule="auto"/>
        <w:ind w:left="709" w:hanging="709"/>
        <w:jc w:val="both"/>
        <w:rPr>
          <w:spacing w:val="-4"/>
          <w:sz w:val="22"/>
          <w:szCs w:val="22"/>
        </w:rPr>
      </w:pPr>
      <w:r w:rsidRPr="00136816">
        <w:rPr>
          <w:spacing w:val="-4"/>
          <w:sz w:val="22"/>
          <w:szCs w:val="22"/>
        </w:rPr>
        <w:t xml:space="preserve">Vîgotski, L.S. (1972). </w:t>
      </w:r>
      <w:r w:rsidRPr="00136816">
        <w:rPr>
          <w:i/>
          <w:iCs/>
          <w:spacing w:val="-4"/>
          <w:sz w:val="22"/>
          <w:szCs w:val="22"/>
        </w:rPr>
        <w:t>Opere pedagogice alese</w:t>
      </w:r>
      <w:r w:rsidRPr="00136816">
        <w:rPr>
          <w:spacing w:val="-4"/>
          <w:sz w:val="22"/>
          <w:szCs w:val="22"/>
        </w:rPr>
        <w:t>, vol. I</w:t>
      </w:r>
      <w:r>
        <w:rPr>
          <w:spacing w:val="-4"/>
          <w:sz w:val="22"/>
          <w:szCs w:val="22"/>
        </w:rPr>
        <w:noBreakHyphen/>
      </w:r>
      <w:r w:rsidRPr="00136816">
        <w:rPr>
          <w:spacing w:val="-4"/>
          <w:sz w:val="22"/>
          <w:szCs w:val="22"/>
        </w:rPr>
        <w:t>II. Bucureşti: Editura Didactică şi Pedagogică.</w:t>
      </w:r>
    </w:p>
    <w:p w:rsidR="00632A3A" w:rsidRPr="00136816" w:rsidRDefault="00632A3A" w:rsidP="00F375FE">
      <w:pPr>
        <w:spacing w:line="276" w:lineRule="auto"/>
        <w:jc w:val="center"/>
        <w:rPr>
          <w:b/>
          <w:bCs/>
          <w:spacing w:val="-4"/>
          <w:sz w:val="22"/>
          <w:szCs w:val="22"/>
          <w:u w:val="single"/>
        </w:rPr>
      </w:pP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rPr>
          <w:spacing w:val="-4"/>
          <w:sz w:val="22"/>
          <w:szCs w:val="22"/>
        </w:rPr>
      </w:pPr>
    </w:p>
    <w:p w:rsidR="00632A3A" w:rsidRDefault="00632A3A" w:rsidP="00F375FE">
      <w:pPr>
        <w:spacing w:line="276" w:lineRule="auto"/>
        <w:jc w:val="center"/>
        <w:rPr>
          <w:spacing w:val="-4"/>
          <w:sz w:val="22"/>
          <w:szCs w:val="22"/>
          <w:lang w:eastAsia="ro-RO"/>
        </w:rPr>
      </w:pPr>
      <w:r>
        <w:rPr>
          <w:spacing w:val="-4"/>
          <w:sz w:val="22"/>
          <w:szCs w:val="22"/>
          <w:lang w:eastAsia="ro-RO"/>
        </w:rPr>
        <w:br w:type="page"/>
      </w:r>
    </w:p>
    <w:p w:rsidR="00632A3A" w:rsidRDefault="00BB5780" w:rsidP="00F375FE">
      <w:pPr>
        <w:spacing w:line="276" w:lineRule="auto"/>
        <w:jc w:val="center"/>
        <w:rPr>
          <w:spacing w:val="-4"/>
          <w:sz w:val="22"/>
          <w:szCs w:val="22"/>
          <w:lang w:eastAsia="ro-RO"/>
        </w:rPr>
      </w:pPr>
      <w:r>
        <w:rPr>
          <w:noProof/>
          <w:lang w:val="en-US"/>
        </w:rPr>
        <w:lastRenderedPageBreak/>
        <mc:AlternateContent>
          <mc:Choice Requires="wps">
            <w:drawing>
              <wp:anchor distT="0" distB="0" distL="114300" distR="114300" simplePos="0" relativeHeight="251650560" behindDoc="0" locked="1" layoutInCell="1" allowOverlap="1">
                <wp:simplePos x="0" y="0"/>
                <wp:positionH relativeFrom="column">
                  <wp:posOffset>56515</wp:posOffset>
                </wp:positionH>
                <wp:positionV relativeFrom="paragraph">
                  <wp:posOffset>-332740</wp:posOffset>
                </wp:positionV>
                <wp:extent cx="4439920" cy="483235"/>
                <wp:effectExtent l="0" t="0" r="0" b="0"/>
                <wp:wrapNone/>
                <wp:docPr id="1358" name="Rectangle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B2E03F" id="Rectangle 406" o:spid="_x0000_s1026" style="position:absolute;margin-left:4.45pt;margin-top:-26.2pt;width:349.6pt;height:38.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" strokecolor="white" strokeweight="2pt">
                <v:path arrowok="t"/>
                <w10:anchorlock/>
              </v:rect>
            </w:pict>
          </mc:Fallback>
        </mc:AlternateContent>
      </w:r>
    </w:p>
    <w:p w:rsidR="00632A3A" w:rsidRPr="00136816" w:rsidRDefault="00632A3A" w:rsidP="00F375FE">
      <w:pPr>
        <w:spacing w:line="276" w:lineRule="auto"/>
        <w:jc w:val="center"/>
        <w:rPr>
          <w:spacing w:val="-4"/>
          <w:sz w:val="22"/>
          <w:szCs w:val="22"/>
          <w:lang w:eastAsia="ro-RO"/>
        </w:rPr>
      </w:pPr>
    </w:p>
    <w:p w:rsidR="00632A3A" w:rsidRPr="00136816" w:rsidRDefault="00632A3A" w:rsidP="00F375FE">
      <w:pPr>
        <w:pStyle w:val="Heading1"/>
        <w:spacing w:line="276" w:lineRule="auto"/>
        <w:rPr>
          <w:lang w:eastAsia="ro-RO"/>
        </w:rPr>
      </w:pPr>
      <w:bookmarkStart w:id="25" w:name="_Toc380142761"/>
      <w:r w:rsidRPr="00136816">
        <w:rPr>
          <w:lang w:eastAsia="ro-RO"/>
        </w:rPr>
        <w:t>Tema 4</w:t>
      </w:r>
      <w:r>
        <w:rPr>
          <w:lang w:eastAsia="ro-RO"/>
        </w:rPr>
        <w:br/>
      </w:r>
      <w:r w:rsidRPr="00136816">
        <w:rPr>
          <w:lang w:eastAsia="ro-RO"/>
        </w:rPr>
        <w:t>FINALITĂŢILE EDUCAŢIEI</w:t>
      </w:r>
      <w:bookmarkEnd w:id="25"/>
    </w:p>
    <w:p w:rsidR="00632A3A" w:rsidRPr="00136816" w:rsidRDefault="00632A3A" w:rsidP="00F375FE">
      <w:pPr>
        <w:spacing w:line="276" w:lineRule="auto"/>
        <w:rPr>
          <w:caps/>
          <w:spacing w:val="-4"/>
          <w:sz w:val="22"/>
          <w:szCs w:val="22"/>
          <w:lang w:eastAsia="ro-RO"/>
        </w:rPr>
      </w:pPr>
    </w:p>
    <w:p w:rsidR="00632A3A" w:rsidRPr="00136816" w:rsidRDefault="00632A3A" w:rsidP="00F375FE">
      <w:pPr>
        <w:spacing w:line="276" w:lineRule="auto"/>
        <w:rPr>
          <w:caps/>
          <w:spacing w:val="-4"/>
          <w:sz w:val="22"/>
          <w:szCs w:val="22"/>
          <w:lang w:eastAsia="ro-RO"/>
        </w:rPr>
      </w:pPr>
    </w:p>
    <w:p w:rsidR="00632A3A" w:rsidRPr="00212B90" w:rsidRDefault="00632A3A" w:rsidP="00F375FE">
      <w:pPr>
        <w:spacing w:line="276" w:lineRule="auto"/>
        <w:jc w:val="both"/>
        <w:rPr>
          <w:sz w:val="22"/>
          <w:szCs w:val="22"/>
          <w:lang w:eastAsia="ro-RO"/>
        </w:rPr>
      </w:pPr>
      <w:r w:rsidRPr="00212B90">
        <w:rPr>
          <w:b/>
          <w:bCs/>
          <w:spacing w:val="-4"/>
          <w:sz w:val="40"/>
          <w:szCs w:val="40"/>
          <w:lang w:eastAsia="ro-RO"/>
        </w:rPr>
        <w:sym w:font="Wingdings" w:char="F026"/>
      </w:r>
      <w:r w:rsidRPr="00136816">
        <w:rPr>
          <w:spacing w:val="-4"/>
          <w:sz w:val="22"/>
          <w:szCs w:val="22"/>
          <w:lang w:eastAsia="ro-RO"/>
        </w:rPr>
        <w:t xml:space="preserve"> </w:t>
      </w:r>
      <w:r w:rsidRPr="00212B90">
        <w:rPr>
          <w:i/>
          <w:iCs/>
          <w:sz w:val="22"/>
          <w:szCs w:val="22"/>
          <w:lang w:eastAsia="ro-RO"/>
        </w:rPr>
        <w:t>Finalităţile educaţiei</w:t>
      </w:r>
      <w:r w:rsidRPr="00212B90">
        <w:rPr>
          <w:sz w:val="22"/>
          <w:szCs w:val="22"/>
          <w:lang w:eastAsia="ro-RO"/>
        </w:rPr>
        <w:t xml:space="preserve"> reprezintă o componentă a procesului de învăţământ, care asigură sensul, orientarea şi direcţiile strategice ale acţiunii instructiv</w:t>
      </w:r>
      <w:r>
        <w:rPr>
          <w:sz w:val="22"/>
          <w:szCs w:val="22"/>
          <w:lang w:eastAsia="ro-RO"/>
        </w:rPr>
        <w:noBreakHyphen/>
      </w:r>
      <w:r w:rsidRPr="00212B90">
        <w:rPr>
          <w:sz w:val="22"/>
          <w:szCs w:val="22"/>
          <w:lang w:eastAsia="ro-RO"/>
        </w:rPr>
        <w:t>educative. Finalităţile educaţionale la macro</w:t>
      </w:r>
      <w:r>
        <w:rPr>
          <w:sz w:val="22"/>
          <w:szCs w:val="22"/>
          <w:lang w:eastAsia="ro-RO"/>
        </w:rPr>
        <w:noBreakHyphen/>
      </w:r>
      <w:r w:rsidRPr="00212B90">
        <w:rPr>
          <w:sz w:val="22"/>
          <w:szCs w:val="22"/>
          <w:lang w:eastAsia="ro-RO"/>
        </w:rPr>
        <w:t xml:space="preserve"> şi la micronivel educaţional sunt relevante atât pentru proiectarea şi realizarea activităţilor instructiv</w:t>
      </w:r>
      <w:r>
        <w:rPr>
          <w:sz w:val="22"/>
          <w:szCs w:val="22"/>
          <w:lang w:eastAsia="ro-RO"/>
        </w:rPr>
        <w:noBreakHyphen/>
      </w:r>
      <w:r w:rsidRPr="00212B90">
        <w:rPr>
          <w:sz w:val="22"/>
          <w:szCs w:val="22"/>
          <w:lang w:eastAsia="ro-RO"/>
        </w:rPr>
        <w:t>educative cât și pentru evaluarea acestora.</w:t>
      </w:r>
    </w:p>
    <w:p w:rsidR="00632A3A" w:rsidRPr="00212B90" w:rsidRDefault="00632A3A" w:rsidP="00F375FE">
      <w:pPr>
        <w:numPr>
          <w:ilvl w:val="0"/>
          <w:numId w:val="24"/>
        </w:numPr>
        <w:spacing w:line="276" w:lineRule="auto"/>
        <w:jc w:val="both"/>
        <w:rPr>
          <w:b/>
          <w:bCs/>
          <w:sz w:val="22"/>
          <w:szCs w:val="22"/>
          <w:lang w:eastAsia="ro-RO"/>
        </w:rPr>
      </w:pPr>
      <w:r w:rsidRPr="00212B90">
        <w:rPr>
          <w:b/>
          <w:bCs/>
          <w:sz w:val="22"/>
          <w:szCs w:val="22"/>
          <w:lang w:eastAsia="ro-RO"/>
        </w:rPr>
        <w:t>La nivel macro</w:t>
      </w:r>
      <w:r>
        <w:rPr>
          <w:b/>
          <w:bCs/>
          <w:sz w:val="22"/>
          <w:szCs w:val="22"/>
          <w:lang w:eastAsia="ro-RO"/>
        </w:rPr>
        <w:noBreakHyphen/>
      </w:r>
      <w:r w:rsidRPr="00212B90">
        <w:rPr>
          <w:b/>
          <w:bCs/>
          <w:sz w:val="22"/>
          <w:szCs w:val="22"/>
          <w:lang w:eastAsia="ro-RO"/>
        </w:rPr>
        <w:t>pedagogic</w:t>
      </w:r>
      <w:r w:rsidRPr="00212B90">
        <w:rPr>
          <w:sz w:val="22"/>
          <w:szCs w:val="22"/>
          <w:lang w:eastAsia="ro-RO"/>
        </w:rPr>
        <w:t>, finalităţile educaţionale reprezintă repere fundamentale în conceperea liniilor de reformă şi în realizarea reformelor educaţionale. Practic, orice reformă educaţională porneşte de la formularea finalităţilor vizate (idealul educaţionale scopurile educaţionale şi obiectivele educaţionale (vezi figura nr. 1).</w:t>
      </w:r>
    </w:p>
    <w:p w:rsidR="00632A3A" w:rsidRDefault="00632A3A" w:rsidP="00F375FE">
      <w:pPr>
        <w:numPr>
          <w:ilvl w:val="0"/>
          <w:numId w:val="24"/>
        </w:numPr>
        <w:spacing w:line="276" w:lineRule="auto"/>
        <w:jc w:val="both"/>
        <w:rPr>
          <w:sz w:val="22"/>
          <w:szCs w:val="22"/>
          <w:lang w:eastAsia="ro-RO"/>
        </w:rPr>
      </w:pPr>
      <w:r w:rsidRPr="00212B90">
        <w:rPr>
          <w:b/>
          <w:bCs/>
          <w:sz w:val="22"/>
          <w:szCs w:val="22"/>
          <w:lang w:eastAsia="ro-RO"/>
        </w:rPr>
        <w:t>La nivel micropedagogic</w:t>
      </w:r>
      <w:r w:rsidRPr="00212B90">
        <w:rPr>
          <w:sz w:val="22"/>
          <w:szCs w:val="22"/>
          <w:lang w:eastAsia="ro-RO"/>
        </w:rPr>
        <w:t>, finalităţile educaţionale sunt exprimate în competenţe generale şi specifice, definite în programele şcolare sub variate forme (obiective cadru, obiective de referință, obiective operaționale). Obiectivele educaționale orientează întreaga activitate de proiectare, organizare, realizare, evaluare şi reglare a activităţilor instructiv</w:t>
      </w:r>
      <w:r>
        <w:rPr>
          <w:sz w:val="22"/>
          <w:szCs w:val="22"/>
          <w:lang w:eastAsia="ro-RO"/>
        </w:rPr>
        <w:noBreakHyphen/>
      </w:r>
      <w:r w:rsidRPr="00212B90">
        <w:rPr>
          <w:sz w:val="22"/>
          <w:szCs w:val="22"/>
          <w:lang w:eastAsia="ro-RO"/>
        </w:rPr>
        <w:t>educative.</w:t>
      </w:r>
    </w:p>
    <w:p w:rsidR="00632A3A" w:rsidRPr="00136816" w:rsidRDefault="00BB5780" w:rsidP="00F375FE">
      <w:pPr>
        <w:spacing w:line="276" w:lineRule="auto"/>
        <w:jc w:val="both"/>
        <w:rPr>
          <w:b/>
          <w:bCs/>
          <w:spacing w:val="-4"/>
          <w:sz w:val="22"/>
          <w:szCs w:val="22"/>
          <w:lang w:eastAsia="ro-RO"/>
        </w:rPr>
      </w:pPr>
      <w:r>
        <w:rPr>
          <w:noProof/>
          <w:spacing w:val="-4"/>
          <w:sz w:val="22"/>
          <w:szCs w:val="22"/>
          <w:lang w:eastAsia="ro-RO"/>
        </w:rPr>
        <mc:AlternateContent>
          <mc:Choice Requires="wpg">
            <w:drawing>
              <wp:inline distT="0" distB="0" distL="0" distR="0">
                <wp:extent cx="4385310" cy="1730375"/>
                <wp:effectExtent l="0" t="0" r="0" b="0"/>
                <wp:docPr id="1342" name="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5310" cy="1730375"/>
                          <a:chOff x="2088" y="9104"/>
                          <a:chExt cx="6906" cy="2912"/>
                        </a:xfrm>
                      </wpg:grpSpPr>
                      <wps:wsp>
                        <wps:cNvPr id="1343" name=" 104"/>
                        <wps:cNvSpPr txBox="1">
                          <a:spLocks/>
                        </wps:cNvSpPr>
                        <wps:spPr bwMode="auto">
                          <a:xfrm>
                            <a:off x="5886" y="9104"/>
                            <a:ext cx="2911"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F375FE" w:rsidRDefault="00632A3A" w:rsidP="0080526C">
                              <w:pPr>
                                <w:jc w:val="center"/>
                                <w:rPr>
                                  <w:sz w:val="20"/>
                                  <w:szCs w:val="20"/>
                                </w:rPr>
                              </w:pPr>
                              <w:r w:rsidRPr="00F375FE">
                                <w:rPr>
                                  <w:sz w:val="20"/>
                                  <w:szCs w:val="20"/>
                                </w:rPr>
                                <w:t xml:space="preserve">    Reprezintă finalitatea totală a educaţiei</w:t>
                              </w:r>
                            </w:p>
                          </w:txbxContent>
                        </wps:txbx>
                        <wps:bodyPr rot="0" vert="horz" wrap="square" lIns="91440" tIns="45720" rIns="91440" bIns="45720" anchor="t" anchorCtr="0" upright="1">
                          <a:noAutofit/>
                        </wps:bodyPr>
                      </wps:wsp>
                      <wpg:grpSp>
                        <wpg:cNvPr id="1344" name=" 105"/>
                        <wpg:cNvGrpSpPr>
                          <a:grpSpLocks/>
                        </wpg:cNvGrpSpPr>
                        <wpg:grpSpPr bwMode="auto">
                          <a:xfrm>
                            <a:off x="2088" y="9279"/>
                            <a:ext cx="6906" cy="2737"/>
                            <a:chOff x="2088" y="9279"/>
                            <a:chExt cx="6906" cy="2737"/>
                          </a:xfrm>
                        </wpg:grpSpPr>
                        <wps:wsp>
                          <wps:cNvPr id="1345" name=" 106"/>
                          <wps:cNvSpPr txBox="1">
                            <a:spLocks/>
                          </wps:cNvSpPr>
                          <wps:spPr bwMode="auto">
                            <a:xfrm>
                              <a:off x="6083" y="9950"/>
                              <a:ext cx="2911" cy="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F375FE" w:rsidRDefault="00632A3A" w:rsidP="0080526C">
                                <w:pPr>
                                  <w:jc w:val="center"/>
                                  <w:rPr>
                                    <w:sz w:val="20"/>
                                    <w:szCs w:val="20"/>
                                  </w:rPr>
                                </w:pPr>
                                <w:r>
                                  <w:rPr>
                                    <w:sz w:val="22"/>
                                    <w:szCs w:val="22"/>
                                  </w:rPr>
                                  <w:t xml:space="preserve">       </w:t>
                                </w:r>
                                <w:r w:rsidRPr="00F375FE">
                                  <w:rPr>
                                    <w:sz w:val="20"/>
                                    <w:szCs w:val="20"/>
                                  </w:rPr>
                                  <w:t>Segmente mai largi (ex:</w:t>
                                </w:r>
                              </w:p>
                              <w:p w:rsidR="00632A3A" w:rsidRPr="00F375FE" w:rsidRDefault="00632A3A" w:rsidP="0080526C">
                                <w:pPr>
                                  <w:jc w:val="center"/>
                                  <w:rPr>
                                    <w:sz w:val="20"/>
                                    <w:szCs w:val="20"/>
                                  </w:rPr>
                                </w:pPr>
                                <w:r w:rsidRPr="00F375FE">
                                  <w:rPr>
                                    <w:sz w:val="20"/>
                                    <w:szCs w:val="20"/>
                                  </w:rPr>
                                  <w:t xml:space="preserve">     scopurile învăţământului primar sau pe profiluri)</w:t>
                                </w:r>
                              </w:p>
                            </w:txbxContent>
                          </wps:txbx>
                          <wps:bodyPr rot="0" vert="horz" wrap="square" lIns="91440" tIns="45720" rIns="91440" bIns="45720" anchor="t" anchorCtr="0" upright="1">
                            <a:noAutofit/>
                          </wps:bodyPr>
                        </wps:wsp>
                        <wpg:grpSp>
                          <wpg:cNvPr id="1346" name=" 107"/>
                          <wpg:cNvGrpSpPr>
                            <a:grpSpLocks/>
                          </wpg:cNvGrpSpPr>
                          <wpg:grpSpPr bwMode="auto">
                            <a:xfrm>
                              <a:off x="2088" y="9279"/>
                              <a:ext cx="6855" cy="2737"/>
                              <a:chOff x="2088" y="9279"/>
                              <a:chExt cx="6855" cy="2737"/>
                            </a:xfrm>
                          </wpg:grpSpPr>
                          <wpg:grpSp>
                            <wpg:cNvPr id="1347" name=" 108"/>
                            <wpg:cNvGrpSpPr>
                              <a:grpSpLocks/>
                            </wpg:cNvGrpSpPr>
                            <wpg:grpSpPr bwMode="auto">
                              <a:xfrm>
                                <a:off x="2088" y="9316"/>
                                <a:ext cx="4075" cy="2700"/>
                                <a:chOff x="3777" y="9000"/>
                                <a:chExt cx="5040" cy="3060"/>
                              </a:xfrm>
                            </wpg:grpSpPr>
                            <wps:wsp>
                              <wps:cNvPr id="1348" name=" 109"/>
                              <wps:cNvSpPr>
                                <a:spLocks/>
                              </wps:cNvSpPr>
                              <wps:spPr bwMode="auto">
                                <a:xfrm>
                                  <a:off x="3777" y="9000"/>
                                  <a:ext cx="5040" cy="3060"/>
                                </a:xfrm>
                                <a:prstGeom prst="ellipse">
                                  <a:avLst/>
                                </a:prstGeom>
                                <a:solidFill>
                                  <a:srgbClr val="66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9" name=" 110"/>
                              <wps:cNvSpPr>
                                <a:spLocks/>
                              </wps:cNvSpPr>
                              <wps:spPr bwMode="auto">
                                <a:xfrm>
                                  <a:off x="4290" y="9623"/>
                                  <a:ext cx="4015" cy="2437"/>
                                </a:xfrm>
                                <a:prstGeom prst="ellipse">
                                  <a:avLst/>
                                </a:prstGeom>
                                <a:solidFill>
                                  <a:srgbClr val="FF99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0" name=" 111"/>
                              <wps:cNvSpPr>
                                <a:spLocks/>
                              </wps:cNvSpPr>
                              <wps:spPr bwMode="auto">
                                <a:xfrm>
                                  <a:off x="5037" y="10620"/>
                                  <a:ext cx="2700" cy="144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1" name=" 112"/>
                              <wps:cNvSpPr txBox="1">
                                <a:spLocks/>
                              </wps:cNvSpPr>
                              <wps:spPr bwMode="auto">
                                <a:xfrm>
                                  <a:off x="4947" y="9480"/>
                                  <a:ext cx="2715" cy="405"/>
                                </a:xfrm>
                                <a:prstGeom prst="rect">
                                  <a:avLst/>
                                </a:prstGeom>
                                <a:extLst>
                                  <a:ext uri="{AF507438-7753-43E0-B8FC-AC1667EBCBE1}">
                                    <a14:hiddenEffects xmlns:a14="http://schemas.microsoft.com/office/drawing/2010/main">
                                      <a:effectLst/>
                                    </a14:hiddenEffects>
                                  </a:ext>
                                </a:extLst>
                              </wps:spPr>
                              <wps:txbx>
                                <w:txbxContent>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ideal educaţional</w:t>
                                    </w:r>
                                  </w:p>
                                </w:txbxContent>
                              </wps:txbx>
                              <wps:bodyPr spcFirstLastPara="1" wrap="square" lIns="0" tIns="0" rIns="0" bIns="0" numCol="1" fromWordArt="1">
                                <a:prstTxWarp prst="textArchUp">
                                  <a:avLst>
                                    <a:gd name="adj" fmla="val 10800000"/>
                                  </a:avLst>
                                </a:prstTxWarp>
                                <a:noAutofit/>
                              </wps:bodyPr>
                            </wps:wsp>
                            <wps:wsp>
                              <wps:cNvPr id="1352" name=" 113"/>
                              <wps:cNvSpPr txBox="1">
                                <a:spLocks/>
                              </wps:cNvSpPr>
                              <wps:spPr bwMode="auto">
                                <a:xfrm>
                                  <a:off x="4857" y="10440"/>
                                  <a:ext cx="2895" cy="720"/>
                                </a:xfrm>
                                <a:prstGeom prst="rect">
                                  <a:avLst/>
                                </a:prstGeom>
                                <a:extLst>
                                  <a:ext uri="{AF507438-7753-43E0-B8FC-AC1667EBCBE1}">
                                    <a14:hiddenEffects xmlns:a14="http://schemas.microsoft.com/office/drawing/2010/main">
                                      <a:effectLst/>
                                    </a14:hiddenEffects>
                                  </a:ext>
                                </a:extLst>
                              </wps:spPr>
                              <wps:txbx>
                                <w:txbxContent>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scopuri educaţionale</w:t>
                                    </w:r>
                                  </w:p>
                                </w:txbxContent>
                              </wps:txbx>
                              <wps:bodyPr spcFirstLastPara="1" wrap="square" lIns="0" tIns="0" rIns="0" bIns="0" numCol="1" fromWordArt="1">
                                <a:prstTxWarp prst="textArchUp">
                                  <a:avLst>
                                    <a:gd name="adj" fmla="val 10800000"/>
                                  </a:avLst>
                                </a:prstTxWarp>
                                <a:noAutofit/>
                              </wps:bodyPr>
                            </wps:wsp>
                            <wps:wsp>
                              <wps:cNvPr id="1353" name=" 114"/>
                              <wps:cNvSpPr txBox="1">
                                <a:spLocks/>
                              </wps:cNvSpPr>
                              <wps:spPr bwMode="auto">
                                <a:xfrm>
                                  <a:off x="5592" y="11160"/>
                                  <a:ext cx="1425" cy="540"/>
                                </a:xfrm>
                                <a:prstGeom prst="rect">
                                  <a:avLst/>
                                </a:prstGeom>
                                <a:extLst>
                                  <a:ext uri="{AF507438-7753-43E0-B8FC-AC1667EBCBE1}">
                                    <a14:hiddenEffects xmlns:a14="http://schemas.microsoft.com/office/drawing/2010/main">
                                      <a:effectLst/>
                                    </a14:hiddenEffects>
                                  </a:ext>
                                </a:extLst>
                              </wps:spPr>
                              <wps:txbx>
                                <w:txbxContent>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 xml:space="preserve">obiective </w:t>
                                    </w:r>
                                  </w:p>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educaţionale</w:t>
                                    </w:r>
                                  </w:p>
                                </w:txbxContent>
                              </wps:txbx>
                              <wps:bodyPr wrap="square" lIns="0" tIns="0" rIns="0" bIns="0" numCol="1" fromWordArt="1">
                                <a:prstTxWarp prst="textPlain">
                                  <a:avLst>
                                    <a:gd name="adj" fmla="val 50000"/>
                                  </a:avLst>
                                </a:prstTxWarp>
                                <a:noAutofit/>
                              </wps:bodyPr>
                            </wps:wsp>
                          </wpg:grpSp>
                          <wps:wsp>
                            <wps:cNvPr id="1354" name=" 115"/>
                            <wps:cNvSpPr txBox="1">
                              <a:spLocks/>
                            </wps:cNvSpPr>
                            <wps:spPr bwMode="auto">
                              <a:xfrm>
                                <a:off x="6032" y="11137"/>
                                <a:ext cx="291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F375FE" w:rsidRDefault="00632A3A" w:rsidP="0080526C">
                                  <w:pPr>
                                    <w:jc w:val="center"/>
                                    <w:rPr>
                                      <w:sz w:val="20"/>
                                      <w:szCs w:val="20"/>
                                    </w:rPr>
                                  </w:pPr>
                                  <w:r w:rsidRPr="00F375FE">
                                    <w:rPr>
                                      <w:sz w:val="20"/>
                                      <w:szCs w:val="20"/>
                                    </w:rPr>
                                    <w:t>Finalităţile unor activităţi concrete</w:t>
                                  </w:r>
                                </w:p>
                              </w:txbxContent>
                            </wps:txbx>
                            <wps:bodyPr rot="0" vert="horz" wrap="square" lIns="91440" tIns="45720" rIns="91440" bIns="45720" anchor="t" anchorCtr="0" upright="1">
                              <a:noAutofit/>
                            </wps:bodyPr>
                          </wps:wsp>
                          <wps:wsp>
                            <wps:cNvPr id="1355" name=" 116"/>
                            <wps:cNvCnPr>
                              <a:cxnSpLocks/>
                            </wps:cNvCnPr>
                            <wps:spPr bwMode="auto">
                              <a:xfrm flipV="1">
                                <a:off x="5250" y="10280"/>
                                <a:ext cx="1256" cy="1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6" name=" 117"/>
                            <wps:cNvCnPr>
                              <a:cxnSpLocks/>
                            </wps:cNvCnPr>
                            <wps:spPr bwMode="auto">
                              <a:xfrm rot="-2700000">
                                <a:off x="5521" y="9279"/>
                                <a:ext cx="811" cy="5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7" name=" 118"/>
                            <wps:cNvCnPr>
                              <a:cxnSpLocks/>
                            </wps:cNvCnPr>
                            <wps:spPr bwMode="auto">
                              <a:xfrm rot="2700000" flipV="1">
                                <a:off x="5091" y="10978"/>
                                <a:ext cx="895" cy="8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id=" 103" o:spid="_x0000_s1122" style="width:345.3pt;height:136.25pt;mso-position-horizontal-relative:char;mso-position-vertical-relative:line" coordorigin="2088,9104" coordsize="6906,2912"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">
                <v:shape id=" 104" o:spid="_x0000_s1123" type="#_x0000_t202" style="position:absolute;left:5886;top:9104;width:2911;height:6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" filled="f" stroked="f">
                  <v:path arrowok="t"/>
                  <v:textbox>
                    <w:txbxContent>
                      <w:p w:rsidR="00632A3A" w:rsidRPr="00F375FE" w:rsidRDefault="00632A3A" w:rsidP="0080526C">
                        <w:pPr>
                          <w:jc w:val="center"/>
                          <w:rPr>
                            <w:sz w:val="20"/>
                            <w:szCs w:val="20"/>
                          </w:rPr>
                        </w:pPr>
                        <w:r w:rsidRPr="00F375FE">
                          <w:rPr>
                            <w:sz w:val="20"/>
                            <w:szCs w:val="20"/>
                          </w:rPr>
                          <w:t xml:space="preserve">    Reprezintă finalitatea totală a educaţiei</w:t>
                        </w:r>
                      </w:p>
                    </w:txbxContent>
                  </v:textbox>
                </v:shape>
                <v:group id=" 105" o:spid="_x0000_s1124" style="position:absolute;left:2088;top:9279;width:6906;height:2737" coordorigin="2088,9279" coordsize="6906,273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">
                  <v:shape id=" 106" o:spid="_x0000_s1125" type="#_x0000_t202" style="position:absolute;left:6083;top:9950;width:2911;height:8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" filled="f" stroked="f">
                    <v:path arrowok="t"/>
                    <v:textbox>
                      <w:txbxContent>
                        <w:p w:rsidR="00632A3A" w:rsidRPr="00F375FE" w:rsidRDefault="00632A3A" w:rsidP="0080526C">
                          <w:pPr>
                            <w:jc w:val="center"/>
                            <w:rPr>
                              <w:sz w:val="20"/>
                              <w:szCs w:val="20"/>
                            </w:rPr>
                          </w:pPr>
                          <w:r>
                            <w:rPr>
                              <w:sz w:val="22"/>
                              <w:szCs w:val="22"/>
                            </w:rPr>
                            <w:t xml:space="preserve">       </w:t>
                          </w:r>
                          <w:r w:rsidRPr="00F375FE">
                            <w:rPr>
                              <w:sz w:val="20"/>
                              <w:szCs w:val="20"/>
                            </w:rPr>
                            <w:t>Segmente mai largi (ex:</w:t>
                          </w:r>
                        </w:p>
                        <w:p w:rsidR="00632A3A" w:rsidRPr="00F375FE" w:rsidRDefault="00632A3A" w:rsidP="0080526C">
                          <w:pPr>
                            <w:jc w:val="center"/>
                            <w:rPr>
                              <w:sz w:val="20"/>
                              <w:szCs w:val="20"/>
                            </w:rPr>
                          </w:pPr>
                          <w:r w:rsidRPr="00F375FE">
                            <w:rPr>
                              <w:sz w:val="20"/>
                              <w:szCs w:val="20"/>
                            </w:rPr>
                            <w:t xml:space="preserve">     scopurile învăţământului primar sau pe profiluri)</w:t>
                          </w:r>
                        </w:p>
                      </w:txbxContent>
                    </v:textbox>
                  </v:shape>
                  <v:group id=" 107" o:spid="_x0000_s1126" style="position:absolute;left:2088;top:9279;width:6855;height:2737" coordorigin="2088,9279" coordsize="6855,273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">
                    <v:group id=" 108" o:spid="_x0000_s1127" style="position:absolute;left:2088;top:9316;width:4075;height:2700" coordorigin="3777,9000" coordsize="5040,30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">
                      <v:oval id=" 109" o:spid="_x0000_s1128" style="position:absolute;left:3777;top:9000;width:5040;height:30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" fillcolor="#6cf" stroked="f">
                        <v:path arrowok="t"/>
                      </v:oval>
                      <v:oval id=" 110" o:spid="_x0000_s1129" style="position:absolute;left:4290;top:9623;width:4015;height:243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" fillcolor="#f9c" stroked="f">
                        <v:path arrowok="t"/>
                      </v:oval>
                      <v:oval id=" 111" o:spid="_x0000_s1130" style="position:absolute;left:5037;top:10620;width:2700;height:14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" stroked="f">
                        <v:path arrowok="t"/>
                      </v:oval>
                      <v:shape id=" 112" o:spid="_x0000_s1131" type="#_x0000_t202" style="position:absolute;left:4947;top:9480;width:2715;height:40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" filled="f" stroked="f">
                        <v:textbox inset="0,0,0,0">
                          <w:txbxContent>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ideal educaţional</w:t>
                              </w:r>
                            </w:p>
                          </w:txbxContent>
                        </v:textbox>
                      </v:shape>
                      <v:shape id=" 113" o:spid="_x0000_s1132" type="#_x0000_t202" style="position:absolute;left:4857;top:10440;width:2895;height:7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" filled="f" stroked="f">
                        <v:textbox inset="0,0,0,0">
                          <w:txbxContent>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scopuri educaţionale</w:t>
                              </w:r>
                            </w:p>
                          </w:txbxContent>
                        </v:textbox>
                      </v:shape>
                      <v:shape id=" 114" o:spid="_x0000_s1133" type="#_x0000_t202" style="position:absolute;left:5592;top:11160;width:1425;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" filled="f" stroked="f">
                        <v:textbox inset="0,0,0,0">
                          <w:txbxContent>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 xml:space="preserve">obiective </w:t>
                              </w:r>
                            </w:p>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educaţionale</w:t>
                              </w:r>
                            </w:p>
                          </w:txbxContent>
                        </v:textbox>
                      </v:shape>
                    </v:group>
                    <v:shape id=" 115" o:spid="_x0000_s1134" type="#_x0000_t202" style="position:absolute;left:6032;top:11137;width:2911;height:65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" filled="f" stroked="f">
                      <v:path arrowok="t"/>
                      <v:textbox>
                        <w:txbxContent>
                          <w:p w:rsidR="00632A3A" w:rsidRPr="00F375FE" w:rsidRDefault="00632A3A" w:rsidP="0080526C">
                            <w:pPr>
                              <w:jc w:val="center"/>
                              <w:rPr>
                                <w:sz w:val="20"/>
                                <w:szCs w:val="20"/>
                              </w:rPr>
                            </w:pPr>
                            <w:r w:rsidRPr="00F375FE">
                              <w:rPr>
                                <w:sz w:val="20"/>
                                <w:szCs w:val="20"/>
                              </w:rPr>
                              <w:t>Finalităţile unor activităţi concrete</w:t>
                            </w:r>
                          </w:p>
                        </w:txbxContent>
                      </v:textbox>
                    </v:shape>
                    <v:line id=" 116" o:spid="_x0000_s1135" style="position:absolute;flip:y;visibility:visible;mso-wrap-style:square" from="5250,10280" to="6506,1039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">
                      <v:stroke endarrow="block"/>
                      <o:lock v:ext="edit" shapetype="f"/>
                    </v:line>
                    <v:line id=" 117" o:spid="_x0000_s1136" style="position:absolute;rotation:-45;visibility:visible;mso-wrap-style:square" from="5521,9279" to="6332,9787"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">
                      <v:stroke endarrow="block"/>
                      <o:lock v:ext="edit" shapetype="f"/>
                    </v:line>
                    <v:line id=" 118" o:spid="_x0000_s1137" style="position:absolute;rotation:-45;flip:y;visibility:visible;mso-wrap-style:square" from="5091,10978" to="5986,1186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">
                      <v:stroke endarrow="block"/>
                      <o:lock v:ext="edit" shapetype="f"/>
                    </v:line>
                  </v:group>
                </v:group>
                <w10:anchorlock/>
              </v:group>
            </w:pict>
          </mc:Fallback>
        </mc:AlternateContent>
      </w:r>
    </w:p>
    <w:p w:rsidR="00632A3A" w:rsidRPr="00136816" w:rsidRDefault="00632A3A" w:rsidP="00F375FE">
      <w:pPr>
        <w:spacing w:line="276" w:lineRule="auto"/>
        <w:jc w:val="center"/>
        <w:rPr>
          <w:b/>
          <w:bCs/>
          <w:i/>
          <w:iCs/>
          <w:spacing w:val="-4"/>
          <w:sz w:val="22"/>
          <w:szCs w:val="22"/>
          <w:lang w:eastAsia="ro-RO"/>
        </w:rPr>
      </w:pPr>
      <w:r w:rsidRPr="00136816">
        <w:rPr>
          <w:b/>
          <w:bCs/>
          <w:spacing w:val="-4"/>
          <w:sz w:val="22"/>
          <w:szCs w:val="22"/>
          <w:lang w:eastAsia="ro-RO"/>
        </w:rPr>
        <w:t xml:space="preserve">Figura nr. 1: </w:t>
      </w:r>
      <w:r w:rsidRPr="00136816">
        <w:rPr>
          <w:b/>
          <w:bCs/>
          <w:i/>
          <w:iCs/>
          <w:spacing w:val="-4"/>
          <w:sz w:val="22"/>
          <w:szCs w:val="22"/>
          <w:lang w:eastAsia="ro-RO"/>
        </w:rPr>
        <w:t>Ilustrarea interdependenţelor dintre idealul educaţional, scopurile educaţionale şi obiectivele educaţionale</w:t>
      </w:r>
    </w:p>
    <w:p w:rsidR="00632A3A" w:rsidRPr="00136816" w:rsidRDefault="00632A3A" w:rsidP="00F375FE">
      <w:pPr>
        <w:spacing w:line="276" w:lineRule="auto"/>
        <w:rPr>
          <w:b/>
          <w:bCs/>
          <w:spacing w:val="-4"/>
          <w:sz w:val="22"/>
          <w:szCs w:val="22"/>
          <w:lang w:eastAsia="ro-RO"/>
        </w:rPr>
      </w:pPr>
    </w:p>
    <w:p w:rsidR="00632A3A" w:rsidRPr="00136816" w:rsidRDefault="00632A3A" w:rsidP="00F375FE">
      <w:pPr>
        <w:pStyle w:val="Heading2"/>
        <w:spacing w:line="276" w:lineRule="auto"/>
        <w:rPr>
          <w:lang w:eastAsia="ro-RO"/>
        </w:rPr>
      </w:pPr>
      <w:bookmarkStart w:id="26" w:name="_Toc380142762"/>
      <w:r w:rsidRPr="00136816">
        <w:rPr>
          <w:lang w:eastAsia="ro-RO"/>
        </w:rPr>
        <w:lastRenderedPageBreak/>
        <w:t xml:space="preserve">4.1. Idealul educaţional – analiză </w:t>
      </w:r>
      <w:bookmarkEnd w:id="26"/>
      <w:r>
        <w:rPr>
          <w:lang w:eastAsia="ro-RO"/>
        </w:rPr>
        <w:t>pedagogică</w:t>
      </w:r>
    </w:p>
    <w:p w:rsidR="00632A3A" w:rsidRDefault="00632A3A" w:rsidP="00F375FE">
      <w:pPr>
        <w:spacing w:line="276" w:lineRule="auto"/>
        <w:ind w:firstLine="708"/>
        <w:jc w:val="both"/>
        <w:rPr>
          <w:b/>
          <w:bCs/>
          <w:spacing w:val="-4"/>
          <w:sz w:val="22"/>
          <w:szCs w:val="22"/>
          <w:lang w:eastAsia="ro-RO"/>
        </w:rPr>
      </w:pP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sym w:font="Wingdings" w:char="F025"/>
      </w:r>
      <w:r w:rsidRPr="00136816">
        <w:rPr>
          <w:spacing w:val="-4"/>
          <w:sz w:val="22"/>
          <w:szCs w:val="22"/>
          <w:lang w:eastAsia="ro-RO"/>
        </w:rPr>
        <w:t xml:space="preserve"> Vă propunem un moment de reflecție și analiză:</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t>Care sunt semnificațiile pedagogice ale idealului educaţional al şcolii româneşti, ideal inclus în Legea Educaţiei Naţionale nr. 1/2011, articolul 2, alineatul (3), și care are următorul conținut:</w:t>
      </w: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sym w:font="Wingdings" w:char="F024"/>
      </w:r>
      <w:r w:rsidRPr="00136816">
        <w:rPr>
          <w:spacing w:val="-4"/>
          <w:sz w:val="22"/>
          <w:szCs w:val="22"/>
          <w:lang w:eastAsia="ro-RO"/>
        </w:rPr>
        <w:t xml:space="preserve"> </w:t>
      </w:r>
      <w:r w:rsidRPr="00136816">
        <w:rPr>
          <w:i/>
          <w:iCs/>
          <w:spacing w:val="-4"/>
          <w:sz w:val="22"/>
          <w:szCs w:val="22"/>
          <w:lang w:eastAsia="ro-RO"/>
        </w:rPr>
        <w:t>„Idealul educaţional al şcolii româneşti constă în dezvoltarea liberă, integrală şi armonioasă a individualităţii umane, în formarea personalităţii autonome şi în asumarea unui sistem de valori care sunt necesare pentru împlinirea şi dezvoltarea personală, pentru dezvoltarea spiritului antreprenorial, pentru participarea cetăţenească activă în societate, pentru incluziune socială şi pentru angajare pe piaţa muncii.”</w:t>
      </w:r>
    </w:p>
    <w:p w:rsidR="00632A3A" w:rsidRPr="00136816" w:rsidRDefault="00632A3A" w:rsidP="00F375FE">
      <w:pPr>
        <w:spacing w:line="276" w:lineRule="auto"/>
        <w:ind w:firstLine="708"/>
        <w:jc w:val="both"/>
        <w:rPr>
          <w:spacing w:val="-4"/>
          <w:sz w:val="22"/>
          <w:szCs w:val="22"/>
          <w:lang w:eastAsia="ro-RO"/>
        </w:rPr>
      </w:pPr>
      <w:r w:rsidRPr="00136816">
        <w:rPr>
          <w:i/>
          <w:iCs/>
          <w:spacing w:val="-4"/>
          <w:sz w:val="22"/>
          <w:szCs w:val="22"/>
          <w:lang w:eastAsia="ro-RO"/>
        </w:rPr>
        <w:t xml:space="preserve">Răspunsul unei studente: </w:t>
      </w:r>
      <w:r w:rsidRPr="00136816">
        <w:rPr>
          <w:spacing w:val="-4"/>
          <w:sz w:val="22"/>
          <w:szCs w:val="22"/>
          <w:lang w:eastAsia="ro-RO"/>
        </w:rPr>
        <w:t>Întotdeauna idealul, atât la nivel personal, cât şi instituţional</w:t>
      </w:r>
      <w:r>
        <w:rPr>
          <w:spacing w:val="-4"/>
          <w:sz w:val="22"/>
          <w:szCs w:val="22"/>
          <w:lang w:eastAsia="ro-RO"/>
        </w:rPr>
        <w:noBreakHyphen/>
      </w:r>
      <w:r w:rsidRPr="00136816">
        <w:rPr>
          <w:spacing w:val="-4"/>
          <w:sz w:val="22"/>
          <w:szCs w:val="22"/>
          <w:lang w:eastAsia="ro-RO"/>
        </w:rPr>
        <w:t>educaţional, va fi în puternică şi strânsă legătură cu valorile societăţii şi cu societatea în sine. De aici rezultă, practic, finalităţile educaţiei şi, deci, orientările în formarea copilului. Dezvoltarea lui într</w:t>
      </w:r>
      <w:r>
        <w:rPr>
          <w:spacing w:val="-4"/>
          <w:sz w:val="22"/>
          <w:szCs w:val="22"/>
          <w:lang w:eastAsia="ro-RO"/>
        </w:rPr>
        <w:noBreakHyphen/>
      </w:r>
      <w:r w:rsidRPr="00136816">
        <w:rPr>
          <w:spacing w:val="-4"/>
          <w:sz w:val="22"/>
          <w:szCs w:val="22"/>
          <w:lang w:eastAsia="ro-RO"/>
        </w:rPr>
        <w:t>o diversitate de domenii, fără corespondenţă în practică va fi complet inutilă şi nu va contribui la integrarea reală a individului în societate şi pe piaţa muncii. Într</w:t>
      </w:r>
      <w:r>
        <w:rPr>
          <w:spacing w:val="-4"/>
          <w:sz w:val="22"/>
          <w:szCs w:val="22"/>
          <w:lang w:eastAsia="ro-RO"/>
        </w:rPr>
        <w:noBreakHyphen/>
      </w:r>
      <w:r w:rsidRPr="00136816">
        <w:rPr>
          <w:spacing w:val="-4"/>
          <w:sz w:val="22"/>
          <w:szCs w:val="22"/>
          <w:lang w:eastAsia="ro-RO"/>
        </w:rPr>
        <w:t>o societate complexă şi diversificată este nevoie de formare în domenii complexe şi variate. Societatea are nevoie de oameni morali şi pregătiţi să facă faţă pieţei muncii. Deci educaţia stă la baza viitorului şi a tuturor acţiunilor la nivel naţional.</w:t>
      </w:r>
    </w:p>
    <w:p w:rsidR="00632A3A" w:rsidRPr="00136816" w:rsidRDefault="00632A3A" w:rsidP="00F375FE">
      <w:pPr>
        <w:spacing w:line="276" w:lineRule="auto"/>
        <w:ind w:firstLine="708"/>
        <w:jc w:val="both"/>
        <w:rPr>
          <w:i/>
          <w:iCs/>
          <w:spacing w:val="-4"/>
          <w:sz w:val="22"/>
          <w:szCs w:val="22"/>
          <w:lang w:eastAsia="ro-RO"/>
        </w:rPr>
      </w:pPr>
      <w:r w:rsidRPr="00136816">
        <w:rPr>
          <w:spacing w:val="-4"/>
          <w:sz w:val="22"/>
          <w:szCs w:val="22"/>
          <w:lang w:eastAsia="ro-RO"/>
        </w:rPr>
        <w:t>Considerăm că răspunsul studentei reprezintă o perspectivă focalizată pe valori, respectiv pe valori de esenţă spirituală şi de esenţă practică. Reţinem această focalizare deoarece vom continua analiza textului, pentru a surprinde care este relevanţa idealului educaţional, de ce este el important pentru activitatea cadrelor didactice</w:t>
      </w:r>
      <w:r w:rsidRPr="00136816">
        <w:rPr>
          <w:i/>
          <w:iCs/>
          <w:spacing w:val="-4"/>
          <w:sz w:val="22"/>
          <w:szCs w:val="22"/>
          <w:lang w:eastAsia="ro-RO"/>
        </w:rPr>
        <w:t>.</w:t>
      </w:r>
    </w:p>
    <w:p w:rsidR="00632A3A" w:rsidRPr="00136816" w:rsidRDefault="00632A3A" w:rsidP="00F375FE">
      <w:pPr>
        <w:spacing w:line="276" w:lineRule="auto"/>
        <w:ind w:firstLine="708"/>
        <w:jc w:val="both"/>
        <w:rPr>
          <w:spacing w:val="-4"/>
          <w:sz w:val="22"/>
          <w:szCs w:val="22"/>
          <w:lang w:eastAsia="ro-RO"/>
        </w:rPr>
      </w:pPr>
      <w:r w:rsidRPr="00136816">
        <w:rPr>
          <w:i/>
          <w:iCs/>
          <w:spacing w:val="-4"/>
          <w:sz w:val="22"/>
          <w:szCs w:val="22"/>
          <w:lang w:eastAsia="ro-RO"/>
        </w:rPr>
        <w:t>Răspunsul unei studente:</w:t>
      </w:r>
      <w:r w:rsidRPr="00136816">
        <w:rPr>
          <w:spacing w:val="-4"/>
          <w:sz w:val="22"/>
          <w:szCs w:val="22"/>
          <w:lang w:eastAsia="ro-RO"/>
        </w:rPr>
        <w:t xml:space="preserve"> Despre idealul educaţional românesc nu se poate spune că este aplicabil în realitate. Deşi în teorie vorbim despre elevii cu cerințe educative speciale și despre acces la educație, sunt categorii de elevi marginalizaţi, ignoraţi adeseori. Dezvoltarea spiritului antreprenorial este primordial pentru viitorul copiilor, însă ei sunt învăţaţi despre modele de afaceri preluate din state foarte dezvoltate, la al căror nivel nu vor ajunge. Deci, deşi acest ideal este al şcolii româneşti, el nu este realizabil în societatea românească.</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t>Răspunsul oferit de studentă reprezintă o analiză critic</w:t>
      </w:r>
      <w:r>
        <w:rPr>
          <w:spacing w:val="-4"/>
          <w:sz w:val="22"/>
          <w:szCs w:val="22"/>
          <w:lang w:eastAsia="ro-RO"/>
        </w:rPr>
        <w:noBreakHyphen/>
      </w:r>
      <w:r w:rsidRPr="00136816">
        <w:rPr>
          <w:spacing w:val="-4"/>
          <w:sz w:val="22"/>
          <w:szCs w:val="22"/>
          <w:lang w:eastAsia="ro-RO"/>
        </w:rPr>
        <w:t xml:space="preserve">constructivă referitoare la rolul idealului educaţional. A apărut aici o interogație pertinentă: </w:t>
      </w:r>
      <w:r w:rsidRPr="00136816">
        <w:rPr>
          <w:spacing w:val="-4"/>
          <w:sz w:val="22"/>
          <w:szCs w:val="22"/>
          <w:lang w:eastAsia="ro-RO"/>
        </w:rPr>
        <w:lastRenderedPageBreak/>
        <w:t>avem ideal educaţional, dar ce facem cu copiii cu cerinţe educaţionale speciale? Așadar, vorbim în acest context despre necesitatea integrării, despre necesitatea şcolii incluzive, care ar trebui să fie în atenţia teoreticienilor şi a practicienilor cu scopul realizării unui raport optim între ideal şi posibil, între dorinţă şi realitate.</w:t>
      </w: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t>?</w:t>
      </w:r>
      <w:r w:rsidRPr="00136816">
        <w:rPr>
          <w:spacing w:val="-4"/>
          <w:sz w:val="22"/>
          <w:szCs w:val="22"/>
          <w:lang w:eastAsia="ro-RO"/>
        </w:rPr>
        <w:t xml:space="preserve"> Astfel, apare încă o întrebare: </w:t>
      </w:r>
      <w:r w:rsidRPr="00136816">
        <w:rPr>
          <w:i/>
          <w:iCs/>
          <w:spacing w:val="-4"/>
          <w:sz w:val="22"/>
          <w:szCs w:val="22"/>
          <w:lang w:eastAsia="ro-RO"/>
        </w:rPr>
        <w:t>Pentru ce pregătim copiii?</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t>Idealul educaţional descrie un portret ideal (de aceea este utilizat cuvântul „ideal”), un portret de personalitate necesar în societate la un moment dat.</w:t>
      </w: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t>?</w:t>
      </w:r>
      <w:r w:rsidRPr="00136816">
        <w:rPr>
          <w:spacing w:val="-4"/>
          <w:sz w:val="22"/>
          <w:szCs w:val="22"/>
          <w:lang w:eastAsia="ro-RO"/>
        </w:rPr>
        <w:t xml:space="preserve"> Dar: </w:t>
      </w:r>
      <w:r w:rsidRPr="00136816">
        <w:rPr>
          <w:i/>
          <w:iCs/>
          <w:spacing w:val="-4"/>
          <w:sz w:val="22"/>
          <w:szCs w:val="22"/>
          <w:lang w:eastAsia="ro-RO"/>
        </w:rPr>
        <w:t xml:space="preserve">Este acest portret, descris de ideal, reper util în proiectarea şi realizarea practică a educaţiei? Suntem, cu adevărat, personalităţi libere, integrale şi armonioase? </w:t>
      </w:r>
      <w:r w:rsidRPr="00136816">
        <w:rPr>
          <w:spacing w:val="-4"/>
          <w:sz w:val="22"/>
          <w:szCs w:val="22"/>
          <w:lang w:eastAsia="ro-RO"/>
        </w:rPr>
        <w:t>Considerăm că, indiferent de societatea în care trăiește, nicio persoană nu poate trăi pe deplin nici libertatea, nici armonia, nici integralitatea, deoarece libertatea este o responsabilitate asumată. Prin urmare, noi, ca membri activi ai societății, asumăm diverse constrângeri, în sensul că anumite aspecte ale vieții sunt uneori mai mult constrângere decât libertate.</w:t>
      </w: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t>?</w:t>
      </w:r>
      <w:r w:rsidRPr="00136816">
        <w:rPr>
          <w:spacing w:val="-4"/>
          <w:sz w:val="22"/>
          <w:szCs w:val="22"/>
          <w:lang w:eastAsia="ro-RO"/>
        </w:rPr>
        <w:t xml:space="preserve"> Continuând analiza idealului educațional: </w:t>
      </w:r>
      <w:r w:rsidRPr="00136816">
        <w:rPr>
          <w:i/>
          <w:iCs/>
          <w:spacing w:val="-4"/>
          <w:sz w:val="22"/>
          <w:szCs w:val="22"/>
          <w:lang w:eastAsia="ro-RO"/>
        </w:rPr>
        <w:t>Ce înseamnă personalitate armonioasă? Înseamnă, oare, să pregătim elevul excepţional din toate punctele de vedere? Adică să fie şi Grigore Moisil, să fie şi Nichita Stănescu, să fie şi Henri Coandă, să fie şi George Emil Palade? Adică să fie elevul toate aceste personalităţi, din diferite domenii ale științelor, artelor etc.?</w:t>
      </w: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sym w:font="Symbol" w:char="F021"/>
      </w:r>
      <w:r w:rsidRPr="00136816">
        <w:rPr>
          <w:spacing w:val="-4"/>
          <w:sz w:val="22"/>
          <w:szCs w:val="22"/>
          <w:lang w:eastAsia="ro-RO"/>
        </w:rPr>
        <w:t xml:space="preserve"> Devine evident, așadar, că idealul educațional precizat în Legea Educaţiei Naționale are doar o relevanţă teoretică. El nu are valoare concret</w:t>
      </w:r>
      <w:r>
        <w:rPr>
          <w:spacing w:val="-4"/>
          <w:sz w:val="22"/>
          <w:szCs w:val="22"/>
          <w:lang w:eastAsia="ro-RO"/>
        </w:rPr>
        <w:noBreakHyphen/>
      </w:r>
      <w:r w:rsidRPr="00136816">
        <w:rPr>
          <w:spacing w:val="-4"/>
          <w:sz w:val="22"/>
          <w:szCs w:val="22"/>
          <w:lang w:eastAsia="ro-RO"/>
        </w:rPr>
        <w:t>instrumentală, funcțională și nu se regăseşte în niciunul dintre documentele de lucru ale profesorilor pentru învățământul primar și preșcolar sau ale celorlalte cadre didactice.</w:t>
      </w: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sym w:font="Symbol" w:char="F021"/>
      </w:r>
      <w:r w:rsidRPr="00136816">
        <w:rPr>
          <w:spacing w:val="-4"/>
          <w:sz w:val="22"/>
          <w:szCs w:val="22"/>
          <w:lang w:eastAsia="ro-RO"/>
        </w:rPr>
        <w:t xml:space="preserve"> Considerăm oportună analiza realizată mai sus asupra idealului educaţional al şcolii româneşti, din mai multe raţiuni. Nu este vorba de o atitudine pur critică, neconstructivă. Dimpotrivă, s</w:t>
      </w:r>
      <w:r>
        <w:rPr>
          <w:spacing w:val="-4"/>
          <w:sz w:val="22"/>
          <w:szCs w:val="22"/>
          <w:lang w:eastAsia="ro-RO"/>
        </w:rPr>
        <w:noBreakHyphen/>
      </w:r>
      <w:r w:rsidRPr="00136816">
        <w:rPr>
          <w:spacing w:val="-4"/>
          <w:sz w:val="22"/>
          <w:szCs w:val="22"/>
          <w:lang w:eastAsia="ro-RO"/>
        </w:rPr>
        <w:t>a dorit realizarea unei analize critic</w:t>
      </w:r>
      <w:r>
        <w:rPr>
          <w:spacing w:val="-4"/>
          <w:sz w:val="22"/>
          <w:szCs w:val="22"/>
          <w:lang w:eastAsia="ro-RO"/>
        </w:rPr>
        <w:noBreakHyphen/>
      </w:r>
      <w:r w:rsidRPr="00136816">
        <w:rPr>
          <w:spacing w:val="-4"/>
          <w:sz w:val="22"/>
          <w:szCs w:val="22"/>
          <w:lang w:eastAsia="ro-RO"/>
        </w:rPr>
        <w:t>constructive a documentelor legislative oficiale, cu scopul identificării și argumentării a ceea ce este cu adevărat util din perspectivă educaţională pragmatică. Din nefericire, din punct de vedere al politicilor educaționale există o lipsă de viziune articulată, unitară, o incoerenţă legislativă, o marginalizare sau chiar o eludare a unor aspecte fundamentale ş.a.m.d. De aceea, este necesar să adoptăm o atitudine critic</w:t>
      </w:r>
      <w:r>
        <w:rPr>
          <w:spacing w:val="-4"/>
          <w:sz w:val="22"/>
          <w:szCs w:val="22"/>
          <w:lang w:eastAsia="ro-RO"/>
        </w:rPr>
        <w:noBreakHyphen/>
      </w:r>
      <w:r w:rsidRPr="00136816">
        <w:rPr>
          <w:spacing w:val="-4"/>
          <w:sz w:val="22"/>
          <w:szCs w:val="22"/>
          <w:lang w:eastAsia="ro-RO"/>
        </w:rPr>
        <w:t xml:space="preserve">constructivă și să reflectăm sistematic pentru a manifesta discernământ în </w:t>
      </w:r>
      <w:r w:rsidRPr="00136816">
        <w:rPr>
          <w:spacing w:val="-4"/>
          <w:sz w:val="22"/>
          <w:szCs w:val="22"/>
          <w:lang w:eastAsia="ro-RO"/>
        </w:rPr>
        <w:lastRenderedPageBreak/>
        <w:t>abordarea diferitelor situaţii și pentru a cunoaşte fundamentat ştiinţific ce anume este de folos practicii educaţionale.</w:t>
      </w:r>
    </w:p>
    <w:p w:rsidR="00632A3A" w:rsidRPr="00136816" w:rsidRDefault="00632A3A" w:rsidP="00F375FE">
      <w:pPr>
        <w:spacing w:line="276" w:lineRule="auto"/>
        <w:jc w:val="both"/>
        <w:rPr>
          <w:i/>
          <w:iCs/>
          <w:spacing w:val="-4"/>
          <w:sz w:val="22"/>
          <w:szCs w:val="22"/>
          <w:lang w:eastAsia="ro-RO"/>
        </w:rPr>
      </w:pPr>
      <w:r w:rsidRPr="00212B90">
        <w:rPr>
          <w:b/>
          <w:bCs/>
          <w:caps/>
          <w:spacing w:val="-4"/>
          <w:sz w:val="40"/>
          <w:szCs w:val="40"/>
          <w:lang w:eastAsia="ro-RO"/>
        </w:rPr>
        <w:sym w:font="Webdings" w:char="F04C"/>
      </w:r>
      <w:r w:rsidRPr="00136816">
        <w:rPr>
          <w:spacing w:val="-4"/>
          <w:sz w:val="22"/>
          <w:szCs w:val="22"/>
          <w:lang w:eastAsia="ro-RO"/>
        </w:rPr>
        <w:t>Din păcate, tocmai la nivelul politicilor educaţionale, sistemul românesc de învăţământ pare să fie încă disfuncțional și incoerent. Analizând cele două planuri: planul legislaţiei din domeniul educaţional şi planul activităţilor educaţionale practice, constatăm că ele nu sunt concordante. Mai mult, există încă în vigoare, atât documente vechi, cât şi documente noi, care sunt divergente, care intră în contradicţie unele cu celelalte.</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t>Având în vedere analizele realizate anterior, reținem următoarele definiții:</w:t>
      </w:r>
    </w:p>
    <w:p w:rsidR="00632A3A" w:rsidRPr="00136816" w:rsidRDefault="00632A3A" w:rsidP="00F375FE">
      <w:pPr>
        <w:spacing w:line="276" w:lineRule="auto"/>
        <w:ind w:firstLine="708"/>
        <w:jc w:val="both"/>
        <w:rPr>
          <w:spacing w:val="-4"/>
          <w:sz w:val="22"/>
          <w:szCs w:val="22"/>
          <w:lang w:eastAsia="ro-RO"/>
        </w:rPr>
      </w:pPr>
      <w:r w:rsidRPr="00136816">
        <w:rPr>
          <w:i/>
          <w:iCs/>
          <w:spacing w:val="-4"/>
          <w:sz w:val="22"/>
          <w:szCs w:val="22"/>
          <w:lang w:eastAsia="ro-RO"/>
        </w:rPr>
        <w:t>Idealul educaţional</w:t>
      </w:r>
      <w:r w:rsidRPr="00136816">
        <w:rPr>
          <w:spacing w:val="-4"/>
          <w:sz w:val="22"/>
          <w:szCs w:val="22"/>
          <w:lang w:eastAsia="ro-RO"/>
        </w:rPr>
        <w:t xml:space="preserve"> reprezintă finalitatea educaţiei cu gradul cel mai mare de generalitate, care se referă la modelul proiectiv şi programatic de personalitate spre care se tinde în educaţie, într</w:t>
      </w:r>
      <w:r>
        <w:rPr>
          <w:spacing w:val="-4"/>
          <w:sz w:val="22"/>
          <w:szCs w:val="22"/>
          <w:lang w:eastAsia="ro-RO"/>
        </w:rPr>
        <w:noBreakHyphen/>
      </w:r>
      <w:r w:rsidRPr="00136816">
        <w:rPr>
          <w:spacing w:val="-4"/>
          <w:sz w:val="22"/>
          <w:szCs w:val="22"/>
          <w:lang w:eastAsia="ro-RO"/>
        </w:rPr>
        <w:t>o anumită perioadă istorică, funcţie de sistemul de valori promovate în societate.</w:t>
      </w:r>
    </w:p>
    <w:p w:rsidR="00632A3A" w:rsidRPr="00136816" w:rsidRDefault="00632A3A" w:rsidP="00F375FE">
      <w:pPr>
        <w:spacing w:line="276" w:lineRule="auto"/>
        <w:ind w:firstLine="708"/>
        <w:jc w:val="both"/>
        <w:rPr>
          <w:spacing w:val="-4"/>
          <w:sz w:val="22"/>
          <w:szCs w:val="22"/>
          <w:lang w:eastAsia="ro-RO"/>
        </w:rPr>
      </w:pPr>
      <w:r w:rsidRPr="00136816">
        <w:rPr>
          <w:i/>
          <w:iCs/>
          <w:spacing w:val="-4"/>
          <w:sz w:val="22"/>
          <w:szCs w:val="22"/>
          <w:lang w:eastAsia="ro-RO"/>
        </w:rPr>
        <w:t>Scopurile educaţionale</w:t>
      </w:r>
      <w:r w:rsidRPr="00136816">
        <w:rPr>
          <w:spacing w:val="-4"/>
          <w:sz w:val="22"/>
          <w:szCs w:val="22"/>
          <w:lang w:eastAsia="ro-RO"/>
        </w:rPr>
        <w:t xml:space="preserve"> permit o conturare mai clară a finalităților educaţionale şi se formulează pentru segmente de şcolaritate mai largi, cum ar fi nivelurile de învăţământ (spre exemplu, scopurile învăţământului primar), profilurile şi specializările. Ele vizează evoluţii şi schimbări mai cuprinzătoare decât obiectivele educaţionale, schimbări înregistrate în mod comprehensiv în toate dimensiunile de dezvoltare a personalității – cognitiv, afectiv</w:t>
      </w:r>
      <w:r>
        <w:rPr>
          <w:spacing w:val="-4"/>
          <w:sz w:val="22"/>
          <w:szCs w:val="22"/>
          <w:lang w:eastAsia="ro-RO"/>
        </w:rPr>
        <w:noBreakHyphen/>
      </w:r>
      <w:r w:rsidRPr="00136816">
        <w:rPr>
          <w:spacing w:val="-4"/>
          <w:sz w:val="22"/>
          <w:szCs w:val="22"/>
          <w:lang w:eastAsia="ro-RO"/>
        </w:rPr>
        <w:t>motivaţional şi psihomotor.</w:t>
      </w:r>
    </w:p>
    <w:p w:rsidR="00632A3A" w:rsidRPr="00136816" w:rsidRDefault="00632A3A" w:rsidP="00F375FE">
      <w:pPr>
        <w:spacing w:line="276" w:lineRule="auto"/>
        <w:jc w:val="both"/>
        <w:rPr>
          <w:spacing w:val="-4"/>
          <w:sz w:val="22"/>
          <w:szCs w:val="22"/>
          <w:lang w:eastAsia="ro-RO"/>
        </w:rPr>
      </w:pPr>
      <w:r w:rsidRPr="00136816">
        <w:rPr>
          <w:spacing w:val="-4"/>
          <w:sz w:val="22"/>
          <w:szCs w:val="22"/>
          <w:lang w:eastAsia="ro-RO"/>
        </w:rPr>
        <w:tab/>
      </w:r>
      <w:r w:rsidRPr="00136816">
        <w:rPr>
          <w:i/>
          <w:iCs/>
          <w:spacing w:val="-4"/>
          <w:sz w:val="22"/>
          <w:szCs w:val="22"/>
          <w:lang w:eastAsia="ro-RO"/>
        </w:rPr>
        <w:t>Obiectivele educaţionale</w:t>
      </w:r>
      <w:r w:rsidRPr="00136816">
        <w:rPr>
          <w:spacing w:val="-4"/>
          <w:sz w:val="22"/>
          <w:szCs w:val="22"/>
          <w:lang w:eastAsia="ro-RO"/>
        </w:rPr>
        <w:t xml:space="preserve"> reprezintă o concretizare/ detaliere a scopurilor, constituie ipostaza cea mai concretă a finalităţilor educaţionale, ele reprezentând finalităţile unor activităţi educaţionale determinate, concrete: definite în relație cu unităţi de învăţare determinate, capitole, sisteme de activităţi didactice, respectiv comportamentele aşteptate ca urmare a studierii acestora.</w:t>
      </w:r>
    </w:p>
    <w:p w:rsidR="00632A3A" w:rsidRPr="00136816" w:rsidRDefault="00632A3A" w:rsidP="00F375FE">
      <w:pPr>
        <w:spacing w:line="276" w:lineRule="auto"/>
        <w:jc w:val="both"/>
        <w:rPr>
          <w:spacing w:val="-4"/>
          <w:sz w:val="22"/>
          <w:szCs w:val="22"/>
          <w:lang w:eastAsia="ro-RO"/>
        </w:rPr>
      </w:pPr>
      <w:r w:rsidRPr="00136816">
        <w:rPr>
          <w:spacing w:val="-4"/>
          <w:sz w:val="22"/>
          <w:szCs w:val="22"/>
          <w:lang w:eastAsia="ro-RO"/>
        </w:rPr>
        <w:tab/>
      </w:r>
      <w:r w:rsidRPr="00136816">
        <w:rPr>
          <w:i/>
          <w:iCs/>
          <w:spacing w:val="-4"/>
          <w:sz w:val="22"/>
          <w:szCs w:val="22"/>
          <w:lang w:eastAsia="ro-RO"/>
        </w:rPr>
        <w:t>Între idealul educaţional, scopurile şi obiectivele educaţionale există o relaţie de strânsă interdependenţă</w:t>
      </w:r>
      <w:r w:rsidRPr="00136816">
        <w:rPr>
          <w:spacing w:val="-4"/>
          <w:sz w:val="22"/>
          <w:szCs w:val="22"/>
          <w:lang w:eastAsia="ro-RO"/>
        </w:rPr>
        <w:t>. Astfel, idealul educaţional este unic – lui îi corespunde un sistem de scopuri educaţionale, iar unui scop educaţional îi corespunde un sistem de obiective educaţionale. De aceea, idealul educaţional poate fi atins numai dacă sunt atinse scopurile şi obiectivele educaţionale.</w:t>
      </w:r>
    </w:p>
    <w:p w:rsidR="00632A3A" w:rsidRDefault="00632A3A" w:rsidP="00F375FE">
      <w:pPr>
        <w:spacing w:line="276" w:lineRule="auto"/>
        <w:jc w:val="both"/>
        <w:rPr>
          <w:spacing w:val="-4"/>
          <w:sz w:val="22"/>
          <w:szCs w:val="22"/>
          <w:lang w:eastAsia="ro-RO"/>
        </w:rPr>
      </w:pPr>
    </w:p>
    <w:p w:rsidR="00632A3A" w:rsidRPr="00136816" w:rsidRDefault="00632A3A" w:rsidP="00F375FE">
      <w:pPr>
        <w:spacing w:line="276" w:lineRule="auto"/>
        <w:jc w:val="both"/>
        <w:rPr>
          <w:spacing w:val="-4"/>
          <w:sz w:val="22"/>
          <w:szCs w:val="22"/>
          <w:lang w:eastAsia="ro-RO"/>
        </w:rPr>
      </w:pPr>
    </w:p>
    <w:p w:rsidR="00632A3A" w:rsidRPr="00136816" w:rsidRDefault="00632A3A" w:rsidP="00F375FE">
      <w:pPr>
        <w:pStyle w:val="Heading2"/>
        <w:spacing w:line="276" w:lineRule="auto"/>
        <w:rPr>
          <w:lang w:eastAsia="ro-RO"/>
        </w:rPr>
      </w:pPr>
      <w:bookmarkStart w:id="27" w:name="_Toc380142763"/>
      <w:r w:rsidRPr="00136816">
        <w:rPr>
          <w:lang w:eastAsia="ro-RO"/>
        </w:rPr>
        <w:t>4.2. Taxonomia obiectivelor educaţionale</w:t>
      </w:r>
      <w:bookmarkEnd w:id="27"/>
    </w:p>
    <w:p w:rsidR="00632A3A" w:rsidRPr="00136816" w:rsidRDefault="00632A3A" w:rsidP="00F375FE">
      <w:pPr>
        <w:spacing w:line="276" w:lineRule="auto"/>
        <w:jc w:val="both"/>
        <w:rPr>
          <w:spacing w:val="-4"/>
          <w:sz w:val="22"/>
          <w:szCs w:val="22"/>
          <w:u w:val="single"/>
          <w:lang w:eastAsia="ro-RO"/>
        </w:rPr>
      </w:pPr>
    </w:p>
    <w:p w:rsidR="00632A3A" w:rsidRPr="00136816" w:rsidRDefault="00632A3A" w:rsidP="00F375FE">
      <w:pPr>
        <w:spacing w:line="276" w:lineRule="auto"/>
        <w:ind w:firstLine="720"/>
        <w:jc w:val="both"/>
        <w:rPr>
          <w:spacing w:val="-4"/>
          <w:sz w:val="22"/>
          <w:szCs w:val="22"/>
          <w:lang w:eastAsia="en-GB"/>
        </w:rPr>
      </w:pPr>
      <w:r w:rsidRPr="00136816">
        <w:rPr>
          <w:spacing w:val="-4"/>
          <w:sz w:val="22"/>
          <w:szCs w:val="22"/>
          <w:lang w:eastAsia="en-GB"/>
        </w:rPr>
        <w:lastRenderedPageBreak/>
        <w:t>Taxonomia obiectivelor educaţionale reprezintă un sistem de clasificare şi ordonare ierarhică, logică a obiectivelor educaţionale în funcţie de diverse criterii, cum ar fi:</w:t>
      </w:r>
    </w:p>
    <w:p w:rsidR="00632A3A" w:rsidRPr="00136816" w:rsidRDefault="00632A3A" w:rsidP="00F375FE">
      <w:pPr>
        <w:spacing w:line="276" w:lineRule="auto"/>
        <w:jc w:val="both"/>
        <w:rPr>
          <w:spacing w:val="-4"/>
          <w:sz w:val="22"/>
          <w:szCs w:val="22"/>
          <w:lang w:eastAsia="ro-RO"/>
        </w:rPr>
      </w:pPr>
    </w:p>
    <w:p w:rsidR="00632A3A" w:rsidRPr="00136816" w:rsidRDefault="00632A3A" w:rsidP="00F375FE">
      <w:pPr>
        <w:spacing w:line="276" w:lineRule="auto"/>
        <w:jc w:val="both"/>
        <w:rPr>
          <w:b/>
          <w:bCs/>
          <w:spacing w:val="-4"/>
          <w:sz w:val="22"/>
          <w:szCs w:val="22"/>
          <w:lang w:eastAsia="ro-RO"/>
        </w:rPr>
      </w:pPr>
      <w:r w:rsidRPr="00136816">
        <w:rPr>
          <w:b/>
          <w:bCs/>
          <w:spacing w:val="-4"/>
          <w:sz w:val="22"/>
          <w:szCs w:val="22"/>
          <w:lang w:eastAsia="ro-RO"/>
        </w:rPr>
        <w:t>a) După gradul de generalitate:</w:t>
      </w:r>
    </w:p>
    <w:p w:rsidR="00632A3A" w:rsidRPr="00136816" w:rsidRDefault="00632A3A" w:rsidP="00F375FE">
      <w:pPr>
        <w:spacing w:line="276" w:lineRule="auto"/>
        <w:ind w:left="1200" w:hanging="480"/>
        <w:jc w:val="both"/>
        <w:rPr>
          <w:spacing w:val="-4"/>
          <w:sz w:val="22"/>
          <w:szCs w:val="22"/>
          <w:lang w:eastAsia="ro-RO"/>
        </w:rPr>
      </w:pPr>
      <w:r w:rsidRPr="00136816">
        <w:rPr>
          <w:spacing w:val="-4"/>
          <w:sz w:val="22"/>
          <w:szCs w:val="22"/>
          <w:lang w:eastAsia="ro-RO"/>
        </w:rPr>
        <w:t xml:space="preserve">a.1. </w:t>
      </w:r>
      <w:r w:rsidRPr="00136816">
        <w:rPr>
          <w:i/>
          <w:iCs/>
          <w:spacing w:val="-4"/>
          <w:sz w:val="22"/>
          <w:szCs w:val="22"/>
          <w:lang w:eastAsia="ro-RO"/>
        </w:rPr>
        <w:t>Obiective generale</w:t>
      </w:r>
      <w:r w:rsidRPr="00136816">
        <w:rPr>
          <w:spacing w:val="-4"/>
          <w:sz w:val="22"/>
          <w:szCs w:val="22"/>
          <w:lang w:eastAsia="ro-RO"/>
        </w:rPr>
        <w:t xml:space="preserve"> – valabile pentru o perioadă lungă de timp (spre exemplu, pentru toată perioada şcolarităţii obligatorii).</w:t>
      </w:r>
    </w:p>
    <w:p w:rsidR="00632A3A" w:rsidRPr="00136816" w:rsidRDefault="00632A3A" w:rsidP="00F375FE">
      <w:pPr>
        <w:spacing w:line="276" w:lineRule="auto"/>
        <w:ind w:left="1200" w:hanging="480"/>
        <w:jc w:val="both"/>
        <w:rPr>
          <w:spacing w:val="-4"/>
          <w:sz w:val="22"/>
          <w:szCs w:val="22"/>
          <w:lang w:eastAsia="ro-RO"/>
        </w:rPr>
      </w:pPr>
      <w:r w:rsidRPr="00136816">
        <w:rPr>
          <w:spacing w:val="-4"/>
          <w:sz w:val="22"/>
          <w:szCs w:val="22"/>
          <w:lang w:eastAsia="ro-RO"/>
        </w:rPr>
        <w:t xml:space="preserve">a.2. </w:t>
      </w:r>
      <w:r w:rsidRPr="00136816">
        <w:rPr>
          <w:i/>
          <w:iCs/>
          <w:spacing w:val="-4"/>
          <w:sz w:val="22"/>
          <w:szCs w:val="22"/>
          <w:lang w:eastAsia="ro-RO"/>
        </w:rPr>
        <w:t>Obiective de generalitate medie</w:t>
      </w:r>
      <w:r w:rsidRPr="00136816">
        <w:rPr>
          <w:spacing w:val="-4"/>
          <w:sz w:val="22"/>
          <w:szCs w:val="22"/>
          <w:lang w:eastAsia="ro-RO"/>
        </w:rPr>
        <w:t xml:space="preserve"> – derivă din cele generale şi sunt diferenţiate pe cicluri curriculare, profiluri, arii curriculare, obiecte de învăţământ (spre exemplu, obiectivele studierii matematicii în clasele I</w:t>
      </w:r>
      <w:r>
        <w:rPr>
          <w:spacing w:val="-4"/>
          <w:sz w:val="22"/>
          <w:szCs w:val="22"/>
          <w:lang w:eastAsia="ro-RO"/>
        </w:rPr>
        <w:noBreakHyphen/>
      </w:r>
      <w:r w:rsidRPr="00136816">
        <w:rPr>
          <w:spacing w:val="-4"/>
          <w:sz w:val="22"/>
          <w:szCs w:val="22"/>
          <w:lang w:eastAsia="ro-RO"/>
        </w:rPr>
        <w:t>IV).</w:t>
      </w:r>
    </w:p>
    <w:p w:rsidR="00632A3A" w:rsidRPr="00136816" w:rsidRDefault="00632A3A" w:rsidP="00F375FE">
      <w:pPr>
        <w:spacing w:line="276" w:lineRule="auto"/>
        <w:ind w:left="1200" w:hanging="480"/>
        <w:jc w:val="both"/>
        <w:rPr>
          <w:spacing w:val="-4"/>
          <w:sz w:val="22"/>
          <w:szCs w:val="22"/>
          <w:lang w:eastAsia="ro-RO"/>
        </w:rPr>
      </w:pPr>
      <w:r w:rsidRPr="00136816">
        <w:rPr>
          <w:spacing w:val="-4"/>
          <w:sz w:val="22"/>
          <w:szCs w:val="22"/>
          <w:lang w:eastAsia="ro-RO"/>
        </w:rPr>
        <w:t xml:space="preserve">a.3. </w:t>
      </w:r>
      <w:r w:rsidRPr="00136816">
        <w:rPr>
          <w:i/>
          <w:iCs/>
          <w:spacing w:val="-4"/>
          <w:sz w:val="22"/>
          <w:szCs w:val="22"/>
          <w:lang w:eastAsia="ro-RO"/>
        </w:rPr>
        <w:t>Obiective operaţionale</w:t>
      </w:r>
      <w:r w:rsidRPr="00136816">
        <w:rPr>
          <w:spacing w:val="-4"/>
          <w:sz w:val="22"/>
          <w:szCs w:val="22"/>
          <w:lang w:eastAsia="ro-RO"/>
        </w:rPr>
        <w:t xml:space="preserve"> – derivă din cele medii, au caracterul cel mai concret şi sunt valabile pentru activităţile didactice determinate şi concrete, desfăşurate la micronivel pedagogic.</w:t>
      </w:r>
    </w:p>
    <w:p w:rsidR="00632A3A" w:rsidRPr="00136816" w:rsidRDefault="00632A3A" w:rsidP="00F375FE">
      <w:pPr>
        <w:spacing w:line="276" w:lineRule="auto"/>
        <w:jc w:val="both"/>
        <w:rPr>
          <w:spacing w:val="-4"/>
          <w:sz w:val="22"/>
          <w:szCs w:val="22"/>
          <w:lang w:eastAsia="ro-RO"/>
        </w:rPr>
      </w:pPr>
    </w:p>
    <w:p w:rsidR="00632A3A" w:rsidRPr="00136816" w:rsidRDefault="00632A3A" w:rsidP="00F375FE">
      <w:pPr>
        <w:spacing w:line="276" w:lineRule="auto"/>
        <w:jc w:val="both"/>
        <w:rPr>
          <w:b/>
          <w:bCs/>
          <w:spacing w:val="-4"/>
          <w:sz w:val="22"/>
          <w:szCs w:val="22"/>
          <w:lang w:eastAsia="ro-RO"/>
        </w:rPr>
      </w:pPr>
      <w:r w:rsidRPr="00136816">
        <w:rPr>
          <w:b/>
          <w:bCs/>
          <w:spacing w:val="-4"/>
          <w:sz w:val="22"/>
          <w:szCs w:val="22"/>
          <w:lang w:eastAsia="ro-RO"/>
        </w:rPr>
        <w:t>b) După gradul de generalitate:</w:t>
      </w:r>
    </w:p>
    <w:p w:rsidR="00632A3A" w:rsidRPr="00136816" w:rsidRDefault="00632A3A" w:rsidP="007D254F">
      <w:pPr>
        <w:spacing w:line="276" w:lineRule="auto"/>
        <w:ind w:left="1134" w:hanging="425"/>
        <w:jc w:val="both"/>
        <w:rPr>
          <w:spacing w:val="-4"/>
          <w:sz w:val="22"/>
          <w:szCs w:val="22"/>
          <w:lang w:eastAsia="ro-RO"/>
        </w:rPr>
      </w:pPr>
      <w:r w:rsidRPr="00136816">
        <w:rPr>
          <w:spacing w:val="-4"/>
          <w:sz w:val="22"/>
          <w:szCs w:val="22"/>
          <w:lang w:eastAsia="ro-RO"/>
        </w:rPr>
        <w:t xml:space="preserve">b.1. </w:t>
      </w:r>
      <w:r w:rsidRPr="00136816">
        <w:rPr>
          <w:i/>
          <w:iCs/>
          <w:spacing w:val="-4"/>
          <w:sz w:val="22"/>
          <w:szCs w:val="22"/>
          <w:lang w:eastAsia="ro-RO"/>
        </w:rPr>
        <w:t xml:space="preserve">Obiective cadru </w:t>
      </w:r>
      <w:r w:rsidRPr="00136816">
        <w:rPr>
          <w:spacing w:val="-4"/>
          <w:sz w:val="22"/>
          <w:szCs w:val="22"/>
          <w:lang w:eastAsia="ro-RO"/>
        </w:rPr>
        <w:t xml:space="preserve">(care, în noile programe școlare sunt denumite </w:t>
      </w:r>
      <w:r w:rsidRPr="00136816">
        <w:rPr>
          <w:i/>
          <w:iCs/>
          <w:spacing w:val="-4"/>
          <w:sz w:val="22"/>
          <w:szCs w:val="22"/>
          <w:lang w:eastAsia="ro-RO"/>
        </w:rPr>
        <w:t>competențe generale</w:t>
      </w:r>
      <w:r w:rsidRPr="00136816">
        <w:rPr>
          <w:spacing w:val="-4"/>
          <w:sz w:val="22"/>
          <w:szCs w:val="22"/>
          <w:lang w:eastAsia="ro-RO"/>
        </w:rPr>
        <w:t>) – sunt finalităţi educaţionale cu grad ridicat de generalitate şi de complexitate, care sunt urmărite de</w:t>
      </w:r>
      <w:r>
        <w:rPr>
          <w:spacing w:val="-4"/>
          <w:sz w:val="22"/>
          <w:szCs w:val="22"/>
          <w:lang w:eastAsia="ro-RO"/>
        </w:rPr>
        <w:noBreakHyphen/>
      </w:r>
      <w:r w:rsidRPr="00136816">
        <w:rPr>
          <w:spacing w:val="-4"/>
          <w:sz w:val="22"/>
          <w:szCs w:val="22"/>
          <w:lang w:eastAsia="ro-RO"/>
        </w:rPr>
        <w:t>a lungul mai multor ani de studiu. Ele sunt formulate în mod unic, la nivel naţional.</w:t>
      </w:r>
    </w:p>
    <w:p w:rsidR="00632A3A" w:rsidRPr="00136816" w:rsidRDefault="00632A3A" w:rsidP="007D254F">
      <w:pPr>
        <w:spacing w:line="276" w:lineRule="auto"/>
        <w:ind w:left="1134" w:hanging="425"/>
        <w:jc w:val="both"/>
        <w:rPr>
          <w:spacing w:val="-4"/>
          <w:sz w:val="22"/>
          <w:szCs w:val="22"/>
          <w:lang w:eastAsia="ro-RO"/>
        </w:rPr>
      </w:pPr>
      <w:r w:rsidRPr="00136816">
        <w:rPr>
          <w:spacing w:val="-4"/>
          <w:sz w:val="22"/>
          <w:szCs w:val="22"/>
          <w:lang w:eastAsia="ro-RO"/>
        </w:rPr>
        <w:t xml:space="preserve">b.2. </w:t>
      </w:r>
      <w:r w:rsidRPr="00136816">
        <w:rPr>
          <w:i/>
          <w:iCs/>
          <w:spacing w:val="-4"/>
          <w:sz w:val="22"/>
          <w:szCs w:val="22"/>
          <w:lang w:eastAsia="ro-RO"/>
        </w:rPr>
        <w:t>Obiective de referinţă</w:t>
      </w:r>
      <w:r w:rsidRPr="00136816">
        <w:rPr>
          <w:spacing w:val="-4"/>
          <w:sz w:val="22"/>
          <w:szCs w:val="22"/>
          <w:lang w:eastAsia="ro-RO"/>
        </w:rPr>
        <w:t xml:space="preserve"> (care, în noile programe școlare sunt denumite </w:t>
      </w:r>
      <w:r w:rsidRPr="00136816">
        <w:rPr>
          <w:i/>
          <w:iCs/>
          <w:spacing w:val="-4"/>
          <w:sz w:val="22"/>
          <w:szCs w:val="22"/>
          <w:lang w:eastAsia="ro-RO"/>
        </w:rPr>
        <w:t>competențe specifice</w:t>
      </w:r>
      <w:r w:rsidRPr="00136816">
        <w:rPr>
          <w:spacing w:val="-4"/>
          <w:sz w:val="22"/>
          <w:szCs w:val="22"/>
          <w:lang w:eastAsia="ro-RO"/>
        </w:rPr>
        <w:t>) – sunt finalităţi educaţionale care derivă din obiectivele cadru/ competenţele generale şi sunt urmărite de</w:t>
      </w:r>
      <w:r>
        <w:rPr>
          <w:spacing w:val="-4"/>
          <w:sz w:val="22"/>
          <w:szCs w:val="22"/>
          <w:lang w:eastAsia="ro-RO"/>
        </w:rPr>
        <w:noBreakHyphen/>
      </w:r>
      <w:r w:rsidRPr="00136816">
        <w:rPr>
          <w:spacing w:val="-4"/>
          <w:sz w:val="22"/>
          <w:szCs w:val="22"/>
          <w:lang w:eastAsia="ro-RO"/>
        </w:rPr>
        <w:t>a lungul unui an de studiu. Ele sunt formulate în mod unic, la nivel naţional.</w:t>
      </w:r>
    </w:p>
    <w:p w:rsidR="00632A3A" w:rsidRPr="00136816" w:rsidRDefault="00632A3A" w:rsidP="00F375FE">
      <w:pPr>
        <w:spacing w:line="276" w:lineRule="auto"/>
        <w:jc w:val="both"/>
        <w:rPr>
          <w:spacing w:val="-4"/>
          <w:sz w:val="22"/>
          <w:szCs w:val="22"/>
          <w:lang w:eastAsia="ro-RO"/>
        </w:rPr>
      </w:pPr>
    </w:p>
    <w:p w:rsidR="00632A3A" w:rsidRPr="00136816" w:rsidRDefault="00632A3A" w:rsidP="00F375FE">
      <w:pPr>
        <w:spacing w:line="276" w:lineRule="auto"/>
        <w:jc w:val="both"/>
        <w:rPr>
          <w:b/>
          <w:bCs/>
          <w:spacing w:val="-4"/>
          <w:sz w:val="22"/>
          <w:szCs w:val="22"/>
          <w:lang w:eastAsia="ro-RO"/>
        </w:rPr>
      </w:pPr>
      <w:r w:rsidRPr="00136816">
        <w:rPr>
          <w:b/>
          <w:bCs/>
          <w:spacing w:val="-4"/>
          <w:sz w:val="22"/>
          <w:szCs w:val="22"/>
          <w:lang w:eastAsia="ro-RO"/>
        </w:rPr>
        <w:t>c) După domeniul de dezvoltare:</w:t>
      </w:r>
    </w:p>
    <w:p w:rsidR="00632A3A" w:rsidRPr="00136816" w:rsidRDefault="00632A3A" w:rsidP="00F375FE">
      <w:pPr>
        <w:spacing w:line="276" w:lineRule="auto"/>
        <w:ind w:left="1200" w:hanging="480"/>
        <w:jc w:val="both"/>
        <w:rPr>
          <w:spacing w:val="-4"/>
          <w:sz w:val="22"/>
          <w:szCs w:val="22"/>
          <w:lang w:eastAsia="ro-RO"/>
        </w:rPr>
      </w:pPr>
      <w:r w:rsidRPr="00136816">
        <w:rPr>
          <w:spacing w:val="-4"/>
          <w:sz w:val="22"/>
          <w:szCs w:val="22"/>
          <w:lang w:eastAsia="ro-RO"/>
        </w:rPr>
        <w:t xml:space="preserve">c.1. </w:t>
      </w:r>
      <w:r w:rsidRPr="00136816">
        <w:rPr>
          <w:i/>
          <w:iCs/>
          <w:spacing w:val="-4"/>
          <w:sz w:val="22"/>
          <w:szCs w:val="22"/>
          <w:lang w:eastAsia="ro-RO"/>
        </w:rPr>
        <w:t>Obiective cognitive</w:t>
      </w:r>
      <w:r w:rsidRPr="00136816">
        <w:rPr>
          <w:spacing w:val="-4"/>
          <w:sz w:val="22"/>
          <w:szCs w:val="22"/>
          <w:lang w:eastAsia="ro-RO"/>
        </w:rPr>
        <w:t xml:space="preserve"> – se referă la asimilarea de cunoştinţe, la formarea capacităţilor intelectuale, la extinderea orizontului cognitiv (spre exemplu, recunoaşterea formelor geometrice).</w:t>
      </w:r>
    </w:p>
    <w:p w:rsidR="00632A3A" w:rsidRPr="00136816" w:rsidRDefault="00632A3A" w:rsidP="00F375FE">
      <w:pPr>
        <w:spacing w:line="276" w:lineRule="auto"/>
        <w:ind w:left="1200" w:hanging="480"/>
        <w:jc w:val="both"/>
        <w:rPr>
          <w:spacing w:val="-4"/>
          <w:sz w:val="22"/>
          <w:szCs w:val="22"/>
          <w:lang w:eastAsia="ro-RO"/>
        </w:rPr>
      </w:pPr>
      <w:r w:rsidRPr="00136816">
        <w:rPr>
          <w:spacing w:val="-4"/>
          <w:sz w:val="22"/>
          <w:szCs w:val="22"/>
          <w:lang w:eastAsia="ro-RO"/>
        </w:rPr>
        <w:t xml:space="preserve">c.2. </w:t>
      </w:r>
      <w:r w:rsidRPr="00136816">
        <w:rPr>
          <w:i/>
          <w:iCs/>
          <w:spacing w:val="-4"/>
          <w:sz w:val="22"/>
          <w:szCs w:val="22"/>
          <w:lang w:eastAsia="ro-RO"/>
        </w:rPr>
        <w:t>Obiective afectiv</w:t>
      </w:r>
      <w:r>
        <w:rPr>
          <w:i/>
          <w:iCs/>
          <w:spacing w:val="-4"/>
          <w:sz w:val="22"/>
          <w:szCs w:val="22"/>
          <w:lang w:eastAsia="ro-RO"/>
        </w:rPr>
        <w:noBreakHyphen/>
      </w:r>
      <w:r w:rsidRPr="00136816">
        <w:rPr>
          <w:i/>
          <w:iCs/>
          <w:spacing w:val="-4"/>
          <w:sz w:val="22"/>
          <w:szCs w:val="22"/>
          <w:lang w:eastAsia="ro-RO"/>
        </w:rPr>
        <w:t>motivaţionale</w:t>
      </w:r>
      <w:r w:rsidRPr="00136816">
        <w:rPr>
          <w:spacing w:val="-4"/>
          <w:sz w:val="22"/>
          <w:szCs w:val="22"/>
          <w:lang w:eastAsia="ro-RO"/>
        </w:rPr>
        <w:t xml:space="preserve"> – se referă la formarea convingerilor, sentimentelor, atitudinilor, ca urmare a acceptării, interiorizării şi promovării anumitor valori (spre exemplu, dezvoltarea interesului şi a motivaţiei pentru a studia o anumită materie).</w:t>
      </w:r>
    </w:p>
    <w:p w:rsidR="00632A3A" w:rsidRPr="00136816" w:rsidRDefault="00632A3A" w:rsidP="00F375FE">
      <w:pPr>
        <w:spacing w:line="276" w:lineRule="auto"/>
        <w:ind w:left="1200" w:hanging="480"/>
        <w:jc w:val="both"/>
        <w:rPr>
          <w:spacing w:val="-4"/>
          <w:sz w:val="22"/>
          <w:szCs w:val="22"/>
          <w:lang w:eastAsia="ro-RO"/>
        </w:rPr>
      </w:pPr>
      <w:r w:rsidRPr="00136816">
        <w:rPr>
          <w:spacing w:val="-4"/>
          <w:sz w:val="22"/>
          <w:szCs w:val="22"/>
          <w:lang w:eastAsia="ro-RO"/>
        </w:rPr>
        <w:lastRenderedPageBreak/>
        <w:t xml:space="preserve">c.3. </w:t>
      </w:r>
      <w:r w:rsidRPr="00136816">
        <w:rPr>
          <w:i/>
          <w:iCs/>
          <w:spacing w:val="-4"/>
          <w:sz w:val="22"/>
          <w:szCs w:val="22"/>
          <w:lang w:eastAsia="ro-RO"/>
        </w:rPr>
        <w:t>Obiective psihomotorii</w:t>
      </w:r>
      <w:r w:rsidRPr="00136816">
        <w:rPr>
          <w:spacing w:val="-4"/>
          <w:sz w:val="22"/>
          <w:szCs w:val="22"/>
          <w:lang w:eastAsia="ro-RO"/>
        </w:rPr>
        <w:t xml:space="preserve"> – se referă la formarea de operaţii manuale, de comportamente şi deprinderi motrice, practice (spre exemplu, să se arunce mingea la o distanţă de 10 metri).</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t>În continuare, ne vom opri atenția asupra celor trei tipuri de obiective (cognitive, afectiv</w:t>
      </w:r>
      <w:r>
        <w:rPr>
          <w:spacing w:val="-4"/>
          <w:sz w:val="22"/>
          <w:szCs w:val="22"/>
          <w:lang w:eastAsia="ro-RO"/>
        </w:rPr>
        <w:noBreakHyphen/>
      </w:r>
      <w:r w:rsidRPr="00136816">
        <w:rPr>
          <w:spacing w:val="-4"/>
          <w:sz w:val="22"/>
          <w:szCs w:val="22"/>
          <w:lang w:eastAsia="ro-RO"/>
        </w:rPr>
        <w:t>motivaționale și psihomotorii), realizând o explicitare şi o analiză a acestora:</w:t>
      </w:r>
    </w:p>
    <w:p w:rsidR="00632A3A" w:rsidRPr="00136816" w:rsidRDefault="00632A3A" w:rsidP="00F375FE">
      <w:pPr>
        <w:spacing w:line="276" w:lineRule="auto"/>
        <w:ind w:firstLine="708"/>
        <w:jc w:val="both"/>
        <w:rPr>
          <w:spacing w:val="-4"/>
          <w:sz w:val="22"/>
          <w:szCs w:val="22"/>
          <w:lang w:eastAsia="ro-RO"/>
        </w:rPr>
      </w:pPr>
    </w:p>
    <w:p w:rsidR="00632A3A" w:rsidRPr="00136816" w:rsidRDefault="00632A3A" w:rsidP="007D254F">
      <w:pPr>
        <w:spacing w:line="276" w:lineRule="auto"/>
        <w:jc w:val="center"/>
        <w:rPr>
          <w:b/>
          <w:bCs/>
          <w:i/>
          <w:iCs/>
          <w:spacing w:val="-4"/>
          <w:sz w:val="22"/>
          <w:szCs w:val="22"/>
          <w:u w:val="single"/>
          <w:lang w:eastAsia="ro-RO"/>
        </w:rPr>
      </w:pPr>
      <w:r w:rsidRPr="00136816">
        <w:rPr>
          <w:b/>
          <w:bCs/>
          <w:i/>
          <w:iCs/>
          <w:spacing w:val="-4"/>
          <w:sz w:val="22"/>
          <w:szCs w:val="22"/>
          <w:u w:val="single"/>
          <w:lang w:eastAsia="ro-RO"/>
        </w:rPr>
        <w:t>Analiza taxonomiei obiectivelor din domeniul cognitiv</w:t>
      </w:r>
    </w:p>
    <w:p w:rsidR="00632A3A" w:rsidRPr="00136816" w:rsidRDefault="00632A3A" w:rsidP="00F375FE">
      <w:pPr>
        <w:spacing w:line="276" w:lineRule="auto"/>
        <w:ind w:firstLine="708"/>
        <w:jc w:val="both"/>
        <w:rPr>
          <w:spacing w:val="-4"/>
          <w:sz w:val="22"/>
          <w:szCs w:val="22"/>
          <w:lang w:eastAsia="ro-RO"/>
        </w:rPr>
      </w:pP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sym w:font="Wingdings" w:char="F026"/>
      </w:r>
      <w:r w:rsidRPr="00136816">
        <w:rPr>
          <w:spacing w:val="-4"/>
          <w:sz w:val="22"/>
          <w:szCs w:val="22"/>
          <w:lang w:eastAsia="ro-RO"/>
        </w:rPr>
        <w:t xml:space="preserve"> Clasificarea obiectivelor educaţionale din domeniul cognitiv a fost realizată de B. Bloom (1956) şi se referă la asimilarea de cunoştinţe, la formare de priceperi şi deprinderi intelectuale.</w:t>
      </w:r>
    </w:p>
    <w:p w:rsidR="00632A3A" w:rsidRPr="00136816" w:rsidRDefault="00632A3A" w:rsidP="00F375FE">
      <w:pPr>
        <w:spacing w:line="276" w:lineRule="auto"/>
        <w:jc w:val="both"/>
        <w:rPr>
          <w:spacing w:val="-4"/>
          <w:sz w:val="22"/>
          <w:szCs w:val="22"/>
          <w:lang w:eastAsia="ro-RO"/>
        </w:rPr>
      </w:pPr>
      <w:r w:rsidRPr="00136816">
        <w:rPr>
          <w:spacing w:val="-4"/>
          <w:sz w:val="22"/>
          <w:szCs w:val="22"/>
          <w:lang w:eastAsia="ro-RO"/>
        </w:rPr>
        <w:tab/>
        <w:t>Clasele de obiective din domeniul cognitiv sunt ordonate de la simplu la complex, după cum urmează:</w:t>
      </w:r>
    </w:p>
    <w:p w:rsidR="00632A3A" w:rsidRPr="00136816" w:rsidRDefault="00632A3A" w:rsidP="00F375FE">
      <w:pPr>
        <w:spacing w:line="276" w:lineRule="auto"/>
        <w:ind w:firstLine="708"/>
        <w:jc w:val="both"/>
        <w:rPr>
          <w:spacing w:val="-4"/>
          <w:sz w:val="22"/>
          <w:szCs w:val="22"/>
          <w:lang w:eastAsia="ro-RO"/>
        </w:rPr>
      </w:pPr>
      <w:r w:rsidRPr="00136816">
        <w:rPr>
          <w:b/>
          <w:bCs/>
          <w:spacing w:val="-4"/>
          <w:sz w:val="22"/>
          <w:szCs w:val="22"/>
          <w:lang w:eastAsia="ro-RO"/>
        </w:rPr>
        <w:t>1.</w:t>
      </w:r>
      <w:r w:rsidRPr="00136816">
        <w:rPr>
          <w:spacing w:val="-4"/>
          <w:sz w:val="22"/>
          <w:szCs w:val="22"/>
          <w:lang w:eastAsia="ro-RO"/>
        </w:rPr>
        <w:t xml:space="preserve"> </w:t>
      </w:r>
      <w:r w:rsidRPr="00136816">
        <w:rPr>
          <w:b/>
          <w:bCs/>
          <w:spacing w:val="-4"/>
          <w:sz w:val="22"/>
          <w:szCs w:val="22"/>
          <w:lang w:eastAsia="ro-RO"/>
        </w:rPr>
        <w:t>Cunoaşterea</w:t>
      </w:r>
      <w:r w:rsidRPr="00136816">
        <w:rPr>
          <w:spacing w:val="-4"/>
          <w:sz w:val="22"/>
          <w:szCs w:val="22"/>
          <w:lang w:eastAsia="ro-RO"/>
        </w:rPr>
        <w:t xml:space="preserve"> – vizează dobândirea de cunoştinţe, acestea fiind achiziţii ale învăţării care se referă la noţiuni şi la relaţiile dintre noţiuni; noţiunile sunt articulate în enunţuri.</w:t>
      </w:r>
    </w:p>
    <w:p w:rsidR="00632A3A" w:rsidRPr="00136816" w:rsidRDefault="00632A3A" w:rsidP="00F375FE">
      <w:pPr>
        <w:spacing w:line="276" w:lineRule="auto"/>
        <w:jc w:val="both"/>
        <w:rPr>
          <w:spacing w:val="-4"/>
          <w:sz w:val="22"/>
          <w:szCs w:val="22"/>
          <w:lang w:eastAsia="ro-RO"/>
        </w:rPr>
      </w:pPr>
      <w:r w:rsidRPr="00136816">
        <w:rPr>
          <w:spacing w:val="-4"/>
          <w:sz w:val="22"/>
          <w:szCs w:val="22"/>
          <w:lang w:eastAsia="ro-RO"/>
        </w:rPr>
        <w:tab/>
        <w:t xml:space="preserve">Putem vorbi despre </w:t>
      </w:r>
      <w:r w:rsidRPr="00136816">
        <w:rPr>
          <w:i/>
          <w:iCs/>
          <w:spacing w:val="-4"/>
          <w:sz w:val="22"/>
          <w:szCs w:val="22"/>
          <w:lang w:eastAsia="ro-RO"/>
        </w:rPr>
        <w:t>cunoştinţe simple, factuale</w:t>
      </w:r>
      <w:r w:rsidRPr="00136816">
        <w:rPr>
          <w:spacing w:val="-4"/>
          <w:sz w:val="22"/>
          <w:szCs w:val="22"/>
          <w:lang w:eastAsia="ro-RO"/>
        </w:rPr>
        <w:t xml:space="preserve">, referitoare stocarea în memorie a informaţiilor, a faptelor concrete (cum ar fi numele obiectelor, lucrurilor, fenomenelor) şi despre </w:t>
      </w:r>
      <w:r w:rsidRPr="00136816">
        <w:rPr>
          <w:i/>
          <w:iCs/>
          <w:spacing w:val="-4"/>
          <w:sz w:val="22"/>
          <w:szCs w:val="22"/>
          <w:lang w:eastAsia="ro-RO"/>
        </w:rPr>
        <w:t>cunoştinţe procedurale</w:t>
      </w:r>
      <w:r w:rsidRPr="00136816">
        <w:rPr>
          <w:spacing w:val="-4"/>
          <w:sz w:val="22"/>
          <w:szCs w:val="22"/>
          <w:lang w:eastAsia="ro-RO"/>
        </w:rPr>
        <w:t>, referitoare la relaţiile dintre cele factuale, la demersurile şi la procesele rezolutive care este necesar să fie realizate pentru a efectua anumite acţiuni şi pentru a rezolva probleme (spre exemplu, formulele matematice complexe, care, graţie eforturilor personale, analizelor şi sintezelor, devin operaţionale).</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t>Cunoştinţele au meritul de a pune în lumină ceea ce s</w:t>
      </w:r>
      <w:r>
        <w:rPr>
          <w:spacing w:val="-4"/>
          <w:sz w:val="22"/>
          <w:szCs w:val="22"/>
          <w:lang w:eastAsia="ro-RO"/>
        </w:rPr>
        <w:noBreakHyphen/>
      </w:r>
      <w:r w:rsidRPr="00136816">
        <w:rPr>
          <w:spacing w:val="-4"/>
          <w:sz w:val="22"/>
          <w:szCs w:val="22"/>
          <w:lang w:eastAsia="ro-RO"/>
        </w:rPr>
        <w:t>a învăţat anterior, prin demersurile de reactualizare, care se realizează la solicitări formulate cu ajutorul unor cuvinte</w:t>
      </w:r>
      <w:r>
        <w:rPr>
          <w:spacing w:val="-4"/>
          <w:sz w:val="22"/>
          <w:szCs w:val="22"/>
          <w:lang w:eastAsia="ro-RO"/>
        </w:rPr>
        <w:noBreakHyphen/>
      </w:r>
      <w:r w:rsidRPr="00136816">
        <w:rPr>
          <w:spacing w:val="-4"/>
          <w:sz w:val="22"/>
          <w:szCs w:val="22"/>
          <w:lang w:eastAsia="ro-RO"/>
        </w:rPr>
        <w:t xml:space="preserve">cheie, cum ar fi: </w:t>
      </w:r>
      <w:r w:rsidRPr="00136816">
        <w:rPr>
          <w:i/>
          <w:iCs/>
          <w:spacing w:val="-4"/>
          <w:sz w:val="22"/>
          <w:szCs w:val="22"/>
          <w:lang w:eastAsia="ro-RO"/>
        </w:rPr>
        <w:t>Cine?, Ce?, De ce?, Când?, Unde?, Cum?, Cui?, Alege ..., Găseşte ..., Află ..., Defineşte ..., Enumeră ..., Identifică ..., Redă ..., Indică ..., Precizează ....</w:t>
      </w:r>
      <w:r w:rsidRPr="00136816">
        <w:rPr>
          <w:spacing w:val="-4"/>
          <w:sz w:val="22"/>
          <w:szCs w:val="22"/>
          <w:lang w:eastAsia="ro-RO"/>
        </w:rPr>
        <w:t xml:space="preserve"> ş.a.m.d., cu ajutorul cărora verificăm dacă şi în ce măsură s</w:t>
      </w:r>
      <w:r>
        <w:rPr>
          <w:spacing w:val="-4"/>
          <w:sz w:val="22"/>
          <w:szCs w:val="22"/>
          <w:lang w:eastAsia="ro-RO"/>
        </w:rPr>
        <w:noBreakHyphen/>
      </w:r>
      <w:r w:rsidRPr="00136816">
        <w:rPr>
          <w:spacing w:val="-4"/>
          <w:sz w:val="22"/>
          <w:szCs w:val="22"/>
          <w:lang w:eastAsia="ro-RO"/>
        </w:rPr>
        <w:t xml:space="preserve">au atins obiectivele. Câteva exemple tipice de întrebări ar putea fi: </w:t>
      </w:r>
      <w:r w:rsidRPr="00136816">
        <w:rPr>
          <w:i/>
          <w:iCs/>
          <w:spacing w:val="-4"/>
          <w:sz w:val="22"/>
          <w:szCs w:val="22"/>
          <w:lang w:eastAsia="ro-RO"/>
        </w:rPr>
        <w:t>Cum se defineşte ...?, Ce este ...?, Cum se clasifică ...?</w:t>
      </w:r>
      <w:r w:rsidRPr="00136816">
        <w:rPr>
          <w:spacing w:val="-4"/>
          <w:sz w:val="22"/>
          <w:szCs w:val="22"/>
          <w:lang w:eastAsia="ro-RO"/>
        </w:rPr>
        <w:t>, ş.a.m.d., acestea fiind întrebări care indică faptul că obiectivul referitor la cunoaştere s</w:t>
      </w:r>
      <w:r>
        <w:rPr>
          <w:spacing w:val="-4"/>
          <w:sz w:val="22"/>
          <w:szCs w:val="22"/>
          <w:lang w:eastAsia="ro-RO"/>
        </w:rPr>
        <w:noBreakHyphen/>
      </w:r>
      <w:r w:rsidRPr="00136816">
        <w:rPr>
          <w:spacing w:val="-4"/>
          <w:sz w:val="22"/>
          <w:szCs w:val="22"/>
          <w:lang w:eastAsia="ro-RO"/>
        </w:rPr>
        <w:t>a atins şi că elevul deţine cunoştinţe factuale.</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t>În general, întrebarea are valenţe instrumentale, ea are menirea de a pune în funcţiune un program mintal, dezvoltat prin exersare, cu atât mai mult cu cât persoana sesizează funcţionalitatea achiziţiilor.</w:t>
      </w: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lastRenderedPageBreak/>
        <w:sym w:font="Wingdings" w:char="F024"/>
      </w:r>
      <w:r w:rsidRPr="00136816">
        <w:rPr>
          <w:spacing w:val="-4"/>
          <w:sz w:val="22"/>
          <w:szCs w:val="22"/>
          <w:lang w:eastAsia="ro-RO"/>
        </w:rPr>
        <w:t xml:space="preserve"> Spre exemplu, copilul de 3 ani are o </w:t>
      </w:r>
      <w:r w:rsidRPr="00136816">
        <w:rPr>
          <w:i/>
          <w:iCs/>
          <w:spacing w:val="-4"/>
          <w:sz w:val="22"/>
          <w:szCs w:val="22"/>
          <w:lang w:eastAsia="ro-RO"/>
        </w:rPr>
        <w:t>gândire funcţională</w:t>
      </w:r>
      <w:r w:rsidRPr="00136816">
        <w:rPr>
          <w:spacing w:val="-4"/>
          <w:sz w:val="22"/>
          <w:szCs w:val="22"/>
          <w:lang w:eastAsia="ro-RO"/>
        </w:rPr>
        <w:t>, respectiv învaţă noile cunoştinţe identificând funcţionalitatea lor, de aceea se recomandă să recurgem la definiţii funcţionale, care evidenţiază la ce folosesc lucrurile şi obiectele. Astfel, copilul este capabil să:</w:t>
      </w:r>
    </w:p>
    <w:p w:rsidR="00632A3A" w:rsidRPr="00136816" w:rsidRDefault="00632A3A" w:rsidP="00F375FE">
      <w:pPr>
        <w:numPr>
          <w:ilvl w:val="0"/>
          <w:numId w:val="20"/>
        </w:numPr>
        <w:spacing w:line="276" w:lineRule="auto"/>
        <w:ind w:left="960" w:hanging="252"/>
        <w:jc w:val="both"/>
        <w:rPr>
          <w:spacing w:val="-4"/>
          <w:sz w:val="22"/>
          <w:szCs w:val="22"/>
          <w:lang w:eastAsia="ro-RO"/>
        </w:rPr>
      </w:pPr>
      <w:r w:rsidRPr="00136816">
        <w:rPr>
          <w:spacing w:val="-4"/>
          <w:sz w:val="22"/>
          <w:szCs w:val="22"/>
          <w:lang w:eastAsia="ro-RO"/>
        </w:rPr>
        <w:t>precizeze ce este obiectul şi să realizeze clasificări – spre exemplu, el precizează că obiectul este un fruct, chiar dacă nu precizează că este măr, pară etc.;</w:t>
      </w:r>
    </w:p>
    <w:p w:rsidR="00632A3A" w:rsidRPr="00136816" w:rsidRDefault="00632A3A" w:rsidP="00F375FE">
      <w:pPr>
        <w:numPr>
          <w:ilvl w:val="0"/>
          <w:numId w:val="20"/>
        </w:numPr>
        <w:spacing w:line="276" w:lineRule="auto"/>
        <w:ind w:left="960" w:hanging="252"/>
        <w:jc w:val="both"/>
        <w:rPr>
          <w:spacing w:val="-4"/>
          <w:sz w:val="22"/>
          <w:szCs w:val="22"/>
          <w:lang w:eastAsia="ro-RO"/>
        </w:rPr>
      </w:pPr>
      <w:r w:rsidRPr="00136816">
        <w:rPr>
          <w:spacing w:val="-4"/>
          <w:sz w:val="22"/>
          <w:szCs w:val="22"/>
          <w:lang w:eastAsia="ro-RO"/>
        </w:rPr>
        <w:t>realizeze comparaţii – spre exemplu, copilul precizează că obiectul are culoarea verde, comparativ cu alte obiecte care sunt albe;</w:t>
      </w:r>
    </w:p>
    <w:p w:rsidR="00632A3A" w:rsidRPr="00136816" w:rsidRDefault="00632A3A" w:rsidP="00F375FE">
      <w:pPr>
        <w:numPr>
          <w:ilvl w:val="0"/>
          <w:numId w:val="20"/>
        </w:numPr>
        <w:spacing w:line="276" w:lineRule="auto"/>
        <w:ind w:left="960" w:hanging="252"/>
        <w:jc w:val="both"/>
        <w:rPr>
          <w:spacing w:val="-4"/>
          <w:sz w:val="22"/>
          <w:szCs w:val="22"/>
          <w:lang w:eastAsia="ro-RO"/>
        </w:rPr>
      </w:pPr>
      <w:r w:rsidRPr="00136816">
        <w:rPr>
          <w:spacing w:val="-4"/>
          <w:sz w:val="22"/>
          <w:szCs w:val="22"/>
          <w:lang w:eastAsia="ro-RO"/>
        </w:rPr>
        <w:t>se desprindă de particular şi să îşi angajeze gândirea pe trasee de la particular la general;</w:t>
      </w:r>
    </w:p>
    <w:p w:rsidR="00632A3A" w:rsidRPr="00136816" w:rsidRDefault="00632A3A" w:rsidP="00F375FE">
      <w:pPr>
        <w:numPr>
          <w:ilvl w:val="0"/>
          <w:numId w:val="20"/>
        </w:numPr>
        <w:spacing w:line="276" w:lineRule="auto"/>
        <w:ind w:left="960" w:hanging="252"/>
        <w:jc w:val="both"/>
        <w:rPr>
          <w:spacing w:val="-4"/>
          <w:sz w:val="22"/>
          <w:szCs w:val="22"/>
          <w:lang w:eastAsia="ro-RO"/>
        </w:rPr>
      </w:pPr>
      <w:r w:rsidRPr="00136816">
        <w:rPr>
          <w:spacing w:val="-4"/>
          <w:sz w:val="22"/>
          <w:szCs w:val="22"/>
          <w:lang w:eastAsia="ro-RO"/>
        </w:rPr>
        <w:t>îşi cunoască schema corporală;</w:t>
      </w:r>
    </w:p>
    <w:p w:rsidR="00632A3A" w:rsidRPr="00136816" w:rsidRDefault="00632A3A" w:rsidP="00F375FE">
      <w:pPr>
        <w:numPr>
          <w:ilvl w:val="0"/>
          <w:numId w:val="20"/>
        </w:numPr>
        <w:spacing w:line="276" w:lineRule="auto"/>
        <w:ind w:left="960" w:hanging="252"/>
        <w:jc w:val="both"/>
        <w:rPr>
          <w:i/>
          <w:iCs/>
          <w:spacing w:val="-4"/>
          <w:sz w:val="22"/>
          <w:szCs w:val="22"/>
          <w:lang w:eastAsia="ro-RO"/>
        </w:rPr>
      </w:pPr>
      <w:r w:rsidRPr="00136816">
        <w:rPr>
          <w:spacing w:val="-4"/>
          <w:sz w:val="22"/>
          <w:szCs w:val="22"/>
          <w:lang w:eastAsia="ro-RO"/>
        </w:rPr>
        <w:t>înţeleagă coordonatele spaţio</w:t>
      </w:r>
      <w:r>
        <w:rPr>
          <w:spacing w:val="-4"/>
          <w:sz w:val="22"/>
          <w:szCs w:val="22"/>
          <w:lang w:eastAsia="ro-RO"/>
        </w:rPr>
        <w:noBreakHyphen/>
      </w:r>
      <w:r w:rsidRPr="00136816">
        <w:rPr>
          <w:spacing w:val="-4"/>
          <w:sz w:val="22"/>
          <w:szCs w:val="22"/>
          <w:lang w:eastAsia="ro-RO"/>
        </w:rPr>
        <w:t>temporale ale acţiunilor sale şi chiar să le modifice, răspunzând la întrebări de tipul</w:t>
      </w:r>
      <w:r w:rsidRPr="00136816">
        <w:rPr>
          <w:i/>
          <w:iCs/>
          <w:spacing w:val="-4"/>
          <w:sz w:val="22"/>
          <w:szCs w:val="22"/>
          <w:lang w:eastAsia="ro-RO"/>
        </w:rPr>
        <w:t>: Unde?, Când?</w:t>
      </w: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sym w:font="Symbol" w:char="F021"/>
      </w:r>
      <w:r w:rsidRPr="00136816">
        <w:rPr>
          <w:spacing w:val="-4"/>
          <w:sz w:val="22"/>
          <w:szCs w:val="22"/>
          <w:lang w:eastAsia="ro-RO"/>
        </w:rPr>
        <w:t xml:space="preserve"> Cunoştinţele sunt acelea care se produc şi se aşază în gândire, nu sunt acelea care se produc şi se aşază în memorie. </w:t>
      </w:r>
      <w:r w:rsidRPr="00136816">
        <w:rPr>
          <w:i/>
          <w:iCs/>
          <w:spacing w:val="-4"/>
          <w:sz w:val="22"/>
          <w:szCs w:val="22"/>
          <w:lang w:eastAsia="ro-RO"/>
        </w:rPr>
        <w:t>Învăţarea bazată pe memorie este o învăţare realizată pe de rost, pe dinafară, în timp ce învăţarea bazată pe gândire este o învăţare realizată pe dinăuntru</w:t>
      </w:r>
      <w:r w:rsidRPr="00136816">
        <w:rPr>
          <w:spacing w:val="-4"/>
          <w:sz w:val="22"/>
          <w:szCs w:val="22"/>
          <w:lang w:eastAsia="ro-RO"/>
        </w:rPr>
        <w:t>.</w:t>
      </w:r>
    </w:p>
    <w:p w:rsidR="00632A3A" w:rsidRPr="00136816" w:rsidRDefault="00632A3A" w:rsidP="00F375FE">
      <w:pPr>
        <w:spacing w:line="276" w:lineRule="auto"/>
        <w:jc w:val="both"/>
        <w:rPr>
          <w:spacing w:val="-4"/>
          <w:sz w:val="22"/>
          <w:szCs w:val="22"/>
          <w:lang w:eastAsia="ro-RO"/>
        </w:rPr>
      </w:pPr>
    </w:p>
    <w:p w:rsidR="00632A3A" w:rsidRPr="00136816" w:rsidRDefault="00632A3A" w:rsidP="00F375FE">
      <w:pPr>
        <w:spacing w:line="276" w:lineRule="auto"/>
        <w:jc w:val="both"/>
        <w:rPr>
          <w:spacing w:val="-4"/>
          <w:sz w:val="22"/>
          <w:szCs w:val="22"/>
          <w:lang w:eastAsia="ro-RO"/>
        </w:rPr>
      </w:pPr>
      <w:r w:rsidRPr="00136816">
        <w:rPr>
          <w:spacing w:val="-4"/>
          <w:sz w:val="22"/>
          <w:szCs w:val="22"/>
          <w:lang w:eastAsia="ro-RO"/>
        </w:rPr>
        <w:tab/>
      </w:r>
      <w:r w:rsidRPr="00136816">
        <w:rPr>
          <w:b/>
          <w:bCs/>
          <w:spacing w:val="-4"/>
          <w:sz w:val="22"/>
          <w:szCs w:val="22"/>
          <w:lang w:eastAsia="ro-RO"/>
        </w:rPr>
        <w:t>2.</w:t>
      </w:r>
      <w:r w:rsidRPr="00136816">
        <w:rPr>
          <w:spacing w:val="-4"/>
          <w:sz w:val="22"/>
          <w:szCs w:val="22"/>
          <w:lang w:eastAsia="ro-RO"/>
        </w:rPr>
        <w:t xml:space="preserve"> </w:t>
      </w:r>
      <w:r w:rsidRPr="00136816">
        <w:rPr>
          <w:b/>
          <w:bCs/>
          <w:spacing w:val="-4"/>
          <w:sz w:val="22"/>
          <w:szCs w:val="22"/>
          <w:lang w:eastAsia="ro-RO"/>
        </w:rPr>
        <w:t xml:space="preserve">Comprehensiunea </w:t>
      </w:r>
      <w:r w:rsidRPr="00136816">
        <w:rPr>
          <w:spacing w:val="-4"/>
          <w:sz w:val="22"/>
          <w:szCs w:val="22"/>
          <w:lang w:eastAsia="ro-RO"/>
        </w:rPr>
        <w:t>se referă la demonstrarea faptului că ideile şi faptele au fost înţelese de elev, că acesta are acces la cunoaşterea cu sens, că demonstrează achiziţie deplină deci, putem vorbi despre un câştig cognitiv total. Cu alte cuvinte, elevul pătrunde prin gândire materialul de învăţat, care, ulterior, este decodificat, descifrat, astfel încât să se ajungă la stăpânirea informaţiei, ceea ce reprezintă o problemă critică în învăţare.</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t>Pe acest nivel taxonomic, cuvintele</w:t>
      </w:r>
      <w:r>
        <w:rPr>
          <w:spacing w:val="-4"/>
          <w:sz w:val="22"/>
          <w:szCs w:val="22"/>
          <w:lang w:eastAsia="ro-RO"/>
        </w:rPr>
        <w:noBreakHyphen/>
      </w:r>
      <w:r w:rsidRPr="00136816">
        <w:rPr>
          <w:spacing w:val="-4"/>
          <w:sz w:val="22"/>
          <w:szCs w:val="22"/>
          <w:lang w:eastAsia="ro-RO"/>
        </w:rPr>
        <w:t xml:space="preserve">cheie relevante în formularea solicitărilor sunt: </w:t>
      </w:r>
      <w:r w:rsidRPr="00136816">
        <w:rPr>
          <w:i/>
          <w:iCs/>
          <w:spacing w:val="-4"/>
          <w:sz w:val="22"/>
          <w:szCs w:val="22"/>
          <w:lang w:eastAsia="ro-RO"/>
        </w:rPr>
        <w:t>Compară ..., Stabileşte ..., Demonstrează ..., Explică ..., Interpretează ..., Relaţionează ..., Rezumă ..., Transpune ..., Transformă ..., Clarifică ...., Reformulează ..., Concluzionează ...</w:t>
      </w:r>
      <w:r w:rsidRPr="00136816">
        <w:rPr>
          <w:spacing w:val="-4"/>
          <w:sz w:val="22"/>
          <w:szCs w:val="22"/>
          <w:lang w:eastAsia="ro-RO"/>
        </w:rPr>
        <w:t xml:space="preserve">, iar câteva exemple tipice de întrebări ar putea fi: </w:t>
      </w:r>
      <w:r w:rsidRPr="00136816">
        <w:rPr>
          <w:i/>
          <w:iCs/>
          <w:spacing w:val="-4"/>
          <w:sz w:val="22"/>
          <w:szCs w:val="22"/>
          <w:lang w:eastAsia="ro-RO"/>
        </w:rPr>
        <w:t>Cum ai clasifica aceste tipuri de ...?, Ce aspecte comune există între ...?, Ce aspecte diferenţiatoare există între ...?</w:t>
      </w:r>
      <w:r w:rsidRPr="00136816">
        <w:rPr>
          <w:spacing w:val="-4"/>
          <w:sz w:val="22"/>
          <w:szCs w:val="22"/>
          <w:lang w:eastAsia="ro-RO"/>
        </w:rPr>
        <w:t>, ş.a.m.d.</w:t>
      </w:r>
    </w:p>
    <w:p w:rsidR="00632A3A" w:rsidRPr="00136816" w:rsidRDefault="00632A3A" w:rsidP="00F375FE">
      <w:pPr>
        <w:spacing w:line="276" w:lineRule="auto"/>
        <w:jc w:val="both"/>
        <w:rPr>
          <w:spacing w:val="-4"/>
          <w:sz w:val="22"/>
          <w:szCs w:val="22"/>
          <w:lang w:eastAsia="ro-RO"/>
        </w:rPr>
      </w:pPr>
      <w:r w:rsidRPr="00136816">
        <w:rPr>
          <w:spacing w:val="-4"/>
          <w:sz w:val="22"/>
          <w:szCs w:val="22"/>
          <w:lang w:eastAsia="ro-RO"/>
        </w:rPr>
        <w:tab/>
      </w:r>
      <w:r w:rsidRPr="00136816">
        <w:rPr>
          <w:b/>
          <w:bCs/>
          <w:spacing w:val="-4"/>
          <w:sz w:val="22"/>
          <w:szCs w:val="22"/>
          <w:lang w:eastAsia="ro-RO"/>
        </w:rPr>
        <w:t>3.</w:t>
      </w:r>
      <w:r w:rsidRPr="00136816">
        <w:rPr>
          <w:spacing w:val="-4"/>
          <w:sz w:val="22"/>
          <w:szCs w:val="22"/>
          <w:lang w:eastAsia="ro-RO"/>
        </w:rPr>
        <w:t xml:space="preserve"> </w:t>
      </w:r>
      <w:r w:rsidRPr="00136816">
        <w:rPr>
          <w:b/>
          <w:bCs/>
          <w:spacing w:val="-4"/>
          <w:sz w:val="22"/>
          <w:szCs w:val="22"/>
          <w:lang w:eastAsia="ro-RO"/>
        </w:rPr>
        <w:t>Aplicarea</w:t>
      </w:r>
      <w:r w:rsidRPr="00136816">
        <w:rPr>
          <w:spacing w:val="-4"/>
          <w:sz w:val="22"/>
          <w:szCs w:val="22"/>
          <w:lang w:eastAsia="ro-RO"/>
        </w:rPr>
        <w:t xml:space="preserve"> este un nivel taxonomic al procesării cognitive, al rezolvării de probleme noi, utilizând informaţii, reguli, modalităţi de lucru, strategii rezolutive, cunoştinţe însuşite anterior în anumite contexte de cunoaştere.</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lastRenderedPageBreak/>
        <w:t>Pe acest nivel taxonomic, cuvintele</w:t>
      </w:r>
      <w:r>
        <w:rPr>
          <w:spacing w:val="-4"/>
          <w:sz w:val="22"/>
          <w:szCs w:val="22"/>
          <w:lang w:eastAsia="ro-RO"/>
        </w:rPr>
        <w:noBreakHyphen/>
      </w:r>
      <w:r w:rsidRPr="00136816">
        <w:rPr>
          <w:spacing w:val="-4"/>
          <w:sz w:val="22"/>
          <w:szCs w:val="22"/>
          <w:lang w:eastAsia="ro-RO"/>
        </w:rPr>
        <w:t xml:space="preserve">cheie relevante în formularea solicitărilor sunt: </w:t>
      </w:r>
      <w:r w:rsidRPr="00136816">
        <w:rPr>
          <w:i/>
          <w:iCs/>
          <w:spacing w:val="-4"/>
          <w:sz w:val="22"/>
          <w:szCs w:val="22"/>
          <w:lang w:eastAsia="ro-RO"/>
        </w:rPr>
        <w:t>Aplică ..., Utilizează..., Scrie ..., Rezolvă ..., Alege ..., Transferă ..., Extrapolează ..., Restructurează ..., Propune ..., Construieşte ...</w:t>
      </w:r>
      <w:r w:rsidRPr="00136816">
        <w:rPr>
          <w:spacing w:val="-4"/>
          <w:sz w:val="22"/>
          <w:szCs w:val="22"/>
          <w:lang w:eastAsia="ro-RO"/>
        </w:rPr>
        <w:t xml:space="preserve">, iar câteva exemple tipice de întrebări ar putea fi: </w:t>
      </w:r>
      <w:r w:rsidRPr="00136816">
        <w:rPr>
          <w:i/>
          <w:iCs/>
          <w:spacing w:val="-4"/>
          <w:sz w:val="22"/>
          <w:szCs w:val="22"/>
          <w:lang w:eastAsia="ro-RO"/>
        </w:rPr>
        <w:t>Ce exemple se pot oferi pentru ...?, Cum ai organiza exemplele ...?, Ce ai propune pentru a ...?</w:t>
      </w:r>
      <w:r w:rsidRPr="00136816">
        <w:rPr>
          <w:spacing w:val="-4"/>
          <w:sz w:val="22"/>
          <w:szCs w:val="22"/>
          <w:lang w:eastAsia="ro-RO"/>
        </w:rPr>
        <w:t xml:space="preserve"> ş.a.m.d.</w:t>
      </w:r>
    </w:p>
    <w:p w:rsidR="00632A3A" w:rsidRPr="00136816" w:rsidRDefault="00632A3A" w:rsidP="00F375FE">
      <w:pPr>
        <w:spacing w:line="276" w:lineRule="auto"/>
        <w:ind w:firstLine="708"/>
        <w:jc w:val="both"/>
        <w:rPr>
          <w:spacing w:val="-4"/>
          <w:sz w:val="22"/>
          <w:szCs w:val="22"/>
          <w:lang w:eastAsia="ro-RO"/>
        </w:rPr>
      </w:pPr>
    </w:p>
    <w:p w:rsidR="00632A3A" w:rsidRPr="00136816" w:rsidRDefault="00632A3A" w:rsidP="00F375FE">
      <w:pPr>
        <w:spacing w:line="276" w:lineRule="auto"/>
        <w:ind w:firstLine="720"/>
        <w:jc w:val="both"/>
        <w:rPr>
          <w:spacing w:val="-4"/>
          <w:sz w:val="22"/>
          <w:szCs w:val="22"/>
          <w:lang w:eastAsia="en-GB"/>
        </w:rPr>
      </w:pPr>
      <w:r w:rsidRPr="00136816">
        <w:rPr>
          <w:b/>
          <w:bCs/>
          <w:spacing w:val="-4"/>
          <w:sz w:val="22"/>
          <w:szCs w:val="22"/>
          <w:lang w:eastAsia="en-GB"/>
        </w:rPr>
        <w:t>4. Analiza</w:t>
      </w:r>
      <w:r w:rsidRPr="00136816">
        <w:rPr>
          <w:spacing w:val="-4"/>
          <w:sz w:val="22"/>
          <w:szCs w:val="22"/>
          <w:lang w:eastAsia="en-GB"/>
        </w:rPr>
        <w:t xml:space="preserve"> presupune stabilirea ideilor principale dintr</w:t>
      </w:r>
      <w:r>
        <w:rPr>
          <w:spacing w:val="-4"/>
          <w:sz w:val="22"/>
          <w:szCs w:val="22"/>
          <w:lang w:eastAsia="en-GB"/>
        </w:rPr>
        <w:noBreakHyphen/>
      </w:r>
      <w:r w:rsidRPr="00136816">
        <w:rPr>
          <w:spacing w:val="-4"/>
          <w:sz w:val="22"/>
          <w:szCs w:val="22"/>
          <w:lang w:eastAsia="en-GB"/>
        </w:rPr>
        <w:t>un text, descoperirea cauzelor unui fenomen, a premiselor care stau la baza unui eseu filosofic, identificarea erorilor din interiorul unei argumentări ş.a.</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t>Pe acest nivel taxonomic, cuvintele</w:t>
      </w:r>
      <w:r>
        <w:rPr>
          <w:spacing w:val="-4"/>
          <w:sz w:val="22"/>
          <w:szCs w:val="22"/>
          <w:lang w:eastAsia="ro-RO"/>
        </w:rPr>
        <w:noBreakHyphen/>
      </w:r>
      <w:r w:rsidRPr="00136816">
        <w:rPr>
          <w:spacing w:val="-4"/>
          <w:sz w:val="22"/>
          <w:szCs w:val="22"/>
          <w:lang w:eastAsia="ro-RO"/>
        </w:rPr>
        <w:t xml:space="preserve">cheie relevante în formularea solicitărilor sunt: </w:t>
      </w:r>
      <w:r w:rsidRPr="00136816">
        <w:rPr>
          <w:i/>
          <w:iCs/>
          <w:spacing w:val="-4"/>
          <w:sz w:val="22"/>
          <w:szCs w:val="22"/>
          <w:lang w:eastAsia="ro-RO"/>
        </w:rPr>
        <w:t>Analizează ..., Diferenţiază ..., Distinge ..., Discriminează ..., Compară ..., Selectează ...</w:t>
      </w:r>
      <w:r w:rsidRPr="00136816">
        <w:rPr>
          <w:spacing w:val="-4"/>
          <w:sz w:val="22"/>
          <w:szCs w:val="22"/>
          <w:lang w:eastAsia="ro-RO"/>
        </w:rPr>
        <w:t xml:space="preserve">, iar câteva exemple tipice de întrebări ar putea fi: </w:t>
      </w:r>
      <w:r w:rsidRPr="00136816">
        <w:rPr>
          <w:i/>
          <w:iCs/>
          <w:spacing w:val="-4"/>
          <w:sz w:val="22"/>
          <w:szCs w:val="22"/>
          <w:lang w:eastAsia="ro-RO"/>
        </w:rPr>
        <w:t xml:space="preserve">Ce elemente comune şi diferenţiatoare există între ...?, Cum diferenţiezi .... de ....?, Care sunt principalele aspecte ale analizei comparative a ... din perspectiva ...? </w:t>
      </w:r>
      <w:r w:rsidRPr="00136816">
        <w:rPr>
          <w:spacing w:val="-4"/>
          <w:sz w:val="22"/>
          <w:szCs w:val="22"/>
          <w:lang w:eastAsia="ro-RO"/>
        </w:rPr>
        <w:t>ş.a.m.d.</w:t>
      </w:r>
    </w:p>
    <w:p w:rsidR="00632A3A" w:rsidRPr="00136816" w:rsidRDefault="00632A3A" w:rsidP="00F375FE">
      <w:pPr>
        <w:spacing w:line="276" w:lineRule="auto"/>
        <w:jc w:val="both"/>
        <w:rPr>
          <w:spacing w:val="-4"/>
          <w:sz w:val="22"/>
          <w:szCs w:val="22"/>
          <w:lang w:eastAsia="ro-RO"/>
        </w:rPr>
      </w:pPr>
    </w:p>
    <w:p w:rsidR="00632A3A" w:rsidRPr="00136816" w:rsidRDefault="00632A3A" w:rsidP="00F375FE">
      <w:pPr>
        <w:spacing w:line="276" w:lineRule="auto"/>
        <w:ind w:firstLine="720"/>
        <w:jc w:val="both"/>
        <w:rPr>
          <w:spacing w:val="-4"/>
          <w:sz w:val="22"/>
          <w:szCs w:val="22"/>
          <w:lang w:eastAsia="en-GB"/>
        </w:rPr>
      </w:pPr>
      <w:r w:rsidRPr="00136816">
        <w:rPr>
          <w:b/>
          <w:bCs/>
          <w:spacing w:val="-4"/>
          <w:sz w:val="22"/>
          <w:szCs w:val="22"/>
          <w:lang w:eastAsia="en-GB"/>
        </w:rPr>
        <w:t>5. Sinteza</w:t>
      </w:r>
      <w:r w:rsidRPr="00136816">
        <w:rPr>
          <w:spacing w:val="-4"/>
          <w:sz w:val="22"/>
          <w:szCs w:val="22"/>
          <w:lang w:eastAsia="en-GB"/>
        </w:rPr>
        <w:t xml:space="preserve"> presupune demersuri de integrare a unor idei şi consideraţii şi de elaborare a unor produse: construirea unei argumentaţii, redactarea unui comentariu literar, conceperea unui pledoarii în apărarea unui punct particular de vedere exprimat într</w:t>
      </w:r>
      <w:r>
        <w:rPr>
          <w:spacing w:val="-4"/>
          <w:sz w:val="22"/>
          <w:szCs w:val="22"/>
          <w:lang w:eastAsia="en-GB"/>
        </w:rPr>
        <w:noBreakHyphen/>
      </w:r>
      <w:r w:rsidRPr="00136816">
        <w:rPr>
          <w:spacing w:val="-4"/>
          <w:sz w:val="22"/>
          <w:szCs w:val="22"/>
          <w:lang w:eastAsia="en-GB"/>
        </w:rPr>
        <w:t>o dezbatere, formularea unei teorii, conceperea unui plan personal de acţiune ş.a.m.d.</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t>Pe acest nivel taxonomic, cuvintele</w:t>
      </w:r>
      <w:r>
        <w:rPr>
          <w:spacing w:val="-4"/>
          <w:sz w:val="22"/>
          <w:szCs w:val="22"/>
          <w:lang w:eastAsia="ro-RO"/>
        </w:rPr>
        <w:noBreakHyphen/>
      </w:r>
      <w:r w:rsidRPr="00136816">
        <w:rPr>
          <w:spacing w:val="-4"/>
          <w:sz w:val="22"/>
          <w:szCs w:val="22"/>
          <w:lang w:eastAsia="ro-RO"/>
        </w:rPr>
        <w:t xml:space="preserve">cheie relevante în formularea solicitărilor sunt: </w:t>
      </w:r>
      <w:r w:rsidRPr="00136816">
        <w:rPr>
          <w:i/>
          <w:iCs/>
          <w:spacing w:val="-4"/>
          <w:sz w:val="22"/>
          <w:szCs w:val="22"/>
          <w:lang w:eastAsia="ro-RO"/>
        </w:rPr>
        <w:t>Sintetizează ..., Compune ...., Recompune ...., Construieşte ..., Reconstruieşte ..., Derivează ..., Propune ...</w:t>
      </w:r>
      <w:r w:rsidRPr="00136816">
        <w:rPr>
          <w:spacing w:val="-4"/>
          <w:sz w:val="22"/>
          <w:szCs w:val="22"/>
          <w:lang w:eastAsia="ro-RO"/>
        </w:rPr>
        <w:t xml:space="preserve">, iar câteva exemple tipice de întrebări ar putea fi: </w:t>
      </w:r>
      <w:r w:rsidRPr="00136816">
        <w:rPr>
          <w:i/>
          <w:iCs/>
          <w:spacing w:val="-4"/>
          <w:sz w:val="22"/>
          <w:szCs w:val="22"/>
          <w:lang w:eastAsia="ro-RO"/>
        </w:rPr>
        <w:t>Cum ai putea sintetiza ...?, Ce ar presupune recompunerea/ reconstrucţia ...? Cum se derivează ...?</w:t>
      </w:r>
      <w:r w:rsidRPr="00136816">
        <w:rPr>
          <w:spacing w:val="-4"/>
          <w:sz w:val="22"/>
          <w:szCs w:val="22"/>
          <w:lang w:eastAsia="ro-RO"/>
        </w:rPr>
        <w:t xml:space="preserve"> ş.a.m.d.</w:t>
      </w:r>
    </w:p>
    <w:p w:rsidR="00632A3A" w:rsidRPr="00136816" w:rsidRDefault="00632A3A" w:rsidP="00F375FE">
      <w:pPr>
        <w:spacing w:line="276" w:lineRule="auto"/>
        <w:jc w:val="both"/>
        <w:rPr>
          <w:spacing w:val="-4"/>
          <w:sz w:val="22"/>
          <w:szCs w:val="22"/>
          <w:lang w:eastAsia="en-GB"/>
        </w:rPr>
      </w:pPr>
    </w:p>
    <w:p w:rsidR="00632A3A" w:rsidRPr="00136816" w:rsidRDefault="00632A3A" w:rsidP="00F375FE">
      <w:pPr>
        <w:spacing w:line="276" w:lineRule="auto"/>
        <w:ind w:firstLine="720"/>
        <w:jc w:val="both"/>
        <w:rPr>
          <w:spacing w:val="-4"/>
          <w:sz w:val="22"/>
          <w:szCs w:val="22"/>
          <w:lang w:eastAsia="en-GB"/>
        </w:rPr>
      </w:pPr>
      <w:r w:rsidRPr="00136816">
        <w:rPr>
          <w:b/>
          <w:bCs/>
          <w:spacing w:val="-4"/>
          <w:sz w:val="22"/>
          <w:szCs w:val="22"/>
          <w:lang w:eastAsia="en-GB"/>
        </w:rPr>
        <w:t>6. Evaluarea</w:t>
      </w:r>
      <w:r w:rsidRPr="00136816">
        <w:rPr>
          <w:spacing w:val="-4"/>
          <w:sz w:val="22"/>
          <w:szCs w:val="22"/>
          <w:lang w:eastAsia="en-GB"/>
        </w:rPr>
        <w:t xml:space="preserve"> presupune realizarea de judecăţi de valoare şi de aprecieri, cum ar fi: critica unei idei/ teorii, analiza şi comentarea unui text literar din perspectiva propriei viziuni, analiza unei creaţii tehnice, exprimarea validităţii interne şi externe a unui experiment.</w:t>
      </w:r>
    </w:p>
    <w:p w:rsidR="00632A3A" w:rsidRPr="00136816" w:rsidRDefault="00632A3A" w:rsidP="00F375FE">
      <w:pPr>
        <w:spacing w:line="276" w:lineRule="auto"/>
        <w:ind w:firstLine="708"/>
        <w:jc w:val="both"/>
        <w:rPr>
          <w:spacing w:val="-4"/>
          <w:sz w:val="22"/>
          <w:szCs w:val="22"/>
          <w:lang w:eastAsia="ro-RO"/>
        </w:rPr>
      </w:pPr>
      <w:r w:rsidRPr="00136816">
        <w:rPr>
          <w:spacing w:val="-4"/>
          <w:sz w:val="22"/>
          <w:szCs w:val="22"/>
          <w:lang w:eastAsia="ro-RO"/>
        </w:rPr>
        <w:t>Pe acest nivel taxonomic, cuvintele</w:t>
      </w:r>
      <w:r>
        <w:rPr>
          <w:spacing w:val="-4"/>
          <w:sz w:val="22"/>
          <w:szCs w:val="22"/>
          <w:lang w:eastAsia="ro-RO"/>
        </w:rPr>
        <w:noBreakHyphen/>
      </w:r>
      <w:r w:rsidRPr="00136816">
        <w:rPr>
          <w:spacing w:val="-4"/>
          <w:sz w:val="22"/>
          <w:szCs w:val="22"/>
          <w:lang w:eastAsia="ro-RO"/>
        </w:rPr>
        <w:t xml:space="preserve">cheie relevante în formularea solicitărilor sunt: </w:t>
      </w:r>
      <w:r w:rsidRPr="00136816">
        <w:rPr>
          <w:i/>
          <w:iCs/>
          <w:spacing w:val="-4"/>
          <w:sz w:val="22"/>
          <w:szCs w:val="22"/>
          <w:lang w:eastAsia="ro-RO"/>
        </w:rPr>
        <w:t>Evaluează ..., Apreciază ...., Estimează ..., Decide ..., Argumentează ..., Validează ...</w:t>
      </w:r>
      <w:r w:rsidRPr="00136816">
        <w:rPr>
          <w:spacing w:val="-4"/>
          <w:sz w:val="22"/>
          <w:szCs w:val="22"/>
          <w:lang w:eastAsia="ro-RO"/>
        </w:rPr>
        <w:t xml:space="preserve">, iar câteva exemple tipice de întrebări ar putea fi: </w:t>
      </w:r>
      <w:r w:rsidRPr="00136816">
        <w:rPr>
          <w:i/>
          <w:iCs/>
          <w:spacing w:val="-4"/>
          <w:sz w:val="22"/>
          <w:szCs w:val="22"/>
          <w:lang w:eastAsia="ro-RO"/>
        </w:rPr>
        <w:t>Cum evaluezi următorul aspect/ următoarea idee ...?, Cum apreciezi următoarea abordare/ următoarea idee ...?, Care estimezi că va fi evoluţia fenomenului ...? Cum argumentezi alegerea făcută în situaţia ...?</w:t>
      </w:r>
      <w:r w:rsidRPr="00136816">
        <w:rPr>
          <w:spacing w:val="-4"/>
          <w:sz w:val="22"/>
          <w:szCs w:val="22"/>
          <w:lang w:eastAsia="ro-RO"/>
        </w:rPr>
        <w:t xml:space="preserve"> ş.a.m.d.</w:t>
      </w:r>
    </w:p>
    <w:p w:rsidR="00632A3A" w:rsidRPr="00136816" w:rsidRDefault="00632A3A" w:rsidP="00F375FE">
      <w:pPr>
        <w:spacing w:line="276" w:lineRule="auto"/>
        <w:jc w:val="both"/>
        <w:rPr>
          <w:spacing w:val="-4"/>
          <w:sz w:val="22"/>
          <w:szCs w:val="22"/>
          <w:lang w:eastAsia="ro-RO"/>
        </w:rPr>
      </w:pPr>
    </w:p>
    <w:p w:rsidR="00632A3A" w:rsidRPr="00136816" w:rsidRDefault="00632A3A" w:rsidP="007D254F">
      <w:pPr>
        <w:spacing w:line="276" w:lineRule="auto"/>
        <w:jc w:val="center"/>
        <w:rPr>
          <w:b/>
          <w:bCs/>
          <w:i/>
          <w:iCs/>
          <w:spacing w:val="-4"/>
          <w:sz w:val="22"/>
          <w:szCs w:val="22"/>
          <w:u w:val="single"/>
          <w:lang w:eastAsia="ro-RO"/>
        </w:rPr>
      </w:pPr>
      <w:r w:rsidRPr="00136816">
        <w:rPr>
          <w:b/>
          <w:bCs/>
          <w:i/>
          <w:iCs/>
          <w:spacing w:val="-4"/>
          <w:sz w:val="22"/>
          <w:szCs w:val="22"/>
          <w:u w:val="single"/>
          <w:lang w:eastAsia="ro-RO"/>
        </w:rPr>
        <w:t>Analiza taxonomiei obiectivelor din domeniul afectiv</w:t>
      </w:r>
    </w:p>
    <w:p w:rsidR="00632A3A" w:rsidRPr="00136816" w:rsidRDefault="00632A3A" w:rsidP="00F375FE">
      <w:pPr>
        <w:spacing w:line="276" w:lineRule="auto"/>
        <w:jc w:val="both"/>
        <w:rPr>
          <w:spacing w:val="-4"/>
          <w:sz w:val="22"/>
          <w:szCs w:val="22"/>
          <w:lang w:eastAsia="ro-RO"/>
        </w:rPr>
      </w:pP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sym w:font="Wingdings" w:char="F026"/>
      </w:r>
      <w:r w:rsidRPr="00136816">
        <w:rPr>
          <w:spacing w:val="-4"/>
          <w:sz w:val="22"/>
          <w:szCs w:val="22"/>
          <w:lang w:eastAsia="ro-RO"/>
        </w:rPr>
        <w:t xml:space="preserve"> Clasificarea obiectivelor educaţionale din domeniul afectiv a fost realizată de D.R. Krathwohl (1956) şi se referă la formarea sentimentelor, a atitudinilor, a convingerilor, ca urmare a parcurgerii unui proces de</w:t>
      </w:r>
      <w:r w:rsidRPr="00136816">
        <w:rPr>
          <w:b/>
          <w:bCs/>
          <w:spacing w:val="-4"/>
          <w:sz w:val="22"/>
          <w:szCs w:val="22"/>
          <w:lang w:eastAsia="ro-RO"/>
        </w:rPr>
        <w:t xml:space="preserve"> </w:t>
      </w:r>
      <w:r w:rsidRPr="00136816">
        <w:rPr>
          <w:spacing w:val="-4"/>
          <w:sz w:val="22"/>
          <w:szCs w:val="22"/>
          <w:lang w:eastAsia="ro-RO"/>
        </w:rPr>
        <w:t>interiorizare a unei norme sau valori sociale, estetice, morale etc. Acest proces se desfăşoară etapizat, în conformitate cu următoarele cinci etape – vezi tabelul nr. 1:</w:t>
      </w:r>
    </w:p>
    <w:p w:rsidR="00632A3A" w:rsidRPr="00136816" w:rsidRDefault="00632A3A" w:rsidP="00F375FE">
      <w:pPr>
        <w:spacing w:line="276" w:lineRule="auto"/>
        <w:jc w:val="both"/>
        <w:rPr>
          <w:spacing w:val="-4"/>
          <w:sz w:val="22"/>
          <w:szCs w:val="22"/>
          <w:lang w:eastAsia="ro-RO"/>
        </w:rPr>
      </w:pPr>
    </w:p>
    <w:tbl>
      <w:tblPr>
        <w:tblW w:w="7054"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682"/>
        <w:gridCol w:w="3544"/>
      </w:tblGrid>
      <w:tr w:rsidR="00632A3A" w:rsidRPr="00136816">
        <w:tc>
          <w:tcPr>
            <w:tcW w:w="828"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Nr.</w:t>
            </w:r>
          </w:p>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crt.</w:t>
            </w:r>
          </w:p>
        </w:tc>
        <w:tc>
          <w:tcPr>
            <w:tcW w:w="2682"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Etape</w:t>
            </w:r>
          </w:p>
        </w:tc>
        <w:tc>
          <w:tcPr>
            <w:tcW w:w="3544"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Cuvinte cheie relevante în formularea solicitărilor</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1.</w:t>
            </w:r>
          </w:p>
        </w:tc>
        <w:tc>
          <w:tcPr>
            <w:tcW w:w="2682"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Receptarea şi conştientizarea mesajului</w:t>
            </w:r>
          </w:p>
        </w:tc>
        <w:tc>
          <w:tcPr>
            <w:tcW w:w="3544" w:type="dxa"/>
          </w:tcPr>
          <w:p w:rsidR="00632A3A" w:rsidRPr="00136816" w:rsidRDefault="00632A3A" w:rsidP="00F375FE">
            <w:pPr>
              <w:spacing w:line="276" w:lineRule="auto"/>
              <w:rPr>
                <w:spacing w:val="-4"/>
                <w:lang w:eastAsia="en-GB"/>
              </w:rPr>
            </w:pPr>
            <w:r w:rsidRPr="00136816">
              <w:rPr>
                <w:spacing w:val="-4"/>
                <w:sz w:val="22"/>
                <w:szCs w:val="22"/>
                <w:lang w:eastAsia="en-GB"/>
              </w:rPr>
              <w:t>a controla, a asimila, a diferenţia, a accepta, a diferenţia, a combina</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2.</w:t>
            </w:r>
          </w:p>
        </w:tc>
        <w:tc>
          <w:tcPr>
            <w:tcW w:w="2682"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Reacţia/ răspunsul – asentimentul</w:t>
            </w:r>
          </w:p>
        </w:tc>
        <w:tc>
          <w:tcPr>
            <w:tcW w:w="3544" w:type="dxa"/>
          </w:tcPr>
          <w:p w:rsidR="00632A3A" w:rsidRPr="00136816" w:rsidRDefault="00632A3A" w:rsidP="00F375FE">
            <w:pPr>
              <w:spacing w:line="276" w:lineRule="auto"/>
              <w:rPr>
                <w:spacing w:val="-4"/>
                <w:lang w:eastAsia="ro-RO"/>
              </w:rPr>
            </w:pPr>
            <w:r w:rsidRPr="00136816">
              <w:rPr>
                <w:spacing w:val="-4"/>
                <w:sz w:val="22"/>
                <w:szCs w:val="22"/>
                <w:lang w:eastAsia="ro-RO"/>
              </w:rPr>
              <w:t>a se conforma, a urma, a aproba, a practica, a adopta, a (se) juca, a</w:t>
            </w:r>
            <w:r>
              <w:rPr>
                <w:spacing w:val="-4"/>
                <w:sz w:val="22"/>
                <w:szCs w:val="22"/>
                <w:lang w:eastAsia="ro-RO"/>
              </w:rPr>
              <w:noBreakHyphen/>
            </w:r>
            <w:r w:rsidRPr="00136816">
              <w:rPr>
                <w:spacing w:val="-4"/>
                <w:sz w:val="22"/>
                <w:szCs w:val="22"/>
                <w:lang w:eastAsia="ro-RO"/>
              </w:rPr>
              <w:t>şi petrece timpul liber într</w:t>
            </w:r>
            <w:r>
              <w:rPr>
                <w:spacing w:val="-4"/>
                <w:sz w:val="22"/>
                <w:szCs w:val="22"/>
                <w:lang w:eastAsia="ro-RO"/>
              </w:rPr>
              <w:noBreakHyphen/>
            </w:r>
            <w:r w:rsidRPr="00136816">
              <w:rPr>
                <w:spacing w:val="-4"/>
                <w:sz w:val="22"/>
                <w:szCs w:val="22"/>
                <w:lang w:eastAsia="ro-RO"/>
              </w:rPr>
              <w:t>o activitate, a aplauda.</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3.</w:t>
            </w:r>
          </w:p>
        </w:tc>
        <w:tc>
          <w:tcPr>
            <w:tcW w:w="2682"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Valorizarea sau preferinţa pentru o valoare</w:t>
            </w:r>
          </w:p>
        </w:tc>
        <w:tc>
          <w:tcPr>
            <w:tcW w:w="3544" w:type="dxa"/>
          </w:tcPr>
          <w:p w:rsidR="00632A3A" w:rsidRPr="00136816" w:rsidRDefault="00632A3A" w:rsidP="00F375FE">
            <w:pPr>
              <w:spacing w:line="276" w:lineRule="auto"/>
              <w:rPr>
                <w:spacing w:val="-4"/>
                <w:lang w:eastAsia="ro-RO"/>
              </w:rPr>
            </w:pPr>
            <w:r w:rsidRPr="00136816">
              <w:rPr>
                <w:spacing w:val="-4"/>
                <w:sz w:val="22"/>
                <w:szCs w:val="22"/>
                <w:lang w:eastAsia="ro-RO"/>
              </w:rPr>
              <w:t>a specifica, a ajuta, a acorda atenţie, a încuraja, a argumenta, a acorda asistenţă, a nega, a subvenţiona, a renunţa, a dezbate</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4.</w:t>
            </w:r>
          </w:p>
        </w:tc>
        <w:tc>
          <w:tcPr>
            <w:tcW w:w="2682"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Organizarea/ organizarea unui sistem de valori</w:t>
            </w:r>
          </w:p>
        </w:tc>
        <w:tc>
          <w:tcPr>
            <w:tcW w:w="3544" w:type="dxa"/>
          </w:tcPr>
          <w:p w:rsidR="00632A3A" w:rsidRPr="00136816" w:rsidRDefault="00632A3A" w:rsidP="00F375FE">
            <w:pPr>
              <w:spacing w:line="276" w:lineRule="auto"/>
              <w:rPr>
                <w:spacing w:val="-4"/>
                <w:lang w:eastAsia="en-GB"/>
              </w:rPr>
            </w:pPr>
            <w:r w:rsidRPr="00136816">
              <w:rPr>
                <w:spacing w:val="-4"/>
                <w:sz w:val="22"/>
                <w:szCs w:val="22"/>
                <w:lang w:eastAsia="en-GB"/>
              </w:rPr>
              <w:t>a discuta, a defini, a omogeniza, a ordona</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5.</w:t>
            </w:r>
          </w:p>
        </w:tc>
        <w:tc>
          <w:tcPr>
            <w:tcW w:w="2682"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Caracterizarea/ ordonarea generalizată</w:t>
            </w:r>
          </w:p>
        </w:tc>
        <w:tc>
          <w:tcPr>
            <w:tcW w:w="3544" w:type="dxa"/>
          </w:tcPr>
          <w:p w:rsidR="00632A3A" w:rsidRPr="00136816" w:rsidRDefault="00632A3A" w:rsidP="00F375FE">
            <w:pPr>
              <w:spacing w:line="276" w:lineRule="auto"/>
              <w:rPr>
                <w:b/>
                <w:bCs/>
                <w:spacing w:val="-4"/>
                <w:lang w:eastAsia="en-GB"/>
              </w:rPr>
            </w:pPr>
            <w:r w:rsidRPr="00136816">
              <w:rPr>
                <w:spacing w:val="-4"/>
                <w:sz w:val="22"/>
                <w:szCs w:val="22"/>
                <w:lang w:eastAsia="en-GB"/>
              </w:rPr>
              <w:t>a schimba, a completa, a face aprecieri valorice legate de activitate, a dirija, a realiza</w:t>
            </w:r>
          </w:p>
        </w:tc>
      </w:tr>
    </w:tbl>
    <w:p w:rsidR="00632A3A" w:rsidRPr="00136816" w:rsidRDefault="00632A3A" w:rsidP="00F375FE">
      <w:pPr>
        <w:spacing w:line="276" w:lineRule="auto"/>
        <w:jc w:val="both"/>
        <w:rPr>
          <w:spacing w:val="-4"/>
          <w:sz w:val="22"/>
          <w:szCs w:val="22"/>
          <w:lang w:eastAsia="ro-RO"/>
        </w:rPr>
      </w:pPr>
    </w:p>
    <w:p w:rsidR="00632A3A" w:rsidRPr="00136816" w:rsidRDefault="00632A3A" w:rsidP="00F375FE">
      <w:pPr>
        <w:spacing w:line="276" w:lineRule="auto"/>
        <w:jc w:val="center"/>
        <w:rPr>
          <w:b/>
          <w:bCs/>
          <w:spacing w:val="-4"/>
          <w:sz w:val="22"/>
          <w:szCs w:val="22"/>
          <w:lang w:eastAsia="ro-RO"/>
        </w:rPr>
      </w:pPr>
      <w:r w:rsidRPr="00136816">
        <w:rPr>
          <w:b/>
          <w:bCs/>
          <w:spacing w:val="-4"/>
          <w:sz w:val="22"/>
          <w:szCs w:val="22"/>
          <w:lang w:eastAsia="ro-RO"/>
        </w:rPr>
        <w:t xml:space="preserve">Tabelul nr. 1: </w:t>
      </w:r>
      <w:r w:rsidRPr="00136816">
        <w:rPr>
          <w:b/>
          <w:bCs/>
          <w:i/>
          <w:iCs/>
          <w:spacing w:val="-4"/>
          <w:sz w:val="22"/>
          <w:szCs w:val="22"/>
          <w:lang w:eastAsia="ro-RO"/>
        </w:rPr>
        <w:t>Taxonomia obiectivelor din domeniul afectiv</w:t>
      </w:r>
    </w:p>
    <w:p w:rsidR="00632A3A" w:rsidRPr="00136816" w:rsidRDefault="00632A3A" w:rsidP="00F375FE">
      <w:pPr>
        <w:spacing w:line="276" w:lineRule="auto"/>
        <w:jc w:val="both"/>
        <w:rPr>
          <w:spacing w:val="-4"/>
          <w:sz w:val="22"/>
          <w:szCs w:val="22"/>
          <w:lang w:eastAsia="ro-RO"/>
        </w:rPr>
      </w:pPr>
    </w:p>
    <w:p w:rsidR="00632A3A" w:rsidRDefault="00632A3A" w:rsidP="00F375FE">
      <w:pPr>
        <w:spacing w:line="276" w:lineRule="auto"/>
        <w:ind w:firstLine="708"/>
        <w:jc w:val="both"/>
        <w:rPr>
          <w:b/>
          <w:bCs/>
          <w:i/>
          <w:iCs/>
          <w:spacing w:val="-4"/>
          <w:sz w:val="22"/>
          <w:szCs w:val="22"/>
          <w:u w:val="single"/>
          <w:lang w:eastAsia="ro-RO"/>
        </w:rPr>
      </w:pPr>
      <w:r>
        <w:rPr>
          <w:b/>
          <w:bCs/>
          <w:i/>
          <w:iCs/>
          <w:spacing w:val="-4"/>
          <w:sz w:val="22"/>
          <w:szCs w:val="22"/>
          <w:u w:val="single"/>
          <w:lang w:eastAsia="ro-RO"/>
        </w:rPr>
        <w:br w:type="page"/>
      </w:r>
    </w:p>
    <w:p w:rsidR="00632A3A" w:rsidRPr="00136816" w:rsidRDefault="00632A3A" w:rsidP="007D254F">
      <w:pPr>
        <w:spacing w:line="276" w:lineRule="auto"/>
        <w:jc w:val="center"/>
        <w:rPr>
          <w:b/>
          <w:bCs/>
          <w:i/>
          <w:iCs/>
          <w:spacing w:val="-4"/>
          <w:sz w:val="22"/>
          <w:szCs w:val="22"/>
          <w:u w:val="single"/>
          <w:lang w:eastAsia="ro-RO"/>
        </w:rPr>
      </w:pPr>
      <w:r w:rsidRPr="00136816">
        <w:rPr>
          <w:b/>
          <w:bCs/>
          <w:i/>
          <w:iCs/>
          <w:spacing w:val="-4"/>
          <w:sz w:val="22"/>
          <w:szCs w:val="22"/>
          <w:u w:val="single"/>
          <w:lang w:eastAsia="ro-RO"/>
        </w:rPr>
        <w:lastRenderedPageBreak/>
        <w:t>Analiza taxonomiei obiectivelor din domeniul psihomotoriu</w:t>
      </w:r>
    </w:p>
    <w:p w:rsidR="00632A3A" w:rsidRPr="00136816" w:rsidRDefault="00632A3A" w:rsidP="00F375FE">
      <w:pPr>
        <w:spacing w:line="276" w:lineRule="auto"/>
        <w:jc w:val="both"/>
        <w:rPr>
          <w:spacing w:val="-4"/>
          <w:sz w:val="22"/>
          <w:szCs w:val="22"/>
          <w:lang w:eastAsia="ro-RO"/>
        </w:rPr>
      </w:pPr>
    </w:p>
    <w:p w:rsidR="00632A3A" w:rsidRPr="00136816" w:rsidRDefault="00632A3A" w:rsidP="00F375FE">
      <w:pPr>
        <w:spacing w:line="276" w:lineRule="auto"/>
        <w:jc w:val="both"/>
        <w:rPr>
          <w:spacing w:val="-4"/>
          <w:sz w:val="22"/>
          <w:szCs w:val="22"/>
          <w:lang w:eastAsia="ro-RO"/>
        </w:rPr>
      </w:pPr>
      <w:r w:rsidRPr="00212B90">
        <w:rPr>
          <w:b/>
          <w:bCs/>
          <w:spacing w:val="-4"/>
          <w:sz w:val="40"/>
          <w:szCs w:val="40"/>
          <w:lang w:eastAsia="ro-RO"/>
        </w:rPr>
        <w:sym w:font="Wingdings" w:char="F026"/>
      </w:r>
      <w:r w:rsidRPr="00136816">
        <w:rPr>
          <w:spacing w:val="-4"/>
          <w:sz w:val="22"/>
          <w:szCs w:val="22"/>
          <w:lang w:eastAsia="ro-RO"/>
        </w:rPr>
        <w:t xml:space="preserve"> Clasificarea obiectivelor educaţionale din domeniul psihomotoriu a fost realizată de E.J. Simpson (1972) şi se refer</w:t>
      </w:r>
      <w:r w:rsidRPr="00136816">
        <w:rPr>
          <w:spacing w:val="-4"/>
          <w:sz w:val="22"/>
          <w:szCs w:val="22"/>
          <w:lang w:eastAsia="ro-RO"/>
        </w:rPr>
        <w:sym w:font="Times New Roman" w:char="00E3"/>
      </w:r>
      <w:r w:rsidRPr="00136816">
        <w:rPr>
          <w:spacing w:val="-4"/>
          <w:sz w:val="22"/>
          <w:szCs w:val="22"/>
          <w:lang w:eastAsia="ro-RO"/>
        </w:rPr>
        <w:t xml:space="preserve"> la elaborarea operaţiilor manuale, respectiv a conduitelor motrice şi la formarea etapizată a deprinderilor motrice – vezi tabelul nr. 2:</w:t>
      </w:r>
    </w:p>
    <w:p w:rsidR="00632A3A" w:rsidRPr="00136816" w:rsidRDefault="00632A3A" w:rsidP="00F375FE">
      <w:pPr>
        <w:spacing w:line="276" w:lineRule="auto"/>
        <w:ind w:firstLine="708"/>
        <w:jc w:val="both"/>
        <w:rPr>
          <w:spacing w:val="-4"/>
          <w:sz w:val="22"/>
          <w:szCs w:val="22"/>
          <w:lang w:eastAsia="ro-RO"/>
        </w:rPr>
      </w:pPr>
    </w:p>
    <w:tbl>
      <w:tblPr>
        <w:tblW w:w="7054"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115"/>
        <w:gridCol w:w="4111"/>
      </w:tblGrid>
      <w:tr w:rsidR="00632A3A" w:rsidRPr="00136816">
        <w:tc>
          <w:tcPr>
            <w:tcW w:w="828"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Nr.</w:t>
            </w:r>
          </w:p>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crt.</w:t>
            </w:r>
          </w:p>
        </w:tc>
        <w:tc>
          <w:tcPr>
            <w:tcW w:w="2115"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Etape</w:t>
            </w:r>
          </w:p>
        </w:tc>
        <w:tc>
          <w:tcPr>
            <w:tcW w:w="4111"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Esenţializare</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1.</w:t>
            </w:r>
          </w:p>
        </w:tc>
        <w:tc>
          <w:tcPr>
            <w:tcW w:w="2115"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Perceperea</w:t>
            </w:r>
          </w:p>
        </w:tc>
        <w:tc>
          <w:tcPr>
            <w:tcW w:w="4111" w:type="dxa"/>
          </w:tcPr>
          <w:p w:rsidR="00632A3A" w:rsidRPr="00136816" w:rsidRDefault="00632A3A" w:rsidP="00F375FE">
            <w:pPr>
              <w:spacing w:line="276" w:lineRule="auto"/>
              <w:rPr>
                <w:spacing w:val="-4"/>
                <w:lang w:eastAsia="en-GB"/>
              </w:rPr>
            </w:pPr>
            <w:r w:rsidRPr="00136816">
              <w:rPr>
                <w:spacing w:val="-4"/>
                <w:sz w:val="22"/>
                <w:szCs w:val="22"/>
                <w:lang w:eastAsia="en-GB"/>
              </w:rPr>
              <w:t>se referă la actul perceptor pentru o deprindere motrică, bazat pe stimularea senzorială</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2.</w:t>
            </w:r>
          </w:p>
        </w:tc>
        <w:tc>
          <w:tcPr>
            <w:tcW w:w="2115"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Dispoziţia</w:t>
            </w:r>
          </w:p>
        </w:tc>
        <w:tc>
          <w:tcPr>
            <w:tcW w:w="4111" w:type="dxa"/>
          </w:tcPr>
          <w:p w:rsidR="00632A3A" w:rsidRPr="00136816" w:rsidRDefault="00632A3A" w:rsidP="00F375FE">
            <w:pPr>
              <w:spacing w:line="276" w:lineRule="auto"/>
              <w:rPr>
                <w:spacing w:val="-4"/>
                <w:lang w:eastAsia="ro-RO"/>
              </w:rPr>
            </w:pPr>
            <w:r w:rsidRPr="00136816">
              <w:rPr>
                <w:spacing w:val="-4"/>
                <w:sz w:val="22"/>
                <w:szCs w:val="22"/>
                <w:lang w:eastAsia="ro-RO"/>
              </w:rPr>
              <w:t>presupune cunoaşterea ordinii operaţiilor şi a instrumentelor necesare</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3.</w:t>
            </w:r>
          </w:p>
        </w:tc>
        <w:tc>
          <w:tcPr>
            <w:tcW w:w="2115"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Reacţia dirijată</w:t>
            </w:r>
          </w:p>
        </w:tc>
        <w:tc>
          <w:tcPr>
            <w:tcW w:w="4111" w:type="dxa"/>
          </w:tcPr>
          <w:p w:rsidR="00632A3A" w:rsidRPr="00136816" w:rsidRDefault="00632A3A" w:rsidP="00F375FE">
            <w:pPr>
              <w:spacing w:line="276" w:lineRule="auto"/>
              <w:rPr>
                <w:spacing w:val="-4"/>
                <w:lang w:eastAsia="en-GB"/>
              </w:rPr>
            </w:pPr>
            <w:r w:rsidRPr="00136816">
              <w:rPr>
                <w:spacing w:val="-4"/>
                <w:sz w:val="22"/>
                <w:szCs w:val="22"/>
                <w:lang w:eastAsia="en-GB"/>
              </w:rPr>
              <w:t>presupune exersarea progresivă a fiecărui act şi a ansamblului actelor</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4.</w:t>
            </w:r>
          </w:p>
        </w:tc>
        <w:tc>
          <w:tcPr>
            <w:tcW w:w="2115"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Automatismul</w:t>
            </w:r>
          </w:p>
        </w:tc>
        <w:tc>
          <w:tcPr>
            <w:tcW w:w="4111" w:type="dxa"/>
          </w:tcPr>
          <w:p w:rsidR="00632A3A" w:rsidRPr="00136816" w:rsidRDefault="00632A3A" w:rsidP="00F375FE">
            <w:pPr>
              <w:spacing w:line="276" w:lineRule="auto"/>
              <w:rPr>
                <w:spacing w:val="-4"/>
                <w:lang w:eastAsia="en-GB"/>
              </w:rPr>
            </w:pPr>
            <w:r w:rsidRPr="00136816">
              <w:rPr>
                <w:spacing w:val="-4"/>
                <w:sz w:val="22"/>
                <w:szCs w:val="22"/>
                <w:lang w:eastAsia="en-GB"/>
              </w:rPr>
              <w:t>se referă la dobândirea deprinderii finalizate, executate repetat, ca act voluntar şi automatizat</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5.</w:t>
            </w:r>
          </w:p>
        </w:tc>
        <w:tc>
          <w:tcPr>
            <w:tcW w:w="2115"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Reacţia complexă</w:t>
            </w:r>
          </w:p>
        </w:tc>
        <w:tc>
          <w:tcPr>
            <w:tcW w:w="4111" w:type="dxa"/>
          </w:tcPr>
          <w:p w:rsidR="00632A3A" w:rsidRPr="00136816" w:rsidRDefault="00632A3A" w:rsidP="00F375FE">
            <w:pPr>
              <w:spacing w:line="276" w:lineRule="auto"/>
              <w:rPr>
                <w:b/>
                <w:bCs/>
                <w:spacing w:val="-4"/>
                <w:lang w:eastAsia="en-GB"/>
              </w:rPr>
            </w:pPr>
            <w:r w:rsidRPr="00136816">
              <w:rPr>
                <w:spacing w:val="-4"/>
                <w:sz w:val="22"/>
                <w:szCs w:val="22"/>
                <w:lang w:eastAsia="en-GB"/>
              </w:rPr>
              <w:t>se referă la</w:t>
            </w:r>
            <w:r w:rsidRPr="00136816">
              <w:rPr>
                <w:b/>
                <w:bCs/>
                <w:spacing w:val="-4"/>
                <w:sz w:val="22"/>
                <w:szCs w:val="22"/>
                <w:lang w:eastAsia="en-GB"/>
              </w:rPr>
              <w:t xml:space="preserve"> </w:t>
            </w:r>
            <w:r w:rsidRPr="00136816">
              <w:rPr>
                <w:spacing w:val="-4"/>
                <w:sz w:val="22"/>
                <w:szCs w:val="22"/>
                <w:lang w:eastAsia="en-GB"/>
              </w:rPr>
              <w:t>aplicarea deprinderilor eficiente în contexte diferite şi la structurarea actelor în comportamente complexe</w:t>
            </w:r>
          </w:p>
        </w:tc>
      </w:tr>
    </w:tbl>
    <w:p w:rsidR="00632A3A" w:rsidRPr="00136816" w:rsidRDefault="00632A3A" w:rsidP="00F375FE">
      <w:pPr>
        <w:spacing w:line="276" w:lineRule="auto"/>
        <w:jc w:val="center"/>
        <w:rPr>
          <w:spacing w:val="-4"/>
          <w:sz w:val="22"/>
          <w:szCs w:val="22"/>
          <w:lang w:eastAsia="ro-RO"/>
        </w:rPr>
      </w:pPr>
    </w:p>
    <w:p w:rsidR="00632A3A" w:rsidRPr="00136816" w:rsidRDefault="00632A3A" w:rsidP="00F375FE">
      <w:pPr>
        <w:spacing w:line="276" w:lineRule="auto"/>
        <w:jc w:val="center"/>
        <w:rPr>
          <w:b/>
          <w:bCs/>
          <w:spacing w:val="-4"/>
          <w:sz w:val="22"/>
          <w:szCs w:val="22"/>
          <w:lang w:eastAsia="ro-RO"/>
        </w:rPr>
      </w:pPr>
      <w:r w:rsidRPr="00136816">
        <w:rPr>
          <w:b/>
          <w:bCs/>
          <w:spacing w:val="-4"/>
          <w:sz w:val="22"/>
          <w:szCs w:val="22"/>
          <w:lang w:eastAsia="ro-RO"/>
        </w:rPr>
        <w:t xml:space="preserve">Tabelul nr. 2: </w:t>
      </w:r>
      <w:r w:rsidRPr="00136816">
        <w:rPr>
          <w:b/>
          <w:bCs/>
          <w:i/>
          <w:iCs/>
          <w:spacing w:val="-4"/>
          <w:sz w:val="22"/>
          <w:szCs w:val="22"/>
          <w:lang w:eastAsia="ro-RO"/>
        </w:rPr>
        <w:t>Taxonomia obiectivelor din domeniul psihomotoriu</w:t>
      </w:r>
    </w:p>
    <w:p w:rsidR="00632A3A" w:rsidRDefault="00632A3A" w:rsidP="00F375FE">
      <w:pPr>
        <w:spacing w:line="276" w:lineRule="auto"/>
        <w:rPr>
          <w:spacing w:val="-4"/>
          <w:sz w:val="22"/>
          <w:szCs w:val="22"/>
          <w:lang w:eastAsia="ro-RO"/>
        </w:rPr>
      </w:pPr>
    </w:p>
    <w:p w:rsidR="00632A3A" w:rsidRPr="00136816" w:rsidRDefault="00632A3A" w:rsidP="00F375FE">
      <w:pPr>
        <w:spacing w:line="276" w:lineRule="auto"/>
        <w:rPr>
          <w:spacing w:val="-4"/>
          <w:sz w:val="22"/>
          <w:szCs w:val="22"/>
          <w:lang w:eastAsia="ro-RO"/>
        </w:rPr>
      </w:pPr>
    </w:p>
    <w:p w:rsidR="00632A3A" w:rsidRPr="00136816" w:rsidRDefault="00632A3A" w:rsidP="00F375FE">
      <w:pPr>
        <w:pStyle w:val="Heading2"/>
        <w:spacing w:line="276" w:lineRule="auto"/>
        <w:rPr>
          <w:lang w:eastAsia="ro-RO"/>
        </w:rPr>
      </w:pPr>
      <w:bookmarkStart w:id="28" w:name="_Toc380142764"/>
      <w:r w:rsidRPr="00136816">
        <w:rPr>
          <w:lang w:eastAsia="ro-RO"/>
        </w:rPr>
        <w:t>4.3. Operaţionalizarea obiectivelor educaţionale</w:t>
      </w:r>
      <w:bookmarkEnd w:id="28"/>
    </w:p>
    <w:p w:rsidR="00632A3A" w:rsidRPr="00136816" w:rsidRDefault="00632A3A" w:rsidP="00F375FE">
      <w:pPr>
        <w:spacing w:line="276" w:lineRule="auto"/>
        <w:jc w:val="both"/>
        <w:rPr>
          <w:spacing w:val="-4"/>
          <w:sz w:val="22"/>
          <w:szCs w:val="22"/>
          <w:lang w:eastAsia="en-GB"/>
        </w:rPr>
      </w:pPr>
    </w:p>
    <w:p w:rsidR="00632A3A" w:rsidRPr="00136816" w:rsidRDefault="00632A3A" w:rsidP="00F375FE">
      <w:pPr>
        <w:spacing w:line="276" w:lineRule="auto"/>
        <w:jc w:val="both"/>
        <w:rPr>
          <w:spacing w:val="-4"/>
          <w:sz w:val="22"/>
          <w:szCs w:val="22"/>
          <w:lang w:eastAsia="en-GB"/>
        </w:rPr>
      </w:pPr>
      <w:r w:rsidRPr="00212B90">
        <w:rPr>
          <w:b/>
          <w:bCs/>
          <w:spacing w:val="-4"/>
          <w:sz w:val="40"/>
          <w:szCs w:val="40"/>
          <w:lang w:eastAsia="en-GB"/>
        </w:rPr>
        <w:sym w:font="Wingdings" w:char="F026"/>
      </w:r>
      <w:r w:rsidRPr="00136816">
        <w:rPr>
          <w:spacing w:val="-4"/>
          <w:sz w:val="22"/>
          <w:szCs w:val="22"/>
          <w:lang w:eastAsia="en-GB"/>
        </w:rPr>
        <w:t xml:space="preserve"> Opera</w:t>
      </w:r>
      <w:r w:rsidRPr="00136816">
        <w:rPr>
          <w:spacing w:val="-4"/>
          <w:sz w:val="22"/>
          <w:szCs w:val="22"/>
          <w:lang w:eastAsia="en-GB"/>
        </w:rPr>
        <w:sym w:font="Times New Roman" w:char="00FE"/>
      </w:r>
      <w:r w:rsidRPr="00136816">
        <w:rPr>
          <w:spacing w:val="-4"/>
          <w:sz w:val="22"/>
          <w:szCs w:val="22"/>
          <w:lang w:eastAsia="en-GB"/>
        </w:rPr>
        <w:t>ionalizarea obiectivelor reprezint</w:t>
      </w:r>
      <w:r w:rsidRPr="00136816">
        <w:rPr>
          <w:spacing w:val="-4"/>
          <w:sz w:val="22"/>
          <w:szCs w:val="22"/>
          <w:lang w:eastAsia="en-GB"/>
        </w:rPr>
        <w:sym w:font="Times New Roman" w:char="00E3"/>
      </w:r>
      <w:r w:rsidRPr="00136816">
        <w:rPr>
          <w:spacing w:val="-4"/>
          <w:sz w:val="22"/>
          <w:szCs w:val="22"/>
          <w:lang w:eastAsia="en-GB"/>
        </w:rPr>
        <w:t xml:space="preserve"> demersul/ opera</w:t>
      </w:r>
      <w:r w:rsidRPr="00136816">
        <w:rPr>
          <w:spacing w:val="-4"/>
          <w:sz w:val="22"/>
          <w:szCs w:val="22"/>
          <w:lang w:eastAsia="en-GB"/>
        </w:rPr>
        <w:sym w:font="Times New Roman" w:char="00FE"/>
      </w:r>
      <w:r w:rsidRPr="00136816">
        <w:rPr>
          <w:spacing w:val="-4"/>
          <w:sz w:val="22"/>
          <w:szCs w:val="22"/>
          <w:lang w:eastAsia="en-GB"/>
        </w:rPr>
        <w:t>ia de transpunere – cu ajutorul verbelor de ac</w:t>
      </w:r>
      <w:r w:rsidRPr="00136816">
        <w:rPr>
          <w:spacing w:val="-4"/>
          <w:sz w:val="22"/>
          <w:szCs w:val="22"/>
          <w:lang w:eastAsia="en-GB"/>
        </w:rPr>
        <w:sym w:font="Times New Roman" w:char="00FE"/>
      </w:r>
      <w:r w:rsidRPr="00136816">
        <w:rPr>
          <w:spacing w:val="-4"/>
          <w:sz w:val="22"/>
          <w:szCs w:val="22"/>
          <w:lang w:eastAsia="en-GB"/>
        </w:rPr>
        <w:t xml:space="preserve">iune – a scopurilor procesului de </w:t>
      </w:r>
      <w:r w:rsidRPr="00136816">
        <w:rPr>
          <w:spacing w:val="-4"/>
          <w:sz w:val="22"/>
          <w:szCs w:val="22"/>
          <w:lang w:eastAsia="en-GB"/>
        </w:rPr>
        <w:sym w:font="Times New Roman" w:char="00EE"/>
      </w:r>
      <w:r w:rsidRPr="00136816">
        <w:rPr>
          <w:spacing w:val="-4"/>
          <w:sz w:val="22"/>
          <w:szCs w:val="22"/>
          <w:lang w:eastAsia="en-GB"/>
        </w:rPr>
        <w:t>nv</w:t>
      </w:r>
      <w:r w:rsidRPr="00136816">
        <w:rPr>
          <w:spacing w:val="-4"/>
          <w:sz w:val="22"/>
          <w:szCs w:val="22"/>
          <w:lang w:eastAsia="en-GB"/>
        </w:rPr>
        <w:sym w:font="Times New Roman" w:char="00E3"/>
      </w:r>
      <w:r w:rsidRPr="00136816">
        <w:rPr>
          <w:spacing w:val="-4"/>
          <w:sz w:val="22"/>
          <w:szCs w:val="22"/>
          <w:lang w:eastAsia="en-GB"/>
        </w:rPr>
        <w:sym w:font="Times New Roman" w:char="00FE"/>
      </w:r>
      <w:r w:rsidRPr="00136816">
        <w:rPr>
          <w:spacing w:val="-4"/>
          <w:sz w:val="22"/>
          <w:szCs w:val="22"/>
          <w:lang w:eastAsia="en-GB"/>
        </w:rPr>
        <w:sym w:font="Times New Roman" w:char="00E3"/>
      </w:r>
      <w:r w:rsidRPr="00136816">
        <w:rPr>
          <w:spacing w:val="-4"/>
          <w:sz w:val="22"/>
          <w:szCs w:val="22"/>
          <w:lang w:eastAsia="en-GB"/>
        </w:rPr>
        <w:t>m</w:t>
      </w:r>
      <w:r w:rsidRPr="00136816">
        <w:rPr>
          <w:spacing w:val="-4"/>
          <w:sz w:val="22"/>
          <w:szCs w:val="22"/>
          <w:lang w:eastAsia="en-GB"/>
        </w:rPr>
        <w:sym w:font="Times New Roman" w:char="00E2"/>
      </w:r>
      <w:r w:rsidRPr="00136816">
        <w:rPr>
          <w:spacing w:val="-4"/>
          <w:sz w:val="22"/>
          <w:szCs w:val="22"/>
          <w:lang w:eastAsia="en-GB"/>
        </w:rPr>
        <w:t xml:space="preserve">nt </w:t>
      </w:r>
      <w:r w:rsidRPr="00136816">
        <w:rPr>
          <w:spacing w:val="-4"/>
          <w:sz w:val="22"/>
          <w:szCs w:val="22"/>
          <w:lang w:eastAsia="en-GB"/>
        </w:rPr>
        <w:sym w:font="Times New Roman" w:char="00EE"/>
      </w:r>
      <w:r w:rsidRPr="00136816">
        <w:rPr>
          <w:spacing w:val="-4"/>
          <w:sz w:val="22"/>
          <w:szCs w:val="22"/>
          <w:lang w:eastAsia="en-GB"/>
        </w:rPr>
        <w:t xml:space="preserve">n obiective specifice </w:t>
      </w:r>
      <w:r w:rsidRPr="00136816">
        <w:rPr>
          <w:spacing w:val="-4"/>
          <w:sz w:val="22"/>
          <w:szCs w:val="22"/>
          <w:lang w:eastAsia="en-GB"/>
        </w:rPr>
        <w:sym w:font="Times New Roman" w:char="00BA"/>
      </w:r>
      <w:r w:rsidRPr="00136816">
        <w:rPr>
          <w:spacing w:val="-4"/>
          <w:sz w:val="22"/>
          <w:szCs w:val="22"/>
          <w:lang w:eastAsia="en-GB"/>
        </w:rPr>
        <w:t xml:space="preserve">i a acestora </w:t>
      </w:r>
      <w:r w:rsidRPr="00136816">
        <w:rPr>
          <w:spacing w:val="-4"/>
          <w:sz w:val="22"/>
          <w:szCs w:val="22"/>
          <w:lang w:eastAsia="en-GB"/>
        </w:rPr>
        <w:sym w:font="Times New Roman" w:char="00EE"/>
      </w:r>
      <w:r w:rsidRPr="00136816">
        <w:rPr>
          <w:spacing w:val="-4"/>
          <w:sz w:val="22"/>
          <w:szCs w:val="22"/>
          <w:lang w:eastAsia="en-GB"/>
        </w:rPr>
        <w:t xml:space="preserve">n obiective concrete, prin precizarea unor comportamente cognitive </w:t>
      </w:r>
      <w:r w:rsidRPr="00136816">
        <w:rPr>
          <w:spacing w:val="-4"/>
          <w:sz w:val="22"/>
          <w:szCs w:val="22"/>
          <w:lang w:eastAsia="en-GB"/>
        </w:rPr>
        <w:sym w:font="Times New Roman" w:char="00BA"/>
      </w:r>
      <w:r w:rsidRPr="00136816">
        <w:rPr>
          <w:spacing w:val="-4"/>
          <w:sz w:val="22"/>
          <w:szCs w:val="22"/>
          <w:lang w:eastAsia="en-GB"/>
        </w:rPr>
        <w:t xml:space="preserve">i/ sau psihomotorii observabile </w:t>
      </w:r>
      <w:r w:rsidRPr="00136816">
        <w:rPr>
          <w:spacing w:val="-4"/>
          <w:sz w:val="22"/>
          <w:szCs w:val="22"/>
          <w:lang w:eastAsia="en-GB"/>
        </w:rPr>
        <w:sym w:font="Times New Roman" w:char="00BA"/>
      </w:r>
      <w:r w:rsidRPr="00136816">
        <w:rPr>
          <w:spacing w:val="-4"/>
          <w:sz w:val="22"/>
          <w:szCs w:val="22"/>
          <w:lang w:eastAsia="en-GB"/>
        </w:rPr>
        <w:t>i, pe cât posibil, m</w:t>
      </w:r>
      <w:r w:rsidRPr="00136816">
        <w:rPr>
          <w:spacing w:val="-4"/>
          <w:sz w:val="22"/>
          <w:szCs w:val="22"/>
          <w:lang w:eastAsia="en-GB"/>
        </w:rPr>
        <w:sym w:font="Times New Roman" w:char="00E3"/>
      </w:r>
      <w:r w:rsidRPr="00136816">
        <w:rPr>
          <w:spacing w:val="-4"/>
          <w:sz w:val="22"/>
          <w:szCs w:val="22"/>
          <w:lang w:eastAsia="en-GB"/>
        </w:rPr>
        <w:t>surabile.</w:t>
      </w:r>
    </w:p>
    <w:p w:rsidR="00632A3A" w:rsidRPr="00136816" w:rsidRDefault="00632A3A" w:rsidP="00F375FE">
      <w:pPr>
        <w:spacing w:line="276" w:lineRule="auto"/>
        <w:ind w:firstLine="708"/>
        <w:jc w:val="both"/>
        <w:rPr>
          <w:spacing w:val="-4"/>
          <w:sz w:val="22"/>
          <w:szCs w:val="22"/>
          <w:lang w:eastAsia="en-GB"/>
        </w:rPr>
      </w:pPr>
      <w:r w:rsidRPr="00136816">
        <w:rPr>
          <w:spacing w:val="-4"/>
          <w:sz w:val="22"/>
          <w:szCs w:val="22"/>
          <w:lang w:eastAsia="en-GB"/>
        </w:rPr>
        <w:t xml:space="preserve">Întotdeauna, obiectivele operaţionale se derivează din obiective cu grad de generalitate mai mare. Fiind finalităţi educaţionale definite concret şi vizând </w:t>
      </w:r>
      <w:r w:rsidRPr="00136816">
        <w:rPr>
          <w:spacing w:val="-4"/>
          <w:sz w:val="22"/>
          <w:szCs w:val="22"/>
          <w:lang w:eastAsia="en-GB"/>
        </w:rPr>
        <w:lastRenderedPageBreak/>
        <w:t>comportamente observabile şi măsurabile, obiectivele operaţionale permit adoptarea unei strategii precise, care îi ajută pe educaţi să obţină performanţele anticipate/ prefigurate de educator şi ulterior, conştientizate şi asumate de educaţi. Obiectivele opera</w:t>
      </w:r>
      <w:r w:rsidRPr="00136816">
        <w:rPr>
          <w:spacing w:val="-4"/>
          <w:sz w:val="22"/>
          <w:szCs w:val="22"/>
          <w:lang w:eastAsia="en-GB"/>
        </w:rPr>
        <w:sym w:font="Times New Roman" w:char="00FE"/>
      </w:r>
      <w:r w:rsidRPr="00136816">
        <w:rPr>
          <w:spacing w:val="-4"/>
          <w:sz w:val="22"/>
          <w:szCs w:val="22"/>
          <w:lang w:eastAsia="en-GB"/>
        </w:rPr>
        <w:t>ionale au mai fost numite de către B. Bloom (1956) obiective comportamentale, iar de către R.M. Gagn</w:t>
      </w:r>
      <w:r w:rsidRPr="00136816">
        <w:rPr>
          <w:spacing w:val="-4"/>
          <w:sz w:val="22"/>
          <w:szCs w:val="22"/>
          <w:lang w:eastAsia="en-GB"/>
        </w:rPr>
        <w:sym w:font="Times New Roman" w:char="00E9"/>
      </w:r>
      <w:r w:rsidRPr="00136816">
        <w:rPr>
          <w:spacing w:val="-4"/>
          <w:sz w:val="22"/>
          <w:szCs w:val="22"/>
          <w:lang w:eastAsia="en-GB"/>
        </w:rPr>
        <w:t xml:space="preserve"> (1975), obiective performative.</w:t>
      </w:r>
    </w:p>
    <w:p w:rsidR="00632A3A" w:rsidRPr="00136816" w:rsidRDefault="00632A3A" w:rsidP="00F375FE">
      <w:pPr>
        <w:spacing w:line="276" w:lineRule="auto"/>
        <w:ind w:firstLine="720"/>
        <w:jc w:val="both"/>
        <w:rPr>
          <w:spacing w:val="-4"/>
          <w:sz w:val="22"/>
          <w:szCs w:val="22"/>
          <w:lang w:eastAsia="en-GB"/>
        </w:rPr>
      </w:pPr>
      <w:r w:rsidRPr="00136816">
        <w:rPr>
          <w:spacing w:val="-4"/>
          <w:sz w:val="22"/>
          <w:szCs w:val="22"/>
          <w:lang w:eastAsia="en-GB"/>
        </w:rPr>
        <w:sym w:font="Times New Roman" w:char="00CE"/>
      </w:r>
      <w:r w:rsidRPr="00136816">
        <w:rPr>
          <w:spacing w:val="-4"/>
          <w:sz w:val="22"/>
          <w:szCs w:val="22"/>
          <w:lang w:eastAsia="en-GB"/>
        </w:rPr>
        <w:t xml:space="preserve">n practica instruirii </w:t>
      </w:r>
      <w:r w:rsidRPr="00136816">
        <w:rPr>
          <w:spacing w:val="-4"/>
          <w:sz w:val="22"/>
          <w:szCs w:val="22"/>
          <w:lang w:eastAsia="en-GB"/>
        </w:rPr>
        <w:sym w:font="Times New Roman" w:char="00BA"/>
      </w:r>
      <w:r w:rsidRPr="00136816">
        <w:rPr>
          <w:spacing w:val="-4"/>
          <w:sz w:val="22"/>
          <w:szCs w:val="22"/>
          <w:lang w:eastAsia="en-GB"/>
        </w:rPr>
        <w:t>i</w:t>
      </w:r>
      <w:r>
        <w:rPr>
          <w:spacing w:val="-4"/>
          <w:sz w:val="22"/>
          <w:szCs w:val="22"/>
          <w:lang w:eastAsia="en-GB"/>
        </w:rPr>
        <w:noBreakHyphen/>
      </w:r>
      <w:r w:rsidRPr="00136816">
        <w:rPr>
          <w:spacing w:val="-4"/>
          <w:sz w:val="22"/>
          <w:szCs w:val="22"/>
          <w:lang w:eastAsia="en-GB"/>
        </w:rPr>
        <w:t xml:space="preserve">au dovedit utilitatea </w:t>
      </w:r>
      <w:r w:rsidRPr="00136816">
        <w:rPr>
          <w:spacing w:val="-4"/>
          <w:sz w:val="22"/>
          <w:szCs w:val="22"/>
          <w:lang w:eastAsia="en-GB"/>
        </w:rPr>
        <w:sym w:font="Times New Roman" w:char="00BA"/>
      </w:r>
      <w:r w:rsidRPr="00136816">
        <w:rPr>
          <w:spacing w:val="-4"/>
          <w:sz w:val="22"/>
          <w:szCs w:val="22"/>
          <w:lang w:eastAsia="en-GB"/>
        </w:rPr>
        <w:t>i eficien</w:t>
      </w:r>
      <w:r w:rsidRPr="00136816">
        <w:rPr>
          <w:spacing w:val="-4"/>
          <w:sz w:val="22"/>
          <w:szCs w:val="22"/>
          <w:lang w:eastAsia="en-GB"/>
        </w:rPr>
        <w:sym w:font="Times New Roman" w:char="00FE"/>
      </w:r>
      <w:r w:rsidRPr="00136816">
        <w:rPr>
          <w:spacing w:val="-4"/>
          <w:sz w:val="22"/>
          <w:szCs w:val="22"/>
          <w:lang w:eastAsia="en-GB"/>
        </w:rPr>
        <w:t>a următoarele două modele de opera</w:t>
      </w:r>
      <w:r w:rsidRPr="00136816">
        <w:rPr>
          <w:spacing w:val="-4"/>
          <w:sz w:val="22"/>
          <w:szCs w:val="22"/>
          <w:lang w:eastAsia="en-GB"/>
        </w:rPr>
        <w:sym w:font="Times New Roman" w:char="00FE"/>
      </w:r>
      <w:r w:rsidRPr="00136816">
        <w:rPr>
          <w:spacing w:val="-4"/>
          <w:sz w:val="22"/>
          <w:szCs w:val="22"/>
          <w:lang w:eastAsia="en-GB"/>
        </w:rPr>
        <w:t>ionalizare:</w:t>
      </w:r>
    </w:p>
    <w:p w:rsidR="00632A3A" w:rsidRPr="00136816" w:rsidRDefault="00632A3A" w:rsidP="00F375FE">
      <w:pPr>
        <w:spacing w:line="276" w:lineRule="auto"/>
        <w:jc w:val="both"/>
        <w:rPr>
          <w:spacing w:val="-4"/>
          <w:sz w:val="22"/>
          <w:szCs w:val="22"/>
          <w:lang w:eastAsia="en-GB"/>
        </w:rPr>
      </w:pPr>
    </w:p>
    <w:p w:rsidR="00632A3A" w:rsidRPr="00136816" w:rsidRDefault="00632A3A" w:rsidP="00F375FE">
      <w:pPr>
        <w:numPr>
          <w:ilvl w:val="0"/>
          <w:numId w:val="23"/>
        </w:numPr>
        <w:spacing w:line="276" w:lineRule="auto"/>
        <w:jc w:val="both"/>
        <w:rPr>
          <w:spacing w:val="-4"/>
          <w:sz w:val="22"/>
          <w:szCs w:val="22"/>
          <w:lang w:eastAsia="en-GB"/>
        </w:rPr>
      </w:pPr>
      <w:r w:rsidRPr="00136816">
        <w:rPr>
          <w:b/>
          <w:bCs/>
          <w:spacing w:val="-4"/>
          <w:sz w:val="22"/>
          <w:szCs w:val="22"/>
          <w:lang w:eastAsia="en-GB"/>
        </w:rPr>
        <w:t xml:space="preserve">Modelul de operaţionalizare elaborat de R.F. Mager </w:t>
      </w:r>
      <w:r w:rsidRPr="00136816">
        <w:rPr>
          <w:spacing w:val="-4"/>
          <w:sz w:val="22"/>
          <w:szCs w:val="22"/>
          <w:lang w:eastAsia="en-GB"/>
        </w:rPr>
        <w:t xml:space="preserve">(1984), model care se bazează pe următoarele trei condiţii de operaţionalizare: </w:t>
      </w:r>
      <w:r w:rsidRPr="00136816">
        <w:rPr>
          <w:i/>
          <w:iCs/>
          <w:spacing w:val="-4"/>
          <w:sz w:val="22"/>
          <w:szCs w:val="22"/>
          <w:lang w:eastAsia="en-GB"/>
        </w:rPr>
        <w:t xml:space="preserve">descrierea comportamentului observabil final, precizarea condiţiilor de producere şi manifestare a comportamentului, stabilirea criteriilor de reuşită/ de acceptare a performanţei standard. </w:t>
      </w:r>
      <w:r w:rsidRPr="00136816">
        <w:rPr>
          <w:spacing w:val="-4"/>
          <w:sz w:val="22"/>
          <w:szCs w:val="22"/>
          <w:lang w:eastAsia="en-GB"/>
        </w:rPr>
        <w:t>În tabelul de mai jos se poate observa explicitarea și exemplificarea fiecărei condiții:</w:t>
      </w:r>
    </w:p>
    <w:p w:rsidR="00632A3A" w:rsidRPr="00136816" w:rsidRDefault="00632A3A" w:rsidP="00F375FE">
      <w:pPr>
        <w:spacing w:line="276" w:lineRule="auto"/>
        <w:ind w:left="1170"/>
        <w:jc w:val="both"/>
        <w:rPr>
          <w:spacing w:val="-4"/>
          <w:sz w:val="22"/>
          <w:szCs w:val="22"/>
          <w:lang w:eastAsia="en-GB"/>
        </w:rPr>
      </w:pPr>
    </w:p>
    <w:tbl>
      <w:tblPr>
        <w:tblW w:w="7054"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3"/>
        <w:gridCol w:w="2139"/>
        <w:gridCol w:w="3191"/>
        <w:gridCol w:w="1061"/>
      </w:tblGrid>
      <w:tr w:rsidR="00632A3A" w:rsidRPr="00136816">
        <w:tc>
          <w:tcPr>
            <w:tcW w:w="663"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Nr.</w:t>
            </w:r>
          </w:p>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crt.</w:t>
            </w:r>
          </w:p>
        </w:tc>
        <w:tc>
          <w:tcPr>
            <w:tcW w:w="2139"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Condiţia de operaţionalizare</w:t>
            </w:r>
          </w:p>
        </w:tc>
        <w:tc>
          <w:tcPr>
            <w:tcW w:w="3191"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 xml:space="preserve">Explicitarea condiţiei </w:t>
            </w:r>
          </w:p>
        </w:tc>
        <w:tc>
          <w:tcPr>
            <w:tcW w:w="1061"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Exemplu</w:t>
            </w:r>
          </w:p>
        </w:tc>
      </w:tr>
      <w:tr w:rsidR="00632A3A" w:rsidRPr="00136816">
        <w:tc>
          <w:tcPr>
            <w:tcW w:w="663"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1.</w:t>
            </w:r>
          </w:p>
        </w:tc>
        <w:tc>
          <w:tcPr>
            <w:tcW w:w="2139" w:type="dxa"/>
          </w:tcPr>
          <w:p w:rsidR="00632A3A" w:rsidRPr="00136816" w:rsidRDefault="00632A3A" w:rsidP="00F375FE">
            <w:pPr>
              <w:spacing w:line="276" w:lineRule="auto"/>
              <w:rPr>
                <w:b/>
                <w:bCs/>
                <w:spacing w:val="-4"/>
                <w:lang w:eastAsia="ro-RO"/>
              </w:rPr>
            </w:pPr>
            <w:r w:rsidRPr="00136816">
              <w:rPr>
                <w:b/>
                <w:bCs/>
                <w:spacing w:val="-4"/>
                <w:sz w:val="22"/>
                <w:szCs w:val="22"/>
                <w:lang w:eastAsia="en-GB"/>
              </w:rPr>
              <w:t>Descrierea comportamentului observabil</w:t>
            </w:r>
            <w:r w:rsidRPr="00136816">
              <w:rPr>
                <w:spacing w:val="-4"/>
                <w:sz w:val="22"/>
                <w:szCs w:val="22"/>
                <w:lang w:eastAsia="en-GB"/>
              </w:rPr>
              <w:t xml:space="preserve"> </w:t>
            </w:r>
            <w:r w:rsidRPr="00136816">
              <w:rPr>
                <w:b/>
                <w:bCs/>
                <w:spacing w:val="-4"/>
                <w:sz w:val="22"/>
                <w:szCs w:val="22"/>
                <w:lang w:eastAsia="en-GB"/>
              </w:rPr>
              <w:t>final</w:t>
            </w:r>
            <w:r w:rsidRPr="00136816">
              <w:rPr>
                <w:spacing w:val="-4"/>
                <w:sz w:val="22"/>
                <w:szCs w:val="22"/>
                <w:lang w:eastAsia="en-GB"/>
              </w:rPr>
              <w:t xml:space="preserve"> care se aşteaptă de la elev (a prestaţiei, performanţei sau competenţei)</w:t>
            </w:r>
          </w:p>
        </w:tc>
        <w:tc>
          <w:tcPr>
            <w:tcW w:w="3191" w:type="dxa"/>
          </w:tcPr>
          <w:p w:rsidR="00632A3A" w:rsidRPr="00136816" w:rsidRDefault="00632A3A" w:rsidP="00F375FE">
            <w:pPr>
              <w:spacing w:line="276" w:lineRule="auto"/>
              <w:rPr>
                <w:spacing w:val="-4"/>
                <w:lang w:eastAsia="en-GB"/>
              </w:rPr>
            </w:pPr>
            <w:r w:rsidRPr="00136816">
              <w:rPr>
                <w:spacing w:val="-4"/>
                <w:sz w:val="22"/>
                <w:szCs w:val="22"/>
                <w:lang w:eastAsia="en-GB"/>
              </w:rPr>
              <w:t>Se realizează cu ajutorul a</w:t>
            </w:r>
            <w:r w:rsidRPr="00136816">
              <w:rPr>
                <w:spacing w:val="-4"/>
                <w:sz w:val="22"/>
                <w:szCs w:val="22"/>
                <w:lang w:eastAsia="en-GB"/>
              </w:rPr>
              <w:sym w:font="Times New Roman" w:char="00BA"/>
            </w:r>
            <w:r w:rsidRPr="00136816">
              <w:rPr>
                <w:spacing w:val="-4"/>
                <w:sz w:val="22"/>
                <w:szCs w:val="22"/>
                <w:lang w:eastAsia="en-GB"/>
              </w:rPr>
              <w:t>a</w:t>
            </w:r>
            <w:r>
              <w:rPr>
                <w:spacing w:val="-4"/>
                <w:sz w:val="22"/>
                <w:szCs w:val="22"/>
                <w:lang w:eastAsia="en-GB"/>
              </w:rPr>
              <w:noBreakHyphen/>
            </w:r>
            <w:r w:rsidRPr="00136816">
              <w:rPr>
                <w:spacing w:val="-4"/>
                <w:sz w:val="22"/>
                <w:szCs w:val="22"/>
                <w:lang w:eastAsia="en-GB"/>
              </w:rPr>
              <w:t>numitelor „verbe</w:t>
            </w:r>
            <w:r>
              <w:rPr>
                <w:spacing w:val="-4"/>
                <w:sz w:val="22"/>
                <w:szCs w:val="22"/>
                <w:lang w:eastAsia="en-GB"/>
              </w:rPr>
              <w:noBreakHyphen/>
            </w:r>
            <w:r w:rsidRPr="00136816">
              <w:rPr>
                <w:spacing w:val="-4"/>
                <w:sz w:val="22"/>
                <w:szCs w:val="22"/>
                <w:lang w:eastAsia="en-GB"/>
              </w:rPr>
              <w:t>ac</w:t>
            </w:r>
            <w:r w:rsidRPr="00136816">
              <w:rPr>
                <w:spacing w:val="-4"/>
                <w:sz w:val="22"/>
                <w:szCs w:val="22"/>
                <w:lang w:eastAsia="en-GB"/>
              </w:rPr>
              <w:sym w:font="Times New Roman" w:char="00FE"/>
            </w:r>
            <w:r w:rsidRPr="00136816">
              <w:rPr>
                <w:spacing w:val="-4"/>
                <w:sz w:val="22"/>
                <w:szCs w:val="22"/>
                <w:lang w:eastAsia="en-GB"/>
              </w:rPr>
              <w:t>iuni” sau „verbe</w:t>
            </w:r>
            <w:r w:rsidRPr="00136816">
              <w:rPr>
                <w:b/>
                <w:bCs/>
                <w:spacing w:val="-4"/>
                <w:sz w:val="22"/>
                <w:szCs w:val="22"/>
                <w:lang w:eastAsia="en-GB"/>
              </w:rPr>
              <w:t xml:space="preserve"> </w:t>
            </w:r>
            <w:r w:rsidRPr="00136816">
              <w:rPr>
                <w:spacing w:val="-4"/>
                <w:sz w:val="22"/>
                <w:szCs w:val="22"/>
                <w:lang w:eastAsia="en-GB"/>
              </w:rPr>
              <w:t>de acţiune” (vezi tabelul nr. 4); se vor evita verbele cu spectru larg de tipul: „a cunoa</w:t>
            </w:r>
            <w:r w:rsidRPr="00136816">
              <w:rPr>
                <w:spacing w:val="-4"/>
                <w:sz w:val="22"/>
                <w:szCs w:val="22"/>
                <w:lang w:eastAsia="en-GB"/>
              </w:rPr>
              <w:sym w:font="Times New Roman" w:char="00BA"/>
            </w:r>
            <w:r w:rsidRPr="00136816">
              <w:rPr>
                <w:spacing w:val="-4"/>
                <w:sz w:val="22"/>
                <w:szCs w:val="22"/>
                <w:lang w:eastAsia="en-GB"/>
              </w:rPr>
              <w:t xml:space="preserve">te”, „a </w:t>
            </w:r>
            <w:r w:rsidRPr="00136816">
              <w:rPr>
                <w:spacing w:val="-4"/>
                <w:sz w:val="22"/>
                <w:szCs w:val="22"/>
                <w:lang w:eastAsia="en-GB"/>
              </w:rPr>
              <w:sym w:font="Times New Roman" w:char="00BA"/>
            </w:r>
            <w:r w:rsidRPr="00136816">
              <w:rPr>
                <w:spacing w:val="-4"/>
                <w:sz w:val="22"/>
                <w:szCs w:val="22"/>
                <w:lang w:eastAsia="en-GB"/>
              </w:rPr>
              <w:t xml:space="preserve">ti”, „a </w:t>
            </w:r>
            <w:r w:rsidRPr="00136816">
              <w:rPr>
                <w:spacing w:val="-4"/>
                <w:sz w:val="22"/>
                <w:szCs w:val="22"/>
                <w:lang w:eastAsia="en-GB"/>
              </w:rPr>
              <w:sym w:font="Times New Roman" w:char="00EE"/>
            </w:r>
            <w:r w:rsidRPr="00136816">
              <w:rPr>
                <w:spacing w:val="-4"/>
                <w:sz w:val="22"/>
                <w:szCs w:val="22"/>
                <w:lang w:eastAsia="en-GB"/>
              </w:rPr>
              <w:t>n</w:t>
            </w:r>
            <w:r w:rsidRPr="00136816">
              <w:rPr>
                <w:spacing w:val="-4"/>
                <w:sz w:val="22"/>
                <w:szCs w:val="22"/>
                <w:lang w:eastAsia="en-GB"/>
              </w:rPr>
              <w:sym w:font="Times New Roman" w:char="00FE"/>
            </w:r>
            <w:r w:rsidRPr="00136816">
              <w:rPr>
                <w:spacing w:val="-4"/>
                <w:sz w:val="22"/>
                <w:szCs w:val="22"/>
                <w:lang w:eastAsia="en-GB"/>
              </w:rPr>
              <w:t>elege”, „a asimila”, „a se familiariza cu …”, „a aprecia" etc., considerate „verbe intelectualiste”, care pot induce interpret</w:t>
            </w:r>
            <w:r w:rsidRPr="00136816">
              <w:rPr>
                <w:spacing w:val="-4"/>
                <w:sz w:val="22"/>
                <w:szCs w:val="22"/>
                <w:lang w:eastAsia="en-GB"/>
              </w:rPr>
              <w:sym w:font="Times New Roman" w:char="00E3"/>
            </w:r>
            <w:r w:rsidRPr="00136816">
              <w:rPr>
                <w:spacing w:val="-4"/>
                <w:sz w:val="22"/>
                <w:szCs w:val="22"/>
                <w:lang w:eastAsia="en-GB"/>
              </w:rPr>
              <w:t xml:space="preserve">ri variate </w:t>
            </w:r>
            <w:r w:rsidRPr="00136816">
              <w:rPr>
                <w:spacing w:val="-4"/>
                <w:sz w:val="22"/>
                <w:szCs w:val="22"/>
                <w:lang w:eastAsia="en-GB"/>
              </w:rPr>
              <w:sym w:font="Times New Roman" w:char="00BA"/>
            </w:r>
            <w:r w:rsidRPr="00136816">
              <w:rPr>
                <w:spacing w:val="-4"/>
                <w:sz w:val="22"/>
                <w:szCs w:val="22"/>
                <w:lang w:eastAsia="en-GB"/>
              </w:rPr>
              <w:t>i neunitare</w:t>
            </w:r>
          </w:p>
        </w:tc>
        <w:tc>
          <w:tcPr>
            <w:tcW w:w="1061" w:type="dxa"/>
          </w:tcPr>
          <w:p w:rsidR="00632A3A" w:rsidRPr="00136816" w:rsidRDefault="00632A3A" w:rsidP="00F375FE">
            <w:pPr>
              <w:spacing w:line="276" w:lineRule="auto"/>
              <w:rPr>
                <w:spacing w:val="-4"/>
                <w:lang w:eastAsia="en-GB"/>
              </w:rPr>
            </w:pPr>
            <w:r w:rsidRPr="00136816">
              <w:rPr>
                <w:spacing w:val="-4"/>
                <w:sz w:val="22"/>
                <w:szCs w:val="22"/>
                <w:lang w:eastAsia="en-GB"/>
              </w:rPr>
              <w:t>Elevii să localizeze</w:t>
            </w:r>
          </w:p>
        </w:tc>
      </w:tr>
      <w:tr w:rsidR="00632A3A" w:rsidRPr="00136816">
        <w:tc>
          <w:tcPr>
            <w:tcW w:w="663"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2.</w:t>
            </w:r>
          </w:p>
        </w:tc>
        <w:tc>
          <w:tcPr>
            <w:tcW w:w="2139" w:type="dxa"/>
          </w:tcPr>
          <w:p w:rsidR="00632A3A" w:rsidRPr="00136816" w:rsidRDefault="00632A3A" w:rsidP="00F375FE">
            <w:pPr>
              <w:spacing w:line="276" w:lineRule="auto"/>
              <w:rPr>
                <w:b/>
                <w:bCs/>
                <w:spacing w:val="-4"/>
                <w:lang w:eastAsia="ro-RO"/>
              </w:rPr>
            </w:pPr>
            <w:r w:rsidRPr="00136816">
              <w:rPr>
                <w:spacing w:val="-4"/>
                <w:sz w:val="22"/>
                <w:szCs w:val="22"/>
                <w:lang w:eastAsia="en-GB"/>
              </w:rPr>
              <w:t xml:space="preserve">Precizarea </w:t>
            </w:r>
            <w:r w:rsidRPr="00136816">
              <w:rPr>
                <w:b/>
                <w:bCs/>
                <w:spacing w:val="-4"/>
                <w:sz w:val="22"/>
                <w:szCs w:val="22"/>
                <w:lang w:eastAsia="en-GB"/>
              </w:rPr>
              <w:t>condiţiilor de producere şi manifestare a comportamentului</w:t>
            </w:r>
            <w:r w:rsidRPr="00136816">
              <w:rPr>
                <w:spacing w:val="-4"/>
                <w:sz w:val="22"/>
                <w:szCs w:val="22"/>
                <w:lang w:eastAsia="en-GB"/>
              </w:rPr>
              <w:t xml:space="preserve">, respectiv a condiţiilor didactice </w:t>
            </w:r>
            <w:r w:rsidRPr="00136816">
              <w:rPr>
                <w:spacing w:val="-4"/>
                <w:sz w:val="22"/>
                <w:szCs w:val="22"/>
                <w:lang w:eastAsia="en-GB"/>
              </w:rPr>
              <w:sym w:font="Times New Roman" w:char="00EE"/>
            </w:r>
            <w:r w:rsidRPr="00136816">
              <w:rPr>
                <w:spacing w:val="-4"/>
                <w:sz w:val="22"/>
                <w:szCs w:val="22"/>
                <w:lang w:eastAsia="en-GB"/>
              </w:rPr>
              <w:t>n care elevii urmează s</w:t>
            </w:r>
            <w:r w:rsidRPr="00136816">
              <w:rPr>
                <w:spacing w:val="-4"/>
                <w:sz w:val="22"/>
                <w:szCs w:val="22"/>
                <w:lang w:eastAsia="en-GB"/>
              </w:rPr>
              <w:sym w:font="Times New Roman" w:char="00E3"/>
            </w:r>
            <w:r w:rsidRPr="00136816">
              <w:rPr>
                <w:spacing w:val="-4"/>
                <w:sz w:val="22"/>
                <w:szCs w:val="22"/>
                <w:lang w:eastAsia="en-GB"/>
              </w:rPr>
              <w:t xml:space="preserve"> demonstreze c</w:t>
            </w:r>
            <w:r w:rsidRPr="00136816">
              <w:rPr>
                <w:spacing w:val="-4"/>
                <w:sz w:val="22"/>
                <w:szCs w:val="22"/>
                <w:lang w:eastAsia="en-GB"/>
              </w:rPr>
              <w:sym w:font="Times New Roman" w:char="00E3"/>
            </w:r>
            <w:r w:rsidRPr="00136816">
              <w:rPr>
                <w:spacing w:val="-4"/>
                <w:sz w:val="22"/>
                <w:szCs w:val="22"/>
                <w:lang w:eastAsia="en-GB"/>
              </w:rPr>
              <w:t xml:space="preserve"> au dob</w:t>
            </w:r>
            <w:r w:rsidRPr="00136816">
              <w:rPr>
                <w:spacing w:val="-4"/>
                <w:sz w:val="22"/>
                <w:szCs w:val="22"/>
                <w:lang w:eastAsia="en-GB"/>
              </w:rPr>
              <w:sym w:font="Times New Roman" w:char="00E2"/>
            </w:r>
            <w:r w:rsidRPr="00136816">
              <w:rPr>
                <w:spacing w:val="-4"/>
                <w:sz w:val="22"/>
                <w:szCs w:val="22"/>
                <w:lang w:eastAsia="en-GB"/>
              </w:rPr>
              <w:t>ndit performan</w:t>
            </w:r>
            <w:r w:rsidRPr="00136816">
              <w:rPr>
                <w:spacing w:val="-4"/>
                <w:sz w:val="22"/>
                <w:szCs w:val="22"/>
                <w:lang w:eastAsia="en-GB"/>
              </w:rPr>
              <w:sym w:font="Times New Roman" w:char="00FE"/>
            </w:r>
            <w:r w:rsidRPr="00136816">
              <w:rPr>
                <w:spacing w:val="-4"/>
                <w:sz w:val="22"/>
                <w:szCs w:val="22"/>
                <w:lang w:eastAsia="en-GB"/>
              </w:rPr>
              <w:t xml:space="preserve">a </w:t>
            </w:r>
            <w:r w:rsidRPr="00136816">
              <w:rPr>
                <w:spacing w:val="-4"/>
                <w:sz w:val="22"/>
                <w:szCs w:val="22"/>
                <w:lang w:eastAsia="en-GB"/>
              </w:rPr>
              <w:lastRenderedPageBreak/>
              <w:t>aşteptată şi preconizat</w:t>
            </w:r>
            <w:r w:rsidRPr="00136816">
              <w:rPr>
                <w:spacing w:val="-4"/>
                <w:sz w:val="22"/>
                <w:szCs w:val="22"/>
                <w:lang w:eastAsia="en-GB"/>
              </w:rPr>
              <w:sym w:font="Times New Roman" w:char="00E3"/>
            </w:r>
            <w:r w:rsidRPr="00136816">
              <w:rPr>
                <w:spacing w:val="-4"/>
                <w:sz w:val="22"/>
                <w:szCs w:val="22"/>
                <w:lang w:eastAsia="en-GB"/>
              </w:rPr>
              <w:t xml:space="preserve"> prin obiectiv</w:t>
            </w:r>
          </w:p>
        </w:tc>
        <w:tc>
          <w:tcPr>
            <w:tcW w:w="3191" w:type="dxa"/>
          </w:tcPr>
          <w:p w:rsidR="00632A3A" w:rsidRPr="00136816" w:rsidRDefault="00632A3A" w:rsidP="00F375FE">
            <w:pPr>
              <w:spacing w:line="276" w:lineRule="auto"/>
              <w:rPr>
                <w:spacing w:val="-4"/>
                <w:lang w:eastAsia="en-GB"/>
              </w:rPr>
            </w:pPr>
            <w:r w:rsidRPr="00136816">
              <w:rPr>
                <w:spacing w:val="-4"/>
                <w:sz w:val="22"/>
                <w:szCs w:val="22"/>
                <w:lang w:eastAsia="en-GB"/>
              </w:rPr>
              <w:lastRenderedPageBreak/>
              <w:t>Condiţiile pot viza, deopotrivă, procesul înv</w:t>
            </w:r>
            <w:r w:rsidRPr="00136816">
              <w:rPr>
                <w:spacing w:val="-4"/>
                <w:sz w:val="22"/>
                <w:szCs w:val="22"/>
                <w:lang w:eastAsia="en-GB"/>
              </w:rPr>
              <w:sym w:font="Times New Roman" w:char="00E3"/>
            </w:r>
            <w:r w:rsidRPr="00136816">
              <w:rPr>
                <w:spacing w:val="-4"/>
                <w:sz w:val="22"/>
                <w:szCs w:val="22"/>
                <w:lang w:eastAsia="en-GB"/>
              </w:rPr>
              <w:sym w:font="Times New Roman" w:char="00FE"/>
            </w:r>
            <w:r w:rsidRPr="00136816">
              <w:rPr>
                <w:spacing w:val="-4"/>
                <w:sz w:val="22"/>
                <w:szCs w:val="22"/>
                <w:lang w:eastAsia="en-GB"/>
              </w:rPr>
              <w:sym w:font="Times New Roman" w:char="00E3"/>
            </w:r>
            <w:r w:rsidRPr="00136816">
              <w:rPr>
                <w:spacing w:val="-4"/>
                <w:sz w:val="22"/>
                <w:szCs w:val="22"/>
                <w:lang w:eastAsia="en-GB"/>
              </w:rPr>
              <w:t>rii şi modalit</w:t>
            </w:r>
            <w:r w:rsidRPr="00136816">
              <w:rPr>
                <w:spacing w:val="-4"/>
                <w:sz w:val="22"/>
                <w:szCs w:val="22"/>
                <w:lang w:eastAsia="en-GB"/>
              </w:rPr>
              <w:sym w:font="Times New Roman" w:char="00E3"/>
            </w:r>
            <w:r w:rsidRPr="00136816">
              <w:rPr>
                <w:spacing w:val="-4"/>
                <w:sz w:val="22"/>
                <w:szCs w:val="22"/>
                <w:lang w:eastAsia="en-GB"/>
              </w:rPr>
              <w:sym w:font="Times New Roman" w:char="00FE"/>
            </w:r>
            <w:r w:rsidRPr="00136816">
              <w:rPr>
                <w:spacing w:val="-4"/>
                <w:sz w:val="22"/>
                <w:szCs w:val="22"/>
                <w:lang w:eastAsia="en-GB"/>
              </w:rPr>
              <w:t xml:space="preserve">ile de verificare </w:t>
            </w:r>
            <w:r w:rsidRPr="00136816">
              <w:rPr>
                <w:spacing w:val="-4"/>
                <w:sz w:val="22"/>
                <w:szCs w:val="22"/>
                <w:lang w:eastAsia="en-GB"/>
              </w:rPr>
              <w:sym w:font="Times New Roman" w:char="00BA"/>
            </w:r>
            <w:r w:rsidRPr="00136816">
              <w:rPr>
                <w:spacing w:val="-4"/>
                <w:sz w:val="22"/>
                <w:szCs w:val="22"/>
                <w:lang w:eastAsia="en-GB"/>
              </w:rPr>
              <w:t>i evaluare a prestaţiilor, performan</w:t>
            </w:r>
            <w:r w:rsidRPr="00136816">
              <w:rPr>
                <w:spacing w:val="-4"/>
                <w:sz w:val="22"/>
                <w:szCs w:val="22"/>
                <w:lang w:eastAsia="en-GB"/>
              </w:rPr>
              <w:sym w:font="Times New Roman" w:char="00FE"/>
            </w:r>
            <w:r w:rsidRPr="00136816">
              <w:rPr>
                <w:spacing w:val="-4"/>
                <w:sz w:val="22"/>
                <w:szCs w:val="22"/>
                <w:lang w:eastAsia="en-GB"/>
              </w:rPr>
              <w:t>elor şi competenţelor. Adeseori, fraza prin care se precizeaz</w:t>
            </w:r>
            <w:r w:rsidRPr="00136816">
              <w:rPr>
                <w:spacing w:val="-4"/>
                <w:sz w:val="22"/>
                <w:szCs w:val="22"/>
                <w:lang w:eastAsia="en-GB"/>
              </w:rPr>
              <w:sym w:font="Times New Roman" w:char="00E3"/>
            </w:r>
            <w:r w:rsidRPr="00136816">
              <w:rPr>
                <w:spacing w:val="-4"/>
                <w:sz w:val="22"/>
                <w:szCs w:val="22"/>
                <w:lang w:eastAsia="en-GB"/>
              </w:rPr>
              <w:t xml:space="preserve"> condi</w:t>
            </w:r>
            <w:r w:rsidRPr="00136816">
              <w:rPr>
                <w:spacing w:val="-4"/>
                <w:sz w:val="22"/>
                <w:szCs w:val="22"/>
                <w:lang w:eastAsia="en-GB"/>
              </w:rPr>
              <w:sym w:font="Times New Roman" w:char="00FE"/>
            </w:r>
            <w:r w:rsidRPr="00136816">
              <w:rPr>
                <w:spacing w:val="-4"/>
                <w:sz w:val="22"/>
                <w:szCs w:val="22"/>
                <w:lang w:eastAsia="en-GB"/>
              </w:rPr>
              <w:t>iile de realizare ale unui obiectiv opera</w:t>
            </w:r>
            <w:r w:rsidRPr="00136816">
              <w:rPr>
                <w:spacing w:val="-4"/>
                <w:sz w:val="22"/>
                <w:szCs w:val="22"/>
                <w:lang w:eastAsia="en-GB"/>
              </w:rPr>
              <w:sym w:font="Times New Roman" w:char="00FE"/>
            </w:r>
            <w:r w:rsidRPr="00136816">
              <w:rPr>
                <w:spacing w:val="-4"/>
                <w:sz w:val="22"/>
                <w:szCs w:val="22"/>
                <w:lang w:eastAsia="en-GB"/>
              </w:rPr>
              <w:t xml:space="preserve">ional, </w:t>
            </w:r>
            <w:r w:rsidRPr="00136816">
              <w:rPr>
                <w:spacing w:val="-4"/>
                <w:sz w:val="22"/>
                <w:szCs w:val="22"/>
                <w:lang w:eastAsia="en-GB"/>
              </w:rPr>
              <w:sym w:font="Times New Roman" w:char="00EE"/>
            </w:r>
            <w:r w:rsidRPr="00136816">
              <w:rPr>
                <w:spacing w:val="-4"/>
                <w:sz w:val="22"/>
                <w:szCs w:val="22"/>
                <w:lang w:eastAsia="en-GB"/>
              </w:rPr>
              <w:t xml:space="preserve">ncepe cu sintagmele: „cu ajutorul…”, „utilizând”, </w:t>
            </w:r>
            <w:r w:rsidRPr="00136816">
              <w:rPr>
                <w:spacing w:val="-4"/>
                <w:sz w:val="22"/>
                <w:szCs w:val="22"/>
                <w:lang w:eastAsia="en-GB"/>
              </w:rPr>
              <w:lastRenderedPageBreak/>
              <w:t>„folosind”, „pe baza…”, „pornind de la…”, „av</w:t>
            </w:r>
            <w:r w:rsidRPr="00136816">
              <w:rPr>
                <w:spacing w:val="-4"/>
                <w:sz w:val="22"/>
                <w:szCs w:val="22"/>
                <w:lang w:eastAsia="en-GB"/>
              </w:rPr>
              <w:sym w:font="Times New Roman" w:char="00E2"/>
            </w:r>
            <w:r w:rsidRPr="00136816">
              <w:rPr>
                <w:spacing w:val="-4"/>
                <w:sz w:val="22"/>
                <w:szCs w:val="22"/>
                <w:lang w:eastAsia="en-GB"/>
              </w:rPr>
              <w:t>nd la dispozi</w:t>
            </w:r>
            <w:r w:rsidRPr="00136816">
              <w:rPr>
                <w:spacing w:val="-4"/>
                <w:sz w:val="22"/>
                <w:szCs w:val="22"/>
                <w:lang w:eastAsia="en-GB"/>
              </w:rPr>
              <w:sym w:font="Times New Roman" w:char="00FE"/>
            </w:r>
            <w:r w:rsidRPr="00136816">
              <w:rPr>
                <w:spacing w:val="-4"/>
                <w:sz w:val="22"/>
                <w:szCs w:val="22"/>
                <w:lang w:eastAsia="en-GB"/>
              </w:rPr>
              <w:t>ie…”, „av</w:t>
            </w:r>
            <w:r w:rsidRPr="00136816">
              <w:rPr>
                <w:spacing w:val="-4"/>
                <w:sz w:val="22"/>
                <w:szCs w:val="22"/>
                <w:lang w:eastAsia="en-GB"/>
              </w:rPr>
              <w:sym w:font="Times New Roman" w:char="00E2"/>
            </w:r>
            <w:r w:rsidRPr="00136816">
              <w:rPr>
                <w:spacing w:val="-4"/>
                <w:sz w:val="22"/>
                <w:szCs w:val="22"/>
                <w:lang w:eastAsia="en-GB"/>
              </w:rPr>
              <w:t>nd acces la…”, „valorificând…” etc.</w:t>
            </w:r>
          </w:p>
        </w:tc>
        <w:tc>
          <w:tcPr>
            <w:tcW w:w="1061" w:type="dxa"/>
          </w:tcPr>
          <w:p w:rsidR="00632A3A" w:rsidRPr="00136816" w:rsidRDefault="00632A3A" w:rsidP="00F375FE">
            <w:pPr>
              <w:spacing w:line="276" w:lineRule="auto"/>
              <w:rPr>
                <w:spacing w:val="-4"/>
                <w:lang w:eastAsia="ro-RO"/>
              </w:rPr>
            </w:pPr>
            <w:r w:rsidRPr="00136816">
              <w:rPr>
                <w:spacing w:val="-4"/>
                <w:sz w:val="22"/>
                <w:szCs w:val="22"/>
                <w:lang w:eastAsia="ro-RO"/>
              </w:rPr>
              <w:lastRenderedPageBreak/>
              <w:t>pe hartă</w:t>
            </w:r>
          </w:p>
        </w:tc>
      </w:tr>
      <w:tr w:rsidR="00632A3A" w:rsidRPr="00136816">
        <w:tc>
          <w:tcPr>
            <w:tcW w:w="663"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3.</w:t>
            </w:r>
          </w:p>
        </w:tc>
        <w:tc>
          <w:tcPr>
            <w:tcW w:w="2139" w:type="dxa"/>
          </w:tcPr>
          <w:p w:rsidR="00632A3A" w:rsidRPr="00136816" w:rsidRDefault="00632A3A" w:rsidP="00F375FE">
            <w:pPr>
              <w:spacing w:line="276" w:lineRule="auto"/>
              <w:rPr>
                <w:b/>
                <w:bCs/>
                <w:spacing w:val="-4"/>
                <w:lang w:eastAsia="ro-RO"/>
              </w:rPr>
            </w:pPr>
            <w:r w:rsidRPr="00136816">
              <w:rPr>
                <w:spacing w:val="-4"/>
                <w:sz w:val="22"/>
                <w:szCs w:val="22"/>
                <w:lang w:eastAsia="en-GB"/>
              </w:rPr>
              <w:t xml:space="preserve">Stabilirea </w:t>
            </w:r>
            <w:r w:rsidRPr="00136816">
              <w:rPr>
                <w:b/>
                <w:bCs/>
                <w:spacing w:val="-4"/>
                <w:sz w:val="22"/>
                <w:szCs w:val="22"/>
                <w:lang w:eastAsia="en-GB"/>
              </w:rPr>
              <w:t>criteriilor de reuşită/ de acceptare a performanţei standard</w:t>
            </w:r>
          </w:p>
        </w:tc>
        <w:tc>
          <w:tcPr>
            <w:tcW w:w="3191" w:type="dxa"/>
          </w:tcPr>
          <w:p w:rsidR="00632A3A" w:rsidRPr="00136816" w:rsidRDefault="00632A3A" w:rsidP="00F375FE">
            <w:pPr>
              <w:spacing w:line="276" w:lineRule="auto"/>
              <w:rPr>
                <w:spacing w:val="-4"/>
                <w:lang w:eastAsia="en-GB"/>
              </w:rPr>
            </w:pPr>
            <w:r w:rsidRPr="00136816">
              <w:rPr>
                <w:spacing w:val="-4"/>
                <w:sz w:val="22"/>
                <w:szCs w:val="22"/>
                <w:lang w:eastAsia="en-GB"/>
              </w:rPr>
              <w:t>Se referă la exigenţele care ţin de acceptarea performan</w:t>
            </w:r>
            <w:r w:rsidRPr="00136816">
              <w:rPr>
                <w:spacing w:val="-4"/>
                <w:sz w:val="22"/>
                <w:szCs w:val="22"/>
                <w:lang w:eastAsia="en-GB"/>
              </w:rPr>
              <w:sym w:font="Times New Roman" w:char="00FE"/>
            </w:r>
            <w:r w:rsidRPr="00136816">
              <w:rPr>
                <w:spacing w:val="-4"/>
                <w:sz w:val="22"/>
                <w:szCs w:val="22"/>
                <w:lang w:eastAsia="en-GB"/>
              </w:rPr>
              <w:t xml:space="preserve">ei minime a </w:t>
            </w:r>
            <w:r w:rsidRPr="00136816">
              <w:rPr>
                <w:spacing w:val="-4"/>
                <w:sz w:val="22"/>
                <w:szCs w:val="22"/>
                <w:lang w:eastAsia="en-GB"/>
              </w:rPr>
              <w:sym w:font="Times New Roman" w:char="00EE"/>
            </w:r>
            <w:r w:rsidRPr="00136816">
              <w:rPr>
                <w:spacing w:val="-4"/>
                <w:sz w:val="22"/>
                <w:szCs w:val="22"/>
                <w:lang w:eastAsia="en-GB"/>
              </w:rPr>
              <w:t>nv</w:t>
            </w:r>
            <w:r w:rsidRPr="00136816">
              <w:rPr>
                <w:spacing w:val="-4"/>
                <w:sz w:val="22"/>
                <w:szCs w:val="22"/>
                <w:lang w:eastAsia="en-GB"/>
              </w:rPr>
              <w:sym w:font="Times New Roman" w:char="00E3"/>
            </w:r>
            <w:r w:rsidRPr="00136816">
              <w:rPr>
                <w:spacing w:val="-4"/>
                <w:sz w:val="22"/>
                <w:szCs w:val="22"/>
                <w:lang w:eastAsia="en-GB"/>
              </w:rPr>
              <w:sym w:font="Times New Roman" w:char="00FE"/>
            </w:r>
            <w:r w:rsidRPr="00136816">
              <w:rPr>
                <w:spacing w:val="-4"/>
                <w:sz w:val="22"/>
                <w:szCs w:val="22"/>
                <w:lang w:eastAsia="en-GB"/>
              </w:rPr>
              <w:sym w:font="Times New Roman" w:char="00E3"/>
            </w:r>
            <w:r w:rsidRPr="00136816">
              <w:rPr>
                <w:spacing w:val="-4"/>
                <w:sz w:val="22"/>
                <w:szCs w:val="22"/>
                <w:lang w:eastAsia="en-GB"/>
              </w:rPr>
              <w:t>rii, respectiv de precizarea nivelului de reuşită: numărului minim de răspunsuri corecte; num</w:t>
            </w:r>
            <w:r w:rsidRPr="00136816">
              <w:rPr>
                <w:spacing w:val="-4"/>
                <w:sz w:val="22"/>
                <w:szCs w:val="22"/>
                <w:lang w:eastAsia="en-GB"/>
              </w:rPr>
              <w:sym w:font="Times New Roman" w:char="00E3"/>
            </w:r>
            <w:r w:rsidRPr="00136816">
              <w:rPr>
                <w:spacing w:val="-4"/>
                <w:sz w:val="22"/>
                <w:szCs w:val="22"/>
                <w:lang w:eastAsia="en-GB"/>
              </w:rPr>
              <w:t xml:space="preserve">rul </w:t>
            </w:r>
            <w:r w:rsidRPr="00136816">
              <w:rPr>
                <w:spacing w:val="-4"/>
                <w:sz w:val="22"/>
                <w:szCs w:val="22"/>
                <w:lang w:eastAsia="en-GB"/>
              </w:rPr>
              <w:sym w:font="Times New Roman" w:char="00EE"/>
            </w:r>
            <w:r w:rsidRPr="00136816">
              <w:rPr>
                <w:spacing w:val="-4"/>
                <w:sz w:val="22"/>
                <w:szCs w:val="22"/>
                <w:lang w:eastAsia="en-GB"/>
              </w:rPr>
              <w:t>ncerc</w:t>
            </w:r>
            <w:r w:rsidRPr="00136816">
              <w:rPr>
                <w:spacing w:val="-4"/>
                <w:sz w:val="22"/>
                <w:szCs w:val="22"/>
                <w:lang w:eastAsia="en-GB"/>
              </w:rPr>
              <w:sym w:font="Times New Roman" w:char="00E3"/>
            </w:r>
            <w:r w:rsidRPr="00136816">
              <w:rPr>
                <w:spacing w:val="-4"/>
                <w:sz w:val="22"/>
                <w:szCs w:val="22"/>
                <w:lang w:eastAsia="en-GB"/>
              </w:rPr>
              <w:t>rilor admise; numărul maxim de omisiuni admise; numărul maxim de greşeli admise; caracteristicile erorilor acceptabile; concordan</w:t>
            </w:r>
            <w:r w:rsidRPr="00136816">
              <w:rPr>
                <w:spacing w:val="-4"/>
                <w:sz w:val="22"/>
                <w:szCs w:val="22"/>
                <w:lang w:eastAsia="en-GB"/>
              </w:rPr>
              <w:sym w:font="Times New Roman" w:char="00FE"/>
            </w:r>
            <w:r w:rsidRPr="00136816">
              <w:rPr>
                <w:spacing w:val="-4"/>
                <w:sz w:val="22"/>
                <w:szCs w:val="22"/>
                <w:lang w:eastAsia="en-GB"/>
              </w:rPr>
              <w:t>a cu un anumit standard; indicatori de vitez</w:t>
            </w:r>
            <w:r w:rsidRPr="00136816">
              <w:rPr>
                <w:spacing w:val="-4"/>
                <w:sz w:val="22"/>
                <w:szCs w:val="22"/>
                <w:lang w:eastAsia="en-GB"/>
              </w:rPr>
              <w:sym w:font="Times New Roman" w:char="00E3"/>
            </w:r>
            <w:r w:rsidRPr="00136816">
              <w:rPr>
                <w:spacing w:val="-4"/>
                <w:sz w:val="22"/>
                <w:szCs w:val="22"/>
                <w:lang w:eastAsia="en-GB"/>
              </w:rPr>
              <w:t>, de precizie, de calitate în executarea sarcinilor ş.a.m.d.</w:t>
            </w:r>
          </w:p>
        </w:tc>
        <w:tc>
          <w:tcPr>
            <w:tcW w:w="1061" w:type="dxa"/>
          </w:tcPr>
          <w:p w:rsidR="00632A3A" w:rsidRPr="00136816" w:rsidRDefault="00632A3A" w:rsidP="00F375FE">
            <w:pPr>
              <w:spacing w:line="276" w:lineRule="auto"/>
              <w:rPr>
                <w:spacing w:val="-4"/>
                <w:lang w:eastAsia="en-GB"/>
              </w:rPr>
            </w:pPr>
            <w:r w:rsidRPr="00136816">
              <w:rPr>
                <w:spacing w:val="-4"/>
                <w:sz w:val="22"/>
                <w:szCs w:val="22"/>
                <w:lang w:eastAsia="en-GB"/>
              </w:rPr>
              <w:t>cel puţin trei râuri.</w:t>
            </w:r>
          </w:p>
        </w:tc>
      </w:tr>
    </w:tbl>
    <w:p w:rsidR="00632A3A" w:rsidRPr="00136816" w:rsidRDefault="00632A3A" w:rsidP="00F375FE">
      <w:pPr>
        <w:spacing w:line="276" w:lineRule="auto"/>
        <w:rPr>
          <w:spacing w:val="-4"/>
          <w:sz w:val="22"/>
          <w:szCs w:val="22"/>
          <w:lang w:eastAsia="en-GB"/>
        </w:rPr>
      </w:pPr>
    </w:p>
    <w:p w:rsidR="00632A3A" w:rsidRPr="00136816" w:rsidRDefault="00632A3A" w:rsidP="00F375FE">
      <w:pPr>
        <w:spacing w:line="276" w:lineRule="auto"/>
        <w:jc w:val="center"/>
        <w:rPr>
          <w:b/>
          <w:bCs/>
          <w:spacing w:val="-4"/>
          <w:sz w:val="22"/>
          <w:szCs w:val="22"/>
          <w:lang w:eastAsia="en-GB"/>
        </w:rPr>
      </w:pPr>
      <w:r w:rsidRPr="00136816">
        <w:rPr>
          <w:b/>
          <w:bCs/>
          <w:spacing w:val="-4"/>
          <w:sz w:val="22"/>
          <w:szCs w:val="22"/>
          <w:lang w:eastAsia="en-GB"/>
        </w:rPr>
        <w:t xml:space="preserve">Tabelul nr. 3: </w:t>
      </w:r>
      <w:r w:rsidRPr="00136816">
        <w:rPr>
          <w:b/>
          <w:bCs/>
          <w:i/>
          <w:iCs/>
          <w:spacing w:val="-4"/>
          <w:sz w:val="22"/>
          <w:szCs w:val="22"/>
          <w:lang w:eastAsia="en-GB"/>
        </w:rPr>
        <w:t>Modelul de operaţionalizare al lui R.F. Mager</w:t>
      </w:r>
    </w:p>
    <w:p w:rsidR="00632A3A" w:rsidRPr="00136816" w:rsidRDefault="00632A3A" w:rsidP="00F375FE">
      <w:pPr>
        <w:spacing w:line="276" w:lineRule="auto"/>
        <w:jc w:val="both"/>
        <w:rPr>
          <w:spacing w:val="-4"/>
          <w:sz w:val="22"/>
          <w:szCs w:val="22"/>
          <w:lang w:eastAsia="en-GB"/>
        </w:rPr>
      </w:pPr>
      <w:r w:rsidRPr="0065128F">
        <w:rPr>
          <w:b/>
          <w:bCs/>
          <w:spacing w:val="-4"/>
          <w:sz w:val="40"/>
          <w:szCs w:val="40"/>
          <w:lang w:eastAsia="ro-RO"/>
        </w:rPr>
        <w:sym w:font="Symbol" w:char="F021"/>
      </w:r>
      <w:r w:rsidRPr="00136816">
        <w:rPr>
          <w:spacing w:val="-4"/>
          <w:sz w:val="22"/>
          <w:szCs w:val="22"/>
          <w:lang w:eastAsia="ro-RO"/>
        </w:rPr>
        <w:t xml:space="preserve"> </w:t>
      </w:r>
      <w:r w:rsidRPr="00136816">
        <w:rPr>
          <w:spacing w:val="-4"/>
          <w:sz w:val="22"/>
          <w:szCs w:val="22"/>
          <w:lang w:eastAsia="en-GB"/>
        </w:rPr>
        <w:t xml:space="preserve">Cerinţa de operaţionalizare 3) nu este absolut obligatorie, </w:t>
      </w:r>
      <w:r w:rsidRPr="00136816">
        <w:rPr>
          <w:spacing w:val="-4"/>
          <w:sz w:val="22"/>
          <w:szCs w:val="22"/>
          <w:lang w:eastAsia="en-GB"/>
        </w:rPr>
        <w:sym w:font="Times New Roman" w:char="00EE"/>
      </w:r>
      <w:r w:rsidRPr="00136816">
        <w:rPr>
          <w:spacing w:val="-4"/>
          <w:sz w:val="22"/>
          <w:szCs w:val="22"/>
          <w:lang w:eastAsia="en-GB"/>
        </w:rPr>
        <w:t>n teoria şi practica instruirii, exist</w:t>
      </w:r>
      <w:r w:rsidRPr="00136816">
        <w:rPr>
          <w:spacing w:val="-4"/>
          <w:sz w:val="22"/>
          <w:szCs w:val="22"/>
          <w:lang w:eastAsia="en-GB"/>
        </w:rPr>
        <w:sym w:font="Times New Roman" w:char="00E2"/>
      </w:r>
      <w:r w:rsidRPr="00136816">
        <w:rPr>
          <w:spacing w:val="-4"/>
          <w:sz w:val="22"/>
          <w:szCs w:val="22"/>
          <w:lang w:eastAsia="en-GB"/>
        </w:rPr>
        <w:t>nd situa</w:t>
      </w:r>
      <w:r w:rsidRPr="00136816">
        <w:rPr>
          <w:spacing w:val="-4"/>
          <w:sz w:val="22"/>
          <w:szCs w:val="22"/>
          <w:lang w:eastAsia="en-GB"/>
        </w:rPr>
        <w:sym w:font="Times New Roman" w:char="00FE"/>
      </w:r>
      <w:r w:rsidRPr="00136816">
        <w:rPr>
          <w:spacing w:val="-4"/>
          <w:sz w:val="22"/>
          <w:szCs w:val="22"/>
          <w:lang w:eastAsia="en-GB"/>
        </w:rPr>
        <w:t xml:space="preserve">ii </w:t>
      </w:r>
      <w:r w:rsidRPr="00136816">
        <w:rPr>
          <w:spacing w:val="-4"/>
          <w:sz w:val="22"/>
          <w:szCs w:val="22"/>
          <w:lang w:eastAsia="en-GB"/>
        </w:rPr>
        <w:sym w:font="Times New Roman" w:char="00EE"/>
      </w:r>
      <w:r w:rsidRPr="00136816">
        <w:rPr>
          <w:spacing w:val="-4"/>
          <w:sz w:val="22"/>
          <w:szCs w:val="22"/>
          <w:lang w:eastAsia="en-GB"/>
        </w:rPr>
        <w:t>n care formularea obiectivelor operaţionale presupune utilizarea doar a componentelor 1 şi 2.</w:t>
      </w:r>
    </w:p>
    <w:p w:rsidR="00632A3A" w:rsidRPr="00136816" w:rsidRDefault="00632A3A" w:rsidP="00F375FE">
      <w:pPr>
        <w:spacing w:line="276" w:lineRule="auto"/>
        <w:ind w:firstLine="708"/>
        <w:jc w:val="both"/>
        <w:rPr>
          <w:spacing w:val="-4"/>
          <w:sz w:val="22"/>
          <w:szCs w:val="22"/>
          <w:lang w:eastAsia="en-GB"/>
        </w:rPr>
      </w:pPr>
      <w:r w:rsidRPr="00136816">
        <w:rPr>
          <w:spacing w:val="-4"/>
          <w:sz w:val="22"/>
          <w:szCs w:val="22"/>
          <w:lang w:eastAsia="en-GB"/>
        </w:rPr>
        <w:t xml:space="preserve">Pentru descrierea comportamentului observabil, în formularea unui obiectiv operațional este necesar să se utilizeze </w:t>
      </w:r>
      <w:r w:rsidRPr="00136816">
        <w:rPr>
          <w:i/>
          <w:iCs/>
          <w:spacing w:val="-4"/>
          <w:sz w:val="22"/>
          <w:szCs w:val="22"/>
          <w:lang w:eastAsia="en-GB"/>
        </w:rPr>
        <w:t>verbe de acțiune</w:t>
      </w:r>
      <w:r w:rsidRPr="00136816">
        <w:rPr>
          <w:spacing w:val="-4"/>
          <w:sz w:val="22"/>
          <w:szCs w:val="22"/>
          <w:lang w:eastAsia="en-GB"/>
        </w:rPr>
        <w:t xml:space="preserve"> și să se evite verbele cu spectru larg sau așa</w:t>
      </w:r>
      <w:r>
        <w:rPr>
          <w:spacing w:val="-4"/>
          <w:sz w:val="22"/>
          <w:szCs w:val="22"/>
          <w:lang w:eastAsia="en-GB"/>
        </w:rPr>
        <w:noBreakHyphen/>
      </w:r>
      <w:r w:rsidRPr="00136816">
        <w:rPr>
          <w:spacing w:val="-4"/>
          <w:sz w:val="22"/>
          <w:szCs w:val="22"/>
          <w:lang w:eastAsia="en-GB"/>
        </w:rPr>
        <w:t>numitele „verbe intelectualiste” cum sunt: a înțelege, a ști, a cunoaște etc., care nu exprimă comportamente observabile și măsurabile. Prin urmare, oferim în tabelul nr. 4, exemple de verbe de acțiune pentru formularea obiectivelor cognitive, din taxonomia propusă de Bloom:</w:t>
      </w:r>
    </w:p>
    <w:p w:rsidR="00632A3A" w:rsidRDefault="00632A3A" w:rsidP="00F375FE">
      <w:pPr>
        <w:spacing w:line="276" w:lineRule="auto"/>
        <w:rPr>
          <w:spacing w:val="-4"/>
          <w:sz w:val="22"/>
          <w:szCs w:val="22"/>
          <w:lang w:eastAsia="en-GB"/>
        </w:rPr>
      </w:pPr>
      <w:r>
        <w:rPr>
          <w:spacing w:val="-4"/>
          <w:sz w:val="22"/>
          <w:szCs w:val="22"/>
          <w:lang w:eastAsia="en-GB"/>
        </w:rPr>
        <w:br w:type="page"/>
      </w:r>
    </w:p>
    <w:p w:rsidR="00632A3A" w:rsidRPr="00136816" w:rsidRDefault="00632A3A" w:rsidP="00F375FE">
      <w:pPr>
        <w:spacing w:line="276" w:lineRule="auto"/>
        <w:rPr>
          <w:spacing w:val="-4"/>
          <w:sz w:val="22"/>
          <w:szCs w:val="22"/>
          <w:lang w:eastAsia="en-GB"/>
        </w:rPr>
      </w:pPr>
    </w:p>
    <w:tbl>
      <w:tblPr>
        <w:tblW w:w="69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2"/>
        <w:gridCol w:w="4550"/>
      </w:tblGrid>
      <w:tr w:rsidR="00632A3A" w:rsidRPr="00136816">
        <w:trPr>
          <w:jc w:val="center"/>
        </w:trPr>
        <w:tc>
          <w:tcPr>
            <w:tcW w:w="2362" w:type="dxa"/>
          </w:tcPr>
          <w:p w:rsidR="00632A3A" w:rsidRPr="00136816" w:rsidRDefault="00632A3A" w:rsidP="00F375FE">
            <w:pPr>
              <w:spacing w:line="276" w:lineRule="auto"/>
              <w:jc w:val="center"/>
              <w:rPr>
                <w:b/>
                <w:bCs/>
                <w:i/>
                <w:iCs/>
                <w:spacing w:val="-4"/>
                <w:lang w:eastAsia="en-GB"/>
              </w:rPr>
            </w:pPr>
            <w:r w:rsidRPr="00136816">
              <w:rPr>
                <w:b/>
                <w:bCs/>
                <w:i/>
                <w:iCs/>
                <w:spacing w:val="-4"/>
                <w:sz w:val="22"/>
                <w:szCs w:val="22"/>
                <w:lang w:eastAsia="en-GB"/>
              </w:rPr>
              <w:t>Clasele de obiective din taxonomia lui</w:t>
            </w:r>
          </w:p>
          <w:p w:rsidR="00632A3A" w:rsidRPr="00136816" w:rsidRDefault="00632A3A" w:rsidP="00F375FE">
            <w:pPr>
              <w:spacing w:line="276" w:lineRule="auto"/>
              <w:jc w:val="center"/>
              <w:rPr>
                <w:b/>
                <w:bCs/>
                <w:i/>
                <w:iCs/>
                <w:spacing w:val="-4"/>
                <w:u w:val="single"/>
                <w:lang w:eastAsia="en-GB"/>
              </w:rPr>
            </w:pPr>
            <w:r w:rsidRPr="00136816">
              <w:rPr>
                <w:b/>
                <w:bCs/>
                <w:i/>
                <w:iCs/>
                <w:spacing w:val="-4"/>
                <w:sz w:val="22"/>
                <w:szCs w:val="22"/>
                <w:lang w:eastAsia="en-GB"/>
              </w:rPr>
              <w:t>B. Bloom</w:t>
            </w:r>
          </w:p>
        </w:tc>
        <w:tc>
          <w:tcPr>
            <w:tcW w:w="4550" w:type="dxa"/>
          </w:tcPr>
          <w:p w:rsidR="00632A3A" w:rsidRPr="00136816" w:rsidRDefault="00632A3A" w:rsidP="00F375FE">
            <w:pPr>
              <w:spacing w:line="276" w:lineRule="auto"/>
              <w:ind w:right="-670"/>
              <w:jc w:val="center"/>
              <w:rPr>
                <w:b/>
                <w:bCs/>
                <w:i/>
                <w:iCs/>
                <w:spacing w:val="-4"/>
                <w:lang w:eastAsia="en-GB"/>
              </w:rPr>
            </w:pPr>
          </w:p>
          <w:p w:rsidR="00632A3A" w:rsidRPr="00136816" w:rsidRDefault="00632A3A" w:rsidP="00F375FE">
            <w:pPr>
              <w:spacing w:line="276" w:lineRule="auto"/>
              <w:ind w:right="-670"/>
              <w:jc w:val="center"/>
              <w:rPr>
                <w:b/>
                <w:bCs/>
                <w:i/>
                <w:iCs/>
                <w:spacing w:val="-4"/>
                <w:u w:val="single"/>
                <w:lang w:eastAsia="en-GB"/>
              </w:rPr>
            </w:pPr>
            <w:r w:rsidRPr="00136816">
              <w:rPr>
                <w:b/>
                <w:bCs/>
                <w:i/>
                <w:iCs/>
                <w:spacing w:val="-4"/>
                <w:sz w:val="22"/>
                <w:szCs w:val="22"/>
                <w:lang w:eastAsia="en-GB"/>
              </w:rPr>
              <w:t>Exemple de „verbe</w:t>
            </w:r>
            <w:r>
              <w:rPr>
                <w:b/>
                <w:bCs/>
                <w:i/>
                <w:iCs/>
                <w:spacing w:val="-4"/>
                <w:sz w:val="22"/>
                <w:szCs w:val="22"/>
                <w:lang w:eastAsia="en-GB"/>
              </w:rPr>
              <w:noBreakHyphen/>
            </w:r>
            <w:r w:rsidRPr="00136816">
              <w:rPr>
                <w:b/>
                <w:bCs/>
                <w:i/>
                <w:iCs/>
                <w:spacing w:val="-4"/>
                <w:sz w:val="22"/>
                <w:szCs w:val="22"/>
                <w:lang w:eastAsia="en-GB"/>
              </w:rPr>
              <w:t>ac</w:t>
            </w:r>
            <w:r w:rsidRPr="00136816">
              <w:rPr>
                <w:b/>
                <w:bCs/>
                <w:i/>
                <w:iCs/>
                <w:spacing w:val="-4"/>
                <w:sz w:val="22"/>
                <w:szCs w:val="22"/>
                <w:lang w:eastAsia="en-GB"/>
              </w:rPr>
              <w:sym w:font="Times New Roman" w:char="00FE"/>
            </w:r>
            <w:r w:rsidRPr="00136816">
              <w:rPr>
                <w:b/>
                <w:bCs/>
                <w:i/>
                <w:iCs/>
                <w:spacing w:val="-4"/>
                <w:sz w:val="22"/>
                <w:szCs w:val="22"/>
                <w:lang w:eastAsia="en-GB"/>
              </w:rPr>
              <w:t>iuni”</w:t>
            </w:r>
          </w:p>
        </w:tc>
      </w:tr>
      <w:tr w:rsidR="00632A3A" w:rsidRPr="00136816">
        <w:trPr>
          <w:jc w:val="center"/>
        </w:trPr>
        <w:tc>
          <w:tcPr>
            <w:tcW w:w="2362" w:type="dxa"/>
          </w:tcPr>
          <w:p w:rsidR="00632A3A" w:rsidRPr="00136816" w:rsidRDefault="00632A3A" w:rsidP="00F375FE">
            <w:pPr>
              <w:spacing w:line="276" w:lineRule="auto"/>
              <w:rPr>
                <w:b/>
                <w:bCs/>
                <w:i/>
                <w:iCs/>
                <w:spacing w:val="-4"/>
                <w:u w:val="single"/>
                <w:lang w:eastAsia="en-GB"/>
              </w:rPr>
            </w:pPr>
            <w:r w:rsidRPr="00136816">
              <w:rPr>
                <w:b/>
                <w:bCs/>
                <w:spacing w:val="-4"/>
                <w:sz w:val="22"/>
                <w:szCs w:val="22"/>
                <w:lang w:eastAsia="en-GB"/>
              </w:rPr>
              <w:t>1. Cunoa</w:t>
            </w:r>
            <w:r w:rsidRPr="00136816">
              <w:rPr>
                <w:b/>
                <w:bCs/>
                <w:spacing w:val="-4"/>
                <w:sz w:val="22"/>
                <w:szCs w:val="22"/>
                <w:lang w:eastAsia="en-GB"/>
              </w:rPr>
              <w:sym w:font="Times New Roman" w:char="00BA"/>
            </w:r>
            <w:r w:rsidRPr="00136816">
              <w:rPr>
                <w:b/>
                <w:bCs/>
                <w:spacing w:val="-4"/>
                <w:sz w:val="22"/>
                <w:szCs w:val="22"/>
                <w:lang w:eastAsia="en-GB"/>
              </w:rPr>
              <w:t>terea</w:t>
            </w:r>
          </w:p>
        </w:tc>
        <w:tc>
          <w:tcPr>
            <w:tcW w:w="4550" w:type="dxa"/>
          </w:tcPr>
          <w:p w:rsidR="00632A3A" w:rsidRPr="00136816" w:rsidRDefault="00632A3A" w:rsidP="00F375FE">
            <w:pPr>
              <w:spacing w:line="276" w:lineRule="auto"/>
              <w:jc w:val="both"/>
              <w:rPr>
                <w:i/>
                <w:iCs/>
                <w:spacing w:val="-4"/>
                <w:u w:val="single"/>
                <w:lang w:eastAsia="en-GB"/>
              </w:rPr>
            </w:pPr>
            <w:r w:rsidRPr="00136816">
              <w:rPr>
                <w:spacing w:val="-4"/>
                <w:sz w:val="22"/>
                <w:szCs w:val="22"/>
                <w:lang w:eastAsia="en-GB"/>
              </w:rPr>
              <w:t>a recunoa</w:t>
            </w:r>
            <w:r w:rsidRPr="00136816">
              <w:rPr>
                <w:spacing w:val="-4"/>
                <w:sz w:val="22"/>
                <w:szCs w:val="22"/>
                <w:lang w:eastAsia="en-GB"/>
              </w:rPr>
              <w:sym w:font="Times New Roman" w:char="00BA"/>
            </w:r>
            <w:r w:rsidRPr="00136816">
              <w:rPr>
                <w:spacing w:val="-4"/>
                <w:sz w:val="22"/>
                <w:szCs w:val="22"/>
                <w:lang w:eastAsia="en-GB"/>
              </w:rPr>
              <w:t>te, a defini, a identifica, a reda, a enumera, a numi, a reproduce, a sublinia, a caracteriza, a descrie, a indica, a preciza,</w:t>
            </w:r>
          </w:p>
        </w:tc>
      </w:tr>
      <w:tr w:rsidR="00632A3A" w:rsidRPr="00136816">
        <w:trPr>
          <w:jc w:val="center"/>
        </w:trPr>
        <w:tc>
          <w:tcPr>
            <w:tcW w:w="2362" w:type="dxa"/>
          </w:tcPr>
          <w:p w:rsidR="00632A3A" w:rsidRPr="00136816" w:rsidRDefault="00632A3A" w:rsidP="00F375FE">
            <w:pPr>
              <w:spacing w:line="276" w:lineRule="auto"/>
              <w:rPr>
                <w:b/>
                <w:bCs/>
                <w:i/>
                <w:iCs/>
                <w:spacing w:val="-4"/>
                <w:u w:val="single"/>
                <w:lang w:eastAsia="en-GB"/>
              </w:rPr>
            </w:pPr>
            <w:r w:rsidRPr="00136816">
              <w:rPr>
                <w:b/>
                <w:bCs/>
                <w:spacing w:val="-4"/>
                <w:sz w:val="22"/>
                <w:szCs w:val="22"/>
                <w:lang w:eastAsia="en-GB"/>
              </w:rPr>
              <w:t>2. Comprehensiunea</w:t>
            </w:r>
          </w:p>
        </w:tc>
        <w:tc>
          <w:tcPr>
            <w:tcW w:w="4550" w:type="dxa"/>
          </w:tcPr>
          <w:p w:rsidR="00632A3A" w:rsidRPr="00136816" w:rsidRDefault="00632A3A" w:rsidP="00F375FE">
            <w:pPr>
              <w:spacing w:line="276" w:lineRule="auto"/>
              <w:jc w:val="both"/>
              <w:rPr>
                <w:i/>
                <w:iCs/>
                <w:spacing w:val="-4"/>
                <w:u w:val="single"/>
                <w:lang w:eastAsia="en-GB"/>
              </w:rPr>
            </w:pPr>
            <w:r w:rsidRPr="00136816">
              <w:rPr>
                <w:spacing w:val="-4"/>
                <w:sz w:val="22"/>
                <w:szCs w:val="22"/>
                <w:lang w:eastAsia="en-GB"/>
              </w:rPr>
              <w:t>a transforma, a ilustra, a interpreta, a explica, a extinde, a extrapola, a generaliza, a redefini, a reformula, a parafraza, a descrie, a ilustra, a reorganiza, a stabili, a interpreta, a explica, a distinge, a exprima în cuvinte proprii, a demonstra, a denumi, a determina, a concluziona, a prevedea</w:t>
            </w:r>
          </w:p>
        </w:tc>
      </w:tr>
      <w:tr w:rsidR="00632A3A" w:rsidRPr="00136816">
        <w:trPr>
          <w:jc w:val="center"/>
        </w:trPr>
        <w:tc>
          <w:tcPr>
            <w:tcW w:w="2362" w:type="dxa"/>
          </w:tcPr>
          <w:p w:rsidR="00632A3A" w:rsidRPr="00136816" w:rsidRDefault="00632A3A" w:rsidP="00F375FE">
            <w:pPr>
              <w:spacing w:line="276" w:lineRule="auto"/>
              <w:rPr>
                <w:b/>
                <w:bCs/>
                <w:i/>
                <w:iCs/>
                <w:spacing w:val="-4"/>
                <w:u w:val="single"/>
                <w:lang w:eastAsia="en-GB"/>
              </w:rPr>
            </w:pPr>
            <w:r w:rsidRPr="00136816">
              <w:rPr>
                <w:b/>
                <w:bCs/>
                <w:spacing w:val="-4"/>
                <w:sz w:val="22"/>
                <w:szCs w:val="22"/>
                <w:lang w:eastAsia="en-GB"/>
              </w:rPr>
              <w:t>3. Aplicarea</w:t>
            </w:r>
          </w:p>
        </w:tc>
        <w:tc>
          <w:tcPr>
            <w:tcW w:w="4550" w:type="dxa"/>
          </w:tcPr>
          <w:p w:rsidR="00632A3A" w:rsidRPr="00136816" w:rsidRDefault="00632A3A" w:rsidP="00F375FE">
            <w:pPr>
              <w:spacing w:line="276" w:lineRule="auto"/>
              <w:jc w:val="both"/>
              <w:rPr>
                <w:spacing w:val="-4"/>
                <w:lang w:eastAsia="en-GB"/>
              </w:rPr>
            </w:pPr>
            <w:r w:rsidRPr="00136816">
              <w:rPr>
                <w:spacing w:val="-4"/>
                <w:sz w:val="22"/>
                <w:szCs w:val="22"/>
                <w:lang w:eastAsia="en-GB"/>
              </w:rPr>
              <w:t>a utiliza, a alege, a folosi, a aplica, a restructura, a reorganiza, a schimba, a demonstra, a descoperi, a manipula, a modifica, a generaliza, a completa, a transfera, a extrapola, a clasifica, a propune, a proiecta, a verifica, a decide, a efectua, a scrie, a desena, a rezolva</w:t>
            </w:r>
          </w:p>
        </w:tc>
      </w:tr>
      <w:tr w:rsidR="00632A3A" w:rsidRPr="00136816">
        <w:trPr>
          <w:jc w:val="center"/>
        </w:trPr>
        <w:tc>
          <w:tcPr>
            <w:tcW w:w="2362" w:type="dxa"/>
          </w:tcPr>
          <w:p w:rsidR="00632A3A" w:rsidRPr="00136816" w:rsidRDefault="00632A3A" w:rsidP="00F375FE">
            <w:pPr>
              <w:spacing w:line="276" w:lineRule="auto"/>
              <w:jc w:val="both"/>
              <w:rPr>
                <w:b/>
                <w:bCs/>
                <w:i/>
                <w:iCs/>
                <w:spacing w:val="-4"/>
                <w:u w:val="single"/>
                <w:lang w:eastAsia="en-GB"/>
              </w:rPr>
            </w:pPr>
            <w:r w:rsidRPr="00136816">
              <w:rPr>
                <w:b/>
                <w:bCs/>
                <w:spacing w:val="-4"/>
                <w:sz w:val="22"/>
                <w:szCs w:val="22"/>
                <w:lang w:eastAsia="en-GB"/>
              </w:rPr>
              <w:t>4. Analiza</w:t>
            </w:r>
          </w:p>
        </w:tc>
        <w:tc>
          <w:tcPr>
            <w:tcW w:w="4550" w:type="dxa"/>
          </w:tcPr>
          <w:p w:rsidR="00632A3A" w:rsidRPr="00136816" w:rsidRDefault="00632A3A" w:rsidP="00F375FE">
            <w:pPr>
              <w:spacing w:line="276" w:lineRule="auto"/>
              <w:jc w:val="both"/>
              <w:rPr>
                <w:i/>
                <w:iCs/>
                <w:spacing w:val="-4"/>
                <w:u w:val="single"/>
                <w:lang w:eastAsia="en-GB"/>
              </w:rPr>
            </w:pPr>
            <w:r w:rsidRPr="00136816">
              <w:rPr>
                <w:spacing w:val="-4"/>
                <w:sz w:val="22"/>
                <w:szCs w:val="22"/>
                <w:lang w:eastAsia="en-GB"/>
              </w:rPr>
              <w:t>a analiza, a diferen</w:t>
            </w:r>
            <w:r w:rsidRPr="00136816">
              <w:rPr>
                <w:spacing w:val="-4"/>
                <w:sz w:val="22"/>
                <w:szCs w:val="22"/>
                <w:lang w:eastAsia="en-GB"/>
              </w:rPr>
              <w:sym w:font="Times New Roman" w:char="00FE"/>
            </w:r>
            <w:r w:rsidRPr="00136816">
              <w:rPr>
                <w:spacing w:val="-4"/>
                <w:sz w:val="22"/>
                <w:szCs w:val="22"/>
                <w:lang w:eastAsia="en-GB"/>
              </w:rPr>
              <w:t>ia, a distinge, a discrimina, a compara, a separa, a sorta, a selecta, a deduce, a detecta, a alege, a distinge</w:t>
            </w:r>
          </w:p>
        </w:tc>
      </w:tr>
      <w:tr w:rsidR="00632A3A" w:rsidRPr="00136816">
        <w:trPr>
          <w:jc w:val="center"/>
        </w:trPr>
        <w:tc>
          <w:tcPr>
            <w:tcW w:w="2362" w:type="dxa"/>
          </w:tcPr>
          <w:p w:rsidR="00632A3A" w:rsidRPr="00136816" w:rsidRDefault="00632A3A" w:rsidP="00F375FE">
            <w:pPr>
              <w:spacing w:line="276" w:lineRule="auto"/>
              <w:jc w:val="both"/>
              <w:rPr>
                <w:b/>
                <w:bCs/>
                <w:i/>
                <w:iCs/>
                <w:spacing w:val="-4"/>
                <w:u w:val="single"/>
                <w:lang w:eastAsia="en-GB"/>
              </w:rPr>
            </w:pPr>
            <w:r w:rsidRPr="00136816">
              <w:rPr>
                <w:b/>
                <w:bCs/>
                <w:spacing w:val="-4"/>
                <w:sz w:val="22"/>
                <w:szCs w:val="22"/>
                <w:lang w:eastAsia="en-GB"/>
              </w:rPr>
              <w:t>5. Sinteza</w:t>
            </w:r>
          </w:p>
        </w:tc>
        <w:tc>
          <w:tcPr>
            <w:tcW w:w="4550" w:type="dxa"/>
          </w:tcPr>
          <w:p w:rsidR="00632A3A" w:rsidRPr="00136816" w:rsidRDefault="00632A3A" w:rsidP="00F375FE">
            <w:pPr>
              <w:spacing w:line="276" w:lineRule="auto"/>
              <w:jc w:val="both"/>
              <w:rPr>
                <w:i/>
                <w:iCs/>
                <w:spacing w:val="-4"/>
                <w:u w:val="single"/>
                <w:lang w:eastAsia="en-GB"/>
              </w:rPr>
            </w:pPr>
            <w:r w:rsidRPr="00136816">
              <w:rPr>
                <w:spacing w:val="-4"/>
                <w:sz w:val="22"/>
                <w:szCs w:val="22"/>
                <w:lang w:eastAsia="en-GB"/>
              </w:rPr>
              <w:t>a relata, a produce, a proiecta, a planifica, a sintetiza, a compune, a recompune, a construi, a reconstrui, a combina, a deduce, a proiecta, a deriva, a produce, a propune, a imagina</w:t>
            </w:r>
          </w:p>
        </w:tc>
      </w:tr>
      <w:tr w:rsidR="00632A3A" w:rsidRPr="00136816">
        <w:trPr>
          <w:jc w:val="center"/>
        </w:trPr>
        <w:tc>
          <w:tcPr>
            <w:tcW w:w="2362" w:type="dxa"/>
          </w:tcPr>
          <w:p w:rsidR="00632A3A" w:rsidRPr="00136816" w:rsidRDefault="00632A3A" w:rsidP="00F375FE">
            <w:pPr>
              <w:spacing w:line="276" w:lineRule="auto"/>
              <w:jc w:val="both"/>
              <w:rPr>
                <w:b/>
                <w:bCs/>
                <w:i/>
                <w:iCs/>
                <w:spacing w:val="-4"/>
                <w:u w:val="single"/>
                <w:lang w:eastAsia="en-GB"/>
              </w:rPr>
            </w:pPr>
            <w:r w:rsidRPr="00136816">
              <w:rPr>
                <w:b/>
                <w:bCs/>
                <w:spacing w:val="-4"/>
                <w:sz w:val="22"/>
                <w:szCs w:val="22"/>
                <w:lang w:eastAsia="en-GB"/>
              </w:rPr>
              <w:t>6. Evaluarea</w:t>
            </w:r>
          </w:p>
        </w:tc>
        <w:tc>
          <w:tcPr>
            <w:tcW w:w="4550" w:type="dxa"/>
          </w:tcPr>
          <w:p w:rsidR="00632A3A" w:rsidRPr="00136816" w:rsidRDefault="00632A3A" w:rsidP="00F375FE">
            <w:pPr>
              <w:spacing w:line="276" w:lineRule="auto"/>
              <w:jc w:val="both"/>
              <w:rPr>
                <w:i/>
                <w:iCs/>
                <w:spacing w:val="-4"/>
                <w:u w:val="single"/>
                <w:lang w:eastAsia="en-GB"/>
              </w:rPr>
            </w:pPr>
            <w:r w:rsidRPr="00136816">
              <w:rPr>
                <w:spacing w:val="-4"/>
                <w:sz w:val="22"/>
                <w:szCs w:val="22"/>
                <w:lang w:eastAsia="en-GB"/>
              </w:rPr>
              <w:t>a evalua, a aprecia, a justifica, a contrasta, a estima, a decide, a argumenta, a motiva, a standardiza, a judeca, a valida</w:t>
            </w:r>
          </w:p>
        </w:tc>
      </w:tr>
    </w:tbl>
    <w:p w:rsidR="00632A3A" w:rsidRPr="00136816" w:rsidRDefault="00632A3A" w:rsidP="00F375FE">
      <w:pPr>
        <w:spacing w:line="276" w:lineRule="auto"/>
        <w:jc w:val="both"/>
        <w:rPr>
          <w:spacing w:val="-4"/>
          <w:sz w:val="22"/>
          <w:szCs w:val="22"/>
          <w:highlight w:val="yellow"/>
          <w:lang w:eastAsia="en-GB"/>
        </w:rPr>
      </w:pPr>
    </w:p>
    <w:p w:rsidR="00632A3A" w:rsidRPr="00136816" w:rsidRDefault="00632A3A" w:rsidP="00F375FE">
      <w:pPr>
        <w:spacing w:line="276" w:lineRule="auto"/>
        <w:jc w:val="center"/>
        <w:rPr>
          <w:b/>
          <w:bCs/>
          <w:spacing w:val="-4"/>
          <w:sz w:val="22"/>
          <w:szCs w:val="22"/>
          <w:lang w:eastAsia="en-GB"/>
        </w:rPr>
      </w:pPr>
      <w:r w:rsidRPr="00136816">
        <w:rPr>
          <w:b/>
          <w:bCs/>
          <w:spacing w:val="-4"/>
          <w:sz w:val="22"/>
          <w:szCs w:val="22"/>
          <w:lang w:eastAsia="en-GB"/>
        </w:rPr>
        <w:t xml:space="preserve">Tabelul nr. 4: </w:t>
      </w:r>
      <w:r w:rsidRPr="00136816">
        <w:rPr>
          <w:b/>
          <w:bCs/>
          <w:i/>
          <w:iCs/>
          <w:spacing w:val="-4"/>
          <w:sz w:val="22"/>
          <w:szCs w:val="22"/>
          <w:lang w:eastAsia="en-GB"/>
        </w:rPr>
        <w:t>Exemple de „verbe</w:t>
      </w:r>
      <w:r>
        <w:rPr>
          <w:b/>
          <w:bCs/>
          <w:i/>
          <w:iCs/>
          <w:spacing w:val="-4"/>
          <w:sz w:val="22"/>
          <w:szCs w:val="22"/>
          <w:lang w:eastAsia="en-GB"/>
        </w:rPr>
        <w:noBreakHyphen/>
      </w:r>
      <w:r w:rsidRPr="00136816">
        <w:rPr>
          <w:b/>
          <w:bCs/>
          <w:i/>
          <w:iCs/>
          <w:spacing w:val="-4"/>
          <w:sz w:val="22"/>
          <w:szCs w:val="22"/>
          <w:lang w:eastAsia="en-GB"/>
        </w:rPr>
        <w:t>ac</w:t>
      </w:r>
      <w:r w:rsidRPr="00136816">
        <w:rPr>
          <w:b/>
          <w:bCs/>
          <w:i/>
          <w:iCs/>
          <w:spacing w:val="-4"/>
          <w:sz w:val="22"/>
          <w:szCs w:val="22"/>
          <w:lang w:eastAsia="en-GB"/>
        </w:rPr>
        <w:sym w:font="Times New Roman" w:char="00FE"/>
      </w:r>
      <w:r w:rsidRPr="00136816">
        <w:rPr>
          <w:b/>
          <w:bCs/>
          <w:i/>
          <w:iCs/>
          <w:spacing w:val="-4"/>
          <w:sz w:val="22"/>
          <w:szCs w:val="22"/>
          <w:lang w:eastAsia="en-GB"/>
        </w:rPr>
        <w:t>iuni” pentru clasele de obiective din taxonomia lui B. Bloom</w:t>
      </w:r>
    </w:p>
    <w:p w:rsidR="00632A3A" w:rsidRPr="00136816" w:rsidRDefault="00632A3A" w:rsidP="00F375FE">
      <w:pPr>
        <w:spacing w:line="276" w:lineRule="auto"/>
        <w:jc w:val="both"/>
        <w:rPr>
          <w:spacing w:val="-4"/>
          <w:sz w:val="22"/>
          <w:szCs w:val="22"/>
          <w:lang w:eastAsia="en-GB"/>
        </w:rPr>
      </w:pPr>
    </w:p>
    <w:p w:rsidR="00632A3A" w:rsidRPr="00136816" w:rsidRDefault="00632A3A" w:rsidP="00F375FE">
      <w:pPr>
        <w:spacing w:line="276" w:lineRule="auto"/>
        <w:ind w:firstLine="720"/>
        <w:jc w:val="both"/>
        <w:rPr>
          <w:spacing w:val="-4"/>
          <w:sz w:val="22"/>
          <w:szCs w:val="22"/>
          <w:lang w:eastAsia="en-GB"/>
        </w:rPr>
      </w:pPr>
      <w:r w:rsidRPr="00136816">
        <w:rPr>
          <w:b/>
          <w:bCs/>
          <w:spacing w:val="-4"/>
          <w:sz w:val="22"/>
          <w:szCs w:val="22"/>
          <w:lang w:eastAsia="en-GB"/>
        </w:rPr>
        <w:t xml:space="preserve">(2) Modelul de operaţionalizare elaborat de </w:t>
      </w:r>
      <w:r w:rsidRPr="00136816">
        <w:rPr>
          <w:b/>
          <w:bCs/>
          <w:spacing w:val="-4"/>
          <w:sz w:val="22"/>
          <w:szCs w:val="22"/>
          <w:lang w:eastAsia="ro-RO"/>
        </w:rPr>
        <w:t xml:space="preserve">Gilbert de Landsheere </w:t>
      </w:r>
      <w:r w:rsidRPr="00136816">
        <w:rPr>
          <w:spacing w:val="-4"/>
          <w:sz w:val="22"/>
          <w:szCs w:val="22"/>
          <w:lang w:eastAsia="ro-RO"/>
        </w:rPr>
        <w:t>(1979)</w:t>
      </w:r>
      <w:r w:rsidRPr="00136816">
        <w:rPr>
          <w:spacing w:val="-4"/>
          <w:sz w:val="22"/>
          <w:szCs w:val="22"/>
          <w:lang w:eastAsia="en-GB"/>
        </w:rPr>
        <w:t>, model care se bazează pe o procedură de operaţionalizare în cinci trepte, pe care o prezentăm în tabelul nr. 5, împreună cu un exemplu:</w:t>
      </w:r>
    </w:p>
    <w:p w:rsidR="00632A3A" w:rsidRPr="00193216" w:rsidRDefault="00632A3A" w:rsidP="00F375FE">
      <w:pPr>
        <w:spacing w:line="276" w:lineRule="auto"/>
        <w:jc w:val="both"/>
        <w:rPr>
          <w:spacing w:val="-4"/>
          <w:sz w:val="6"/>
          <w:szCs w:val="6"/>
          <w:lang w:eastAsia="en-GB"/>
        </w:rPr>
      </w:pPr>
    </w:p>
    <w:tbl>
      <w:tblPr>
        <w:tblW w:w="7196"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3120"/>
        <w:gridCol w:w="3248"/>
      </w:tblGrid>
      <w:tr w:rsidR="00632A3A" w:rsidRPr="00136816">
        <w:tc>
          <w:tcPr>
            <w:tcW w:w="828"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Nr.</w:t>
            </w:r>
          </w:p>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lastRenderedPageBreak/>
              <w:t>crt.</w:t>
            </w:r>
          </w:p>
        </w:tc>
        <w:tc>
          <w:tcPr>
            <w:tcW w:w="3120"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lastRenderedPageBreak/>
              <w:t>Condiţia de operaţionalizare</w:t>
            </w:r>
          </w:p>
        </w:tc>
        <w:tc>
          <w:tcPr>
            <w:tcW w:w="3248" w:type="dxa"/>
          </w:tcPr>
          <w:p w:rsidR="00632A3A" w:rsidRPr="00136816" w:rsidRDefault="00632A3A" w:rsidP="00F375FE">
            <w:pPr>
              <w:spacing w:line="276" w:lineRule="auto"/>
              <w:jc w:val="center"/>
              <w:rPr>
                <w:b/>
                <w:bCs/>
                <w:i/>
                <w:iCs/>
                <w:spacing w:val="-4"/>
                <w:lang w:eastAsia="ro-RO"/>
              </w:rPr>
            </w:pPr>
            <w:r w:rsidRPr="00136816">
              <w:rPr>
                <w:b/>
                <w:bCs/>
                <w:i/>
                <w:iCs/>
                <w:spacing w:val="-4"/>
                <w:sz w:val="22"/>
                <w:szCs w:val="22"/>
                <w:lang w:eastAsia="ro-RO"/>
              </w:rPr>
              <w:t>Exemplu</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1.</w:t>
            </w:r>
          </w:p>
        </w:tc>
        <w:tc>
          <w:tcPr>
            <w:tcW w:w="3120"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Cine va produce comportamentul?</w:t>
            </w:r>
          </w:p>
        </w:tc>
        <w:tc>
          <w:tcPr>
            <w:tcW w:w="3248" w:type="dxa"/>
          </w:tcPr>
          <w:p w:rsidR="00632A3A" w:rsidRPr="00136816" w:rsidRDefault="00632A3A" w:rsidP="00F375FE">
            <w:pPr>
              <w:spacing w:line="276" w:lineRule="auto"/>
              <w:rPr>
                <w:spacing w:val="-4"/>
                <w:lang w:eastAsia="en-GB"/>
              </w:rPr>
            </w:pPr>
            <w:r w:rsidRPr="00136816">
              <w:rPr>
                <w:spacing w:val="-4"/>
                <w:sz w:val="22"/>
                <w:szCs w:val="22"/>
                <w:lang w:eastAsia="en-GB"/>
              </w:rPr>
              <w:t>Elevii</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2.</w:t>
            </w:r>
          </w:p>
        </w:tc>
        <w:tc>
          <w:tcPr>
            <w:tcW w:w="3120"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Ce comportament observabil va dovedi că obiectivul este atins?</w:t>
            </w:r>
          </w:p>
        </w:tc>
        <w:tc>
          <w:tcPr>
            <w:tcW w:w="3248" w:type="dxa"/>
          </w:tcPr>
          <w:p w:rsidR="00632A3A" w:rsidRPr="00136816" w:rsidRDefault="00632A3A" w:rsidP="00F375FE">
            <w:pPr>
              <w:spacing w:line="276" w:lineRule="auto"/>
              <w:rPr>
                <w:spacing w:val="-4"/>
                <w:lang w:eastAsia="ro-RO"/>
              </w:rPr>
            </w:pPr>
            <w:r w:rsidRPr="00136816">
              <w:rPr>
                <w:spacing w:val="-4"/>
                <w:sz w:val="22"/>
                <w:szCs w:val="22"/>
                <w:lang w:eastAsia="ro-RO"/>
              </w:rPr>
              <w:t>să construiască</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3.</w:t>
            </w:r>
          </w:p>
        </w:tc>
        <w:tc>
          <w:tcPr>
            <w:tcW w:w="3120"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Care va fi produsul acestui comportament (prestaţia, performanţa, competenţa)?</w:t>
            </w:r>
          </w:p>
        </w:tc>
        <w:tc>
          <w:tcPr>
            <w:tcW w:w="3248" w:type="dxa"/>
          </w:tcPr>
          <w:p w:rsidR="00632A3A" w:rsidRPr="00136816" w:rsidRDefault="00632A3A" w:rsidP="00F375FE">
            <w:pPr>
              <w:spacing w:line="276" w:lineRule="auto"/>
              <w:rPr>
                <w:spacing w:val="-4"/>
                <w:lang w:eastAsia="en-GB"/>
              </w:rPr>
            </w:pPr>
            <w:r w:rsidRPr="00136816">
              <w:rPr>
                <w:spacing w:val="-4"/>
                <w:sz w:val="22"/>
                <w:szCs w:val="22"/>
                <w:lang w:eastAsia="en-GB"/>
              </w:rPr>
              <w:t>un aparat de radio</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4.</w:t>
            </w:r>
          </w:p>
        </w:tc>
        <w:tc>
          <w:tcPr>
            <w:tcW w:w="3120"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În ce condiţii se va manifesta comportamentul?</w:t>
            </w:r>
          </w:p>
        </w:tc>
        <w:tc>
          <w:tcPr>
            <w:tcW w:w="3248" w:type="dxa"/>
          </w:tcPr>
          <w:p w:rsidR="00632A3A" w:rsidRPr="00136816" w:rsidRDefault="00632A3A" w:rsidP="00F375FE">
            <w:pPr>
              <w:spacing w:line="276" w:lineRule="auto"/>
              <w:rPr>
                <w:spacing w:val="-4"/>
                <w:lang w:eastAsia="en-GB"/>
              </w:rPr>
            </w:pPr>
            <w:r w:rsidRPr="00136816">
              <w:rPr>
                <w:spacing w:val="-4"/>
                <w:sz w:val="22"/>
                <w:szCs w:val="22"/>
                <w:lang w:eastAsia="en-GB"/>
              </w:rPr>
              <w:t>alegând piesele după o schemă dată</w:t>
            </w:r>
          </w:p>
        </w:tc>
      </w:tr>
      <w:tr w:rsidR="00632A3A" w:rsidRPr="00136816">
        <w:tc>
          <w:tcPr>
            <w:tcW w:w="828" w:type="dxa"/>
          </w:tcPr>
          <w:p w:rsidR="00632A3A" w:rsidRPr="00136816" w:rsidRDefault="00632A3A" w:rsidP="00F375FE">
            <w:pPr>
              <w:spacing w:line="276" w:lineRule="auto"/>
              <w:jc w:val="center"/>
              <w:rPr>
                <w:b/>
                <w:bCs/>
                <w:spacing w:val="-4"/>
                <w:lang w:eastAsia="ro-RO"/>
              </w:rPr>
            </w:pPr>
            <w:r w:rsidRPr="00136816">
              <w:rPr>
                <w:b/>
                <w:bCs/>
                <w:spacing w:val="-4"/>
                <w:sz w:val="22"/>
                <w:szCs w:val="22"/>
                <w:lang w:eastAsia="ro-RO"/>
              </w:rPr>
              <w:t>5.</w:t>
            </w:r>
          </w:p>
        </w:tc>
        <w:tc>
          <w:tcPr>
            <w:tcW w:w="3120" w:type="dxa"/>
          </w:tcPr>
          <w:p w:rsidR="00632A3A" w:rsidRPr="00136816" w:rsidRDefault="00632A3A" w:rsidP="00F375FE">
            <w:pPr>
              <w:spacing w:line="276" w:lineRule="auto"/>
              <w:rPr>
                <w:b/>
                <w:bCs/>
                <w:spacing w:val="-4"/>
                <w:lang w:eastAsia="ro-RO"/>
              </w:rPr>
            </w:pPr>
            <w:r w:rsidRPr="00136816">
              <w:rPr>
                <w:b/>
                <w:bCs/>
                <w:spacing w:val="-4"/>
                <w:sz w:val="22"/>
                <w:szCs w:val="22"/>
                <w:lang w:eastAsia="ro-RO"/>
              </w:rPr>
              <w:t>Pe temeiul căror criterii ajungem la concluzia că produsul este satisfăcător?</w:t>
            </w:r>
          </w:p>
        </w:tc>
        <w:tc>
          <w:tcPr>
            <w:tcW w:w="3248" w:type="dxa"/>
          </w:tcPr>
          <w:p w:rsidR="00632A3A" w:rsidRPr="00136816" w:rsidRDefault="00632A3A" w:rsidP="00F375FE">
            <w:pPr>
              <w:spacing w:line="276" w:lineRule="auto"/>
              <w:rPr>
                <w:b/>
                <w:bCs/>
                <w:spacing w:val="-4"/>
                <w:lang w:eastAsia="en-GB"/>
              </w:rPr>
            </w:pPr>
            <w:r w:rsidRPr="00136816">
              <w:rPr>
                <w:spacing w:val="-4"/>
                <w:sz w:val="22"/>
                <w:szCs w:val="22"/>
                <w:lang w:eastAsia="en-GB"/>
              </w:rPr>
              <w:t>astfel încât să recepţioneze cinci posturi.</w:t>
            </w:r>
          </w:p>
        </w:tc>
      </w:tr>
    </w:tbl>
    <w:p w:rsidR="00632A3A" w:rsidRPr="00136816" w:rsidRDefault="00632A3A" w:rsidP="00F375FE">
      <w:pPr>
        <w:spacing w:line="276" w:lineRule="auto"/>
        <w:jc w:val="center"/>
        <w:rPr>
          <w:b/>
          <w:bCs/>
          <w:spacing w:val="-4"/>
          <w:sz w:val="22"/>
          <w:szCs w:val="22"/>
          <w:lang w:eastAsia="en-GB"/>
        </w:rPr>
      </w:pPr>
    </w:p>
    <w:p w:rsidR="00632A3A" w:rsidRPr="00136816" w:rsidRDefault="00632A3A" w:rsidP="00F375FE">
      <w:pPr>
        <w:spacing w:line="276" w:lineRule="auto"/>
        <w:jc w:val="center"/>
        <w:rPr>
          <w:b/>
          <w:bCs/>
          <w:i/>
          <w:iCs/>
          <w:spacing w:val="-4"/>
          <w:sz w:val="22"/>
          <w:szCs w:val="22"/>
          <w:lang w:eastAsia="en-GB"/>
        </w:rPr>
      </w:pPr>
      <w:r w:rsidRPr="00136816">
        <w:rPr>
          <w:b/>
          <w:bCs/>
          <w:spacing w:val="-4"/>
          <w:sz w:val="22"/>
          <w:szCs w:val="22"/>
          <w:lang w:eastAsia="en-GB"/>
        </w:rPr>
        <w:t xml:space="preserve">Tabelul nr. 5: </w:t>
      </w:r>
      <w:r w:rsidRPr="00136816">
        <w:rPr>
          <w:b/>
          <w:bCs/>
          <w:i/>
          <w:iCs/>
          <w:spacing w:val="-4"/>
          <w:sz w:val="22"/>
          <w:szCs w:val="22"/>
          <w:lang w:eastAsia="en-GB"/>
        </w:rPr>
        <w:t>Modelul de operaţionalizare al lui G. de Landsheere</w:t>
      </w:r>
    </w:p>
    <w:p w:rsidR="00632A3A" w:rsidRPr="00136816" w:rsidRDefault="00632A3A" w:rsidP="00F375FE">
      <w:pPr>
        <w:spacing w:line="276" w:lineRule="auto"/>
        <w:jc w:val="center"/>
        <w:rPr>
          <w:b/>
          <w:bCs/>
          <w:spacing w:val="-4"/>
          <w:sz w:val="22"/>
          <w:szCs w:val="22"/>
          <w:lang w:eastAsia="en-GB"/>
        </w:rPr>
      </w:pPr>
    </w:p>
    <w:p w:rsidR="00632A3A" w:rsidRPr="00136816" w:rsidRDefault="00632A3A" w:rsidP="00F375FE">
      <w:pPr>
        <w:spacing w:line="276" w:lineRule="auto"/>
        <w:jc w:val="both"/>
        <w:rPr>
          <w:spacing w:val="-4"/>
          <w:sz w:val="22"/>
          <w:szCs w:val="22"/>
          <w:lang w:eastAsia="en-GB"/>
        </w:rPr>
      </w:pPr>
      <w:r w:rsidRPr="00212B90">
        <w:rPr>
          <w:b/>
          <w:bCs/>
          <w:caps/>
          <w:spacing w:val="-4"/>
          <w:sz w:val="40"/>
          <w:szCs w:val="40"/>
          <w:lang w:eastAsia="ro-RO"/>
        </w:rPr>
        <w:sym w:font="Webdings" w:char="F04C"/>
      </w:r>
      <w:r w:rsidRPr="00136816">
        <w:rPr>
          <w:spacing w:val="-4"/>
          <w:sz w:val="22"/>
          <w:szCs w:val="22"/>
          <w:lang w:eastAsia="en-GB"/>
        </w:rPr>
        <w:t xml:space="preserve">Având în vedere cele două modele de operaționalizare a obiectivelor, devine evident faptul că acestea au rolul de a determina o proiectare riguroasă a activităților didactice. De aceea, ca profesori, este important să respectăm următoarele </w:t>
      </w:r>
      <w:r w:rsidRPr="00136816">
        <w:rPr>
          <w:i/>
          <w:iCs/>
          <w:spacing w:val="-4"/>
          <w:sz w:val="22"/>
          <w:szCs w:val="22"/>
          <w:u w:val="single"/>
          <w:lang w:eastAsia="en-GB"/>
        </w:rPr>
        <w:t>cerinţe didactice în formularea obiectivelor operaţionale:</w:t>
      </w:r>
    </w:p>
    <w:p w:rsidR="00632A3A" w:rsidRPr="00136816" w:rsidRDefault="00632A3A" w:rsidP="00F375FE">
      <w:pPr>
        <w:numPr>
          <w:ilvl w:val="0"/>
          <w:numId w:val="22"/>
        </w:numPr>
        <w:tabs>
          <w:tab w:val="num" w:pos="840"/>
        </w:tabs>
        <w:spacing w:line="276" w:lineRule="auto"/>
        <w:ind w:left="840" w:hanging="240"/>
        <w:jc w:val="both"/>
        <w:rPr>
          <w:spacing w:val="-4"/>
          <w:sz w:val="22"/>
          <w:szCs w:val="22"/>
          <w:lang w:eastAsia="en-GB"/>
        </w:rPr>
      </w:pPr>
      <w:r w:rsidRPr="00136816">
        <w:rPr>
          <w:spacing w:val="-4"/>
          <w:sz w:val="22"/>
          <w:szCs w:val="22"/>
          <w:lang w:eastAsia="en-GB"/>
        </w:rPr>
        <w:t>Se referă la activitatea de învăţare realizată de elevi, exprimă ceea ce urmeaz</w:t>
      </w:r>
      <w:r w:rsidRPr="00136816">
        <w:rPr>
          <w:spacing w:val="-4"/>
          <w:sz w:val="22"/>
          <w:szCs w:val="22"/>
          <w:lang w:eastAsia="en-GB"/>
        </w:rPr>
        <w:sym w:font="Times New Roman" w:char="00E3"/>
      </w:r>
      <w:r w:rsidRPr="00136816">
        <w:rPr>
          <w:spacing w:val="-4"/>
          <w:sz w:val="22"/>
          <w:szCs w:val="22"/>
          <w:lang w:eastAsia="en-GB"/>
        </w:rPr>
        <w:t xml:space="preserve"> s</w:t>
      </w:r>
      <w:r w:rsidRPr="00136816">
        <w:rPr>
          <w:spacing w:val="-4"/>
          <w:sz w:val="22"/>
          <w:szCs w:val="22"/>
          <w:lang w:eastAsia="en-GB"/>
        </w:rPr>
        <w:sym w:font="Times New Roman" w:char="00E3"/>
      </w:r>
      <w:r w:rsidRPr="00136816">
        <w:rPr>
          <w:spacing w:val="-4"/>
          <w:sz w:val="22"/>
          <w:szCs w:val="22"/>
          <w:lang w:eastAsia="en-GB"/>
        </w:rPr>
        <w:t xml:space="preserve"> </w:t>
      </w:r>
      <w:r w:rsidRPr="00136816">
        <w:rPr>
          <w:spacing w:val="-4"/>
          <w:sz w:val="22"/>
          <w:szCs w:val="22"/>
          <w:lang w:eastAsia="en-GB"/>
        </w:rPr>
        <w:sym w:font="Times New Roman" w:char="00BA"/>
      </w:r>
      <w:r w:rsidRPr="00136816">
        <w:rPr>
          <w:spacing w:val="-4"/>
          <w:sz w:val="22"/>
          <w:szCs w:val="22"/>
          <w:lang w:eastAsia="en-GB"/>
        </w:rPr>
        <w:t>tie şi/ sau s</w:t>
      </w:r>
      <w:r w:rsidRPr="00136816">
        <w:rPr>
          <w:spacing w:val="-4"/>
          <w:sz w:val="22"/>
          <w:szCs w:val="22"/>
          <w:lang w:eastAsia="en-GB"/>
        </w:rPr>
        <w:sym w:font="Times New Roman" w:char="00E3"/>
      </w:r>
      <w:r w:rsidRPr="00136816">
        <w:rPr>
          <w:spacing w:val="-4"/>
          <w:sz w:val="22"/>
          <w:szCs w:val="22"/>
          <w:lang w:eastAsia="en-GB"/>
        </w:rPr>
        <w:t xml:space="preserve"> fac</w:t>
      </w:r>
      <w:r w:rsidRPr="00136816">
        <w:rPr>
          <w:spacing w:val="-4"/>
          <w:sz w:val="22"/>
          <w:szCs w:val="22"/>
          <w:lang w:eastAsia="en-GB"/>
        </w:rPr>
        <w:sym w:font="Times New Roman" w:char="00E3"/>
      </w:r>
      <w:r w:rsidRPr="00136816">
        <w:rPr>
          <w:spacing w:val="-4"/>
          <w:sz w:val="22"/>
          <w:szCs w:val="22"/>
          <w:lang w:eastAsia="en-GB"/>
        </w:rPr>
        <w:t xml:space="preserve"> aceştia, pe parcursul sau la finele unei secven</w:t>
      </w:r>
      <w:r w:rsidRPr="00136816">
        <w:rPr>
          <w:spacing w:val="-4"/>
          <w:sz w:val="22"/>
          <w:szCs w:val="22"/>
          <w:lang w:eastAsia="en-GB"/>
        </w:rPr>
        <w:sym w:font="Times New Roman" w:char="00FE"/>
      </w:r>
      <w:r w:rsidRPr="00136816">
        <w:rPr>
          <w:spacing w:val="-4"/>
          <w:sz w:val="22"/>
          <w:szCs w:val="22"/>
          <w:lang w:eastAsia="en-GB"/>
        </w:rPr>
        <w:t>e de instruire (nu se referă la activitatea profesorilor).</w:t>
      </w:r>
    </w:p>
    <w:p w:rsidR="00632A3A" w:rsidRPr="00136816" w:rsidRDefault="00632A3A" w:rsidP="00F375FE">
      <w:pPr>
        <w:numPr>
          <w:ilvl w:val="0"/>
          <w:numId w:val="22"/>
        </w:numPr>
        <w:tabs>
          <w:tab w:val="num" w:pos="840"/>
          <w:tab w:val="num" w:pos="993"/>
        </w:tabs>
        <w:spacing w:line="276" w:lineRule="auto"/>
        <w:ind w:left="840" w:hanging="240"/>
        <w:jc w:val="both"/>
        <w:rPr>
          <w:spacing w:val="-4"/>
          <w:sz w:val="22"/>
          <w:szCs w:val="22"/>
          <w:lang w:eastAsia="en-GB"/>
        </w:rPr>
      </w:pPr>
      <w:r w:rsidRPr="00136816">
        <w:rPr>
          <w:spacing w:val="-4"/>
          <w:sz w:val="22"/>
          <w:szCs w:val="22"/>
          <w:lang w:eastAsia="en-GB"/>
        </w:rPr>
        <w:t>Se formulează în termeni concreţi, expliciţi, care să se refere la o singură operaţie sau acţiune, realizată pe termen scurt, în situaţii specifice de învăţare.</w:t>
      </w:r>
    </w:p>
    <w:p w:rsidR="00632A3A" w:rsidRPr="00136816" w:rsidRDefault="00632A3A" w:rsidP="00F375FE">
      <w:pPr>
        <w:numPr>
          <w:ilvl w:val="0"/>
          <w:numId w:val="22"/>
        </w:numPr>
        <w:tabs>
          <w:tab w:val="num" w:pos="840"/>
          <w:tab w:val="num" w:pos="993"/>
        </w:tabs>
        <w:spacing w:line="276" w:lineRule="auto"/>
        <w:ind w:left="840" w:hanging="240"/>
        <w:jc w:val="both"/>
        <w:rPr>
          <w:spacing w:val="-4"/>
          <w:sz w:val="22"/>
          <w:szCs w:val="22"/>
          <w:lang w:eastAsia="en-GB"/>
        </w:rPr>
      </w:pPr>
      <w:r w:rsidRPr="00136816">
        <w:rPr>
          <w:spacing w:val="-4"/>
          <w:sz w:val="22"/>
          <w:szCs w:val="22"/>
          <w:lang w:eastAsia="en-GB"/>
        </w:rPr>
        <w:t>Descriu comportamentele observabile şi măsurabile ale elevilor, cu ajutorul verbelor de acţiune, astfel încât ele să surprindă modific</w:t>
      </w:r>
      <w:r w:rsidRPr="00136816">
        <w:rPr>
          <w:spacing w:val="-4"/>
          <w:sz w:val="22"/>
          <w:szCs w:val="22"/>
          <w:lang w:eastAsia="en-GB"/>
        </w:rPr>
        <w:sym w:font="Times New Roman" w:char="00E3"/>
      </w:r>
      <w:r w:rsidRPr="00136816">
        <w:rPr>
          <w:spacing w:val="-4"/>
          <w:sz w:val="22"/>
          <w:szCs w:val="22"/>
          <w:lang w:eastAsia="en-GB"/>
        </w:rPr>
        <w:t xml:space="preserve">rile evolutive calitative </w:t>
      </w:r>
      <w:r w:rsidRPr="00136816">
        <w:rPr>
          <w:spacing w:val="-4"/>
          <w:sz w:val="22"/>
          <w:szCs w:val="22"/>
          <w:lang w:eastAsia="en-GB"/>
        </w:rPr>
        <w:sym w:font="Times New Roman" w:char="00BA"/>
      </w:r>
      <w:r w:rsidRPr="00136816">
        <w:rPr>
          <w:spacing w:val="-4"/>
          <w:sz w:val="22"/>
          <w:szCs w:val="22"/>
          <w:lang w:eastAsia="en-GB"/>
        </w:rPr>
        <w:t>i cantitative ale prestaţiilor, performan</w:t>
      </w:r>
      <w:r w:rsidRPr="00136816">
        <w:rPr>
          <w:spacing w:val="-4"/>
          <w:sz w:val="22"/>
          <w:szCs w:val="22"/>
          <w:lang w:eastAsia="en-GB"/>
        </w:rPr>
        <w:sym w:font="Times New Roman" w:char="00FE"/>
      </w:r>
      <w:r w:rsidRPr="00136816">
        <w:rPr>
          <w:spacing w:val="-4"/>
          <w:sz w:val="22"/>
          <w:szCs w:val="22"/>
          <w:lang w:eastAsia="en-GB"/>
        </w:rPr>
        <w:t>elor şi competenţelor. Aceste modificări vor fi puse în evidenţă în contextual unor sarcini de instruire variate.</w:t>
      </w:r>
    </w:p>
    <w:p w:rsidR="00632A3A" w:rsidRPr="00136816" w:rsidRDefault="00632A3A" w:rsidP="00F375FE">
      <w:pPr>
        <w:numPr>
          <w:ilvl w:val="0"/>
          <w:numId w:val="22"/>
        </w:numPr>
        <w:tabs>
          <w:tab w:val="num" w:pos="840"/>
          <w:tab w:val="num" w:pos="993"/>
        </w:tabs>
        <w:spacing w:line="276" w:lineRule="auto"/>
        <w:ind w:left="840" w:hanging="240"/>
        <w:jc w:val="both"/>
        <w:rPr>
          <w:spacing w:val="-4"/>
          <w:sz w:val="22"/>
          <w:szCs w:val="22"/>
          <w:lang w:eastAsia="en-GB"/>
        </w:rPr>
      </w:pPr>
      <w:r w:rsidRPr="00136816">
        <w:rPr>
          <w:spacing w:val="-4"/>
          <w:sz w:val="22"/>
          <w:szCs w:val="22"/>
          <w:lang w:eastAsia="en-GB"/>
        </w:rPr>
        <w:t>Nu se confundă cu:</w:t>
      </w:r>
    </w:p>
    <w:p w:rsidR="00632A3A" w:rsidRPr="00136816" w:rsidRDefault="00632A3A" w:rsidP="00F375FE">
      <w:pPr>
        <w:numPr>
          <w:ilvl w:val="0"/>
          <w:numId w:val="20"/>
        </w:numPr>
        <w:spacing w:line="276" w:lineRule="auto"/>
        <w:ind w:hanging="288"/>
        <w:jc w:val="both"/>
        <w:rPr>
          <w:spacing w:val="-4"/>
          <w:sz w:val="22"/>
          <w:szCs w:val="22"/>
          <w:lang w:eastAsia="en-GB"/>
        </w:rPr>
      </w:pPr>
      <w:r w:rsidRPr="00136816">
        <w:rPr>
          <w:spacing w:val="-4"/>
          <w:sz w:val="22"/>
          <w:szCs w:val="22"/>
          <w:lang w:eastAsia="en-GB"/>
        </w:rPr>
        <w:t>conţinuturile instructive</w:t>
      </w:r>
      <w:r>
        <w:rPr>
          <w:spacing w:val="-4"/>
          <w:sz w:val="22"/>
          <w:szCs w:val="22"/>
          <w:lang w:eastAsia="en-GB"/>
        </w:rPr>
        <w:noBreakHyphen/>
      </w:r>
      <w:r w:rsidRPr="00136816">
        <w:rPr>
          <w:spacing w:val="-4"/>
          <w:sz w:val="22"/>
          <w:szCs w:val="22"/>
          <w:lang w:eastAsia="en-GB"/>
        </w:rPr>
        <w:t>educative;</w:t>
      </w:r>
    </w:p>
    <w:p w:rsidR="00632A3A" w:rsidRPr="00136816" w:rsidRDefault="00632A3A" w:rsidP="00F375FE">
      <w:pPr>
        <w:numPr>
          <w:ilvl w:val="0"/>
          <w:numId w:val="20"/>
        </w:numPr>
        <w:spacing w:line="276" w:lineRule="auto"/>
        <w:ind w:hanging="288"/>
        <w:jc w:val="both"/>
        <w:rPr>
          <w:spacing w:val="-4"/>
          <w:sz w:val="22"/>
          <w:szCs w:val="22"/>
          <w:lang w:eastAsia="en-GB"/>
        </w:rPr>
      </w:pPr>
      <w:r w:rsidRPr="00136816">
        <w:rPr>
          <w:spacing w:val="-4"/>
          <w:sz w:val="22"/>
          <w:szCs w:val="22"/>
          <w:lang w:eastAsia="en-GB"/>
        </w:rPr>
        <w:t>ideile principale din lecţie;</w:t>
      </w:r>
    </w:p>
    <w:p w:rsidR="00632A3A" w:rsidRPr="00136816" w:rsidRDefault="00632A3A" w:rsidP="00F375FE">
      <w:pPr>
        <w:numPr>
          <w:ilvl w:val="0"/>
          <w:numId w:val="20"/>
        </w:numPr>
        <w:spacing w:line="276" w:lineRule="auto"/>
        <w:ind w:hanging="288"/>
        <w:jc w:val="both"/>
        <w:rPr>
          <w:spacing w:val="-4"/>
          <w:sz w:val="22"/>
          <w:szCs w:val="22"/>
          <w:lang w:eastAsia="en-GB"/>
        </w:rPr>
      </w:pPr>
      <w:r w:rsidRPr="00136816">
        <w:rPr>
          <w:spacing w:val="-4"/>
          <w:sz w:val="22"/>
          <w:szCs w:val="22"/>
          <w:lang w:eastAsia="en-GB"/>
        </w:rPr>
        <w:t>evenimentele instruirii;</w:t>
      </w:r>
    </w:p>
    <w:p w:rsidR="00632A3A" w:rsidRPr="00136816" w:rsidRDefault="00632A3A" w:rsidP="00F375FE">
      <w:pPr>
        <w:numPr>
          <w:ilvl w:val="0"/>
          <w:numId w:val="20"/>
        </w:numPr>
        <w:spacing w:line="276" w:lineRule="auto"/>
        <w:ind w:hanging="288"/>
        <w:jc w:val="both"/>
        <w:rPr>
          <w:spacing w:val="-4"/>
          <w:sz w:val="22"/>
          <w:szCs w:val="22"/>
          <w:lang w:eastAsia="en-GB"/>
        </w:rPr>
      </w:pPr>
      <w:r w:rsidRPr="00136816">
        <w:rPr>
          <w:spacing w:val="-4"/>
          <w:sz w:val="22"/>
          <w:szCs w:val="22"/>
          <w:lang w:eastAsia="en-GB"/>
        </w:rPr>
        <w:lastRenderedPageBreak/>
        <w:t>scopurile (acestea sunt mai generale şi nu se pot realiza într</w:t>
      </w:r>
      <w:r>
        <w:rPr>
          <w:spacing w:val="-4"/>
          <w:sz w:val="22"/>
          <w:szCs w:val="22"/>
          <w:lang w:eastAsia="en-GB"/>
        </w:rPr>
        <w:noBreakHyphen/>
      </w:r>
      <w:r w:rsidRPr="00136816">
        <w:rPr>
          <w:spacing w:val="-4"/>
          <w:sz w:val="22"/>
          <w:szCs w:val="22"/>
          <w:lang w:eastAsia="en-GB"/>
        </w:rPr>
        <w:t>o singură activitate didactică).</w:t>
      </w:r>
    </w:p>
    <w:p w:rsidR="00632A3A" w:rsidRPr="00136816" w:rsidRDefault="00632A3A" w:rsidP="00F375FE">
      <w:pPr>
        <w:spacing w:line="276" w:lineRule="auto"/>
        <w:jc w:val="both"/>
        <w:rPr>
          <w:spacing w:val="-4"/>
          <w:sz w:val="22"/>
          <w:szCs w:val="22"/>
          <w:lang w:eastAsia="en-GB"/>
        </w:rPr>
      </w:pPr>
      <w:r w:rsidRPr="00212B90">
        <w:rPr>
          <w:b/>
          <w:bCs/>
          <w:caps/>
          <w:spacing w:val="-4"/>
          <w:sz w:val="40"/>
          <w:szCs w:val="40"/>
          <w:lang w:eastAsia="ro-RO"/>
        </w:rPr>
        <w:sym w:font="Webdings" w:char="F04C"/>
      </w:r>
      <w:r w:rsidRPr="00136816">
        <w:rPr>
          <w:spacing w:val="-4"/>
          <w:sz w:val="22"/>
          <w:szCs w:val="22"/>
          <w:lang w:eastAsia="en-GB"/>
        </w:rPr>
        <w:t>În completarea analizelor mai sus realizate, este de menţionat faptul că, operaţionalizarea obiectivelor educaţionale comportă atât avantaje dar şi unele limite. O sinteză a acestora poate fi observată în tabelul nr. 6:</w:t>
      </w:r>
    </w:p>
    <w:p w:rsidR="00632A3A" w:rsidRPr="00136816" w:rsidRDefault="00632A3A" w:rsidP="00F375FE">
      <w:pPr>
        <w:tabs>
          <w:tab w:val="num" w:pos="1729"/>
        </w:tabs>
        <w:spacing w:line="276" w:lineRule="auto"/>
        <w:jc w:val="both"/>
        <w:rPr>
          <w:i/>
          <w:iCs/>
          <w:spacing w:val="-4"/>
          <w:sz w:val="22"/>
          <w:szCs w:val="22"/>
          <w:u w:val="single"/>
          <w:lang w:eastAsia="en-GB"/>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63"/>
        <w:gridCol w:w="3552"/>
      </w:tblGrid>
      <w:tr w:rsidR="00632A3A" w:rsidRPr="00136816">
        <w:tc>
          <w:tcPr>
            <w:tcW w:w="4927" w:type="dxa"/>
            <w:tcBorders>
              <w:top w:val="nil"/>
              <w:left w:val="nil"/>
            </w:tcBorders>
          </w:tcPr>
          <w:p w:rsidR="00632A3A" w:rsidRPr="00136816" w:rsidRDefault="00632A3A" w:rsidP="00F375FE">
            <w:pPr>
              <w:tabs>
                <w:tab w:val="num" w:pos="1729"/>
              </w:tabs>
              <w:spacing w:line="276" w:lineRule="auto"/>
              <w:jc w:val="center"/>
              <w:rPr>
                <w:b/>
                <w:bCs/>
                <w:i/>
                <w:iCs/>
                <w:spacing w:val="-4"/>
                <w:lang w:eastAsia="en-GB"/>
              </w:rPr>
            </w:pPr>
            <w:r w:rsidRPr="00136816">
              <w:rPr>
                <w:b/>
                <w:bCs/>
                <w:i/>
                <w:iCs/>
                <w:spacing w:val="-4"/>
                <w:sz w:val="22"/>
                <w:szCs w:val="22"/>
                <w:lang w:eastAsia="en-GB"/>
              </w:rPr>
              <w:t>Avantaje</w:t>
            </w:r>
          </w:p>
        </w:tc>
        <w:tc>
          <w:tcPr>
            <w:tcW w:w="4927" w:type="dxa"/>
            <w:tcBorders>
              <w:top w:val="nil"/>
              <w:right w:val="nil"/>
            </w:tcBorders>
          </w:tcPr>
          <w:p w:rsidR="00632A3A" w:rsidRPr="00136816" w:rsidRDefault="00632A3A" w:rsidP="00F375FE">
            <w:pPr>
              <w:tabs>
                <w:tab w:val="num" w:pos="1729"/>
              </w:tabs>
              <w:spacing w:line="276" w:lineRule="auto"/>
              <w:jc w:val="center"/>
              <w:rPr>
                <w:b/>
                <w:bCs/>
                <w:i/>
                <w:iCs/>
                <w:spacing w:val="-4"/>
                <w:lang w:eastAsia="en-GB"/>
              </w:rPr>
            </w:pPr>
            <w:r w:rsidRPr="00136816">
              <w:rPr>
                <w:b/>
                <w:bCs/>
                <w:i/>
                <w:iCs/>
                <w:spacing w:val="-4"/>
                <w:sz w:val="22"/>
                <w:szCs w:val="22"/>
                <w:lang w:eastAsia="en-GB"/>
              </w:rPr>
              <w:t>Limite</w:t>
            </w:r>
          </w:p>
        </w:tc>
      </w:tr>
      <w:tr w:rsidR="00632A3A" w:rsidRPr="00136816">
        <w:trPr>
          <w:trHeight w:val="703"/>
        </w:trPr>
        <w:tc>
          <w:tcPr>
            <w:tcW w:w="4927" w:type="dxa"/>
            <w:tcBorders>
              <w:left w:val="nil"/>
              <w:bottom w:val="nil"/>
            </w:tcBorders>
          </w:tcPr>
          <w:p w:rsidR="00632A3A" w:rsidRPr="00136816" w:rsidRDefault="00632A3A" w:rsidP="00F375FE">
            <w:pPr>
              <w:numPr>
                <w:ilvl w:val="0"/>
                <w:numId w:val="21"/>
              </w:numPr>
              <w:spacing w:line="276" w:lineRule="auto"/>
              <w:ind w:left="426" w:hanging="284"/>
              <w:rPr>
                <w:spacing w:val="-4"/>
                <w:lang w:eastAsia="en-GB"/>
              </w:rPr>
            </w:pPr>
            <w:r w:rsidRPr="00136816">
              <w:rPr>
                <w:spacing w:val="-4"/>
                <w:sz w:val="22"/>
                <w:szCs w:val="22"/>
                <w:lang w:eastAsia="en-GB"/>
              </w:rPr>
              <w:t>obiectivele asigură rigoarea necesară acţiunii educaţionale;</w:t>
            </w:r>
          </w:p>
          <w:p w:rsidR="00632A3A" w:rsidRPr="00136816" w:rsidRDefault="00632A3A" w:rsidP="00F375FE">
            <w:pPr>
              <w:numPr>
                <w:ilvl w:val="0"/>
                <w:numId w:val="21"/>
              </w:numPr>
              <w:spacing w:line="276" w:lineRule="auto"/>
              <w:ind w:left="426" w:hanging="284"/>
              <w:rPr>
                <w:spacing w:val="-4"/>
                <w:lang w:eastAsia="en-GB"/>
              </w:rPr>
            </w:pPr>
            <w:r w:rsidRPr="00136816">
              <w:rPr>
                <w:spacing w:val="-4"/>
                <w:sz w:val="22"/>
                <w:szCs w:val="22"/>
                <w:lang w:eastAsia="en-GB"/>
              </w:rPr>
              <w:t>au rol orientativ pentru profesori şi stimulativ pentru elevi;</w:t>
            </w:r>
          </w:p>
          <w:p w:rsidR="00632A3A" w:rsidRPr="00136816" w:rsidRDefault="00632A3A" w:rsidP="00F375FE">
            <w:pPr>
              <w:numPr>
                <w:ilvl w:val="0"/>
                <w:numId w:val="21"/>
              </w:numPr>
              <w:spacing w:line="276" w:lineRule="auto"/>
              <w:ind w:left="426" w:hanging="284"/>
              <w:rPr>
                <w:spacing w:val="-4"/>
                <w:lang w:eastAsia="en-GB"/>
              </w:rPr>
            </w:pPr>
            <w:r w:rsidRPr="00136816">
              <w:rPr>
                <w:spacing w:val="-4"/>
                <w:sz w:val="22"/>
                <w:szCs w:val="22"/>
                <w:lang w:eastAsia="en-GB"/>
              </w:rPr>
              <w:t>reprezintă repere în proiectarea, realizarea şi evaluarea rezultatelor învăţării.</w:t>
            </w:r>
          </w:p>
        </w:tc>
        <w:tc>
          <w:tcPr>
            <w:tcW w:w="4927" w:type="dxa"/>
            <w:tcBorders>
              <w:bottom w:val="nil"/>
              <w:right w:val="nil"/>
            </w:tcBorders>
          </w:tcPr>
          <w:p w:rsidR="00632A3A" w:rsidRPr="00136816" w:rsidRDefault="00632A3A" w:rsidP="00F375FE">
            <w:pPr>
              <w:numPr>
                <w:ilvl w:val="0"/>
                <w:numId w:val="21"/>
              </w:numPr>
              <w:spacing w:line="276" w:lineRule="auto"/>
              <w:ind w:left="460" w:hanging="284"/>
              <w:rPr>
                <w:spacing w:val="-4"/>
                <w:lang w:eastAsia="en-GB"/>
              </w:rPr>
            </w:pPr>
            <w:r w:rsidRPr="00136816">
              <w:rPr>
                <w:spacing w:val="-4"/>
                <w:sz w:val="22"/>
                <w:szCs w:val="22"/>
                <w:lang w:eastAsia="en-GB"/>
              </w:rPr>
              <w:t>nu toate obiectivele pot fi precizate în termini concreţi, specifici, spre exemplu, cele care urmăresc formarea trăsăturilor de caracter, a atitudinilor, a sentimentelor;</w:t>
            </w:r>
          </w:p>
          <w:p w:rsidR="00632A3A" w:rsidRPr="00136816" w:rsidRDefault="00632A3A" w:rsidP="00F375FE">
            <w:pPr>
              <w:numPr>
                <w:ilvl w:val="0"/>
                <w:numId w:val="21"/>
              </w:numPr>
              <w:spacing w:line="276" w:lineRule="auto"/>
              <w:ind w:left="460" w:hanging="284"/>
              <w:rPr>
                <w:spacing w:val="-4"/>
                <w:lang w:eastAsia="en-GB"/>
              </w:rPr>
            </w:pPr>
            <w:r w:rsidRPr="00136816">
              <w:rPr>
                <w:spacing w:val="-4"/>
                <w:sz w:val="22"/>
                <w:szCs w:val="22"/>
                <w:lang w:eastAsia="en-GB"/>
              </w:rPr>
              <w:t>nu toate comportamentele pot fi anticipate în mod riguros, mai ales când vizăm dezvoltarea creativităţii elevilor, rezolvarea de probleme prin metode euristice.</w:t>
            </w:r>
          </w:p>
        </w:tc>
      </w:tr>
    </w:tbl>
    <w:p w:rsidR="00632A3A" w:rsidRDefault="00632A3A" w:rsidP="00F375FE">
      <w:pPr>
        <w:spacing w:line="276" w:lineRule="auto"/>
        <w:jc w:val="center"/>
        <w:rPr>
          <w:b/>
          <w:bCs/>
          <w:spacing w:val="-4"/>
          <w:sz w:val="22"/>
          <w:szCs w:val="22"/>
          <w:lang w:eastAsia="en-GB"/>
        </w:rPr>
      </w:pPr>
    </w:p>
    <w:p w:rsidR="00632A3A" w:rsidRPr="00136816" w:rsidRDefault="00632A3A" w:rsidP="00F375FE">
      <w:pPr>
        <w:spacing w:line="276" w:lineRule="auto"/>
        <w:jc w:val="center"/>
        <w:rPr>
          <w:b/>
          <w:bCs/>
          <w:i/>
          <w:iCs/>
          <w:spacing w:val="-4"/>
          <w:sz w:val="22"/>
          <w:szCs w:val="22"/>
          <w:lang w:eastAsia="en-GB"/>
        </w:rPr>
      </w:pPr>
      <w:r w:rsidRPr="00136816">
        <w:rPr>
          <w:b/>
          <w:bCs/>
          <w:spacing w:val="-4"/>
          <w:sz w:val="22"/>
          <w:szCs w:val="22"/>
          <w:lang w:eastAsia="en-GB"/>
        </w:rPr>
        <w:t xml:space="preserve">Tabelul nr. 6: </w:t>
      </w:r>
      <w:r w:rsidRPr="00136816">
        <w:rPr>
          <w:b/>
          <w:bCs/>
          <w:i/>
          <w:iCs/>
          <w:spacing w:val="-4"/>
          <w:sz w:val="22"/>
          <w:szCs w:val="22"/>
          <w:lang w:eastAsia="en-GB"/>
        </w:rPr>
        <w:t xml:space="preserve">Sintetizarea avantajelor şi limitelor </w:t>
      </w:r>
      <w:r>
        <w:rPr>
          <w:b/>
          <w:bCs/>
          <w:i/>
          <w:iCs/>
          <w:spacing w:val="-4"/>
          <w:sz w:val="22"/>
          <w:szCs w:val="22"/>
          <w:lang w:eastAsia="en-GB"/>
        </w:rPr>
        <w:br/>
      </w:r>
      <w:r w:rsidRPr="00136816">
        <w:rPr>
          <w:b/>
          <w:bCs/>
          <w:i/>
          <w:iCs/>
          <w:spacing w:val="-4"/>
          <w:sz w:val="22"/>
          <w:szCs w:val="22"/>
          <w:lang w:eastAsia="en-GB"/>
        </w:rPr>
        <w:t>operaţionalizării obiectivelor educaţionale</w:t>
      </w:r>
    </w:p>
    <w:p w:rsidR="00632A3A" w:rsidRPr="00136816" w:rsidRDefault="00632A3A" w:rsidP="00F375FE">
      <w:pPr>
        <w:spacing w:line="276" w:lineRule="auto"/>
        <w:rPr>
          <w:spacing w:val="-4"/>
          <w:sz w:val="22"/>
          <w:szCs w:val="22"/>
          <w:lang w:eastAsia="en-GB"/>
        </w:rPr>
      </w:pPr>
    </w:p>
    <w:p w:rsidR="00632A3A" w:rsidRDefault="00632A3A" w:rsidP="00F375FE">
      <w:pPr>
        <w:widowControl w:val="0"/>
        <w:spacing w:line="276" w:lineRule="auto"/>
        <w:jc w:val="center"/>
        <w:outlineLvl w:val="0"/>
        <w:rPr>
          <w:b/>
          <w:bCs/>
          <w:spacing w:val="-4"/>
          <w:sz w:val="22"/>
          <w:szCs w:val="22"/>
          <w:u w:val="single"/>
        </w:rPr>
      </w:pPr>
    </w:p>
    <w:p w:rsidR="00632A3A" w:rsidRPr="00136816" w:rsidRDefault="00632A3A" w:rsidP="00F375FE">
      <w:pPr>
        <w:pStyle w:val="Heading2"/>
        <w:spacing w:line="276" w:lineRule="auto"/>
      </w:pPr>
      <w:bookmarkStart w:id="29" w:name="_Toc380142765"/>
      <w:r w:rsidRPr="00136816">
        <w:t xml:space="preserve">4.4. De la pedagogia pentru cunoștințe </w:t>
      </w:r>
      <w:r>
        <w:br/>
      </w:r>
      <w:r w:rsidRPr="00136816">
        <w:t>la pedagogia pentru competențe</w:t>
      </w:r>
      <w:bookmarkEnd w:id="29"/>
    </w:p>
    <w:p w:rsidR="00632A3A" w:rsidRPr="00136816" w:rsidRDefault="00632A3A" w:rsidP="00F375FE">
      <w:pPr>
        <w:widowControl w:val="0"/>
        <w:spacing w:line="276" w:lineRule="auto"/>
        <w:jc w:val="both"/>
        <w:rPr>
          <w:spacing w:val="-4"/>
          <w:sz w:val="22"/>
          <w:szCs w:val="22"/>
          <w:lang w:eastAsia="ro-RO"/>
        </w:rPr>
      </w:pPr>
    </w:p>
    <w:p w:rsidR="00632A3A" w:rsidRPr="00212B90" w:rsidRDefault="00632A3A" w:rsidP="00F375FE">
      <w:pPr>
        <w:widowControl w:val="0"/>
        <w:spacing w:line="276" w:lineRule="auto"/>
        <w:ind w:firstLine="720"/>
        <w:jc w:val="both"/>
        <w:rPr>
          <w:sz w:val="22"/>
          <w:szCs w:val="22"/>
          <w:lang w:eastAsia="ro-RO"/>
        </w:rPr>
      </w:pPr>
      <w:r w:rsidRPr="00212B90">
        <w:rPr>
          <w:sz w:val="22"/>
          <w:szCs w:val="22"/>
          <w:lang w:eastAsia="ro-RO"/>
        </w:rPr>
        <w:t>Noile pedagogii se declarau legitime în spaţiul european în zorii secolului al XX</w:t>
      </w:r>
      <w:r>
        <w:rPr>
          <w:sz w:val="22"/>
          <w:szCs w:val="22"/>
          <w:lang w:eastAsia="ro-RO"/>
        </w:rPr>
        <w:noBreakHyphen/>
      </w:r>
      <w:r w:rsidRPr="00212B90">
        <w:rPr>
          <w:sz w:val="22"/>
          <w:szCs w:val="22"/>
          <w:lang w:eastAsia="ro-RO"/>
        </w:rPr>
        <w:t xml:space="preserve">lea: </w:t>
      </w:r>
      <w:r w:rsidRPr="00212B90">
        <w:rPr>
          <w:i/>
          <w:iCs/>
          <w:sz w:val="22"/>
          <w:szCs w:val="22"/>
          <w:lang w:eastAsia="ro-RO"/>
        </w:rPr>
        <w:t>Pedagogia activă</w:t>
      </w:r>
      <w:r w:rsidRPr="00212B90">
        <w:rPr>
          <w:sz w:val="22"/>
          <w:szCs w:val="22"/>
          <w:lang w:eastAsia="ro-RO"/>
        </w:rPr>
        <w:t>,</w:t>
      </w:r>
      <w:r w:rsidRPr="00212B90">
        <w:rPr>
          <w:i/>
          <w:iCs/>
          <w:sz w:val="22"/>
          <w:szCs w:val="22"/>
          <w:lang w:eastAsia="ro-RO"/>
        </w:rPr>
        <w:t xml:space="preserve"> Pedagogia experimentală, Pedagogia interactivă. </w:t>
      </w:r>
      <w:r w:rsidRPr="00212B90">
        <w:rPr>
          <w:sz w:val="22"/>
          <w:szCs w:val="22"/>
          <w:lang w:eastAsia="ro-RO"/>
        </w:rPr>
        <w:t xml:space="preserve">Au fost anunţate reforme pedagogice una după alta, toate cu aspiraţii la consacrare în sistemele educaţionale naţionale. Avem în vedere, spre exemplu, faptul că </w:t>
      </w:r>
      <w:r w:rsidRPr="00212B90">
        <w:rPr>
          <w:i/>
          <w:iCs/>
          <w:sz w:val="22"/>
          <w:szCs w:val="22"/>
          <w:lang w:eastAsia="ro-RO"/>
        </w:rPr>
        <w:t>noile tehnologii</w:t>
      </w:r>
      <w:r w:rsidRPr="00212B90">
        <w:rPr>
          <w:sz w:val="22"/>
          <w:szCs w:val="22"/>
          <w:lang w:eastAsia="ro-RO"/>
        </w:rPr>
        <w:t xml:space="preserve">, începând cu cele obiectivate în resurse materiale destinate învăţământului: </w:t>
      </w:r>
      <w:r w:rsidRPr="00212B90">
        <w:rPr>
          <w:i/>
          <w:iCs/>
          <w:sz w:val="22"/>
          <w:szCs w:val="22"/>
          <w:lang w:eastAsia="ro-RO"/>
        </w:rPr>
        <w:t>hârtia, cerneala, fotografia</w:t>
      </w:r>
      <w:r w:rsidRPr="00212B90">
        <w:rPr>
          <w:sz w:val="22"/>
          <w:szCs w:val="22"/>
          <w:lang w:eastAsia="ro-RO"/>
        </w:rPr>
        <w:t xml:space="preserve">, continuând apoi cu mijloace tehnice de instruire: </w:t>
      </w:r>
      <w:r w:rsidRPr="00212B90">
        <w:rPr>
          <w:i/>
          <w:iCs/>
          <w:sz w:val="22"/>
          <w:szCs w:val="22"/>
          <w:lang w:eastAsia="ro-RO"/>
        </w:rPr>
        <w:t xml:space="preserve">aparatele de proiecţie, filmele, radioul, cinematograful, televizorul </w:t>
      </w:r>
      <w:r w:rsidRPr="00212B90">
        <w:rPr>
          <w:sz w:val="22"/>
          <w:szCs w:val="22"/>
          <w:lang w:eastAsia="ro-RO"/>
        </w:rPr>
        <w:t>etc.,</w:t>
      </w:r>
      <w:r w:rsidRPr="00212B90">
        <w:rPr>
          <w:i/>
          <w:iCs/>
          <w:sz w:val="22"/>
          <w:szCs w:val="22"/>
          <w:lang w:eastAsia="ro-RO"/>
        </w:rPr>
        <w:t xml:space="preserve"> </w:t>
      </w:r>
      <w:r w:rsidRPr="00212B90">
        <w:rPr>
          <w:sz w:val="22"/>
          <w:szCs w:val="22"/>
          <w:lang w:eastAsia="ro-RO"/>
        </w:rPr>
        <w:t>toate primeau receptări supra</w:t>
      </w:r>
      <w:r>
        <w:rPr>
          <w:sz w:val="22"/>
          <w:szCs w:val="22"/>
          <w:lang w:eastAsia="ro-RO"/>
        </w:rPr>
        <w:noBreakHyphen/>
      </w:r>
      <w:r w:rsidRPr="00212B90">
        <w:rPr>
          <w:sz w:val="22"/>
          <w:szCs w:val="22"/>
          <w:lang w:eastAsia="ro-RO"/>
        </w:rPr>
        <w:t xml:space="preserve">dimensionate ale propriilor funcţii şi valenţe, fiind denumite </w:t>
      </w:r>
      <w:r w:rsidRPr="00212B90">
        <w:rPr>
          <w:i/>
          <w:iCs/>
          <w:sz w:val="22"/>
          <w:szCs w:val="22"/>
          <w:lang w:eastAsia="ro-RO"/>
        </w:rPr>
        <w:t>revoluţii pedagogice.</w:t>
      </w:r>
    </w:p>
    <w:p w:rsidR="00632A3A" w:rsidRPr="00212B90" w:rsidRDefault="00632A3A" w:rsidP="00F375FE">
      <w:pPr>
        <w:widowControl w:val="0"/>
        <w:spacing w:line="276" w:lineRule="auto"/>
        <w:ind w:firstLine="720"/>
        <w:jc w:val="both"/>
        <w:rPr>
          <w:sz w:val="22"/>
          <w:szCs w:val="22"/>
          <w:lang w:eastAsia="ro-RO"/>
        </w:rPr>
      </w:pPr>
      <w:r w:rsidRPr="00212B90">
        <w:rPr>
          <w:sz w:val="22"/>
          <w:szCs w:val="22"/>
          <w:lang w:eastAsia="ro-RO"/>
        </w:rPr>
        <w:lastRenderedPageBreak/>
        <w:t xml:space="preserve">De fiecare dată, </w:t>
      </w:r>
      <w:r w:rsidRPr="00212B90">
        <w:rPr>
          <w:i/>
          <w:iCs/>
          <w:sz w:val="22"/>
          <w:szCs w:val="22"/>
          <w:lang w:eastAsia="ro-RO"/>
        </w:rPr>
        <w:t>triumful anunţat al noilor pedagogii</w:t>
      </w:r>
      <w:r w:rsidRPr="00212B90">
        <w:rPr>
          <w:sz w:val="22"/>
          <w:szCs w:val="22"/>
          <w:lang w:eastAsia="ro-RO"/>
        </w:rPr>
        <w:t xml:space="preserve"> nu s</w:t>
      </w:r>
      <w:r>
        <w:rPr>
          <w:sz w:val="22"/>
          <w:szCs w:val="22"/>
          <w:lang w:eastAsia="ro-RO"/>
        </w:rPr>
        <w:noBreakHyphen/>
      </w:r>
      <w:r w:rsidRPr="00212B90">
        <w:rPr>
          <w:sz w:val="22"/>
          <w:szCs w:val="22"/>
          <w:lang w:eastAsia="ro-RO"/>
        </w:rPr>
        <w:t xml:space="preserve">a validat deplin. Deşi au marcat continuu dezvoltarea domeniului, </w:t>
      </w:r>
      <w:r w:rsidRPr="00212B90">
        <w:rPr>
          <w:i/>
          <w:iCs/>
          <w:sz w:val="22"/>
          <w:szCs w:val="22"/>
          <w:lang w:eastAsia="ro-RO"/>
        </w:rPr>
        <w:t>noile pedagogii</w:t>
      </w:r>
      <w:r w:rsidRPr="00212B90">
        <w:rPr>
          <w:sz w:val="22"/>
          <w:szCs w:val="22"/>
          <w:lang w:eastAsia="ro-RO"/>
        </w:rPr>
        <w:t xml:space="preserve"> au intrat, fiecare, în propriul con de umbră, terenul de dezbatere şi aplicaţii fiind captat de noi orizonturi, tot mai cuprinzătoare.</w:t>
      </w:r>
    </w:p>
    <w:p w:rsidR="00632A3A" w:rsidRPr="00212B90" w:rsidRDefault="00632A3A" w:rsidP="00F375FE">
      <w:pPr>
        <w:widowControl w:val="0"/>
        <w:spacing w:line="276" w:lineRule="auto"/>
        <w:ind w:firstLine="720"/>
        <w:jc w:val="both"/>
        <w:rPr>
          <w:sz w:val="22"/>
          <w:szCs w:val="22"/>
          <w:lang w:eastAsia="ro-RO"/>
        </w:rPr>
      </w:pPr>
      <w:r w:rsidRPr="00212B90">
        <w:rPr>
          <w:sz w:val="22"/>
          <w:szCs w:val="22"/>
          <w:lang w:eastAsia="ro-RO"/>
        </w:rPr>
        <w:t>Fireşte, tehnologia şi pedagogia se află într</w:t>
      </w:r>
      <w:r>
        <w:rPr>
          <w:sz w:val="22"/>
          <w:szCs w:val="22"/>
          <w:lang w:eastAsia="ro-RO"/>
        </w:rPr>
        <w:noBreakHyphen/>
      </w:r>
      <w:r w:rsidRPr="00212B90">
        <w:rPr>
          <w:sz w:val="22"/>
          <w:szCs w:val="22"/>
          <w:lang w:eastAsia="ro-RO"/>
        </w:rPr>
        <w:t>o relaţie cauzală circulară. Ele se dezvoltă prin reciprocitate şi complementaritate, chiar dacă se înregistrează decalaje în aplicaţiile generalizate ale noilor tehnologii în şcoli. Învăţarea creează noi tehnologii, iar creaţia tehnologică devine suport al învăţării, dezvoltă noi medii educaţionale şi obligă la revizuirea şi restructurarea strategiilor de învăţare.</w:t>
      </w:r>
    </w:p>
    <w:p w:rsidR="00632A3A" w:rsidRPr="00212B90" w:rsidRDefault="00632A3A" w:rsidP="00F375FE">
      <w:pPr>
        <w:widowControl w:val="0"/>
        <w:spacing w:line="276" w:lineRule="auto"/>
        <w:ind w:firstLine="720"/>
        <w:jc w:val="both"/>
        <w:rPr>
          <w:sz w:val="22"/>
          <w:szCs w:val="22"/>
          <w:lang w:eastAsia="ro-RO"/>
        </w:rPr>
      </w:pPr>
      <w:r w:rsidRPr="00212B90">
        <w:rPr>
          <w:sz w:val="22"/>
          <w:szCs w:val="22"/>
          <w:lang w:eastAsia="ro-RO"/>
        </w:rPr>
        <w:t xml:space="preserve">De ce au eşuat, în bună parte, reformele pedagogice până acum? Explicaţiile ţin, evident, de cauze multiple, dar una dintre ele are o pondere majoră. </w:t>
      </w:r>
      <w:r w:rsidRPr="00212B90">
        <w:rPr>
          <w:i/>
          <w:iCs/>
          <w:sz w:val="22"/>
          <w:szCs w:val="22"/>
          <w:lang w:eastAsia="ro-RO"/>
        </w:rPr>
        <w:t xml:space="preserve">Pedagogia comeniană şi învăţământul pe clase şi lecţii </w:t>
      </w:r>
      <w:r w:rsidRPr="00212B90">
        <w:rPr>
          <w:sz w:val="22"/>
          <w:szCs w:val="22"/>
          <w:lang w:eastAsia="ro-RO"/>
        </w:rPr>
        <w:t>au dominat sistemele educaţionale europene mai bine de 300 de ani (din a doua jumătate a secolului al XVII</w:t>
      </w:r>
      <w:r>
        <w:rPr>
          <w:sz w:val="22"/>
          <w:szCs w:val="22"/>
          <w:lang w:eastAsia="ro-RO"/>
        </w:rPr>
        <w:noBreakHyphen/>
      </w:r>
      <w:r w:rsidRPr="00212B90">
        <w:rPr>
          <w:sz w:val="22"/>
          <w:szCs w:val="22"/>
          <w:lang w:eastAsia="ro-RO"/>
        </w:rPr>
        <w:t>lea şi până spre sfârşitul secolului al XX</w:t>
      </w:r>
      <w:r>
        <w:rPr>
          <w:sz w:val="22"/>
          <w:szCs w:val="22"/>
          <w:lang w:eastAsia="ro-RO"/>
        </w:rPr>
        <w:noBreakHyphen/>
      </w:r>
      <w:r w:rsidRPr="00212B90">
        <w:rPr>
          <w:sz w:val="22"/>
          <w:szCs w:val="22"/>
          <w:lang w:eastAsia="ro-RO"/>
        </w:rPr>
        <w:t xml:space="preserve">lea). </w:t>
      </w:r>
      <w:r w:rsidRPr="00212B90">
        <w:rPr>
          <w:i/>
          <w:iCs/>
          <w:sz w:val="22"/>
          <w:szCs w:val="22"/>
          <w:lang w:eastAsia="ro-RO"/>
        </w:rPr>
        <w:t>Pedagogiile alternative</w:t>
      </w:r>
      <w:r w:rsidRPr="00212B90">
        <w:rPr>
          <w:sz w:val="22"/>
          <w:szCs w:val="22"/>
          <w:lang w:eastAsia="ro-RO"/>
        </w:rPr>
        <w:t xml:space="preserve"> au fost mereu suspectate de aventură şi îndepărtare faţă de sistemul comenian, iar majoritatea lor s</w:t>
      </w:r>
      <w:r>
        <w:rPr>
          <w:sz w:val="22"/>
          <w:szCs w:val="22"/>
          <w:lang w:eastAsia="ro-RO"/>
        </w:rPr>
        <w:noBreakHyphen/>
      </w:r>
      <w:r w:rsidRPr="00212B90">
        <w:rPr>
          <w:sz w:val="22"/>
          <w:szCs w:val="22"/>
          <w:lang w:eastAsia="ro-RO"/>
        </w:rPr>
        <w:t>au dovedit, în timp, incompatibile cu ceea ce era consacrat ca tradiţie educaţională valoroasă în concepţia organizării învăţământului pe clase şi lecţii.</w:t>
      </w:r>
    </w:p>
    <w:p w:rsidR="00632A3A" w:rsidRPr="00212B90" w:rsidRDefault="00632A3A" w:rsidP="00F375FE">
      <w:pPr>
        <w:widowControl w:val="0"/>
        <w:spacing w:line="276" w:lineRule="auto"/>
        <w:ind w:firstLine="720"/>
        <w:jc w:val="both"/>
        <w:rPr>
          <w:sz w:val="22"/>
          <w:szCs w:val="22"/>
          <w:lang w:eastAsia="ro-RO"/>
        </w:rPr>
      </w:pPr>
      <w:r w:rsidRPr="00212B90">
        <w:rPr>
          <w:sz w:val="22"/>
          <w:szCs w:val="22"/>
          <w:lang w:eastAsia="ro-RO"/>
        </w:rPr>
        <w:t xml:space="preserve">În prezent, educaţia îşi croieşte orizont pe coordonate ale </w:t>
      </w:r>
      <w:r w:rsidRPr="00212B90">
        <w:rPr>
          <w:i/>
          <w:iCs/>
          <w:sz w:val="22"/>
          <w:szCs w:val="22"/>
          <w:lang w:eastAsia="ro-RO"/>
        </w:rPr>
        <w:t>pedagogiei interactive</w:t>
      </w:r>
      <w:r w:rsidRPr="00212B90">
        <w:rPr>
          <w:sz w:val="22"/>
          <w:szCs w:val="22"/>
          <w:lang w:eastAsia="ro-RO"/>
        </w:rPr>
        <w:t xml:space="preserve"> şi ale </w:t>
      </w:r>
      <w:r w:rsidRPr="00212B90">
        <w:rPr>
          <w:i/>
          <w:iCs/>
          <w:sz w:val="22"/>
          <w:szCs w:val="22"/>
          <w:lang w:eastAsia="ro-RO"/>
        </w:rPr>
        <w:t>pedagogiei pentru competenţe.</w:t>
      </w:r>
      <w:r w:rsidRPr="00212B90">
        <w:rPr>
          <w:sz w:val="22"/>
          <w:szCs w:val="22"/>
          <w:lang w:eastAsia="ro-RO"/>
        </w:rPr>
        <w:t xml:space="preserve"> Noile pedagogii</w:t>
      </w:r>
      <w:r w:rsidRPr="00212B90">
        <w:rPr>
          <w:i/>
          <w:iCs/>
          <w:sz w:val="22"/>
          <w:szCs w:val="22"/>
          <w:lang w:eastAsia="ro-RO"/>
        </w:rPr>
        <w:t xml:space="preserve"> </w:t>
      </w:r>
      <w:r w:rsidRPr="00212B90">
        <w:rPr>
          <w:sz w:val="22"/>
          <w:szCs w:val="22"/>
          <w:lang w:eastAsia="ro-RO"/>
        </w:rPr>
        <w:t>nu sunt simple teorii încorporate artificial în pedagogia comeniană. Acestea au construit, totodată, sisteme educaţionale mai flexibile şi cu putere de adaptare, sub presiunea a trei factori importanţi în educaţia contemporană: posibilităţile personale de dezvoltare ale copiilor, tinerilor şi adulţilor; cerinţele educaţionale specifice diversităţii populaţiei şcolare; priorităţile comunităţii.</w:t>
      </w:r>
    </w:p>
    <w:p w:rsidR="00632A3A" w:rsidRDefault="00632A3A" w:rsidP="00F375FE">
      <w:pPr>
        <w:widowControl w:val="0"/>
        <w:spacing w:line="276" w:lineRule="auto"/>
        <w:ind w:firstLine="720"/>
        <w:jc w:val="both"/>
        <w:rPr>
          <w:sz w:val="22"/>
          <w:szCs w:val="22"/>
          <w:lang w:eastAsia="ro-RO"/>
        </w:rPr>
      </w:pPr>
      <w:r w:rsidRPr="00212B90">
        <w:rPr>
          <w:sz w:val="22"/>
          <w:szCs w:val="22"/>
          <w:lang w:eastAsia="ro-RO"/>
        </w:rPr>
        <w:t xml:space="preserve">Pe cale de consecinţă, în educaţie au fost restructurate trei dimensiuni menite să asigure flexibilitatea şi adaptarea şcolii la noile realităţi. Întâi, menţionăm reconsiderarea rolului elevului din perspectiva pedagogiei interactive. Elevul, în sens generic (copilul, tânărul şi adultul), devine subiect al educaţiei, fără nici o piedică, fără nici o discriminare. Apoi, decalajul între apariţia noilor tehnologii şi utilizarea lor în educaţie se comprimă semnificativ, dispare chiar. De exemplu, calculatorul electronic, internetul, clasele virtuale (învăţarea distribuită în avans – Advanced Distributed Learning, prescurtat ADL) devin tehnologii uzuale, sincronizate cu educaţia nouă. În sfârşit, cea mai importantă schimbare în educaţie o constituie noile modele organizaţionale şcolare – trecerea de la organizarea şcolară ierarhică, </w:t>
      </w:r>
      <w:r w:rsidRPr="00212B90">
        <w:rPr>
          <w:sz w:val="22"/>
          <w:szCs w:val="22"/>
          <w:lang w:eastAsia="ro-RO"/>
        </w:rPr>
        <w:lastRenderedPageBreak/>
        <w:t>singura structură funcţională în educaţia tradiţională, la organizări în matrice, în reţele, în proiecte, guvernate de un curriculum atent proiectat (figura nr. 2).</w:t>
      </w:r>
    </w:p>
    <w:p w:rsidR="00632A3A" w:rsidRPr="00193216" w:rsidRDefault="00632A3A" w:rsidP="00F375FE">
      <w:pPr>
        <w:widowControl w:val="0"/>
        <w:spacing w:line="276" w:lineRule="auto"/>
        <w:ind w:firstLine="720"/>
        <w:jc w:val="both"/>
        <w:rPr>
          <w:sz w:val="10"/>
          <w:szCs w:val="10"/>
          <w:lang w:eastAsia="ro-RO"/>
        </w:rPr>
      </w:pPr>
    </w:p>
    <w:tbl>
      <w:tblPr>
        <w:tblW w:w="5954"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CellMar>
          <w:left w:w="28" w:type="dxa"/>
          <w:right w:w="28" w:type="dxa"/>
        </w:tblCellMar>
        <w:tblLook w:val="00A0" w:firstRow="1" w:lastRow="0" w:firstColumn="1" w:lastColumn="0" w:noHBand="0" w:noVBand="0"/>
      </w:tblPr>
      <w:tblGrid>
        <w:gridCol w:w="1748"/>
        <w:gridCol w:w="2189"/>
        <w:gridCol w:w="2017"/>
      </w:tblGrid>
      <w:tr w:rsidR="00632A3A" w:rsidRPr="00136816">
        <w:trPr>
          <w:jc w:val="center"/>
        </w:trPr>
        <w:tc>
          <w:tcPr>
            <w:tcW w:w="1748" w:type="dxa"/>
            <w:tcBorders>
              <w:top w:val="double" w:sz="6" w:space="0" w:color="000000"/>
            </w:tcBorders>
            <w:vAlign w:val="center"/>
          </w:tcPr>
          <w:p w:rsidR="00632A3A" w:rsidRPr="00136816" w:rsidRDefault="00632A3A" w:rsidP="00F375FE">
            <w:pPr>
              <w:widowControl w:val="0"/>
              <w:spacing w:line="276" w:lineRule="auto"/>
              <w:jc w:val="center"/>
              <w:rPr>
                <w:b/>
                <w:bCs/>
                <w:i/>
                <w:iCs/>
                <w:spacing w:val="-4"/>
                <w:lang w:eastAsia="ro-RO"/>
              </w:rPr>
            </w:pPr>
            <w:r>
              <w:rPr>
                <w:spacing w:val="-4"/>
                <w:sz w:val="22"/>
                <w:szCs w:val="22"/>
                <w:lang w:eastAsia="ro-RO"/>
              </w:rPr>
              <w:br w:type="page"/>
            </w:r>
            <w:r w:rsidRPr="00136816">
              <w:rPr>
                <w:b/>
                <w:bCs/>
                <w:i/>
                <w:iCs/>
                <w:spacing w:val="-4"/>
                <w:sz w:val="22"/>
                <w:szCs w:val="22"/>
                <w:lang w:eastAsia="ro-RO"/>
              </w:rPr>
              <w:t>Rolul elevului</w:t>
            </w:r>
          </w:p>
        </w:tc>
        <w:tc>
          <w:tcPr>
            <w:tcW w:w="2189" w:type="dxa"/>
            <w:tcBorders>
              <w:top w:val="double" w:sz="6" w:space="0" w:color="000000"/>
            </w:tcBorders>
            <w:vAlign w:val="center"/>
          </w:tcPr>
          <w:p w:rsidR="00632A3A" w:rsidRPr="00136816" w:rsidRDefault="00632A3A" w:rsidP="00F375FE">
            <w:pPr>
              <w:widowControl w:val="0"/>
              <w:spacing w:line="276" w:lineRule="auto"/>
              <w:jc w:val="center"/>
              <w:rPr>
                <w:b/>
                <w:bCs/>
                <w:i/>
                <w:iCs/>
                <w:spacing w:val="-4"/>
                <w:lang w:eastAsia="ro-RO"/>
              </w:rPr>
            </w:pPr>
            <w:r w:rsidRPr="00136816">
              <w:rPr>
                <w:b/>
                <w:bCs/>
                <w:i/>
                <w:iCs/>
                <w:spacing w:val="-4"/>
                <w:sz w:val="22"/>
                <w:szCs w:val="22"/>
                <w:lang w:eastAsia="ro-RO"/>
              </w:rPr>
              <w:t>Dinamica tehnologiilor</w:t>
            </w:r>
          </w:p>
        </w:tc>
        <w:tc>
          <w:tcPr>
            <w:tcW w:w="2017" w:type="dxa"/>
            <w:tcBorders>
              <w:top w:val="double" w:sz="6" w:space="0" w:color="000000"/>
            </w:tcBorders>
            <w:vAlign w:val="center"/>
          </w:tcPr>
          <w:p w:rsidR="00632A3A" w:rsidRPr="00136816" w:rsidRDefault="00632A3A" w:rsidP="00F375FE">
            <w:pPr>
              <w:widowControl w:val="0"/>
              <w:spacing w:line="276" w:lineRule="auto"/>
              <w:jc w:val="center"/>
              <w:rPr>
                <w:b/>
                <w:bCs/>
                <w:i/>
                <w:iCs/>
                <w:spacing w:val="-4"/>
                <w:lang w:eastAsia="ro-RO"/>
              </w:rPr>
            </w:pPr>
            <w:r w:rsidRPr="00136816">
              <w:rPr>
                <w:b/>
                <w:bCs/>
                <w:i/>
                <w:iCs/>
                <w:spacing w:val="-4"/>
                <w:sz w:val="22"/>
                <w:szCs w:val="22"/>
                <w:lang w:eastAsia="ro-RO"/>
              </w:rPr>
              <w:t>Modele organizaţionale</w:t>
            </w:r>
          </w:p>
        </w:tc>
      </w:tr>
      <w:tr w:rsidR="00632A3A" w:rsidRPr="00136816">
        <w:trPr>
          <w:jc w:val="center"/>
        </w:trPr>
        <w:tc>
          <w:tcPr>
            <w:tcW w:w="1748" w:type="dxa"/>
            <w:tcBorders>
              <w:bottom w:val="double" w:sz="6" w:space="0" w:color="000000"/>
            </w:tcBorders>
          </w:tcPr>
          <w:p w:rsidR="00632A3A" w:rsidRPr="00136816" w:rsidRDefault="00632A3A" w:rsidP="00F375FE">
            <w:pPr>
              <w:widowControl w:val="0"/>
              <w:spacing w:line="276" w:lineRule="auto"/>
              <w:rPr>
                <w:spacing w:val="-4"/>
                <w:lang w:eastAsia="ro-RO"/>
              </w:rPr>
            </w:pPr>
            <w:r w:rsidRPr="00136816">
              <w:rPr>
                <w:spacing w:val="-4"/>
                <w:sz w:val="22"/>
                <w:szCs w:val="22"/>
                <w:lang w:eastAsia="ro-RO"/>
              </w:rPr>
              <w:t>Obiect al predării</w:t>
            </w:r>
          </w:p>
          <w:p w:rsidR="00632A3A" w:rsidRPr="00136816" w:rsidRDefault="00BB5780" w:rsidP="00F375FE">
            <w:pPr>
              <w:widowControl w:val="0"/>
              <w:spacing w:line="276" w:lineRule="auto"/>
              <w:rPr>
                <w:spacing w:val="-4"/>
                <w:lang w:eastAsia="ro-RO"/>
              </w:rPr>
            </w:pPr>
            <w:r>
              <w:rPr>
                <w:noProof/>
                <w:lang w:val="en-US"/>
              </w:rPr>
              <mc:AlternateContent>
                <mc:Choice Requires="wps">
                  <w:drawing>
                    <wp:anchor distT="0" distB="0" distL="114300" distR="114300" simplePos="0" relativeHeight="251644416" behindDoc="0" locked="1" layoutInCell="1" allowOverlap="1">
                      <wp:simplePos x="0" y="0"/>
                      <wp:positionH relativeFrom="page">
                        <wp:posOffset>490855</wp:posOffset>
                      </wp:positionH>
                      <wp:positionV relativeFrom="paragraph">
                        <wp:posOffset>80010</wp:posOffset>
                      </wp:positionV>
                      <wp:extent cx="0" cy="1097280"/>
                      <wp:effectExtent l="76200" t="38100" r="38100" b="45720"/>
                      <wp:wrapNone/>
                      <wp:docPr id="1341" name="Lin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97280"/>
                              </a:xfrm>
                              <a:prstGeom prst="line">
                                <a:avLst/>
                              </a:prstGeom>
                              <a:noFill/>
                              <a:ln w="19050">
                                <a:solidFill>
                                  <a:srgbClr val="000000"/>
                                </a:solidFill>
                                <a:round/>
                                <a:headEnd type="diamond"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8EE76" id="Line 450" o:spid="_x0000_s1026" style="position:absolute;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65pt,6.3pt" to="38.65pt,92.7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" strokeweight="1.5pt">
                      <v:stroke startarrow="diamond" endarrow="block"/>
                      <o:lock v:ext="edit" shapetype="f"/>
                      <w10:wrap anchorx="page"/>
                      <w10:anchorlock/>
                    </v:line>
                  </w:pict>
                </mc:Fallback>
              </mc:AlternateContent>
            </w:r>
          </w:p>
          <w:p w:rsidR="00632A3A" w:rsidRPr="00136816" w:rsidRDefault="00632A3A" w:rsidP="00F375FE">
            <w:pPr>
              <w:widowControl w:val="0"/>
              <w:spacing w:line="276" w:lineRule="auto"/>
              <w:rPr>
                <w:spacing w:val="-4"/>
                <w:lang w:eastAsia="ro-RO"/>
              </w:rPr>
            </w:pPr>
          </w:p>
          <w:p w:rsidR="00632A3A" w:rsidRPr="00136816" w:rsidRDefault="00632A3A" w:rsidP="00F375FE">
            <w:pPr>
              <w:widowControl w:val="0"/>
              <w:spacing w:line="276" w:lineRule="auto"/>
              <w:rPr>
                <w:spacing w:val="-4"/>
                <w:lang w:eastAsia="ro-RO"/>
              </w:rPr>
            </w:pPr>
          </w:p>
          <w:p w:rsidR="00632A3A" w:rsidRPr="00136816" w:rsidRDefault="00632A3A" w:rsidP="00F375FE">
            <w:pPr>
              <w:widowControl w:val="0"/>
              <w:spacing w:line="276" w:lineRule="auto"/>
              <w:rPr>
                <w:spacing w:val="-4"/>
                <w:lang w:eastAsia="ro-RO"/>
              </w:rPr>
            </w:pPr>
          </w:p>
          <w:p w:rsidR="00632A3A" w:rsidRPr="00136816" w:rsidRDefault="00632A3A" w:rsidP="00F375FE">
            <w:pPr>
              <w:widowControl w:val="0"/>
              <w:spacing w:line="276" w:lineRule="auto"/>
              <w:rPr>
                <w:spacing w:val="-4"/>
                <w:lang w:eastAsia="ro-RO"/>
              </w:rPr>
            </w:pPr>
          </w:p>
          <w:p w:rsidR="00632A3A" w:rsidRPr="00136816" w:rsidRDefault="00632A3A" w:rsidP="00F375FE">
            <w:pPr>
              <w:widowControl w:val="0"/>
              <w:spacing w:line="276" w:lineRule="auto"/>
              <w:rPr>
                <w:spacing w:val="-4"/>
                <w:lang w:eastAsia="ro-RO"/>
              </w:rPr>
            </w:pPr>
          </w:p>
          <w:p w:rsidR="00632A3A" w:rsidRPr="00136816" w:rsidRDefault="00632A3A" w:rsidP="00F375FE">
            <w:pPr>
              <w:widowControl w:val="0"/>
              <w:spacing w:line="276" w:lineRule="auto"/>
              <w:rPr>
                <w:spacing w:val="-4"/>
                <w:lang w:eastAsia="ro-RO"/>
              </w:rPr>
            </w:pPr>
          </w:p>
          <w:p w:rsidR="00632A3A" w:rsidRPr="00136816" w:rsidRDefault="00632A3A" w:rsidP="00F375FE">
            <w:pPr>
              <w:widowControl w:val="0"/>
              <w:spacing w:line="276" w:lineRule="auto"/>
              <w:rPr>
                <w:spacing w:val="-4"/>
                <w:lang w:eastAsia="ro-RO"/>
              </w:rPr>
            </w:pPr>
            <w:r w:rsidRPr="00136816">
              <w:rPr>
                <w:spacing w:val="-4"/>
                <w:sz w:val="22"/>
                <w:szCs w:val="22"/>
                <w:lang w:eastAsia="ro-RO"/>
              </w:rPr>
              <w:t>Subiect al învăţării</w:t>
            </w:r>
          </w:p>
        </w:tc>
        <w:tc>
          <w:tcPr>
            <w:tcW w:w="2189" w:type="dxa"/>
            <w:tcBorders>
              <w:bottom w:val="double" w:sz="6" w:space="0" w:color="000000"/>
            </w:tcBorders>
          </w:tcPr>
          <w:p w:rsidR="00632A3A" w:rsidRPr="00136816" w:rsidRDefault="00BB5780" w:rsidP="00F375FE">
            <w:pPr>
              <w:widowControl w:val="0"/>
              <w:spacing w:line="276" w:lineRule="auto"/>
              <w:rPr>
                <w:spacing w:val="-4"/>
                <w:lang w:eastAsia="ro-RO"/>
              </w:rPr>
            </w:pPr>
            <w:r>
              <w:rPr>
                <w:noProof/>
                <w:lang w:val="en-US"/>
              </w:rPr>
              <mc:AlternateContent>
                <mc:Choice Requires="wps">
                  <w:drawing>
                    <wp:anchor distT="0" distB="0" distL="114300" distR="114300" simplePos="0" relativeHeight="251645440" behindDoc="0" locked="1" layoutInCell="1" allowOverlap="1">
                      <wp:simplePos x="0" y="0"/>
                      <wp:positionH relativeFrom="page">
                        <wp:posOffset>53340</wp:posOffset>
                      </wp:positionH>
                      <wp:positionV relativeFrom="paragraph">
                        <wp:posOffset>24765</wp:posOffset>
                      </wp:positionV>
                      <wp:extent cx="0" cy="1463040"/>
                      <wp:effectExtent l="76200" t="38100" r="38100" b="41910"/>
                      <wp:wrapNone/>
                      <wp:docPr id="1340" name="Lin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63040"/>
                              </a:xfrm>
                              <a:prstGeom prst="line">
                                <a:avLst/>
                              </a:prstGeom>
                              <a:noFill/>
                              <a:ln w="19050">
                                <a:solidFill>
                                  <a:srgbClr val="000000"/>
                                </a:solidFill>
                                <a:round/>
                                <a:headEnd type="diamond"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1BE9A" id="Line 451" o:spid="_x0000_s1026" style="position:absolute;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pt,1.95pt" to="4.2pt,117.1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" strokeweight="1.5pt">
                      <v:stroke startarrow="diamond" endarrow="block"/>
                      <o:lock v:ext="edit" shapetype="f"/>
                      <w10:wrap anchorx="page"/>
                      <w10:anchorlock/>
                    </v:line>
                  </w:pict>
                </mc:Fallback>
              </mc:AlternateContent>
            </w:r>
            <w:r w:rsidR="00632A3A" w:rsidRPr="00136816">
              <w:rPr>
                <w:spacing w:val="-4"/>
                <w:sz w:val="22"/>
                <w:szCs w:val="22"/>
                <w:lang w:eastAsia="ro-RO"/>
              </w:rPr>
              <w:t xml:space="preserve">   Materiale tipărite</w:t>
            </w:r>
          </w:p>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   Înregistrări A/V</w:t>
            </w:r>
          </w:p>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   Audioconferinţe</w:t>
            </w:r>
          </w:p>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   Videoconferinţe</w:t>
            </w:r>
          </w:p>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   (Internet, Satelit)</w:t>
            </w:r>
          </w:p>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   Circuit TV</w:t>
            </w:r>
          </w:p>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   Multimedia</w:t>
            </w:r>
          </w:p>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   Sisteme integrate</w:t>
            </w:r>
          </w:p>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   ADL </w:t>
            </w:r>
            <w:r>
              <w:rPr>
                <w:spacing w:val="-4"/>
                <w:sz w:val="22"/>
                <w:szCs w:val="22"/>
                <w:lang w:eastAsia="ro-RO"/>
              </w:rPr>
              <w:noBreakHyphen/>
            </w:r>
            <w:r w:rsidRPr="00136816">
              <w:rPr>
                <w:spacing w:val="-4"/>
                <w:sz w:val="22"/>
                <w:szCs w:val="22"/>
                <w:lang w:eastAsia="ro-RO"/>
              </w:rPr>
              <w:t xml:space="preserve"> Clase virtuale</w:t>
            </w:r>
          </w:p>
        </w:tc>
        <w:tc>
          <w:tcPr>
            <w:tcW w:w="2017" w:type="dxa"/>
            <w:tcBorders>
              <w:bottom w:val="double" w:sz="6" w:space="0" w:color="000000"/>
            </w:tcBorders>
          </w:tcPr>
          <w:p w:rsidR="00632A3A" w:rsidRPr="00136816" w:rsidRDefault="00632A3A" w:rsidP="00F375FE">
            <w:pPr>
              <w:widowControl w:val="0"/>
              <w:spacing w:line="276" w:lineRule="auto"/>
              <w:rPr>
                <w:spacing w:val="-4"/>
                <w:lang w:eastAsia="ro-RO"/>
              </w:rPr>
            </w:pPr>
            <w:r w:rsidRPr="00136816">
              <w:rPr>
                <w:spacing w:val="-4"/>
                <w:sz w:val="22"/>
                <w:szCs w:val="22"/>
                <w:lang w:eastAsia="ro-RO"/>
              </w:rPr>
              <w:t>Organizare verticală:</w:t>
            </w:r>
          </w:p>
          <w:p w:rsidR="00632A3A" w:rsidRPr="00136816" w:rsidRDefault="00632A3A" w:rsidP="00F375FE">
            <w:pPr>
              <w:widowControl w:val="0"/>
              <w:spacing w:line="276" w:lineRule="auto"/>
              <w:rPr>
                <w:spacing w:val="-4"/>
                <w:lang w:eastAsia="ro-RO"/>
              </w:rPr>
            </w:pPr>
            <w:r>
              <w:rPr>
                <w:spacing w:val="-4"/>
                <w:sz w:val="22"/>
                <w:szCs w:val="22"/>
                <w:lang w:eastAsia="ro-RO"/>
              </w:rPr>
              <w:noBreakHyphen/>
            </w:r>
            <w:r w:rsidRPr="00136816">
              <w:rPr>
                <w:spacing w:val="-4"/>
                <w:sz w:val="22"/>
                <w:szCs w:val="22"/>
                <w:lang w:eastAsia="ro-RO"/>
              </w:rPr>
              <w:t xml:space="preserve"> ierarhică</w:t>
            </w:r>
          </w:p>
          <w:p w:rsidR="00632A3A" w:rsidRPr="00136816" w:rsidRDefault="00BB5780" w:rsidP="00F375FE">
            <w:pPr>
              <w:widowControl w:val="0"/>
              <w:spacing w:line="276" w:lineRule="auto"/>
              <w:rPr>
                <w:spacing w:val="-4"/>
                <w:lang w:eastAsia="ro-RO"/>
              </w:rPr>
            </w:pPr>
            <w:r>
              <w:rPr>
                <w:noProof/>
                <w:lang w:val="en-US"/>
              </w:rPr>
              <mc:AlternateContent>
                <mc:Choice Requires="wps">
                  <w:drawing>
                    <wp:anchor distT="0" distB="0" distL="114300" distR="114300" simplePos="0" relativeHeight="251646464" behindDoc="0" locked="1" layoutInCell="1" allowOverlap="1">
                      <wp:simplePos x="0" y="0"/>
                      <wp:positionH relativeFrom="page">
                        <wp:posOffset>574675</wp:posOffset>
                      </wp:positionH>
                      <wp:positionV relativeFrom="paragraph">
                        <wp:posOffset>67310</wp:posOffset>
                      </wp:positionV>
                      <wp:extent cx="0" cy="457200"/>
                      <wp:effectExtent l="76200" t="38100" r="38100" b="38100"/>
                      <wp:wrapNone/>
                      <wp:docPr id="1339" name="Lin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57200"/>
                              </a:xfrm>
                              <a:prstGeom prst="line">
                                <a:avLst/>
                              </a:prstGeom>
                              <a:noFill/>
                              <a:ln w="19050">
                                <a:solidFill>
                                  <a:srgbClr val="000000"/>
                                </a:solidFill>
                                <a:round/>
                                <a:headEnd type="diamond"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3A3E7" id="Line 452" o:spid="_x0000_s1026" style="position:absolute;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25pt,5.3pt" to="45.25pt,41.3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" strokeweight="1.5pt">
                      <v:stroke startarrow="diamond" endarrow="block"/>
                      <o:lock v:ext="edit" shapetype="f"/>
                      <w10:wrap anchorx="page"/>
                      <w10:anchorlock/>
                    </v:line>
                  </w:pict>
                </mc:Fallback>
              </mc:AlternateContent>
            </w:r>
          </w:p>
          <w:p w:rsidR="00632A3A" w:rsidRPr="00136816" w:rsidRDefault="00632A3A" w:rsidP="00F375FE">
            <w:pPr>
              <w:widowControl w:val="0"/>
              <w:spacing w:line="276" w:lineRule="auto"/>
              <w:rPr>
                <w:spacing w:val="-4"/>
                <w:lang w:eastAsia="ro-RO"/>
              </w:rPr>
            </w:pPr>
          </w:p>
          <w:p w:rsidR="00632A3A" w:rsidRPr="00136816" w:rsidRDefault="00632A3A" w:rsidP="00F375FE">
            <w:pPr>
              <w:widowControl w:val="0"/>
              <w:spacing w:line="276" w:lineRule="auto"/>
              <w:rPr>
                <w:spacing w:val="-4"/>
                <w:lang w:eastAsia="ro-RO"/>
              </w:rPr>
            </w:pPr>
          </w:p>
          <w:p w:rsidR="00632A3A" w:rsidRPr="00136816" w:rsidRDefault="00632A3A" w:rsidP="00F375FE">
            <w:pPr>
              <w:widowControl w:val="0"/>
              <w:spacing w:line="276" w:lineRule="auto"/>
              <w:rPr>
                <w:spacing w:val="-4"/>
                <w:lang w:eastAsia="ro-RO"/>
              </w:rPr>
            </w:pPr>
            <w:r w:rsidRPr="00136816">
              <w:rPr>
                <w:spacing w:val="-4"/>
                <w:sz w:val="22"/>
                <w:szCs w:val="22"/>
                <w:lang w:eastAsia="ro-RO"/>
              </w:rPr>
              <w:t>Organizare orizontală:</w:t>
            </w:r>
          </w:p>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     </w:t>
            </w:r>
            <w:r>
              <w:rPr>
                <w:spacing w:val="-4"/>
                <w:sz w:val="22"/>
                <w:szCs w:val="22"/>
                <w:lang w:eastAsia="ro-RO"/>
              </w:rPr>
              <w:noBreakHyphen/>
            </w:r>
            <w:r w:rsidRPr="00136816">
              <w:rPr>
                <w:spacing w:val="-4"/>
                <w:sz w:val="22"/>
                <w:szCs w:val="22"/>
                <w:lang w:eastAsia="ro-RO"/>
              </w:rPr>
              <w:t xml:space="preserve"> în matrice</w:t>
            </w:r>
          </w:p>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     </w:t>
            </w:r>
            <w:r>
              <w:rPr>
                <w:spacing w:val="-4"/>
                <w:sz w:val="22"/>
                <w:szCs w:val="22"/>
                <w:lang w:eastAsia="ro-RO"/>
              </w:rPr>
              <w:noBreakHyphen/>
            </w:r>
            <w:r w:rsidRPr="00136816">
              <w:rPr>
                <w:spacing w:val="-4"/>
                <w:sz w:val="22"/>
                <w:szCs w:val="22"/>
                <w:lang w:eastAsia="ro-RO"/>
              </w:rPr>
              <w:t xml:space="preserve"> în reţele</w:t>
            </w:r>
          </w:p>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     </w:t>
            </w:r>
            <w:r>
              <w:rPr>
                <w:spacing w:val="-4"/>
                <w:sz w:val="22"/>
                <w:szCs w:val="22"/>
                <w:lang w:eastAsia="ro-RO"/>
              </w:rPr>
              <w:noBreakHyphen/>
            </w:r>
            <w:r w:rsidRPr="00136816">
              <w:rPr>
                <w:spacing w:val="-4"/>
                <w:sz w:val="22"/>
                <w:szCs w:val="22"/>
                <w:lang w:eastAsia="ro-RO"/>
              </w:rPr>
              <w:t xml:space="preserve"> în proiecte</w:t>
            </w:r>
          </w:p>
        </w:tc>
      </w:tr>
    </w:tbl>
    <w:p w:rsidR="00632A3A" w:rsidRPr="00193216" w:rsidRDefault="00632A3A" w:rsidP="00F375FE">
      <w:pPr>
        <w:widowControl w:val="0"/>
        <w:spacing w:line="276" w:lineRule="auto"/>
        <w:ind w:firstLine="720"/>
        <w:jc w:val="both"/>
        <w:rPr>
          <w:spacing w:val="-4"/>
          <w:sz w:val="8"/>
          <w:szCs w:val="8"/>
          <w:lang w:eastAsia="ro-RO"/>
        </w:rPr>
      </w:pPr>
    </w:p>
    <w:p w:rsidR="00632A3A" w:rsidRPr="00136816" w:rsidRDefault="00632A3A" w:rsidP="00F375FE">
      <w:pPr>
        <w:widowControl w:val="0"/>
        <w:spacing w:line="276" w:lineRule="auto"/>
        <w:jc w:val="center"/>
        <w:rPr>
          <w:b/>
          <w:bCs/>
          <w:spacing w:val="-4"/>
          <w:sz w:val="22"/>
          <w:szCs w:val="22"/>
          <w:lang w:eastAsia="ro-RO"/>
        </w:rPr>
      </w:pPr>
      <w:r w:rsidRPr="00136816">
        <w:rPr>
          <w:b/>
          <w:bCs/>
          <w:spacing w:val="-4"/>
          <w:sz w:val="22"/>
          <w:szCs w:val="22"/>
          <w:lang w:eastAsia="ro-RO"/>
        </w:rPr>
        <w:t xml:space="preserve">Figura nr. 2: </w:t>
      </w:r>
      <w:r w:rsidRPr="00136816">
        <w:rPr>
          <w:b/>
          <w:bCs/>
          <w:i/>
          <w:iCs/>
          <w:spacing w:val="-4"/>
          <w:sz w:val="22"/>
          <w:szCs w:val="22"/>
          <w:lang w:eastAsia="ro-RO"/>
        </w:rPr>
        <w:t>Elevi, tehnologii şi modele organizaţionale şcolare</w:t>
      </w:r>
    </w:p>
    <w:p w:rsidR="00632A3A" w:rsidRPr="00136816" w:rsidRDefault="00632A3A" w:rsidP="00F375FE">
      <w:pPr>
        <w:widowControl w:val="0"/>
        <w:spacing w:line="276" w:lineRule="auto"/>
        <w:jc w:val="both"/>
        <w:rPr>
          <w:spacing w:val="-4"/>
          <w:sz w:val="22"/>
          <w:szCs w:val="22"/>
          <w:lang w:eastAsia="ro-RO"/>
        </w:rPr>
      </w:pPr>
    </w:p>
    <w:p w:rsidR="00632A3A" w:rsidRPr="00136816" w:rsidRDefault="00632A3A" w:rsidP="00F375FE">
      <w:pPr>
        <w:widowControl w:val="0"/>
        <w:spacing w:line="276" w:lineRule="auto"/>
        <w:ind w:firstLine="720"/>
        <w:jc w:val="both"/>
        <w:rPr>
          <w:spacing w:val="-4"/>
          <w:sz w:val="22"/>
          <w:szCs w:val="22"/>
          <w:lang w:eastAsia="ro-RO"/>
        </w:rPr>
      </w:pPr>
      <w:r w:rsidRPr="00136816">
        <w:rPr>
          <w:spacing w:val="-4"/>
          <w:sz w:val="22"/>
          <w:szCs w:val="22"/>
          <w:lang w:eastAsia="ro-RO"/>
        </w:rPr>
        <w:t xml:space="preserve">O privire de ansamblu asupra evoluţiei pedagogiei, din secolul 17 până în secolul 21, justifică delimitarea ei dihotomică în </w:t>
      </w:r>
      <w:r w:rsidRPr="00136816">
        <w:rPr>
          <w:i/>
          <w:iCs/>
          <w:spacing w:val="-4"/>
          <w:sz w:val="22"/>
          <w:szCs w:val="22"/>
          <w:lang w:eastAsia="ro-RO"/>
        </w:rPr>
        <w:t xml:space="preserve">pedagogie tradiţională </w:t>
      </w:r>
      <w:r w:rsidRPr="00136816">
        <w:rPr>
          <w:spacing w:val="-4"/>
          <w:sz w:val="22"/>
          <w:szCs w:val="22"/>
          <w:lang w:eastAsia="ro-RO"/>
        </w:rPr>
        <w:t xml:space="preserve">şi în </w:t>
      </w:r>
      <w:r w:rsidRPr="00136816">
        <w:rPr>
          <w:i/>
          <w:iCs/>
          <w:spacing w:val="-4"/>
          <w:sz w:val="22"/>
          <w:szCs w:val="22"/>
          <w:lang w:eastAsia="ro-RO"/>
        </w:rPr>
        <w:t>pedagogie modernă</w:t>
      </w:r>
      <w:r w:rsidRPr="00136816">
        <w:rPr>
          <w:spacing w:val="-4"/>
          <w:sz w:val="22"/>
          <w:szCs w:val="22"/>
          <w:lang w:eastAsia="ro-RO"/>
        </w:rPr>
        <w:t>, pedagogia veche şi pedagogia nouă. Caracteristicile specifice, ataşate acestei dihotomii pot fi condensate după cum urmează:</w:t>
      </w:r>
    </w:p>
    <w:p w:rsidR="00632A3A" w:rsidRPr="00136816" w:rsidRDefault="00632A3A" w:rsidP="00F375FE">
      <w:pPr>
        <w:widowControl w:val="0"/>
        <w:numPr>
          <w:ilvl w:val="0"/>
          <w:numId w:val="28"/>
        </w:numPr>
        <w:spacing w:line="276" w:lineRule="auto"/>
        <w:ind w:hanging="255"/>
        <w:jc w:val="both"/>
        <w:rPr>
          <w:spacing w:val="-4"/>
          <w:sz w:val="22"/>
          <w:szCs w:val="22"/>
          <w:lang w:eastAsia="ro-RO"/>
        </w:rPr>
      </w:pPr>
      <w:r w:rsidRPr="00136816">
        <w:rPr>
          <w:spacing w:val="-4"/>
          <w:sz w:val="22"/>
          <w:szCs w:val="22"/>
          <w:lang w:eastAsia="ro-RO"/>
        </w:rPr>
        <w:t>pedagogia timpului trecut şi pedagogia timpului viitor;</w:t>
      </w:r>
    </w:p>
    <w:p w:rsidR="00632A3A" w:rsidRPr="00136816" w:rsidRDefault="00632A3A" w:rsidP="00F375FE">
      <w:pPr>
        <w:widowControl w:val="0"/>
        <w:numPr>
          <w:ilvl w:val="0"/>
          <w:numId w:val="28"/>
        </w:numPr>
        <w:spacing w:line="276" w:lineRule="auto"/>
        <w:ind w:hanging="255"/>
        <w:jc w:val="both"/>
        <w:rPr>
          <w:spacing w:val="-4"/>
          <w:sz w:val="22"/>
          <w:szCs w:val="22"/>
          <w:lang w:eastAsia="ro-RO"/>
        </w:rPr>
      </w:pPr>
      <w:r w:rsidRPr="00136816">
        <w:rPr>
          <w:spacing w:val="-4"/>
          <w:sz w:val="22"/>
          <w:szCs w:val="22"/>
          <w:lang w:eastAsia="ro-RO"/>
        </w:rPr>
        <w:t>pedagogia memoriei, a amintirilor şi pedagogia gândirii critice şi a rezolvării de probleme;</w:t>
      </w:r>
    </w:p>
    <w:p w:rsidR="00632A3A" w:rsidRPr="00136816" w:rsidRDefault="00632A3A" w:rsidP="00F375FE">
      <w:pPr>
        <w:widowControl w:val="0"/>
        <w:numPr>
          <w:ilvl w:val="0"/>
          <w:numId w:val="28"/>
        </w:numPr>
        <w:spacing w:line="276" w:lineRule="auto"/>
        <w:ind w:hanging="255"/>
        <w:jc w:val="both"/>
        <w:rPr>
          <w:spacing w:val="-4"/>
          <w:sz w:val="22"/>
          <w:szCs w:val="22"/>
          <w:lang w:eastAsia="ro-RO"/>
        </w:rPr>
      </w:pPr>
      <w:r w:rsidRPr="00136816">
        <w:rPr>
          <w:spacing w:val="-4"/>
          <w:sz w:val="22"/>
          <w:szCs w:val="22"/>
          <w:lang w:eastAsia="ro-RO"/>
        </w:rPr>
        <w:t xml:space="preserve">pedagogia structurilor de conservare, </w:t>
      </w:r>
      <w:r w:rsidRPr="00136816">
        <w:rPr>
          <w:i/>
          <w:iCs/>
          <w:spacing w:val="-4"/>
          <w:sz w:val="22"/>
          <w:szCs w:val="22"/>
          <w:lang w:eastAsia="ro-RO"/>
        </w:rPr>
        <w:t>de menţinere</w:t>
      </w:r>
      <w:r w:rsidRPr="00136816">
        <w:rPr>
          <w:spacing w:val="-4"/>
          <w:sz w:val="22"/>
          <w:szCs w:val="22"/>
          <w:lang w:eastAsia="ro-RO"/>
        </w:rPr>
        <w:t xml:space="preserve"> şi pedagogia structurilor de schimbare, </w:t>
      </w:r>
      <w:r w:rsidRPr="00136816">
        <w:rPr>
          <w:i/>
          <w:iCs/>
          <w:spacing w:val="-4"/>
          <w:sz w:val="22"/>
          <w:szCs w:val="22"/>
          <w:lang w:eastAsia="ro-RO"/>
        </w:rPr>
        <w:t>de dezvoltare</w:t>
      </w:r>
      <w:r w:rsidRPr="00136816">
        <w:rPr>
          <w:spacing w:val="-4"/>
          <w:sz w:val="22"/>
          <w:szCs w:val="22"/>
          <w:lang w:eastAsia="ro-RO"/>
        </w:rPr>
        <w:t xml:space="preserve">, </w:t>
      </w:r>
      <w:r w:rsidRPr="00136816">
        <w:rPr>
          <w:i/>
          <w:iCs/>
          <w:spacing w:val="-4"/>
          <w:sz w:val="22"/>
          <w:szCs w:val="22"/>
          <w:lang w:eastAsia="ro-RO"/>
        </w:rPr>
        <w:t>de anticipare</w:t>
      </w:r>
      <w:r w:rsidRPr="00136816">
        <w:rPr>
          <w:spacing w:val="-4"/>
          <w:sz w:val="22"/>
          <w:szCs w:val="22"/>
          <w:lang w:eastAsia="ro-RO"/>
        </w:rPr>
        <w:t>;</w:t>
      </w:r>
    </w:p>
    <w:p w:rsidR="00632A3A" w:rsidRPr="00136816" w:rsidRDefault="00632A3A" w:rsidP="00F375FE">
      <w:pPr>
        <w:widowControl w:val="0"/>
        <w:numPr>
          <w:ilvl w:val="0"/>
          <w:numId w:val="28"/>
        </w:numPr>
        <w:spacing w:line="276" w:lineRule="auto"/>
        <w:ind w:hanging="255"/>
        <w:jc w:val="both"/>
        <w:rPr>
          <w:spacing w:val="-4"/>
          <w:sz w:val="22"/>
          <w:szCs w:val="22"/>
          <w:lang w:eastAsia="ro-RO"/>
        </w:rPr>
      </w:pPr>
      <w:r w:rsidRPr="00136816">
        <w:rPr>
          <w:spacing w:val="-4"/>
          <w:sz w:val="22"/>
          <w:szCs w:val="22"/>
          <w:lang w:eastAsia="ro-RO"/>
        </w:rPr>
        <w:t>pedagogia mileniului doi şi pedagogia mileniului trei;</w:t>
      </w:r>
    </w:p>
    <w:p w:rsidR="00632A3A" w:rsidRPr="00136816" w:rsidRDefault="00632A3A" w:rsidP="00F375FE">
      <w:pPr>
        <w:widowControl w:val="0"/>
        <w:numPr>
          <w:ilvl w:val="0"/>
          <w:numId w:val="28"/>
        </w:numPr>
        <w:spacing w:line="276" w:lineRule="auto"/>
        <w:ind w:hanging="255"/>
        <w:jc w:val="both"/>
        <w:rPr>
          <w:spacing w:val="-4"/>
          <w:sz w:val="22"/>
          <w:szCs w:val="22"/>
          <w:lang w:eastAsia="ro-RO"/>
        </w:rPr>
      </w:pPr>
      <w:r w:rsidRPr="00136816">
        <w:rPr>
          <w:spacing w:val="-4"/>
          <w:sz w:val="22"/>
          <w:szCs w:val="22"/>
          <w:lang w:eastAsia="ro-RO"/>
        </w:rPr>
        <w:t>pedagogia pentru cunoştinţe şi pedagogia pentru competenţe;</w:t>
      </w:r>
    </w:p>
    <w:p w:rsidR="00632A3A" w:rsidRPr="00136816" w:rsidRDefault="00632A3A" w:rsidP="00F375FE">
      <w:pPr>
        <w:widowControl w:val="0"/>
        <w:numPr>
          <w:ilvl w:val="0"/>
          <w:numId w:val="28"/>
        </w:numPr>
        <w:spacing w:line="276" w:lineRule="auto"/>
        <w:ind w:hanging="255"/>
        <w:jc w:val="both"/>
        <w:rPr>
          <w:spacing w:val="-4"/>
          <w:sz w:val="22"/>
          <w:szCs w:val="22"/>
          <w:lang w:eastAsia="ro-RO"/>
        </w:rPr>
      </w:pPr>
      <w:r w:rsidRPr="00136816">
        <w:rPr>
          <w:spacing w:val="-4"/>
          <w:sz w:val="22"/>
          <w:szCs w:val="22"/>
          <w:lang w:eastAsia="ro-RO"/>
        </w:rPr>
        <w:t>pedagogia învăţării la suprafaţă şi pedagogia învăţării în profunzime;</w:t>
      </w:r>
    </w:p>
    <w:p w:rsidR="00632A3A" w:rsidRPr="00136816" w:rsidRDefault="00632A3A" w:rsidP="00F375FE">
      <w:pPr>
        <w:widowControl w:val="0"/>
        <w:numPr>
          <w:ilvl w:val="0"/>
          <w:numId w:val="28"/>
        </w:numPr>
        <w:spacing w:line="276" w:lineRule="auto"/>
        <w:ind w:hanging="255"/>
        <w:jc w:val="both"/>
        <w:rPr>
          <w:spacing w:val="-4"/>
          <w:sz w:val="22"/>
          <w:szCs w:val="22"/>
          <w:lang w:eastAsia="ro-RO"/>
        </w:rPr>
      </w:pPr>
      <w:r w:rsidRPr="00136816">
        <w:rPr>
          <w:spacing w:val="-4"/>
          <w:sz w:val="22"/>
          <w:szCs w:val="22"/>
          <w:lang w:eastAsia="ro-RO"/>
        </w:rPr>
        <w:t xml:space="preserve">pedagogia </w:t>
      </w:r>
      <w:r w:rsidRPr="00136816">
        <w:rPr>
          <w:i/>
          <w:iCs/>
          <w:spacing w:val="-4"/>
          <w:sz w:val="22"/>
          <w:szCs w:val="22"/>
          <w:lang w:eastAsia="ro-RO"/>
        </w:rPr>
        <w:t>uceniciei artizanale</w:t>
      </w:r>
      <w:r w:rsidRPr="00136816">
        <w:rPr>
          <w:spacing w:val="-4"/>
          <w:sz w:val="22"/>
          <w:szCs w:val="22"/>
          <w:lang w:eastAsia="ro-RO"/>
        </w:rPr>
        <w:t xml:space="preserve"> şi pedagogia </w:t>
      </w:r>
      <w:r w:rsidRPr="00136816">
        <w:rPr>
          <w:i/>
          <w:iCs/>
          <w:spacing w:val="-4"/>
          <w:sz w:val="22"/>
          <w:szCs w:val="22"/>
          <w:lang w:eastAsia="ro-RO"/>
        </w:rPr>
        <w:t xml:space="preserve">uceniciei cognitive. </w:t>
      </w:r>
    </w:p>
    <w:p w:rsidR="00632A3A" w:rsidRPr="00136816" w:rsidRDefault="00632A3A" w:rsidP="00F375FE">
      <w:pPr>
        <w:widowControl w:val="0"/>
        <w:spacing w:line="276" w:lineRule="auto"/>
        <w:ind w:firstLine="720"/>
        <w:jc w:val="both"/>
        <w:rPr>
          <w:spacing w:val="-4"/>
          <w:sz w:val="22"/>
          <w:szCs w:val="22"/>
          <w:lang w:eastAsia="ro-RO"/>
        </w:rPr>
      </w:pPr>
      <w:r w:rsidRPr="00136816">
        <w:rPr>
          <w:spacing w:val="-4"/>
          <w:sz w:val="22"/>
          <w:szCs w:val="22"/>
          <w:lang w:eastAsia="ro-RO"/>
        </w:rPr>
        <w:t xml:space="preserve">O sinteză asupra dezvoltării pedagogiei şi a proiectelor pentru noua educaţie este necesară, acum când aspiraţia legitimă este formarea omului competent, om aflat în confruntări cu dinamica existenţei secolului 21 şi a mileniului trei. </w:t>
      </w:r>
    </w:p>
    <w:p w:rsidR="00632A3A" w:rsidRPr="00136816" w:rsidRDefault="00632A3A" w:rsidP="00F375FE">
      <w:pPr>
        <w:widowControl w:val="0"/>
        <w:spacing w:line="276" w:lineRule="auto"/>
        <w:ind w:firstLine="720"/>
        <w:jc w:val="both"/>
        <w:rPr>
          <w:i/>
          <w:iCs/>
          <w:spacing w:val="-4"/>
          <w:sz w:val="22"/>
          <w:szCs w:val="22"/>
          <w:lang w:eastAsia="ro-RO"/>
        </w:rPr>
      </w:pPr>
      <w:r w:rsidRPr="00136816">
        <w:rPr>
          <w:spacing w:val="-4"/>
          <w:sz w:val="22"/>
          <w:szCs w:val="22"/>
          <w:lang w:eastAsia="ro-RO"/>
        </w:rPr>
        <w:t xml:space="preserve">În evoluţia lor, disciplinele pedagogice au fost fragmentate şi încorporate în diverse ramuri sau domenii mai largi sau mai restrânse. La sfârşitul secolului </w:t>
      </w:r>
      <w:r w:rsidRPr="00136816">
        <w:rPr>
          <w:caps/>
          <w:spacing w:val="-4"/>
          <w:sz w:val="22"/>
          <w:szCs w:val="22"/>
          <w:lang w:eastAsia="ro-RO"/>
        </w:rPr>
        <w:t xml:space="preserve">xx, </w:t>
      </w:r>
      <w:r w:rsidRPr="00136816">
        <w:rPr>
          <w:spacing w:val="-4"/>
          <w:sz w:val="22"/>
          <w:szCs w:val="22"/>
          <w:lang w:eastAsia="ro-RO"/>
        </w:rPr>
        <w:t>inventarul disciplinelor pedagogice includea peste 30 de denumiri.</w:t>
      </w:r>
    </w:p>
    <w:p w:rsidR="00632A3A" w:rsidRPr="00136816" w:rsidRDefault="00632A3A" w:rsidP="00F375FE">
      <w:pPr>
        <w:widowControl w:val="0"/>
        <w:spacing w:line="276" w:lineRule="auto"/>
        <w:ind w:firstLine="708"/>
        <w:jc w:val="both"/>
        <w:rPr>
          <w:i/>
          <w:iCs/>
          <w:spacing w:val="-4"/>
          <w:sz w:val="22"/>
          <w:szCs w:val="22"/>
          <w:lang w:eastAsia="ro-RO"/>
        </w:rPr>
      </w:pPr>
      <w:r w:rsidRPr="00136816">
        <w:rPr>
          <w:spacing w:val="-4"/>
          <w:sz w:val="22"/>
          <w:szCs w:val="22"/>
          <w:lang w:eastAsia="ro-RO"/>
        </w:rPr>
        <w:lastRenderedPageBreak/>
        <w:t>Tabloul mozaicat şi fragmentat al pedagogiei tradiţionale este acum aşezat într</w:t>
      </w:r>
      <w:r>
        <w:rPr>
          <w:spacing w:val="-4"/>
          <w:sz w:val="22"/>
          <w:szCs w:val="22"/>
          <w:lang w:eastAsia="ro-RO"/>
        </w:rPr>
        <w:noBreakHyphen/>
      </w:r>
      <w:r w:rsidRPr="00136816">
        <w:rPr>
          <w:spacing w:val="-4"/>
          <w:sz w:val="22"/>
          <w:szCs w:val="22"/>
          <w:lang w:eastAsia="ro-RO"/>
        </w:rPr>
        <w:t xml:space="preserve">o structură comprehensivă. </w:t>
      </w:r>
      <w:r w:rsidRPr="00136816">
        <w:rPr>
          <w:i/>
          <w:iCs/>
          <w:spacing w:val="-4"/>
          <w:sz w:val="22"/>
          <w:szCs w:val="22"/>
          <w:lang w:eastAsia="ro-RO"/>
        </w:rPr>
        <w:t>Reconstrucţia pedagogică</w:t>
      </w:r>
      <w:r w:rsidRPr="00136816">
        <w:rPr>
          <w:spacing w:val="-4"/>
          <w:sz w:val="22"/>
          <w:szCs w:val="22"/>
          <w:lang w:eastAsia="ro-RO"/>
        </w:rPr>
        <w:t xml:space="preserve"> (Moise, C., Cozma, T., 1996) este într</w:t>
      </w:r>
      <w:r>
        <w:rPr>
          <w:spacing w:val="-4"/>
          <w:sz w:val="22"/>
          <w:szCs w:val="22"/>
          <w:lang w:eastAsia="ro-RO"/>
        </w:rPr>
        <w:noBreakHyphen/>
      </w:r>
      <w:r w:rsidRPr="00136816">
        <w:rPr>
          <w:spacing w:val="-4"/>
          <w:sz w:val="22"/>
          <w:szCs w:val="22"/>
          <w:lang w:eastAsia="ro-RO"/>
        </w:rPr>
        <w:t>un proces continuu de cristalizare de idei şi experienţe, dar şi de validare a lor în plan teoretic şi aplicativ.</w:t>
      </w:r>
    </w:p>
    <w:p w:rsidR="00632A3A" w:rsidRPr="00136816" w:rsidRDefault="00632A3A" w:rsidP="00F375FE">
      <w:pPr>
        <w:widowControl w:val="0"/>
        <w:spacing w:line="276" w:lineRule="auto"/>
        <w:ind w:firstLine="708"/>
        <w:jc w:val="both"/>
        <w:rPr>
          <w:spacing w:val="-4"/>
          <w:sz w:val="22"/>
          <w:szCs w:val="22"/>
          <w:lang w:eastAsia="ro-RO"/>
        </w:rPr>
      </w:pPr>
      <w:r w:rsidRPr="00136816">
        <w:rPr>
          <w:spacing w:val="-4"/>
          <w:sz w:val="22"/>
          <w:szCs w:val="22"/>
          <w:lang w:eastAsia="ro-RO"/>
        </w:rPr>
        <w:t>Etapele dezvoltării pedagogiei marchează trecerea de la teoria cu aspiraţii spre experimentare practică, la practica însoţită de reflecţie teoretică sistematică şi de fundamentare ştiinţifică. Integrarea şi acumularea cunoaşterii şi a practicii, a teoriei şi strategiei s</w:t>
      </w:r>
      <w:r>
        <w:rPr>
          <w:spacing w:val="-4"/>
          <w:sz w:val="22"/>
          <w:szCs w:val="22"/>
          <w:lang w:eastAsia="ro-RO"/>
        </w:rPr>
        <w:noBreakHyphen/>
      </w:r>
      <w:r w:rsidRPr="00136816">
        <w:rPr>
          <w:spacing w:val="-4"/>
          <w:sz w:val="22"/>
          <w:szCs w:val="22"/>
          <w:lang w:eastAsia="ro-RO"/>
        </w:rPr>
        <w:t>au realizat în secvenţe succesive, cu complexitate crescândă, graduală.</w:t>
      </w:r>
    </w:p>
    <w:p w:rsidR="00632A3A" w:rsidRPr="00136816" w:rsidRDefault="00632A3A" w:rsidP="00F375FE">
      <w:pPr>
        <w:widowControl w:val="0"/>
        <w:spacing w:line="276" w:lineRule="auto"/>
        <w:ind w:firstLine="708"/>
        <w:jc w:val="both"/>
        <w:rPr>
          <w:spacing w:val="-4"/>
          <w:sz w:val="22"/>
          <w:szCs w:val="22"/>
          <w:lang w:eastAsia="ro-RO"/>
        </w:rPr>
      </w:pPr>
      <w:r w:rsidRPr="00136816">
        <w:rPr>
          <w:spacing w:val="-4"/>
          <w:sz w:val="22"/>
          <w:szCs w:val="22"/>
          <w:lang w:eastAsia="ro-RO"/>
        </w:rPr>
        <w:t>Figura nr. 3 ilustrează principalele momente în dezvoltarea diacronică a pedagogiei, de la apariţia sa, ca reflectare ştiinţifică a fenomenului educaţional, până în prezent. În esenţa lor, etapele dezvoltării pedagogiei încorporează, în mod firesc, caracteristici specifice.</w:t>
      </w:r>
    </w:p>
    <w:p w:rsidR="00632A3A" w:rsidRPr="00136816" w:rsidRDefault="00BB5780" w:rsidP="00F375FE">
      <w:pPr>
        <w:widowControl w:val="0"/>
        <w:spacing w:line="276" w:lineRule="auto"/>
        <w:ind w:firstLine="187"/>
        <w:jc w:val="center"/>
        <w:rPr>
          <w:spacing w:val="-4"/>
          <w:sz w:val="22"/>
          <w:szCs w:val="22"/>
          <w:lang w:eastAsia="ro-RO"/>
        </w:rPr>
      </w:pPr>
      <w:r>
        <w:rPr>
          <w:noProof/>
          <w:spacing w:val="-4"/>
          <w:sz w:val="22"/>
          <w:szCs w:val="22"/>
          <w:lang w:val="en-US"/>
        </w:rPr>
        <w:drawing>
          <wp:inline distT="0" distB="0" distL="0" distR="0">
            <wp:extent cx="3529965" cy="3017520"/>
            <wp:effectExtent l="0" t="0" r="0" b="0"/>
            <wp:docPr id="14" name="Picture 3" descr="DEZV IN P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ZV IN PED"/>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29965" cy="3017520"/>
                    </a:xfrm>
                    <a:prstGeom prst="rect">
                      <a:avLst/>
                    </a:prstGeom>
                    <a:noFill/>
                    <a:ln>
                      <a:noFill/>
                    </a:ln>
                  </pic:spPr>
                </pic:pic>
              </a:graphicData>
            </a:graphic>
          </wp:inline>
        </w:drawing>
      </w:r>
    </w:p>
    <w:p w:rsidR="00632A3A" w:rsidRPr="00136816" w:rsidRDefault="00632A3A" w:rsidP="00F375FE">
      <w:pPr>
        <w:widowControl w:val="0"/>
        <w:spacing w:line="276" w:lineRule="auto"/>
        <w:jc w:val="both"/>
        <w:rPr>
          <w:spacing w:val="-4"/>
          <w:sz w:val="22"/>
          <w:szCs w:val="22"/>
          <w:lang w:eastAsia="ro-RO"/>
        </w:rPr>
      </w:pPr>
    </w:p>
    <w:p w:rsidR="00632A3A" w:rsidRPr="00136816" w:rsidRDefault="00632A3A" w:rsidP="00F375FE">
      <w:pPr>
        <w:widowControl w:val="0"/>
        <w:spacing w:line="276" w:lineRule="auto"/>
        <w:jc w:val="center"/>
        <w:rPr>
          <w:b/>
          <w:bCs/>
          <w:i/>
          <w:iCs/>
          <w:spacing w:val="-4"/>
          <w:sz w:val="22"/>
          <w:szCs w:val="22"/>
          <w:lang w:eastAsia="ro-RO"/>
        </w:rPr>
      </w:pPr>
      <w:r w:rsidRPr="00136816">
        <w:rPr>
          <w:b/>
          <w:bCs/>
          <w:spacing w:val="-4"/>
          <w:sz w:val="22"/>
          <w:szCs w:val="22"/>
          <w:lang w:eastAsia="ro-RO"/>
        </w:rPr>
        <w:t xml:space="preserve">Figura nr. 3: </w:t>
      </w:r>
      <w:r w:rsidRPr="00136816">
        <w:rPr>
          <w:b/>
          <w:bCs/>
          <w:i/>
          <w:iCs/>
          <w:spacing w:val="-4"/>
          <w:sz w:val="22"/>
          <w:szCs w:val="22"/>
          <w:lang w:eastAsia="ro-RO"/>
        </w:rPr>
        <w:t>Etapele dezvoltării pedagogiei</w:t>
      </w:r>
    </w:p>
    <w:p w:rsidR="00632A3A" w:rsidRPr="00136816" w:rsidRDefault="00632A3A" w:rsidP="00F375FE">
      <w:pPr>
        <w:widowControl w:val="0"/>
        <w:spacing w:line="276" w:lineRule="auto"/>
        <w:jc w:val="both"/>
        <w:rPr>
          <w:spacing w:val="-4"/>
          <w:sz w:val="22"/>
          <w:szCs w:val="22"/>
          <w:lang w:eastAsia="ro-RO"/>
        </w:rPr>
      </w:pPr>
    </w:p>
    <w:p w:rsidR="00632A3A" w:rsidRPr="00136816" w:rsidRDefault="00632A3A" w:rsidP="00F375FE">
      <w:pPr>
        <w:widowControl w:val="0"/>
        <w:spacing w:line="276" w:lineRule="auto"/>
        <w:jc w:val="center"/>
        <w:outlineLvl w:val="1"/>
        <w:rPr>
          <w:b/>
          <w:bCs/>
          <w:i/>
          <w:iCs/>
          <w:spacing w:val="-4"/>
          <w:sz w:val="22"/>
          <w:szCs w:val="22"/>
        </w:rPr>
      </w:pPr>
      <w:bookmarkStart w:id="30" w:name="_Toc98564466"/>
      <w:bookmarkStart w:id="31" w:name="_Toc380142641"/>
      <w:bookmarkStart w:id="32" w:name="_Toc380142766"/>
      <w:r w:rsidRPr="00136816">
        <w:rPr>
          <w:b/>
          <w:bCs/>
          <w:i/>
          <w:iCs/>
          <w:spacing w:val="-4"/>
          <w:sz w:val="22"/>
          <w:szCs w:val="22"/>
        </w:rPr>
        <w:t>Pedagogia tradiţională – pedagogia pentru cunoştinţe</w:t>
      </w:r>
      <w:bookmarkEnd w:id="30"/>
      <w:bookmarkEnd w:id="31"/>
      <w:bookmarkEnd w:id="32"/>
    </w:p>
    <w:p w:rsidR="00632A3A" w:rsidRPr="00136816" w:rsidRDefault="00632A3A" w:rsidP="00F375FE">
      <w:pPr>
        <w:widowControl w:val="0"/>
        <w:spacing w:line="276" w:lineRule="auto"/>
        <w:jc w:val="both"/>
        <w:rPr>
          <w:spacing w:val="-4"/>
          <w:sz w:val="22"/>
          <w:szCs w:val="22"/>
          <w:lang w:eastAsia="ro-RO"/>
        </w:rPr>
      </w:pPr>
    </w:p>
    <w:p w:rsidR="00632A3A" w:rsidRPr="00212B90" w:rsidRDefault="00632A3A" w:rsidP="00F375FE">
      <w:pPr>
        <w:widowControl w:val="0"/>
        <w:spacing w:line="276" w:lineRule="auto"/>
        <w:jc w:val="both"/>
        <w:rPr>
          <w:spacing w:val="-2"/>
          <w:sz w:val="22"/>
          <w:szCs w:val="22"/>
          <w:lang w:eastAsia="ro-RO"/>
        </w:rPr>
      </w:pPr>
      <w:r w:rsidRPr="00136816">
        <w:rPr>
          <w:spacing w:val="-4"/>
          <w:sz w:val="22"/>
          <w:szCs w:val="22"/>
          <w:lang w:eastAsia="ro-RO"/>
        </w:rPr>
        <w:tab/>
      </w:r>
      <w:r w:rsidRPr="00212B90">
        <w:rPr>
          <w:spacing w:val="-2"/>
          <w:sz w:val="22"/>
          <w:szCs w:val="22"/>
          <w:lang w:eastAsia="ro-RO"/>
        </w:rPr>
        <w:t xml:space="preserve">Pedagogia tradiţională/ clasică este o pedagogie a ascultării, a discursului magistral, a strategiilor expozitive. Este o pedagogie pentru </w:t>
      </w:r>
      <w:r w:rsidRPr="00212B90">
        <w:rPr>
          <w:spacing w:val="-2"/>
          <w:sz w:val="22"/>
          <w:szCs w:val="22"/>
          <w:lang w:eastAsia="ro-RO"/>
        </w:rPr>
        <w:lastRenderedPageBreak/>
        <w:t>cunoştinţe, cu aspiraţii la predarea şi învăţarea informaţiei totale, gata prelucrată şi structurată de manual, în lecţie, de profesor.</w:t>
      </w:r>
    </w:p>
    <w:p w:rsidR="00632A3A" w:rsidRPr="00212B90" w:rsidRDefault="00632A3A" w:rsidP="00193216">
      <w:pPr>
        <w:widowControl w:val="0"/>
        <w:spacing w:line="276" w:lineRule="auto"/>
        <w:ind w:firstLine="720"/>
        <w:jc w:val="both"/>
        <w:rPr>
          <w:spacing w:val="-2"/>
          <w:sz w:val="22"/>
          <w:szCs w:val="22"/>
          <w:lang w:eastAsia="ro-RO"/>
        </w:rPr>
      </w:pPr>
      <w:r w:rsidRPr="00212B90">
        <w:rPr>
          <w:spacing w:val="-2"/>
          <w:sz w:val="22"/>
          <w:szCs w:val="22"/>
          <w:lang w:eastAsia="ro-RO"/>
        </w:rPr>
        <w:t xml:space="preserve">Studiile contemporane recurg, adeseori, la un veritabil rechizitoriu asupra </w:t>
      </w:r>
      <w:r w:rsidRPr="00212B90">
        <w:rPr>
          <w:i/>
          <w:iCs/>
          <w:spacing w:val="-2"/>
          <w:sz w:val="22"/>
          <w:szCs w:val="22"/>
          <w:lang w:eastAsia="ro-RO"/>
        </w:rPr>
        <w:t>servituţilor/ slăbiciunilor</w:t>
      </w:r>
      <w:r w:rsidRPr="00212B90">
        <w:rPr>
          <w:spacing w:val="-2"/>
          <w:sz w:val="22"/>
          <w:szCs w:val="22"/>
          <w:lang w:eastAsia="ro-RO"/>
        </w:rPr>
        <w:t xml:space="preserve">, </w:t>
      </w:r>
      <w:r w:rsidRPr="00212B90">
        <w:rPr>
          <w:i/>
          <w:iCs/>
          <w:spacing w:val="-2"/>
          <w:sz w:val="22"/>
          <w:szCs w:val="22"/>
          <w:lang w:eastAsia="ro-RO"/>
        </w:rPr>
        <w:t>limitelor, exagerărilor</w:t>
      </w:r>
      <w:r w:rsidRPr="00212B90">
        <w:rPr>
          <w:spacing w:val="-2"/>
          <w:sz w:val="22"/>
          <w:szCs w:val="22"/>
          <w:lang w:eastAsia="ro-RO"/>
        </w:rPr>
        <w:t xml:space="preserve"> sau </w:t>
      </w:r>
      <w:r w:rsidRPr="00212B90">
        <w:rPr>
          <w:i/>
          <w:iCs/>
          <w:spacing w:val="-2"/>
          <w:sz w:val="22"/>
          <w:szCs w:val="22"/>
          <w:lang w:eastAsia="ro-RO"/>
        </w:rPr>
        <w:t xml:space="preserve">abuzurilor </w:t>
      </w:r>
      <w:r w:rsidRPr="00212B90">
        <w:rPr>
          <w:spacing w:val="-2"/>
          <w:sz w:val="22"/>
          <w:szCs w:val="22"/>
          <w:lang w:eastAsia="ro-RO"/>
        </w:rPr>
        <w:t>promovate sistematic sau tolerate de vechea pedagogie. Următoarele caracteristici definesc orientările vechii pedagogii:</w:t>
      </w:r>
    </w:p>
    <w:p w:rsidR="00632A3A" w:rsidRPr="00212B90" w:rsidRDefault="00632A3A" w:rsidP="00F375FE">
      <w:pPr>
        <w:widowControl w:val="0"/>
        <w:spacing w:line="276" w:lineRule="auto"/>
        <w:ind w:firstLine="720"/>
        <w:jc w:val="both"/>
        <w:rPr>
          <w:spacing w:val="-2"/>
          <w:sz w:val="22"/>
          <w:szCs w:val="22"/>
          <w:lang w:eastAsia="ro-RO"/>
        </w:rPr>
      </w:pPr>
      <w:r w:rsidRPr="00212B90">
        <w:rPr>
          <w:i/>
          <w:iCs/>
          <w:spacing w:val="-2"/>
          <w:sz w:val="22"/>
          <w:szCs w:val="22"/>
          <w:lang w:eastAsia="ro-RO"/>
        </w:rPr>
        <w:sym w:font="Wingdings" w:char="F0D8"/>
      </w:r>
      <w:r w:rsidRPr="00212B90">
        <w:rPr>
          <w:i/>
          <w:iCs/>
          <w:spacing w:val="-2"/>
          <w:sz w:val="22"/>
          <w:szCs w:val="22"/>
          <w:lang w:eastAsia="ro-RO"/>
        </w:rPr>
        <w:t xml:space="preserve"> Practici asimilaţioniste şi sufocare informaţională şi culturală</w:t>
      </w:r>
      <w:r w:rsidRPr="00212B90">
        <w:rPr>
          <w:spacing w:val="-2"/>
          <w:sz w:val="22"/>
          <w:szCs w:val="22"/>
          <w:lang w:eastAsia="ro-RO"/>
        </w:rPr>
        <w:t xml:space="preserve">. Subiecţii învăţării erau consideraţi drept </w:t>
      </w:r>
      <w:r w:rsidRPr="00212B90">
        <w:rPr>
          <w:i/>
          <w:iCs/>
          <w:spacing w:val="-2"/>
          <w:sz w:val="22"/>
          <w:szCs w:val="22"/>
          <w:lang w:eastAsia="ro-RO"/>
        </w:rPr>
        <w:t xml:space="preserve">experţi în achiziţii mnezice, </w:t>
      </w:r>
      <w:r w:rsidRPr="00212B90">
        <w:rPr>
          <w:spacing w:val="-2"/>
          <w:sz w:val="22"/>
          <w:szCs w:val="22"/>
          <w:lang w:eastAsia="ro-RO"/>
        </w:rPr>
        <w:t xml:space="preserve">subiecţi care, prin repetiţii, pot să înregistreze, să păstreze în memorie şi să reproducă cu fidelitate cât mai multe cunoştinţe. Realizând o comparaţie cu </w:t>
      </w:r>
      <w:r w:rsidRPr="00212B90">
        <w:rPr>
          <w:i/>
          <w:iCs/>
          <w:spacing w:val="-2"/>
          <w:sz w:val="22"/>
          <w:szCs w:val="22"/>
          <w:lang w:eastAsia="ro-RO"/>
        </w:rPr>
        <w:t>principiul vaselor comunicante</w:t>
      </w:r>
      <w:r w:rsidRPr="00212B90">
        <w:rPr>
          <w:spacing w:val="-2"/>
          <w:sz w:val="22"/>
          <w:szCs w:val="22"/>
          <w:lang w:eastAsia="ro-RO"/>
        </w:rPr>
        <w:t>, propriu domeniului fizicii, un recipient mare şi plin – profesorul, umple toate recipientele mai mici şi goale – elevii, transmiţându</w:t>
      </w:r>
      <w:r>
        <w:rPr>
          <w:spacing w:val="-2"/>
          <w:sz w:val="22"/>
          <w:szCs w:val="22"/>
          <w:lang w:eastAsia="ro-RO"/>
        </w:rPr>
        <w:noBreakHyphen/>
      </w:r>
      <w:r w:rsidRPr="00212B90">
        <w:rPr>
          <w:spacing w:val="-2"/>
          <w:sz w:val="22"/>
          <w:szCs w:val="22"/>
          <w:lang w:eastAsia="ro-RO"/>
        </w:rPr>
        <w:t>le cunoştinţe.</w:t>
      </w:r>
    </w:p>
    <w:p w:rsidR="00632A3A" w:rsidRPr="00212B90" w:rsidRDefault="00632A3A" w:rsidP="00F375FE">
      <w:pPr>
        <w:widowControl w:val="0"/>
        <w:spacing w:line="276" w:lineRule="auto"/>
        <w:jc w:val="both"/>
        <w:rPr>
          <w:spacing w:val="-2"/>
          <w:sz w:val="22"/>
          <w:szCs w:val="22"/>
          <w:lang w:eastAsia="ro-RO"/>
        </w:rPr>
      </w:pPr>
    </w:p>
    <w:p w:rsidR="00632A3A" w:rsidRPr="00212B90" w:rsidRDefault="00632A3A" w:rsidP="00F375FE">
      <w:pPr>
        <w:widowControl w:val="0"/>
        <w:spacing w:line="276" w:lineRule="auto"/>
        <w:jc w:val="both"/>
        <w:rPr>
          <w:spacing w:val="-2"/>
          <w:sz w:val="22"/>
          <w:szCs w:val="22"/>
          <w:lang w:eastAsia="ro-RO"/>
        </w:rPr>
      </w:pPr>
      <w:r w:rsidRPr="00212B90">
        <w:rPr>
          <w:i/>
          <w:iCs/>
          <w:spacing w:val="-2"/>
          <w:sz w:val="22"/>
          <w:szCs w:val="22"/>
          <w:lang w:eastAsia="ro-RO"/>
        </w:rPr>
        <w:tab/>
      </w:r>
      <w:r w:rsidRPr="00212B90">
        <w:rPr>
          <w:i/>
          <w:iCs/>
          <w:spacing w:val="-2"/>
          <w:sz w:val="22"/>
          <w:szCs w:val="22"/>
          <w:lang w:eastAsia="ro-RO"/>
        </w:rPr>
        <w:sym w:font="Wingdings" w:char="F0D8"/>
      </w:r>
      <w:r w:rsidRPr="00212B90">
        <w:rPr>
          <w:i/>
          <w:iCs/>
          <w:spacing w:val="-2"/>
          <w:sz w:val="22"/>
          <w:szCs w:val="22"/>
          <w:lang w:eastAsia="ro-RO"/>
        </w:rPr>
        <w:t xml:space="preserve"> Practici opresive, educaţie prin constrângere şi pedeapsă</w:t>
      </w:r>
      <w:r w:rsidRPr="00212B90">
        <w:rPr>
          <w:spacing w:val="-2"/>
          <w:sz w:val="22"/>
          <w:szCs w:val="22"/>
          <w:lang w:eastAsia="ro-RO"/>
        </w:rPr>
        <w:t>. Se considera că tinerii nu conştientizează suficient ce este bine şi ce este rău în viaţă, nu pot să îşi autoregleze dorinţele, nevoile, comportamentul, ei nu îşi dau seama ce anume le</w:t>
      </w:r>
      <w:r>
        <w:rPr>
          <w:spacing w:val="-2"/>
          <w:sz w:val="22"/>
          <w:szCs w:val="22"/>
          <w:lang w:eastAsia="ro-RO"/>
        </w:rPr>
        <w:noBreakHyphen/>
      </w:r>
      <w:r w:rsidRPr="00212B90">
        <w:rPr>
          <w:spacing w:val="-2"/>
          <w:sz w:val="22"/>
          <w:szCs w:val="22"/>
          <w:lang w:eastAsia="ro-RO"/>
        </w:rPr>
        <w:t>ar folosi spre dezvoltare şi ce nu. Într</w:t>
      </w:r>
      <w:r>
        <w:rPr>
          <w:spacing w:val="-2"/>
          <w:sz w:val="22"/>
          <w:szCs w:val="22"/>
          <w:lang w:eastAsia="ro-RO"/>
        </w:rPr>
        <w:noBreakHyphen/>
      </w:r>
      <w:r w:rsidRPr="00212B90">
        <w:rPr>
          <w:spacing w:val="-2"/>
          <w:sz w:val="22"/>
          <w:szCs w:val="22"/>
          <w:lang w:eastAsia="ro-RO"/>
        </w:rPr>
        <w:t>o asemenea viziune, rolul elevului este să asculte, să fie docil, să se abţină în a gândi pe cont propriu, să facă exact şi numai ceea ce i se cere.</w:t>
      </w:r>
    </w:p>
    <w:p w:rsidR="00632A3A" w:rsidRPr="00212B90" w:rsidRDefault="00632A3A" w:rsidP="00F375FE">
      <w:pPr>
        <w:widowControl w:val="0"/>
        <w:spacing w:line="276" w:lineRule="auto"/>
        <w:jc w:val="both"/>
        <w:rPr>
          <w:spacing w:val="-2"/>
          <w:sz w:val="22"/>
          <w:szCs w:val="22"/>
          <w:lang w:eastAsia="ro-RO"/>
        </w:rPr>
      </w:pPr>
    </w:p>
    <w:p w:rsidR="00632A3A" w:rsidRPr="00212B90" w:rsidRDefault="00632A3A" w:rsidP="00F375FE">
      <w:pPr>
        <w:widowControl w:val="0"/>
        <w:spacing w:line="276" w:lineRule="auto"/>
        <w:ind w:firstLine="720"/>
        <w:jc w:val="both"/>
        <w:rPr>
          <w:spacing w:val="-2"/>
          <w:sz w:val="22"/>
          <w:szCs w:val="22"/>
          <w:lang w:eastAsia="ro-RO"/>
        </w:rPr>
      </w:pPr>
      <w:r w:rsidRPr="00212B90">
        <w:rPr>
          <w:i/>
          <w:iCs/>
          <w:spacing w:val="-2"/>
          <w:sz w:val="22"/>
          <w:szCs w:val="22"/>
          <w:lang w:eastAsia="ro-RO"/>
        </w:rPr>
        <w:sym w:font="Wingdings" w:char="F0D8"/>
      </w:r>
      <w:r w:rsidRPr="00212B90">
        <w:rPr>
          <w:i/>
          <w:iCs/>
          <w:spacing w:val="-2"/>
          <w:sz w:val="22"/>
          <w:szCs w:val="22"/>
          <w:lang w:eastAsia="ro-RO"/>
        </w:rPr>
        <w:t xml:space="preserve"> Practici pasive, educaţie centrată pe profesor, magistro</w:t>
      </w:r>
      <w:r>
        <w:rPr>
          <w:i/>
          <w:iCs/>
          <w:spacing w:val="-2"/>
          <w:sz w:val="22"/>
          <w:szCs w:val="22"/>
          <w:lang w:eastAsia="ro-RO"/>
        </w:rPr>
        <w:noBreakHyphen/>
      </w:r>
      <w:r w:rsidRPr="00212B90">
        <w:rPr>
          <w:i/>
          <w:iCs/>
          <w:spacing w:val="-2"/>
          <w:sz w:val="22"/>
          <w:szCs w:val="22"/>
          <w:lang w:eastAsia="ro-RO"/>
        </w:rPr>
        <w:t xml:space="preserve">centristă. </w:t>
      </w:r>
      <w:r w:rsidRPr="00212B90">
        <w:rPr>
          <w:spacing w:val="-2"/>
          <w:sz w:val="22"/>
          <w:szCs w:val="22"/>
          <w:lang w:eastAsia="ro-RO"/>
        </w:rPr>
        <w:t xml:space="preserve">Menirea elevului şi studentului este să stea în linişte şi să urmărească expunerea profesorului, „discursul magistral”. Profesorul este actorul principal, autoritatea profesorală este de prim rang, iar </w:t>
      </w:r>
      <w:r w:rsidRPr="00212B90">
        <w:rPr>
          <w:i/>
          <w:iCs/>
          <w:spacing w:val="-2"/>
          <w:sz w:val="22"/>
          <w:szCs w:val="22"/>
          <w:lang w:eastAsia="ro-RO"/>
        </w:rPr>
        <w:t>pedagogia centrată pe profesor</w:t>
      </w:r>
      <w:r w:rsidRPr="00212B90">
        <w:rPr>
          <w:spacing w:val="-2"/>
          <w:sz w:val="22"/>
          <w:szCs w:val="22"/>
          <w:lang w:eastAsia="ro-RO"/>
        </w:rPr>
        <w:t xml:space="preserve"> este singura opţiune legitimă.</w:t>
      </w:r>
    </w:p>
    <w:p w:rsidR="00632A3A" w:rsidRPr="00212B90" w:rsidRDefault="00632A3A" w:rsidP="00F375FE">
      <w:pPr>
        <w:widowControl w:val="0"/>
        <w:spacing w:line="276" w:lineRule="auto"/>
        <w:jc w:val="both"/>
        <w:rPr>
          <w:spacing w:val="-2"/>
          <w:sz w:val="22"/>
          <w:szCs w:val="22"/>
          <w:lang w:eastAsia="ro-RO"/>
        </w:rPr>
      </w:pP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tab/>
        <w:t>Aşadar, slăbiciunile atribuite pedagogiei tradiţionale, pedagogiei discursului şi ascultării, sunt următoarele: supraîncărcarea memoriei şi sufocare intelectuală şi culturală, opresiune şi autoritate excesive, predare centrată pe materia de studiu şi pe predilecţiile de expunere/ conferenţiere ale profesorului ş.a.</w:t>
      </w: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tab/>
        <w:t>Cu toate reformele declarate de fiecare dată cu entuziasm şi aplaudate în comunitatea pedagogilor, practicile şcolii în Europa, mai ales în partea sa estică, la sfârşit de secol XX, rămâneau, încă, puternic ancorate în concepţia educativă specifică secolului al XVII</w:t>
      </w:r>
      <w:r>
        <w:rPr>
          <w:spacing w:val="-2"/>
          <w:sz w:val="22"/>
          <w:szCs w:val="22"/>
          <w:lang w:eastAsia="ro-RO"/>
        </w:rPr>
        <w:noBreakHyphen/>
      </w:r>
      <w:r w:rsidRPr="00212B90">
        <w:rPr>
          <w:spacing w:val="-2"/>
          <w:sz w:val="22"/>
          <w:szCs w:val="22"/>
          <w:lang w:eastAsia="ro-RO"/>
        </w:rPr>
        <w:t>lea. Şcoala de construcţie comeniană (Jan Amos Comenius, 1592</w:t>
      </w:r>
      <w:r>
        <w:rPr>
          <w:spacing w:val="-2"/>
          <w:sz w:val="22"/>
          <w:szCs w:val="22"/>
          <w:lang w:eastAsia="ro-RO"/>
        </w:rPr>
        <w:noBreakHyphen/>
      </w:r>
      <w:r w:rsidRPr="00212B90">
        <w:rPr>
          <w:spacing w:val="-2"/>
          <w:sz w:val="22"/>
          <w:szCs w:val="22"/>
          <w:lang w:eastAsia="ro-RO"/>
        </w:rPr>
        <w:t xml:space="preserve">1670) încorpora: învăţământul pe clase şi lecţii, programe şi orare comune, obligatorii, clase de elevi constituite pe criterii de </w:t>
      </w:r>
      <w:r w:rsidRPr="00212B90">
        <w:rPr>
          <w:spacing w:val="-2"/>
          <w:sz w:val="22"/>
          <w:szCs w:val="22"/>
          <w:lang w:eastAsia="ro-RO"/>
        </w:rPr>
        <w:lastRenderedPageBreak/>
        <w:t>vârstă, programe şcolare supraîncărcate în informaţii şi lipsite de corelaţie cu nevoile reale ale vieţii. Această structură de învăţământ şi</w:t>
      </w:r>
      <w:r>
        <w:rPr>
          <w:spacing w:val="-2"/>
          <w:sz w:val="22"/>
          <w:szCs w:val="22"/>
          <w:lang w:eastAsia="ro-RO"/>
        </w:rPr>
        <w:noBreakHyphen/>
      </w:r>
      <w:r w:rsidRPr="00212B90">
        <w:rPr>
          <w:spacing w:val="-2"/>
          <w:sz w:val="22"/>
          <w:szCs w:val="22"/>
          <w:lang w:eastAsia="ro-RO"/>
        </w:rPr>
        <w:t>a prelungit existenţa la noi chiar până astăzi, în ciuda decalajelor de timp, dar mai ales de concepţii şi experienţe şcolare cu aspiraţii la restructurare şi inovare educaţională.</w:t>
      </w:r>
    </w:p>
    <w:p w:rsidR="00632A3A" w:rsidRPr="00212B90" w:rsidRDefault="00632A3A" w:rsidP="00F375FE">
      <w:pPr>
        <w:widowControl w:val="0"/>
        <w:spacing w:line="276" w:lineRule="auto"/>
        <w:jc w:val="both"/>
        <w:rPr>
          <w:spacing w:val="-2"/>
          <w:sz w:val="22"/>
          <w:szCs w:val="22"/>
          <w:lang w:eastAsia="ro-RO"/>
        </w:rPr>
      </w:pPr>
    </w:p>
    <w:p w:rsidR="00632A3A" w:rsidRPr="00212B90" w:rsidRDefault="00632A3A" w:rsidP="00F375FE">
      <w:pPr>
        <w:widowControl w:val="0"/>
        <w:spacing w:line="276" w:lineRule="auto"/>
        <w:jc w:val="center"/>
        <w:outlineLvl w:val="1"/>
        <w:rPr>
          <w:b/>
          <w:bCs/>
          <w:i/>
          <w:iCs/>
          <w:spacing w:val="-2"/>
          <w:sz w:val="22"/>
          <w:szCs w:val="22"/>
        </w:rPr>
      </w:pPr>
      <w:bookmarkStart w:id="33" w:name="_Toc98564467"/>
      <w:bookmarkStart w:id="34" w:name="_Toc380142642"/>
      <w:bookmarkStart w:id="35" w:name="_Toc380142767"/>
      <w:r w:rsidRPr="00212B90">
        <w:rPr>
          <w:b/>
          <w:bCs/>
          <w:i/>
          <w:iCs/>
          <w:spacing w:val="-2"/>
          <w:sz w:val="22"/>
          <w:szCs w:val="22"/>
        </w:rPr>
        <w:t>Tendinţe în pedagogia contemporană</w:t>
      </w:r>
      <w:bookmarkEnd w:id="33"/>
      <w:bookmarkEnd w:id="34"/>
      <w:bookmarkEnd w:id="35"/>
    </w:p>
    <w:p w:rsidR="00632A3A" w:rsidRPr="00212B90" w:rsidRDefault="00632A3A" w:rsidP="00F375FE">
      <w:pPr>
        <w:widowControl w:val="0"/>
        <w:spacing w:line="276" w:lineRule="auto"/>
        <w:jc w:val="both"/>
        <w:rPr>
          <w:spacing w:val="-2"/>
          <w:sz w:val="22"/>
          <w:szCs w:val="22"/>
          <w:lang w:eastAsia="ro-RO"/>
        </w:rPr>
      </w:pPr>
    </w:p>
    <w:p w:rsidR="00632A3A" w:rsidRPr="00212B90" w:rsidRDefault="00632A3A" w:rsidP="00F375FE">
      <w:pPr>
        <w:widowControl w:val="0"/>
        <w:spacing w:line="276" w:lineRule="auto"/>
        <w:ind w:firstLine="709"/>
        <w:jc w:val="both"/>
        <w:rPr>
          <w:spacing w:val="-2"/>
          <w:sz w:val="22"/>
          <w:szCs w:val="22"/>
          <w:lang w:eastAsia="ro-RO"/>
        </w:rPr>
      </w:pPr>
      <w:r w:rsidRPr="00212B90">
        <w:rPr>
          <w:spacing w:val="-2"/>
          <w:sz w:val="22"/>
          <w:szCs w:val="22"/>
          <w:lang w:eastAsia="ro-RO"/>
        </w:rPr>
        <w:t>În evoluţia sa, pedagogia se află în căutarea modelelor optime de integrare a pregătirii teoretice, pentru cunoştinţe şi a pregătirii practice, pentru competenţe. Sunt în analiză şi reformă pedagogică, acum, natura şi conţinutul experienţelor de învăţare, relaţiile profesor</w:t>
      </w:r>
      <w:r>
        <w:rPr>
          <w:spacing w:val="-2"/>
          <w:sz w:val="22"/>
          <w:szCs w:val="22"/>
          <w:lang w:eastAsia="ro-RO"/>
        </w:rPr>
        <w:noBreakHyphen/>
      </w:r>
      <w:r w:rsidRPr="00212B90">
        <w:rPr>
          <w:spacing w:val="-2"/>
          <w:sz w:val="22"/>
          <w:szCs w:val="22"/>
          <w:lang w:eastAsia="ro-RO"/>
        </w:rPr>
        <w:t>elev, relaţiile profesor</w:t>
      </w:r>
      <w:r>
        <w:rPr>
          <w:spacing w:val="-2"/>
          <w:sz w:val="22"/>
          <w:szCs w:val="22"/>
          <w:lang w:eastAsia="ro-RO"/>
        </w:rPr>
        <w:noBreakHyphen/>
      </w:r>
      <w:r w:rsidRPr="00212B90">
        <w:rPr>
          <w:spacing w:val="-2"/>
          <w:sz w:val="22"/>
          <w:szCs w:val="22"/>
          <w:lang w:eastAsia="ro-RO"/>
        </w:rPr>
        <w:t>profesor, relaţiile elev</w:t>
      </w:r>
      <w:r>
        <w:rPr>
          <w:spacing w:val="-2"/>
          <w:sz w:val="22"/>
          <w:szCs w:val="22"/>
          <w:lang w:eastAsia="ro-RO"/>
        </w:rPr>
        <w:noBreakHyphen/>
      </w:r>
      <w:r w:rsidRPr="00212B90">
        <w:rPr>
          <w:spacing w:val="-2"/>
          <w:sz w:val="22"/>
          <w:szCs w:val="22"/>
          <w:lang w:eastAsia="ro-RO"/>
        </w:rPr>
        <w:t xml:space="preserve">elev, dar mai ales conexiunile necesare între şcoală, educaţie şi experienţele reale de viaţă. Această integrare tridimensională: acţiune pedagogică – relaţii interpersonale – viaţa reală defineşte noua pedagogie, </w:t>
      </w:r>
      <w:r w:rsidRPr="00212B90">
        <w:rPr>
          <w:i/>
          <w:iCs/>
          <w:spacing w:val="-2"/>
          <w:sz w:val="22"/>
          <w:szCs w:val="22"/>
          <w:lang w:eastAsia="ro-RO"/>
        </w:rPr>
        <w:t>pedagogia interactivă.</w:t>
      </w:r>
    </w:p>
    <w:p w:rsidR="00632A3A" w:rsidRPr="00212B90" w:rsidRDefault="00632A3A" w:rsidP="00F375FE">
      <w:pPr>
        <w:widowControl w:val="0"/>
        <w:spacing w:line="276" w:lineRule="auto"/>
        <w:ind w:firstLine="720"/>
        <w:jc w:val="both"/>
        <w:rPr>
          <w:spacing w:val="-2"/>
          <w:sz w:val="22"/>
          <w:szCs w:val="22"/>
          <w:lang w:eastAsia="ro-RO"/>
        </w:rPr>
      </w:pPr>
      <w:r w:rsidRPr="00212B90">
        <w:rPr>
          <w:spacing w:val="-2"/>
          <w:sz w:val="22"/>
          <w:szCs w:val="22"/>
          <w:lang w:eastAsia="ro-RO"/>
        </w:rPr>
        <w:t xml:space="preserve">Sinteza în pedagogia nouă este una de maximă concentrare, tabloul disciplinar mozaicat şi diseminat în zeci de ramuri este condensat în domenii comprehensive, fundamentale: </w:t>
      </w:r>
      <w:r w:rsidRPr="00212B90">
        <w:rPr>
          <w:i/>
          <w:iCs/>
          <w:spacing w:val="-2"/>
          <w:sz w:val="22"/>
          <w:szCs w:val="22"/>
          <w:lang w:eastAsia="ro-RO"/>
        </w:rPr>
        <w:t>management educaţional;</w:t>
      </w:r>
      <w:r w:rsidRPr="00212B90">
        <w:rPr>
          <w:spacing w:val="-2"/>
          <w:sz w:val="22"/>
          <w:szCs w:val="22"/>
          <w:lang w:eastAsia="ro-RO"/>
        </w:rPr>
        <w:t xml:space="preserve"> </w:t>
      </w:r>
      <w:r w:rsidRPr="00212B90">
        <w:rPr>
          <w:i/>
          <w:iCs/>
          <w:spacing w:val="-2"/>
          <w:sz w:val="22"/>
          <w:szCs w:val="22"/>
          <w:lang w:eastAsia="ro-RO"/>
        </w:rPr>
        <w:t>teoria curriculumului</w:t>
      </w:r>
      <w:r w:rsidRPr="00212B90">
        <w:rPr>
          <w:spacing w:val="-2"/>
          <w:sz w:val="22"/>
          <w:szCs w:val="22"/>
          <w:lang w:eastAsia="ro-RO"/>
        </w:rPr>
        <w:t xml:space="preserve">; </w:t>
      </w:r>
      <w:r w:rsidRPr="00212B90">
        <w:rPr>
          <w:i/>
          <w:iCs/>
          <w:spacing w:val="-2"/>
          <w:sz w:val="22"/>
          <w:szCs w:val="22"/>
          <w:lang w:eastAsia="ro-RO"/>
        </w:rPr>
        <w:t>teoria instruirii</w:t>
      </w:r>
      <w:r w:rsidRPr="00212B90">
        <w:rPr>
          <w:spacing w:val="-2"/>
          <w:sz w:val="22"/>
          <w:szCs w:val="22"/>
          <w:lang w:eastAsia="ro-RO"/>
        </w:rPr>
        <w:t xml:space="preserve"> şi </w:t>
      </w:r>
      <w:r w:rsidRPr="00212B90">
        <w:rPr>
          <w:i/>
          <w:iCs/>
          <w:spacing w:val="-2"/>
          <w:sz w:val="22"/>
          <w:szCs w:val="22"/>
          <w:lang w:eastAsia="ro-RO"/>
        </w:rPr>
        <w:t>teoria evaluării</w:t>
      </w:r>
      <w:r w:rsidRPr="00212B90">
        <w:rPr>
          <w:spacing w:val="-2"/>
          <w:sz w:val="22"/>
          <w:szCs w:val="22"/>
          <w:lang w:eastAsia="ro-RO"/>
        </w:rPr>
        <w:t>.</w:t>
      </w: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tab/>
        <w:t xml:space="preserve">Acum, la debut de mileniu III, sunt bine conturate noi dimensiuni şi tendinţe ale educaţiei şi învăţământului. </w:t>
      </w:r>
      <w:r w:rsidRPr="00212B90">
        <w:rPr>
          <w:i/>
          <w:iCs/>
          <w:spacing w:val="-2"/>
          <w:sz w:val="22"/>
          <w:szCs w:val="22"/>
          <w:lang w:eastAsia="ro-RO"/>
        </w:rPr>
        <w:t>Şcoala unică şi curriculumul comun şi obligatoriu</w:t>
      </w:r>
      <w:r w:rsidRPr="00212B90">
        <w:rPr>
          <w:spacing w:val="-2"/>
          <w:sz w:val="22"/>
          <w:szCs w:val="22"/>
          <w:lang w:eastAsia="ro-RO"/>
        </w:rPr>
        <w:t xml:space="preserve"> au trecut şi la noi, cu paşi decisivi în istoria pedagogiei. Noile modele educaţionale asumă dinamism, flexibilitate şi adaptare la nevoile de pregătire individuale şi comunitare. Apoi,</w:t>
      </w:r>
      <w:r w:rsidRPr="00212B90">
        <w:rPr>
          <w:i/>
          <w:iCs/>
          <w:spacing w:val="-2"/>
          <w:sz w:val="22"/>
          <w:szCs w:val="22"/>
          <w:lang w:eastAsia="ro-RO"/>
        </w:rPr>
        <w:t xml:space="preserve"> </w:t>
      </w:r>
      <w:r w:rsidRPr="00212B90">
        <w:rPr>
          <w:spacing w:val="-2"/>
          <w:sz w:val="22"/>
          <w:szCs w:val="22"/>
          <w:lang w:eastAsia="ro-RO"/>
        </w:rPr>
        <w:t>şcoala ca unitate de sine stătătoare, ca actor solitar într</w:t>
      </w:r>
      <w:r>
        <w:rPr>
          <w:spacing w:val="-2"/>
          <w:sz w:val="22"/>
          <w:szCs w:val="22"/>
          <w:lang w:eastAsia="ro-RO"/>
        </w:rPr>
        <w:noBreakHyphen/>
      </w:r>
      <w:r w:rsidRPr="00212B90">
        <w:rPr>
          <w:spacing w:val="-2"/>
          <w:sz w:val="22"/>
          <w:szCs w:val="22"/>
          <w:lang w:eastAsia="ro-RO"/>
        </w:rPr>
        <w:t>un spaţiu socio</w:t>
      </w:r>
      <w:r>
        <w:rPr>
          <w:spacing w:val="-2"/>
          <w:sz w:val="22"/>
          <w:szCs w:val="22"/>
          <w:lang w:eastAsia="ro-RO"/>
        </w:rPr>
        <w:noBreakHyphen/>
      </w:r>
      <w:r w:rsidRPr="00212B90">
        <w:rPr>
          <w:spacing w:val="-2"/>
          <w:sz w:val="22"/>
          <w:szCs w:val="22"/>
          <w:lang w:eastAsia="ro-RO"/>
        </w:rPr>
        <w:t>profesional delimitat sau în izolare faţă de comunitate, îşi încetează definitiv existenţa.</w:t>
      </w:r>
    </w:p>
    <w:p w:rsidR="00632A3A" w:rsidRPr="00212B90" w:rsidRDefault="00632A3A" w:rsidP="00F375FE">
      <w:pPr>
        <w:widowControl w:val="0"/>
        <w:spacing w:line="276" w:lineRule="auto"/>
        <w:ind w:firstLine="720"/>
        <w:jc w:val="both"/>
        <w:rPr>
          <w:spacing w:val="-2"/>
          <w:sz w:val="22"/>
          <w:szCs w:val="22"/>
          <w:lang w:eastAsia="ro-RO"/>
        </w:rPr>
      </w:pPr>
      <w:r w:rsidRPr="00212B90">
        <w:rPr>
          <w:spacing w:val="-2"/>
          <w:sz w:val="22"/>
          <w:szCs w:val="22"/>
          <w:lang w:eastAsia="ro-RO"/>
        </w:rPr>
        <w:t xml:space="preserve">Viitorul aparţine </w:t>
      </w:r>
      <w:r w:rsidRPr="00212B90">
        <w:rPr>
          <w:i/>
          <w:iCs/>
          <w:spacing w:val="-2"/>
          <w:sz w:val="22"/>
          <w:szCs w:val="22"/>
          <w:lang w:eastAsia="ro-RO"/>
        </w:rPr>
        <w:t>şcolii inovatoare</w:t>
      </w:r>
      <w:r w:rsidRPr="00212B90">
        <w:rPr>
          <w:spacing w:val="-2"/>
          <w:sz w:val="22"/>
          <w:szCs w:val="22"/>
          <w:lang w:eastAsia="ro-RO"/>
        </w:rPr>
        <w:t xml:space="preserve">, unor reţele de instituţii educaţionale conectate la programe comune de experimentare a predării, învăţării, gestionării şi promovării calităţii. Mai mult ca oricând, </w:t>
      </w:r>
      <w:r w:rsidRPr="00212B90">
        <w:rPr>
          <w:i/>
          <w:iCs/>
          <w:spacing w:val="-2"/>
          <w:sz w:val="22"/>
          <w:szCs w:val="22"/>
          <w:lang w:eastAsia="ro-RO"/>
        </w:rPr>
        <w:t>şcoala modernă</w:t>
      </w:r>
      <w:r w:rsidRPr="00212B90">
        <w:rPr>
          <w:spacing w:val="-2"/>
          <w:sz w:val="22"/>
          <w:szCs w:val="22"/>
          <w:lang w:eastAsia="ro-RO"/>
        </w:rPr>
        <w:t xml:space="preserve"> caută să identifice şi să dezvolte structuri de învăţare alternative, cu parcursuri multiple, adaptabile şi eficiente în contexte formale, nonformale şi informale, active pe durata întregii vieţi sociale şi profesionale. Fenomenul educaţional nu mai poate fi redus la instituţiile şcolare corespunzătoare diferitelor niveluri de studii; el integrează şi articulează toate sursele, experienţele şi influenţele educative coroborate cu cadrele nonformale şi informale şi inclusiv autoeducaţia.</w:t>
      </w: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tab/>
        <w:t xml:space="preserve">O pedagogie nouă pentru spaţiul şcolar în întregul său, inclusiv pentru învăţământul superior, dar şi pentru educaţia continuă, pe durata întregii vieţi </w:t>
      </w:r>
      <w:r w:rsidRPr="00212B90">
        <w:rPr>
          <w:spacing w:val="-2"/>
          <w:sz w:val="22"/>
          <w:szCs w:val="22"/>
          <w:lang w:eastAsia="ro-RO"/>
        </w:rPr>
        <w:lastRenderedPageBreak/>
        <w:t>devine imperios necesară. Construcţia acesteia va încorpora, în chip esenţial, dimensiuni şi tendinţe de noutate sau în premieră în domeniu, aflate continuu în concertare şi complementaritate. Între aceste dimensiuni sunt enumerate următoarele:</w:t>
      </w:r>
    </w:p>
    <w:p w:rsidR="00632A3A" w:rsidRPr="00212B90" w:rsidRDefault="00632A3A" w:rsidP="00F375FE">
      <w:pPr>
        <w:widowControl w:val="0"/>
        <w:spacing w:line="276" w:lineRule="auto"/>
        <w:jc w:val="both"/>
        <w:rPr>
          <w:spacing w:val="-2"/>
          <w:sz w:val="22"/>
          <w:szCs w:val="22"/>
          <w:lang w:eastAsia="ro-RO"/>
        </w:rPr>
      </w:pPr>
    </w:p>
    <w:p w:rsidR="00632A3A" w:rsidRPr="00212B90" w:rsidRDefault="00632A3A" w:rsidP="00F375FE">
      <w:pPr>
        <w:widowControl w:val="0"/>
        <w:spacing w:line="276" w:lineRule="auto"/>
        <w:jc w:val="both"/>
        <w:rPr>
          <w:b/>
          <w:bCs/>
          <w:i/>
          <w:iCs/>
          <w:spacing w:val="-2"/>
          <w:sz w:val="22"/>
          <w:szCs w:val="22"/>
          <w:lang w:eastAsia="ro-RO"/>
        </w:rPr>
      </w:pPr>
      <w:r w:rsidRPr="00212B90">
        <w:rPr>
          <w:b/>
          <w:bCs/>
          <w:spacing w:val="-2"/>
          <w:sz w:val="22"/>
          <w:szCs w:val="22"/>
          <w:lang w:eastAsia="ro-RO"/>
        </w:rPr>
        <w:tab/>
      </w:r>
      <w:r w:rsidRPr="00212B90">
        <w:rPr>
          <w:b/>
          <w:bCs/>
          <w:spacing w:val="-2"/>
          <w:sz w:val="22"/>
          <w:szCs w:val="22"/>
          <w:lang w:eastAsia="ro-RO"/>
        </w:rPr>
        <w:sym w:font="Wingdings" w:char="F0F0"/>
      </w:r>
      <w:r w:rsidRPr="00212B90">
        <w:rPr>
          <w:b/>
          <w:bCs/>
          <w:i/>
          <w:iCs/>
          <w:spacing w:val="-2"/>
          <w:sz w:val="22"/>
          <w:szCs w:val="22"/>
          <w:lang w:eastAsia="ro-RO"/>
        </w:rPr>
        <w:t xml:space="preserve"> Pedagogia experienţelor interactive şi a învăţării în profunzime.</w:t>
      </w: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tab/>
        <w:t>Şcoala contemporană se defineşte prin atribute ca descentralizare/ autonomie, accesibilitate, creativitate, flexibilitate, calitate şi performanţă. Ea aspiră la identificarea căilor optime pentru proiectarea unor experienţe de predare şi învăţare benefice şi transparente diversităţii populaţiei studioase, dinamicii nevoilor educaţionale ale acesteia. În acest orizont de aşteptări se concentrează, acum, reforma pedagogică majoră a macrosistemului educaţional, a tuturor componentelor sale structurale şi funcţionale.</w:t>
      </w:r>
    </w:p>
    <w:p w:rsidR="00632A3A" w:rsidRPr="00212B90" w:rsidRDefault="00632A3A" w:rsidP="00F375FE">
      <w:pPr>
        <w:widowControl w:val="0"/>
        <w:spacing w:line="276" w:lineRule="auto"/>
        <w:jc w:val="both"/>
        <w:rPr>
          <w:i/>
          <w:iCs/>
          <w:spacing w:val="-2"/>
          <w:sz w:val="22"/>
          <w:szCs w:val="22"/>
          <w:lang w:eastAsia="ro-RO"/>
        </w:rPr>
      </w:pPr>
      <w:r w:rsidRPr="00212B90">
        <w:rPr>
          <w:spacing w:val="-2"/>
          <w:sz w:val="22"/>
          <w:szCs w:val="22"/>
          <w:lang w:eastAsia="ro-RO"/>
        </w:rPr>
        <w:tab/>
        <w:t xml:space="preserve">Soluţiile căutate şi elaborate, în bună parte, ne oferă o perspectivă asupra formelor noi de predare şi învăţare, în stare să motiveze copiii, tinerii şi oamenii maturi pentru studiu: predare şi învăţare cooperantă, lecţii bazate pe experienţe de viaţă şi pe confruntări de opinii, atitudini şi modele acţionale, activităţi educative care să răspundă pertinent aşteptărilor şi nevoilor indivizilor şi comunităţii. Sunt „chestionate”, aşadar, arii curriculare în stare să satisfacă nevoi şi posibilităţi personale de pregătire sistematică, apte să menţină constantă progresia învăţării formative: învăţarea pentru învăţare; învăţarea relaţiilor interpersonale; învăţarea comunicării; învăţarea cooperării; învăţarea bunelor practici ca cetăţean european, învăţarea pentru confruntarea eficientă cu dinamica situaţiilor de viaţă etc. La aceste provocări de tradiţie, aspiraţia de a stăpâni tehnologiile moderne de informare şi comunicare (TIC) obligă şcoală să încorporeze experienţe inedite de învăţare: </w:t>
      </w:r>
      <w:r w:rsidRPr="00212B90">
        <w:rPr>
          <w:i/>
          <w:iCs/>
          <w:spacing w:val="-2"/>
          <w:sz w:val="22"/>
          <w:szCs w:val="22"/>
          <w:lang w:eastAsia="ro-RO"/>
        </w:rPr>
        <w:t xml:space="preserve">învăţarea asistată de calculator şi învăţarea avansat distribuită (Computer Assisted Learning and Advanced Distributed Learning, </w:t>
      </w:r>
      <w:r w:rsidRPr="00212B90">
        <w:rPr>
          <w:spacing w:val="-2"/>
          <w:sz w:val="22"/>
          <w:szCs w:val="22"/>
          <w:lang w:eastAsia="ro-RO"/>
        </w:rPr>
        <w:t>prescurtat CAL şi ADL).</w:t>
      </w:r>
    </w:p>
    <w:p w:rsidR="00632A3A" w:rsidRDefault="00632A3A" w:rsidP="00F375FE">
      <w:pPr>
        <w:widowControl w:val="0"/>
        <w:spacing w:line="276" w:lineRule="auto"/>
        <w:jc w:val="both"/>
        <w:rPr>
          <w:spacing w:val="-2"/>
          <w:sz w:val="22"/>
          <w:szCs w:val="22"/>
          <w:lang w:eastAsia="ro-RO"/>
        </w:rPr>
      </w:pPr>
      <w:r w:rsidRPr="00212B90">
        <w:rPr>
          <w:spacing w:val="-2"/>
          <w:sz w:val="22"/>
          <w:szCs w:val="22"/>
          <w:lang w:eastAsia="ro-RO"/>
        </w:rPr>
        <w:tab/>
      </w:r>
      <w:r>
        <w:rPr>
          <w:spacing w:val="-2"/>
          <w:sz w:val="22"/>
          <w:szCs w:val="22"/>
          <w:lang w:eastAsia="ro-RO"/>
        </w:rPr>
        <w:br w:type="page"/>
      </w: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lastRenderedPageBreak/>
        <w:t xml:space="preserve">Tehnologiile informatizate devin acum utile suporturi în proiectarea predării, în dirijarea şi managementul învăţării, precum şi în monitorizarea actului didactic pe segmente parcelare sau mai cuprinzătoare. Astăzi, în era </w:t>
      </w:r>
      <w:r w:rsidRPr="00212B90">
        <w:rPr>
          <w:i/>
          <w:iCs/>
          <w:spacing w:val="-2"/>
          <w:sz w:val="22"/>
          <w:szCs w:val="22"/>
          <w:lang w:eastAsia="ro-RO"/>
        </w:rPr>
        <w:t>Internetului</w:t>
      </w:r>
      <w:r w:rsidRPr="00212B90">
        <w:rPr>
          <w:spacing w:val="-2"/>
          <w:sz w:val="22"/>
          <w:szCs w:val="22"/>
          <w:lang w:eastAsia="ro-RO"/>
        </w:rPr>
        <w:t>, calculatoarele electronice performante tind să cucerească o mare parte a spaţiului educaţional, oferind soluţii pentru concretizarea aplicaţiilor psihopedagogiei cognitive, pentru practica educaţională. De altfel, întreaga societate actuală este una informaţională, ceea ce atrage după sine schimbări majore în sistemul educaţional.</w:t>
      </w: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tab/>
        <w:t xml:space="preserve">Calculatoarele diseminează şi structurează informaţia, permit simulări ale unor fenomene şi procese complexe, propun utilizatorilor variate trasee de gândire şi acţiune, determinând, în mod evident, asimilarea unei </w:t>
      </w:r>
      <w:r w:rsidRPr="00212B90">
        <w:rPr>
          <w:i/>
          <w:iCs/>
          <w:spacing w:val="-2"/>
          <w:sz w:val="22"/>
          <w:szCs w:val="22"/>
          <w:lang w:eastAsia="ro-RO"/>
        </w:rPr>
        <w:t>culturi informaţionale</w:t>
      </w:r>
      <w:r w:rsidRPr="00212B90">
        <w:rPr>
          <w:spacing w:val="-2"/>
          <w:sz w:val="22"/>
          <w:szCs w:val="22"/>
          <w:lang w:eastAsia="ro-RO"/>
        </w:rPr>
        <w:t>. Didactica informatizată oferă şansa unui dublu proiect formativ: modelarea didactică a experienţelor de învăţare, pe de o parte, şi modelarea structurilor cognitive ale elevilor, pe de altă parte. În acest demers, aplicaţiile psihologiei cognitive sunt tot mai prezente.</w:t>
      </w: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tab/>
        <w:t xml:space="preserve">Dezvoltarea structurilor de învăţare a depăşit astăzi cele mai optimiste aşteptări consemnate în istoria pedagogiei. Prezenta evaluare este însoţită de un </w:t>
      </w:r>
      <w:r w:rsidRPr="00212B90">
        <w:rPr>
          <w:i/>
          <w:iCs/>
          <w:spacing w:val="-2"/>
          <w:sz w:val="22"/>
          <w:szCs w:val="22"/>
          <w:lang w:eastAsia="ro-RO"/>
        </w:rPr>
        <w:t>exemplu tare</w:t>
      </w:r>
      <w:r w:rsidRPr="00212B90">
        <w:rPr>
          <w:spacing w:val="-2"/>
          <w:sz w:val="22"/>
          <w:szCs w:val="22"/>
          <w:lang w:eastAsia="ro-RO"/>
        </w:rPr>
        <w:t>, chiar cel mai nou, unul provocator pentru şcoala contemporană:</w:t>
      </w:r>
      <w:r w:rsidRPr="00212B90">
        <w:rPr>
          <w:i/>
          <w:iCs/>
          <w:spacing w:val="-2"/>
          <w:sz w:val="22"/>
          <w:szCs w:val="22"/>
          <w:lang w:eastAsia="ro-RO"/>
        </w:rPr>
        <w:t xml:space="preserve"> învăţarea avansat</w:t>
      </w:r>
      <w:r w:rsidRPr="00212B90">
        <w:rPr>
          <w:b/>
          <w:bCs/>
          <w:i/>
          <w:iCs/>
          <w:spacing w:val="-2"/>
          <w:sz w:val="22"/>
          <w:szCs w:val="22"/>
          <w:lang w:eastAsia="ro-RO"/>
        </w:rPr>
        <w:t xml:space="preserve"> </w:t>
      </w:r>
      <w:r w:rsidRPr="00212B90">
        <w:rPr>
          <w:i/>
          <w:iCs/>
          <w:spacing w:val="-2"/>
          <w:sz w:val="22"/>
          <w:szCs w:val="22"/>
          <w:lang w:eastAsia="ro-RO"/>
        </w:rPr>
        <w:t>distribuită (ADL în limbaj consacrat, adică „Advanced Distributed Learning”).</w:t>
      </w:r>
      <w:r w:rsidRPr="00212B90">
        <w:rPr>
          <w:spacing w:val="-2"/>
          <w:sz w:val="22"/>
          <w:szCs w:val="22"/>
          <w:lang w:eastAsia="ro-RO"/>
        </w:rPr>
        <w:t xml:space="preserve"> Lucrări consacrate domeniului prezintă </w:t>
      </w:r>
      <w:r w:rsidRPr="00212B90">
        <w:rPr>
          <w:i/>
          <w:iCs/>
          <w:spacing w:val="-2"/>
          <w:sz w:val="22"/>
          <w:szCs w:val="22"/>
          <w:lang w:eastAsia="ro-RO"/>
        </w:rPr>
        <w:t>ADL</w:t>
      </w:r>
      <w:r w:rsidRPr="00212B90">
        <w:rPr>
          <w:spacing w:val="-2"/>
          <w:sz w:val="22"/>
          <w:szCs w:val="22"/>
          <w:lang w:eastAsia="ro-RO"/>
        </w:rPr>
        <w:t xml:space="preserve"> drept o nouă revoluţie a structurilor de învăţare, menite să integreze tehnologii şi experienţe anterioare, precum </w:t>
      </w:r>
      <w:r w:rsidRPr="00212B90">
        <w:rPr>
          <w:i/>
          <w:iCs/>
          <w:spacing w:val="-2"/>
          <w:sz w:val="22"/>
          <w:szCs w:val="22"/>
          <w:lang w:eastAsia="ro-RO"/>
        </w:rPr>
        <w:t>e</w:t>
      </w:r>
      <w:r>
        <w:rPr>
          <w:i/>
          <w:iCs/>
          <w:spacing w:val="-2"/>
          <w:sz w:val="22"/>
          <w:szCs w:val="22"/>
          <w:lang w:eastAsia="ro-RO"/>
        </w:rPr>
        <w:noBreakHyphen/>
      </w:r>
      <w:r w:rsidRPr="00212B90">
        <w:rPr>
          <w:i/>
          <w:iCs/>
          <w:spacing w:val="-2"/>
          <w:sz w:val="22"/>
          <w:szCs w:val="22"/>
          <w:lang w:eastAsia="ro-RO"/>
        </w:rPr>
        <w:t>Learning</w:t>
      </w:r>
      <w:r w:rsidRPr="00212B90">
        <w:rPr>
          <w:spacing w:val="-2"/>
          <w:sz w:val="22"/>
          <w:szCs w:val="22"/>
          <w:lang w:eastAsia="ro-RO"/>
        </w:rPr>
        <w:t xml:space="preserve"> (eL) şi </w:t>
      </w:r>
      <w:r w:rsidRPr="00212B90">
        <w:rPr>
          <w:i/>
          <w:iCs/>
          <w:spacing w:val="-2"/>
          <w:sz w:val="22"/>
          <w:szCs w:val="22"/>
          <w:lang w:eastAsia="ro-RO"/>
        </w:rPr>
        <w:t>Distance Learning</w:t>
      </w:r>
      <w:r w:rsidRPr="00212B90">
        <w:rPr>
          <w:b/>
          <w:bCs/>
          <w:spacing w:val="-2"/>
          <w:sz w:val="22"/>
          <w:szCs w:val="22"/>
          <w:lang w:eastAsia="ro-RO"/>
        </w:rPr>
        <w:t xml:space="preserve"> </w:t>
      </w:r>
      <w:r w:rsidRPr="00212B90">
        <w:rPr>
          <w:spacing w:val="-2"/>
          <w:sz w:val="22"/>
          <w:szCs w:val="22"/>
          <w:lang w:eastAsia="ro-RO"/>
        </w:rPr>
        <w:t>(DL).</w:t>
      </w:r>
    </w:p>
    <w:p w:rsidR="00632A3A" w:rsidRPr="00212B90" w:rsidRDefault="00632A3A" w:rsidP="00F375FE">
      <w:pPr>
        <w:widowControl w:val="0"/>
        <w:spacing w:line="276" w:lineRule="auto"/>
        <w:ind w:firstLine="720"/>
        <w:jc w:val="both"/>
        <w:rPr>
          <w:spacing w:val="-2"/>
          <w:sz w:val="22"/>
          <w:szCs w:val="22"/>
          <w:lang w:eastAsia="ro-RO"/>
        </w:rPr>
      </w:pPr>
      <w:r w:rsidRPr="00212B90">
        <w:rPr>
          <w:spacing w:val="-2"/>
          <w:sz w:val="22"/>
          <w:szCs w:val="22"/>
          <w:lang w:eastAsia="ro-RO"/>
        </w:rPr>
        <w:t>Obiectivele învăţării avansat distribuite sunt subordonate unei noi strategii pedagogice, aceea de a oferi servicii flexibile, centrate pe beneficiari, servicii şcolare gata</w:t>
      </w:r>
      <w:r>
        <w:rPr>
          <w:spacing w:val="-2"/>
          <w:sz w:val="22"/>
          <w:szCs w:val="22"/>
          <w:lang w:eastAsia="ro-RO"/>
        </w:rPr>
        <w:noBreakHyphen/>
      </w:r>
      <w:r w:rsidRPr="00212B90">
        <w:rPr>
          <w:spacing w:val="-2"/>
          <w:sz w:val="22"/>
          <w:szCs w:val="22"/>
          <w:lang w:eastAsia="ro-RO"/>
        </w:rPr>
        <w:t xml:space="preserve">pregătite </w:t>
      </w:r>
      <w:r w:rsidRPr="00212B90">
        <w:rPr>
          <w:i/>
          <w:iCs/>
          <w:spacing w:val="-2"/>
          <w:sz w:val="22"/>
          <w:szCs w:val="22"/>
          <w:lang w:eastAsia="ro-RO"/>
        </w:rPr>
        <w:t>oricând, oricui şi oriunde apar cerinţe educaţionale.</w:t>
      </w:r>
      <w:r w:rsidRPr="00212B90">
        <w:rPr>
          <w:spacing w:val="-2"/>
          <w:sz w:val="22"/>
          <w:szCs w:val="22"/>
          <w:lang w:eastAsia="ro-RO"/>
        </w:rPr>
        <w:t xml:space="preserve"> Este evidentă opţiunea </w:t>
      </w:r>
      <w:r w:rsidRPr="00212B90">
        <w:rPr>
          <w:i/>
          <w:iCs/>
          <w:spacing w:val="-2"/>
          <w:sz w:val="22"/>
          <w:szCs w:val="22"/>
          <w:lang w:eastAsia="ro-RO"/>
        </w:rPr>
        <w:t xml:space="preserve">antreprenorială </w:t>
      </w:r>
      <w:r w:rsidRPr="00212B90">
        <w:rPr>
          <w:spacing w:val="-2"/>
          <w:sz w:val="22"/>
          <w:szCs w:val="22"/>
          <w:lang w:eastAsia="ro-RO"/>
        </w:rPr>
        <w:t>a noilor structuri de educaţie: proiectarea şcolii, a curriculum</w:t>
      </w:r>
      <w:r>
        <w:rPr>
          <w:spacing w:val="-2"/>
          <w:sz w:val="22"/>
          <w:szCs w:val="22"/>
          <w:lang w:eastAsia="ro-RO"/>
        </w:rPr>
        <w:noBreakHyphen/>
      </w:r>
      <w:r w:rsidRPr="00212B90">
        <w:rPr>
          <w:spacing w:val="-2"/>
          <w:sz w:val="22"/>
          <w:szCs w:val="22"/>
          <w:lang w:eastAsia="ro-RO"/>
        </w:rPr>
        <w:t>ului potrivit nevoilor reale ale comunităţii.</w:t>
      </w:r>
    </w:p>
    <w:p w:rsidR="00632A3A" w:rsidRPr="00136816" w:rsidRDefault="00632A3A" w:rsidP="00F375FE">
      <w:pPr>
        <w:widowControl w:val="0"/>
        <w:spacing w:line="276" w:lineRule="auto"/>
        <w:jc w:val="both"/>
        <w:rPr>
          <w:spacing w:val="-4"/>
          <w:sz w:val="22"/>
          <w:szCs w:val="22"/>
          <w:lang w:eastAsia="ro-RO"/>
        </w:rPr>
      </w:pPr>
    </w:p>
    <w:p w:rsidR="00632A3A" w:rsidRPr="00136816" w:rsidRDefault="00BB5780" w:rsidP="00F375FE">
      <w:pPr>
        <w:widowControl w:val="0"/>
        <w:spacing w:line="276" w:lineRule="auto"/>
        <w:jc w:val="center"/>
        <w:rPr>
          <w:spacing w:val="-4"/>
          <w:sz w:val="22"/>
          <w:szCs w:val="22"/>
          <w:lang w:eastAsia="ro-RO"/>
        </w:rPr>
      </w:pPr>
      <w:r w:rsidRPr="00136816">
        <w:rPr>
          <w:noProof/>
          <w:spacing w:val="-4"/>
          <w:sz w:val="22"/>
          <w:szCs w:val="22"/>
          <w:lang w:eastAsia="ro-RO"/>
        </w:rPr>
        <w:object w:dxaOrig="5626" w:dyaOrig="5386">
          <v:shape id="_x0000_i1039" type="#_x0000_t75" style="width:334.2pt;height:323.45pt" o:ole="" fillcolor="window">
            <v:imagedata r:id="rId33" o:title="" cropbottom="4088f" cropright="6116f"/>
          </v:shape>
          <o:OLEObject Type="Embed" ProgID="Paint.Picture" ShapeID="_x0000_i1039" DrawAspect="Content" ObjectID="_1612776941" r:id="rId34"/>
        </w:object>
      </w:r>
    </w:p>
    <w:p w:rsidR="00632A3A" w:rsidRPr="00136816" w:rsidRDefault="00632A3A" w:rsidP="00F375FE">
      <w:pPr>
        <w:widowControl w:val="0"/>
        <w:spacing w:line="276" w:lineRule="auto"/>
        <w:jc w:val="center"/>
        <w:rPr>
          <w:spacing w:val="-4"/>
          <w:sz w:val="22"/>
          <w:szCs w:val="22"/>
          <w:lang w:eastAsia="ro-RO"/>
        </w:rPr>
      </w:pPr>
    </w:p>
    <w:p w:rsidR="00632A3A" w:rsidRPr="00136816" w:rsidRDefault="00632A3A" w:rsidP="00F375FE">
      <w:pPr>
        <w:widowControl w:val="0"/>
        <w:spacing w:line="276" w:lineRule="auto"/>
        <w:jc w:val="center"/>
        <w:rPr>
          <w:b/>
          <w:bCs/>
          <w:i/>
          <w:iCs/>
          <w:spacing w:val="-4"/>
          <w:sz w:val="22"/>
          <w:szCs w:val="22"/>
          <w:lang w:eastAsia="ro-RO"/>
        </w:rPr>
      </w:pPr>
      <w:r w:rsidRPr="00136816">
        <w:rPr>
          <w:b/>
          <w:bCs/>
          <w:spacing w:val="-4"/>
          <w:sz w:val="22"/>
          <w:szCs w:val="22"/>
          <w:lang w:eastAsia="ro-RO"/>
        </w:rPr>
        <w:t>Figura nr. 4:</w:t>
      </w:r>
      <w:r w:rsidRPr="00136816">
        <w:rPr>
          <w:b/>
          <w:bCs/>
          <w:i/>
          <w:iCs/>
          <w:spacing w:val="-4"/>
          <w:sz w:val="22"/>
          <w:szCs w:val="22"/>
          <w:lang w:eastAsia="ro-RO"/>
        </w:rPr>
        <w:t xml:space="preserve"> Structura învăţării avansat distribuite</w:t>
      </w:r>
    </w:p>
    <w:p w:rsidR="00632A3A" w:rsidRPr="0065128F" w:rsidRDefault="00632A3A" w:rsidP="00F375FE">
      <w:pPr>
        <w:widowControl w:val="0"/>
        <w:spacing w:line="276" w:lineRule="auto"/>
        <w:jc w:val="center"/>
        <w:rPr>
          <w:b/>
          <w:bCs/>
          <w:spacing w:val="-4"/>
          <w:sz w:val="22"/>
          <w:szCs w:val="22"/>
          <w:lang w:eastAsia="ro-RO"/>
        </w:rPr>
      </w:pPr>
      <w:r w:rsidRPr="0065128F">
        <w:rPr>
          <w:b/>
          <w:bCs/>
          <w:spacing w:val="-4"/>
          <w:sz w:val="22"/>
          <w:szCs w:val="22"/>
          <w:lang w:eastAsia="ro-RO"/>
        </w:rPr>
        <w:t xml:space="preserve">(adaptare după J.D. Fletcher, 2004, Colecţie Power Point în: Advanced Distributed Learning, </w:t>
      </w:r>
      <w:hyperlink r:id="rId35" w:history="1">
        <w:r w:rsidRPr="0065128F">
          <w:rPr>
            <w:b/>
            <w:bCs/>
            <w:spacing w:val="-4"/>
            <w:sz w:val="22"/>
            <w:szCs w:val="22"/>
            <w:u w:val="single"/>
            <w:lang w:eastAsia="ro-RO"/>
          </w:rPr>
          <w:t>www.adlnet.org</w:t>
        </w:r>
      </w:hyperlink>
      <w:r w:rsidRPr="0065128F">
        <w:rPr>
          <w:b/>
          <w:bCs/>
          <w:spacing w:val="-4"/>
          <w:sz w:val="22"/>
          <w:szCs w:val="22"/>
          <w:lang w:eastAsia="ro-RO"/>
        </w:rPr>
        <w:t>)</w:t>
      </w:r>
    </w:p>
    <w:p w:rsidR="00632A3A" w:rsidRPr="00136816" w:rsidRDefault="00632A3A" w:rsidP="00F375FE">
      <w:pPr>
        <w:widowControl w:val="0"/>
        <w:spacing w:line="276" w:lineRule="auto"/>
        <w:jc w:val="both"/>
        <w:rPr>
          <w:spacing w:val="-4"/>
          <w:sz w:val="22"/>
          <w:szCs w:val="22"/>
          <w:lang w:eastAsia="ro-RO"/>
        </w:rPr>
      </w:pPr>
    </w:p>
    <w:p w:rsidR="00632A3A" w:rsidRPr="00136816" w:rsidRDefault="00632A3A" w:rsidP="00F375FE">
      <w:pPr>
        <w:widowControl w:val="0"/>
        <w:spacing w:line="276" w:lineRule="auto"/>
        <w:ind w:firstLine="720"/>
        <w:jc w:val="both"/>
        <w:rPr>
          <w:spacing w:val="-4"/>
          <w:sz w:val="22"/>
          <w:szCs w:val="22"/>
          <w:lang w:eastAsia="ro-RO"/>
        </w:rPr>
      </w:pPr>
      <w:r w:rsidRPr="00136816">
        <w:rPr>
          <w:spacing w:val="-4"/>
          <w:sz w:val="22"/>
          <w:szCs w:val="22"/>
          <w:lang w:eastAsia="ro-RO"/>
        </w:rPr>
        <w:t>De ce instruirea bazată pe tehnologie şi mai ales învăţarea avansat distribuită devine, astăzi, provocarea majoră a pedagogiei? Răspunsul la întrebare este oferit de o serie de studii ştiinţifice comparative.</w:t>
      </w:r>
    </w:p>
    <w:p w:rsidR="00632A3A" w:rsidRPr="00136816" w:rsidRDefault="00632A3A" w:rsidP="00193216">
      <w:pPr>
        <w:widowControl w:val="0"/>
        <w:spacing w:line="276" w:lineRule="auto"/>
        <w:ind w:firstLine="720"/>
        <w:jc w:val="both"/>
        <w:rPr>
          <w:spacing w:val="-4"/>
          <w:sz w:val="22"/>
          <w:szCs w:val="22"/>
          <w:lang w:eastAsia="ro-RO"/>
        </w:rPr>
      </w:pPr>
      <w:r w:rsidRPr="00136816">
        <w:rPr>
          <w:spacing w:val="-4"/>
          <w:sz w:val="22"/>
          <w:szCs w:val="22"/>
          <w:lang w:eastAsia="ro-RO"/>
        </w:rPr>
        <w:t xml:space="preserve">Potrivit graficului din figura nr. 5, se constată o progresie semnificativă a învăţării în sistemul ADL faţă de sistemul clasic. Asemenea comparaţii ne aduc în actualitate datele oferite de </w:t>
      </w:r>
      <w:r w:rsidRPr="00136816">
        <w:rPr>
          <w:i/>
          <w:iCs/>
          <w:spacing w:val="-4"/>
          <w:sz w:val="22"/>
          <w:szCs w:val="22"/>
          <w:lang w:eastAsia="ro-RO"/>
        </w:rPr>
        <w:t>teoriile învăţării depline</w:t>
      </w:r>
      <w:r w:rsidRPr="00136816">
        <w:rPr>
          <w:spacing w:val="-4"/>
          <w:sz w:val="22"/>
          <w:szCs w:val="22"/>
          <w:lang w:eastAsia="ro-RO"/>
        </w:rPr>
        <w:t>,</w:t>
      </w:r>
      <w:r w:rsidRPr="00136816">
        <w:rPr>
          <w:i/>
          <w:iCs/>
          <w:spacing w:val="-4"/>
          <w:sz w:val="22"/>
          <w:szCs w:val="22"/>
          <w:lang w:eastAsia="ro-RO"/>
        </w:rPr>
        <w:t xml:space="preserve"> </w:t>
      </w:r>
      <w:r w:rsidRPr="00136816">
        <w:rPr>
          <w:spacing w:val="-4"/>
          <w:sz w:val="22"/>
          <w:szCs w:val="22"/>
          <w:lang w:eastAsia="ro-RO"/>
        </w:rPr>
        <w:t>pe care, fireşte, acum le aşezăm sub impactul tehnologiilor moderne ale instruirii.</w:t>
      </w:r>
    </w:p>
    <w:p w:rsidR="00632A3A" w:rsidRDefault="00632A3A" w:rsidP="00F375FE">
      <w:pPr>
        <w:widowControl w:val="0"/>
        <w:spacing w:line="276" w:lineRule="auto"/>
        <w:jc w:val="both"/>
        <w:rPr>
          <w:spacing w:val="-4"/>
          <w:sz w:val="22"/>
          <w:szCs w:val="22"/>
          <w:lang w:eastAsia="ro-RO"/>
        </w:rPr>
      </w:pPr>
      <w:r>
        <w:rPr>
          <w:spacing w:val="-4"/>
          <w:sz w:val="22"/>
          <w:szCs w:val="22"/>
          <w:lang w:eastAsia="ro-RO"/>
        </w:rPr>
        <w:br w:type="page"/>
      </w:r>
    </w:p>
    <w:p w:rsidR="00632A3A" w:rsidRPr="00136816" w:rsidRDefault="00BB5780" w:rsidP="00F375FE">
      <w:pPr>
        <w:widowControl w:val="0"/>
        <w:spacing w:line="276" w:lineRule="auto"/>
        <w:jc w:val="both"/>
        <w:rPr>
          <w:spacing w:val="-4"/>
          <w:sz w:val="22"/>
          <w:szCs w:val="22"/>
          <w:lang w:eastAsia="ro-RO"/>
        </w:rPr>
      </w:pPr>
      <w:r>
        <w:rPr>
          <w:noProof/>
          <w:spacing w:val="-4"/>
          <w:sz w:val="22"/>
          <w:szCs w:val="22"/>
          <w:lang w:eastAsia="ro-RO"/>
        </w:rPr>
        <w:lastRenderedPageBreak/>
        <mc:AlternateContent>
          <mc:Choice Requires="wpg">
            <w:drawing>
              <wp:inline distT="0" distB="0" distL="0" distR="0">
                <wp:extent cx="4165600" cy="3700145"/>
                <wp:effectExtent l="0" t="0" r="6350" b="0"/>
                <wp:docPr id="1100"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5600" cy="3700145"/>
                          <a:chOff x="1161" y="2097"/>
                          <a:chExt cx="5869" cy="4833"/>
                        </a:xfrm>
                      </wpg:grpSpPr>
                      <wps:wsp>
                        <wps:cNvPr id="1101" name="Rectangle 205"/>
                        <wps:cNvSpPr>
                          <a:spLocks/>
                        </wps:cNvSpPr>
                        <wps:spPr bwMode="auto">
                          <a:xfrm>
                            <a:off x="2813" y="6143"/>
                            <a:ext cx="2308"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2" name="Rectangle 206"/>
                        <wps:cNvSpPr>
                          <a:spLocks/>
                        </wps:cNvSpPr>
                        <wps:spPr bwMode="auto">
                          <a:xfrm>
                            <a:off x="2813" y="6143"/>
                            <a:ext cx="2308"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3" name="Rectangle 207"/>
                        <wps:cNvSpPr>
                          <a:spLocks/>
                        </wps:cNvSpPr>
                        <wps:spPr bwMode="auto">
                          <a:xfrm>
                            <a:off x="1599" y="2097"/>
                            <a:ext cx="4736" cy="3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4" name="Rectangle 208"/>
                        <wps:cNvSpPr>
                          <a:spLocks/>
                        </wps:cNvSpPr>
                        <wps:spPr bwMode="auto">
                          <a:xfrm>
                            <a:off x="1599" y="2097"/>
                            <a:ext cx="4736" cy="3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1105" name="Group 209"/>
                        <wpg:cNvGrpSpPr>
                          <a:grpSpLocks/>
                        </wpg:cNvGrpSpPr>
                        <wpg:grpSpPr bwMode="auto">
                          <a:xfrm>
                            <a:off x="5120" y="3055"/>
                            <a:ext cx="1857" cy="2525"/>
                            <a:chOff x="5602" y="5655"/>
                            <a:chExt cx="1959" cy="2666"/>
                          </a:xfrm>
                        </wpg:grpSpPr>
                        <wps:wsp>
                          <wps:cNvPr id="1106" name="Line 210"/>
                          <wps:cNvCnPr>
                            <a:cxnSpLocks/>
                          </wps:cNvCnPr>
                          <wps:spPr bwMode="auto">
                            <a:xfrm>
                              <a:off x="5602" y="8319"/>
                              <a:ext cx="1951" cy="2"/>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107" name="Freeform 211"/>
                          <wps:cNvSpPr>
                            <a:spLocks/>
                          </wps:cNvSpPr>
                          <wps:spPr bwMode="auto">
                            <a:xfrm>
                              <a:off x="5602" y="8310"/>
                              <a:ext cx="27" cy="9"/>
                            </a:xfrm>
                            <a:custGeom>
                              <a:avLst/>
                              <a:gdLst>
                                <a:gd name="T0" fmla="*/ 0 w 27"/>
                                <a:gd name="T1" fmla="*/ 9 h 9"/>
                                <a:gd name="T2" fmla="*/ 8 w 27"/>
                                <a:gd name="T3" fmla="*/ 9 h 9"/>
                                <a:gd name="T4" fmla="*/ 27 w 27"/>
                                <a:gd name="T5" fmla="*/ 0 h 9"/>
                                <a:gd name="T6" fmla="*/ 19 w 27"/>
                                <a:gd name="T7" fmla="*/ 9 h 9"/>
                                <a:gd name="T8" fmla="*/ 0 w 27"/>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 h="9">
                                  <a:moveTo>
                                    <a:pt x="0" y="9"/>
                                  </a:moveTo>
                                  <a:lnTo>
                                    <a:pt x="8" y="9"/>
                                  </a:lnTo>
                                  <a:lnTo>
                                    <a:pt x="27" y="0"/>
                                  </a:lnTo>
                                  <a:lnTo>
                                    <a:pt x="19"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08" name="Freeform 212"/>
                          <wps:cNvSpPr>
                            <a:spLocks/>
                          </wps:cNvSpPr>
                          <wps:spPr bwMode="auto">
                            <a:xfrm>
                              <a:off x="5620" y="8310"/>
                              <a:ext cx="20" cy="9"/>
                            </a:xfrm>
                            <a:custGeom>
                              <a:avLst/>
                              <a:gdLst>
                                <a:gd name="T0" fmla="*/ 0 w 20"/>
                                <a:gd name="T1" fmla="*/ 9 h 9"/>
                                <a:gd name="T2" fmla="*/ 8 w 20"/>
                                <a:gd name="T3" fmla="*/ 0 h 9"/>
                                <a:gd name="T4" fmla="*/ 20 w 20"/>
                                <a:gd name="T5" fmla="*/ 0 h 9"/>
                                <a:gd name="T6" fmla="*/ 14 w 20"/>
                                <a:gd name="T7" fmla="*/ 9 h 9"/>
                                <a:gd name="T8" fmla="*/ 0 w 20"/>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9">
                                  <a:moveTo>
                                    <a:pt x="0" y="9"/>
                                  </a:moveTo>
                                  <a:lnTo>
                                    <a:pt x="8" y="0"/>
                                  </a:lnTo>
                                  <a:lnTo>
                                    <a:pt x="20" y="0"/>
                                  </a:lnTo>
                                  <a:lnTo>
                                    <a:pt x="14"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09" name="Freeform 213"/>
                          <wps:cNvSpPr>
                            <a:spLocks/>
                          </wps:cNvSpPr>
                          <wps:spPr bwMode="auto">
                            <a:xfrm>
                              <a:off x="5634" y="8310"/>
                              <a:ext cx="23" cy="9"/>
                            </a:xfrm>
                            <a:custGeom>
                              <a:avLst/>
                              <a:gdLst>
                                <a:gd name="T0" fmla="*/ 0 w 23"/>
                                <a:gd name="T1" fmla="*/ 9 h 9"/>
                                <a:gd name="T2" fmla="*/ 6 w 23"/>
                                <a:gd name="T3" fmla="*/ 0 h 9"/>
                                <a:gd name="T4" fmla="*/ 23 w 23"/>
                                <a:gd name="T5" fmla="*/ 0 h 9"/>
                                <a:gd name="T6" fmla="*/ 18 w 23"/>
                                <a:gd name="T7" fmla="*/ 0 h 9"/>
                                <a:gd name="T8" fmla="*/ 0 w 23"/>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9">
                                  <a:moveTo>
                                    <a:pt x="0" y="9"/>
                                  </a:moveTo>
                                  <a:lnTo>
                                    <a:pt x="6" y="0"/>
                                  </a:lnTo>
                                  <a:lnTo>
                                    <a:pt x="23" y="0"/>
                                  </a:lnTo>
                                  <a:lnTo>
                                    <a:pt x="18" y="0"/>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10" name="Freeform 214"/>
                          <wps:cNvSpPr>
                            <a:spLocks/>
                          </wps:cNvSpPr>
                          <wps:spPr bwMode="auto">
                            <a:xfrm>
                              <a:off x="5652" y="8304"/>
                              <a:ext cx="25" cy="6"/>
                            </a:xfrm>
                            <a:custGeom>
                              <a:avLst/>
                              <a:gdLst>
                                <a:gd name="T0" fmla="*/ 0 w 25"/>
                                <a:gd name="T1" fmla="*/ 6 h 6"/>
                                <a:gd name="T2" fmla="*/ 5 w 25"/>
                                <a:gd name="T3" fmla="*/ 6 h 6"/>
                                <a:gd name="T4" fmla="*/ 25 w 25"/>
                                <a:gd name="T5" fmla="*/ 0 h 6"/>
                                <a:gd name="T6" fmla="*/ 17 w 25"/>
                                <a:gd name="T7" fmla="*/ 6 h 6"/>
                                <a:gd name="T8" fmla="*/ 0 w 25"/>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6">
                                  <a:moveTo>
                                    <a:pt x="0" y="6"/>
                                  </a:moveTo>
                                  <a:lnTo>
                                    <a:pt x="5" y="6"/>
                                  </a:lnTo>
                                  <a:lnTo>
                                    <a:pt x="25" y="0"/>
                                  </a:lnTo>
                                  <a:lnTo>
                                    <a:pt x="17"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11" name="Freeform 215"/>
                          <wps:cNvSpPr>
                            <a:spLocks/>
                          </wps:cNvSpPr>
                          <wps:spPr bwMode="auto">
                            <a:xfrm>
                              <a:off x="5669" y="8304"/>
                              <a:ext cx="17" cy="6"/>
                            </a:xfrm>
                            <a:custGeom>
                              <a:avLst/>
                              <a:gdLst>
                                <a:gd name="T0" fmla="*/ 0 w 17"/>
                                <a:gd name="T1" fmla="*/ 6 h 6"/>
                                <a:gd name="T2" fmla="*/ 8 w 17"/>
                                <a:gd name="T3" fmla="*/ 0 h 6"/>
                                <a:gd name="T4" fmla="*/ 17 w 17"/>
                                <a:gd name="T5" fmla="*/ 0 h 6"/>
                                <a:gd name="T6" fmla="*/ 12 w 17"/>
                                <a:gd name="T7" fmla="*/ 6 h 6"/>
                                <a:gd name="T8" fmla="*/ 0 w 17"/>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6">
                                  <a:moveTo>
                                    <a:pt x="0" y="6"/>
                                  </a:moveTo>
                                  <a:lnTo>
                                    <a:pt x="8" y="0"/>
                                  </a:lnTo>
                                  <a:lnTo>
                                    <a:pt x="17" y="0"/>
                                  </a:lnTo>
                                  <a:lnTo>
                                    <a:pt x="12"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12" name="Freeform 216"/>
                          <wps:cNvSpPr>
                            <a:spLocks/>
                          </wps:cNvSpPr>
                          <wps:spPr bwMode="auto">
                            <a:xfrm>
                              <a:off x="5681" y="8297"/>
                              <a:ext cx="25" cy="13"/>
                            </a:xfrm>
                            <a:custGeom>
                              <a:avLst/>
                              <a:gdLst>
                                <a:gd name="T0" fmla="*/ 0 w 25"/>
                                <a:gd name="T1" fmla="*/ 13 h 13"/>
                                <a:gd name="T2" fmla="*/ 5 w 25"/>
                                <a:gd name="T3" fmla="*/ 7 h 13"/>
                                <a:gd name="T4" fmla="*/ 25 w 25"/>
                                <a:gd name="T5" fmla="*/ 0 h 13"/>
                                <a:gd name="T6" fmla="*/ 20 w 25"/>
                                <a:gd name="T7" fmla="*/ 7 h 13"/>
                                <a:gd name="T8" fmla="*/ 0 w 25"/>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13">
                                  <a:moveTo>
                                    <a:pt x="0" y="13"/>
                                  </a:moveTo>
                                  <a:lnTo>
                                    <a:pt x="5" y="7"/>
                                  </a:lnTo>
                                  <a:lnTo>
                                    <a:pt x="25" y="0"/>
                                  </a:lnTo>
                                  <a:lnTo>
                                    <a:pt x="20" y="7"/>
                                  </a:lnTo>
                                  <a:lnTo>
                                    <a:pt x="0" y="13"/>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13" name="Freeform 217"/>
                          <wps:cNvSpPr>
                            <a:spLocks/>
                          </wps:cNvSpPr>
                          <wps:spPr bwMode="auto">
                            <a:xfrm>
                              <a:off x="5701" y="8297"/>
                              <a:ext cx="23" cy="7"/>
                            </a:xfrm>
                            <a:custGeom>
                              <a:avLst/>
                              <a:gdLst>
                                <a:gd name="T0" fmla="*/ 0 w 23"/>
                                <a:gd name="T1" fmla="*/ 7 h 7"/>
                                <a:gd name="T2" fmla="*/ 5 w 23"/>
                                <a:gd name="T3" fmla="*/ 0 h 7"/>
                                <a:gd name="T4" fmla="*/ 23 w 23"/>
                                <a:gd name="T5" fmla="*/ 0 h 7"/>
                                <a:gd name="T6" fmla="*/ 17 w 23"/>
                                <a:gd name="T7" fmla="*/ 0 h 7"/>
                                <a:gd name="T8" fmla="*/ 0 w 23"/>
                                <a:gd name="T9" fmla="*/ 7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7">
                                  <a:moveTo>
                                    <a:pt x="0" y="7"/>
                                  </a:moveTo>
                                  <a:lnTo>
                                    <a:pt x="5" y="0"/>
                                  </a:lnTo>
                                  <a:lnTo>
                                    <a:pt x="23" y="0"/>
                                  </a:lnTo>
                                  <a:lnTo>
                                    <a:pt x="17" y="0"/>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14" name="Freeform 218"/>
                          <wps:cNvSpPr>
                            <a:spLocks/>
                          </wps:cNvSpPr>
                          <wps:spPr bwMode="auto">
                            <a:xfrm>
                              <a:off x="5718" y="8291"/>
                              <a:ext cx="18" cy="6"/>
                            </a:xfrm>
                            <a:custGeom>
                              <a:avLst/>
                              <a:gdLst>
                                <a:gd name="T0" fmla="*/ 0 w 18"/>
                                <a:gd name="T1" fmla="*/ 6 h 6"/>
                                <a:gd name="T2" fmla="*/ 6 w 18"/>
                                <a:gd name="T3" fmla="*/ 6 h 6"/>
                                <a:gd name="T4" fmla="*/ 18 w 18"/>
                                <a:gd name="T5" fmla="*/ 0 h 6"/>
                                <a:gd name="T6" fmla="*/ 12 w 18"/>
                                <a:gd name="T7" fmla="*/ 6 h 6"/>
                                <a:gd name="T8" fmla="*/ 0 w 18"/>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6">
                                  <a:moveTo>
                                    <a:pt x="0" y="6"/>
                                  </a:moveTo>
                                  <a:lnTo>
                                    <a:pt x="6" y="6"/>
                                  </a:lnTo>
                                  <a:lnTo>
                                    <a:pt x="18" y="0"/>
                                  </a:lnTo>
                                  <a:lnTo>
                                    <a:pt x="12"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15" name="Freeform 219"/>
                          <wps:cNvSpPr>
                            <a:spLocks/>
                          </wps:cNvSpPr>
                          <wps:spPr bwMode="auto">
                            <a:xfrm>
                              <a:off x="5729" y="8282"/>
                              <a:ext cx="24" cy="15"/>
                            </a:xfrm>
                            <a:custGeom>
                              <a:avLst/>
                              <a:gdLst>
                                <a:gd name="T0" fmla="*/ 0 w 24"/>
                                <a:gd name="T1" fmla="*/ 15 h 15"/>
                                <a:gd name="T2" fmla="*/ 5 w 24"/>
                                <a:gd name="T3" fmla="*/ 9 h 15"/>
                                <a:gd name="T4" fmla="*/ 24 w 24"/>
                                <a:gd name="T5" fmla="*/ 0 h 15"/>
                                <a:gd name="T6" fmla="*/ 19 w 24"/>
                                <a:gd name="T7" fmla="*/ 0 h 15"/>
                                <a:gd name="T8" fmla="*/ 0 w 24"/>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5">
                                  <a:moveTo>
                                    <a:pt x="0" y="15"/>
                                  </a:moveTo>
                                  <a:lnTo>
                                    <a:pt x="5" y="9"/>
                                  </a:lnTo>
                                  <a:lnTo>
                                    <a:pt x="24" y="0"/>
                                  </a:lnTo>
                                  <a:lnTo>
                                    <a:pt x="19" y="0"/>
                                  </a:lnTo>
                                  <a:lnTo>
                                    <a:pt x="0" y="15"/>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16" name="Freeform 220"/>
                          <wps:cNvSpPr>
                            <a:spLocks/>
                          </wps:cNvSpPr>
                          <wps:spPr bwMode="auto">
                            <a:xfrm>
                              <a:off x="5748" y="8263"/>
                              <a:ext cx="25" cy="19"/>
                            </a:xfrm>
                            <a:custGeom>
                              <a:avLst/>
                              <a:gdLst>
                                <a:gd name="T0" fmla="*/ 0 w 25"/>
                                <a:gd name="T1" fmla="*/ 19 h 19"/>
                                <a:gd name="T2" fmla="*/ 5 w 25"/>
                                <a:gd name="T3" fmla="*/ 19 h 19"/>
                                <a:gd name="T4" fmla="*/ 25 w 25"/>
                                <a:gd name="T5" fmla="*/ 0 h 19"/>
                                <a:gd name="T6" fmla="*/ 17 w 25"/>
                                <a:gd name="T7" fmla="*/ 9 h 19"/>
                                <a:gd name="T8" fmla="*/ 0 w 25"/>
                                <a:gd name="T9" fmla="*/ 19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19">
                                  <a:moveTo>
                                    <a:pt x="0" y="19"/>
                                  </a:moveTo>
                                  <a:lnTo>
                                    <a:pt x="5" y="19"/>
                                  </a:lnTo>
                                  <a:lnTo>
                                    <a:pt x="25" y="0"/>
                                  </a:lnTo>
                                  <a:lnTo>
                                    <a:pt x="17" y="9"/>
                                  </a:lnTo>
                                  <a:lnTo>
                                    <a:pt x="0" y="1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17" name="Freeform 221"/>
                          <wps:cNvSpPr>
                            <a:spLocks/>
                          </wps:cNvSpPr>
                          <wps:spPr bwMode="auto">
                            <a:xfrm>
                              <a:off x="5764" y="8259"/>
                              <a:ext cx="18" cy="13"/>
                            </a:xfrm>
                            <a:custGeom>
                              <a:avLst/>
                              <a:gdLst>
                                <a:gd name="T0" fmla="*/ 0 w 18"/>
                                <a:gd name="T1" fmla="*/ 13 h 13"/>
                                <a:gd name="T2" fmla="*/ 8 w 18"/>
                                <a:gd name="T3" fmla="*/ 4 h 13"/>
                                <a:gd name="T4" fmla="*/ 18 w 18"/>
                                <a:gd name="T5" fmla="*/ 0 h 13"/>
                                <a:gd name="T6" fmla="*/ 14 w 18"/>
                                <a:gd name="T7" fmla="*/ 0 h 13"/>
                                <a:gd name="T8" fmla="*/ 0 w 18"/>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13">
                                  <a:moveTo>
                                    <a:pt x="0" y="13"/>
                                  </a:moveTo>
                                  <a:lnTo>
                                    <a:pt x="8" y="4"/>
                                  </a:lnTo>
                                  <a:lnTo>
                                    <a:pt x="18" y="0"/>
                                  </a:lnTo>
                                  <a:lnTo>
                                    <a:pt x="14" y="0"/>
                                  </a:lnTo>
                                  <a:lnTo>
                                    <a:pt x="0" y="13"/>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18" name="Freeform 222"/>
                          <wps:cNvSpPr>
                            <a:spLocks/>
                          </wps:cNvSpPr>
                          <wps:spPr bwMode="auto">
                            <a:xfrm>
                              <a:off x="5778" y="8241"/>
                              <a:ext cx="23" cy="18"/>
                            </a:xfrm>
                            <a:custGeom>
                              <a:avLst/>
                              <a:gdLst>
                                <a:gd name="T0" fmla="*/ 0 w 23"/>
                                <a:gd name="T1" fmla="*/ 18 h 18"/>
                                <a:gd name="T2" fmla="*/ 4 w 23"/>
                                <a:gd name="T3" fmla="*/ 18 h 18"/>
                                <a:gd name="T4" fmla="*/ 23 w 23"/>
                                <a:gd name="T5" fmla="*/ 0 h 18"/>
                                <a:gd name="T6" fmla="*/ 18 w 23"/>
                                <a:gd name="T7" fmla="*/ 0 h 18"/>
                                <a:gd name="T8" fmla="*/ 0 w 23"/>
                                <a:gd name="T9" fmla="*/ 18 h 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18">
                                  <a:moveTo>
                                    <a:pt x="0" y="18"/>
                                  </a:moveTo>
                                  <a:lnTo>
                                    <a:pt x="4" y="18"/>
                                  </a:lnTo>
                                  <a:lnTo>
                                    <a:pt x="23" y="0"/>
                                  </a:lnTo>
                                  <a:lnTo>
                                    <a:pt x="18" y="0"/>
                                  </a:lnTo>
                                  <a:lnTo>
                                    <a:pt x="0" y="1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19" name="Freeform 223"/>
                          <wps:cNvSpPr>
                            <a:spLocks/>
                          </wps:cNvSpPr>
                          <wps:spPr bwMode="auto">
                            <a:xfrm>
                              <a:off x="6401" y="5720"/>
                              <a:ext cx="24" cy="16"/>
                            </a:xfrm>
                            <a:custGeom>
                              <a:avLst/>
                              <a:gdLst>
                                <a:gd name="T0" fmla="*/ 0 w 24"/>
                                <a:gd name="T1" fmla="*/ 16 h 16"/>
                                <a:gd name="T2" fmla="*/ 8 w 24"/>
                                <a:gd name="T3" fmla="*/ 16 h 16"/>
                                <a:gd name="T4" fmla="*/ 24 w 24"/>
                                <a:gd name="T5" fmla="*/ 0 h 16"/>
                                <a:gd name="T6" fmla="*/ 19 w 24"/>
                                <a:gd name="T7" fmla="*/ 0 h 16"/>
                                <a:gd name="T8" fmla="*/ 0 w 24"/>
                                <a:gd name="T9" fmla="*/ 16 h 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6">
                                  <a:moveTo>
                                    <a:pt x="0" y="16"/>
                                  </a:moveTo>
                                  <a:lnTo>
                                    <a:pt x="8" y="16"/>
                                  </a:lnTo>
                                  <a:lnTo>
                                    <a:pt x="24" y="0"/>
                                  </a:lnTo>
                                  <a:lnTo>
                                    <a:pt x="19" y="0"/>
                                  </a:lnTo>
                                  <a:lnTo>
                                    <a:pt x="0" y="1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20" name="Freeform 224"/>
                          <wps:cNvSpPr>
                            <a:spLocks/>
                          </wps:cNvSpPr>
                          <wps:spPr bwMode="auto">
                            <a:xfrm>
                              <a:off x="6420" y="5705"/>
                              <a:ext cx="18" cy="15"/>
                            </a:xfrm>
                            <a:custGeom>
                              <a:avLst/>
                              <a:gdLst>
                                <a:gd name="T0" fmla="*/ 0 w 18"/>
                                <a:gd name="T1" fmla="*/ 15 h 15"/>
                                <a:gd name="T2" fmla="*/ 5 w 18"/>
                                <a:gd name="T3" fmla="*/ 15 h 15"/>
                                <a:gd name="T4" fmla="*/ 18 w 18"/>
                                <a:gd name="T5" fmla="*/ 0 h 15"/>
                                <a:gd name="T6" fmla="*/ 18 w 18"/>
                                <a:gd name="T7" fmla="*/ 6 h 15"/>
                                <a:gd name="T8" fmla="*/ 0 w 18"/>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15">
                                  <a:moveTo>
                                    <a:pt x="0" y="15"/>
                                  </a:moveTo>
                                  <a:lnTo>
                                    <a:pt x="5" y="15"/>
                                  </a:lnTo>
                                  <a:lnTo>
                                    <a:pt x="18" y="0"/>
                                  </a:lnTo>
                                  <a:lnTo>
                                    <a:pt x="18" y="6"/>
                                  </a:lnTo>
                                  <a:lnTo>
                                    <a:pt x="0" y="15"/>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21" name="Freeform 225"/>
                          <wps:cNvSpPr>
                            <a:spLocks/>
                          </wps:cNvSpPr>
                          <wps:spPr bwMode="auto">
                            <a:xfrm>
                              <a:off x="6438" y="5696"/>
                              <a:ext cx="19" cy="15"/>
                            </a:xfrm>
                            <a:custGeom>
                              <a:avLst/>
                              <a:gdLst>
                                <a:gd name="T0" fmla="*/ 0 w 19"/>
                                <a:gd name="T1" fmla="*/ 15 h 15"/>
                                <a:gd name="T2" fmla="*/ 0 w 19"/>
                                <a:gd name="T3" fmla="*/ 9 h 15"/>
                                <a:gd name="T4" fmla="*/ 19 w 19"/>
                                <a:gd name="T5" fmla="*/ 0 h 15"/>
                                <a:gd name="T6" fmla="*/ 11 w 19"/>
                                <a:gd name="T7" fmla="*/ 0 h 15"/>
                                <a:gd name="T8" fmla="*/ 0 w 19"/>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15">
                                  <a:moveTo>
                                    <a:pt x="0" y="15"/>
                                  </a:moveTo>
                                  <a:lnTo>
                                    <a:pt x="0" y="9"/>
                                  </a:lnTo>
                                  <a:lnTo>
                                    <a:pt x="19" y="0"/>
                                  </a:lnTo>
                                  <a:lnTo>
                                    <a:pt x="11" y="0"/>
                                  </a:lnTo>
                                  <a:lnTo>
                                    <a:pt x="0" y="15"/>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22" name="Freeform 226"/>
                          <wps:cNvSpPr>
                            <a:spLocks/>
                          </wps:cNvSpPr>
                          <wps:spPr bwMode="auto">
                            <a:xfrm>
                              <a:off x="6448" y="5681"/>
                              <a:ext cx="28" cy="15"/>
                            </a:xfrm>
                            <a:custGeom>
                              <a:avLst/>
                              <a:gdLst>
                                <a:gd name="T0" fmla="*/ 0 w 28"/>
                                <a:gd name="T1" fmla="*/ 15 h 15"/>
                                <a:gd name="T2" fmla="*/ 8 w 28"/>
                                <a:gd name="T3" fmla="*/ 15 h 15"/>
                                <a:gd name="T4" fmla="*/ 28 w 28"/>
                                <a:gd name="T5" fmla="*/ 0 h 15"/>
                                <a:gd name="T6" fmla="*/ 20 w 28"/>
                                <a:gd name="T7" fmla="*/ 6 h 15"/>
                                <a:gd name="T8" fmla="*/ 0 w 28"/>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8" h="15">
                                  <a:moveTo>
                                    <a:pt x="0" y="15"/>
                                  </a:moveTo>
                                  <a:lnTo>
                                    <a:pt x="8" y="15"/>
                                  </a:lnTo>
                                  <a:lnTo>
                                    <a:pt x="28" y="0"/>
                                  </a:lnTo>
                                  <a:lnTo>
                                    <a:pt x="20" y="6"/>
                                  </a:lnTo>
                                  <a:lnTo>
                                    <a:pt x="0" y="15"/>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23" name="Freeform 227"/>
                          <wps:cNvSpPr>
                            <a:spLocks/>
                          </wps:cNvSpPr>
                          <wps:spPr bwMode="auto">
                            <a:xfrm>
                              <a:off x="6468" y="5681"/>
                              <a:ext cx="17" cy="6"/>
                            </a:xfrm>
                            <a:custGeom>
                              <a:avLst/>
                              <a:gdLst>
                                <a:gd name="T0" fmla="*/ 0 w 17"/>
                                <a:gd name="T1" fmla="*/ 6 h 6"/>
                                <a:gd name="T2" fmla="*/ 8 w 17"/>
                                <a:gd name="T3" fmla="*/ 0 h 6"/>
                                <a:gd name="T4" fmla="*/ 17 w 17"/>
                                <a:gd name="T5" fmla="*/ 0 h 6"/>
                                <a:gd name="T6" fmla="*/ 0 w 17"/>
                                <a:gd name="T7" fmla="*/ 6 h 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7" h="6">
                                  <a:moveTo>
                                    <a:pt x="0" y="6"/>
                                  </a:moveTo>
                                  <a:lnTo>
                                    <a:pt x="8" y="0"/>
                                  </a:lnTo>
                                  <a:lnTo>
                                    <a:pt x="17" y="0"/>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24" name="Freeform 228"/>
                          <wps:cNvSpPr>
                            <a:spLocks/>
                          </wps:cNvSpPr>
                          <wps:spPr bwMode="auto">
                            <a:xfrm>
                              <a:off x="6485" y="5672"/>
                              <a:ext cx="20" cy="9"/>
                            </a:xfrm>
                            <a:custGeom>
                              <a:avLst/>
                              <a:gdLst>
                                <a:gd name="T0" fmla="*/ 0 w 20"/>
                                <a:gd name="T1" fmla="*/ 9 h 9"/>
                                <a:gd name="T2" fmla="*/ 0 w 20"/>
                                <a:gd name="T3" fmla="*/ 9 h 9"/>
                                <a:gd name="T4" fmla="*/ 20 w 20"/>
                                <a:gd name="T5" fmla="*/ 0 h 9"/>
                                <a:gd name="T6" fmla="*/ 12 w 20"/>
                                <a:gd name="T7" fmla="*/ 9 h 9"/>
                                <a:gd name="T8" fmla="*/ 0 w 20"/>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9">
                                  <a:moveTo>
                                    <a:pt x="0" y="9"/>
                                  </a:moveTo>
                                  <a:lnTo>
                                    <a:pt x="0" y="9"/>
                                  </a:lnTo>
                                  <a:lnTo>
                                    <a:pt x="20" y="0"/>
                                  </a:lnTo>
                                  <a:lnTo>
                                    <a:pt x="12"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25" name="Freeform 229"/>
                          <wps:cNvSpPr>
                            <a:spLocks/>
                          </wps:cNvSpPr>
                          <wps:spPr bwMode="auto">
                            <a:xfrm>
                              <a:off x="6497" y="5664"/>
                              <a:ext cx="25" cy="17"/>
                            </a:xfrm>
                            <a:custGeom>
                              <a:avLst/>
                              <a:gdLst>
                                <a:gd name="T0" fmla="*/ 0 w 25"/>
                                <a:gd name="T1" fmla="*/ 17 h 17"/>
                                <a:gd name="T2" fmla="*/ 8 w 25"/>
                                <a:gd name="T3" fmla="*/ 8 h 17"/>
                                <a:gd name="T4" fmla="*/ 25 w 25"/>
                                <a:gd name="T5" fmla="*/ 0 h 17"/>
                                <a:gd name="T6" fmla="*/ 17 w 25"/>
                                <a:gd name="T7" fmla="*/ 8 h 17"/>
                                <a:gd name="T8" fmla="*/ 0 w 25"/>
                                <a:gd name="T9" fmla="*/ 17 h 1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17">
                                  <a:moveTo>
                                    <a:pt x="0" y="17"/>
                                  </a:moveTo>
                                  <a:lnTo>
                                    <a:pt x="8" y="8"/>
                                  </a:lnTo>
                                  <a:lnTo>
                                    <a:pt x="25" y="0"/>
                                  </a:lnTo>
                                  <a:lnTo>
                                    <a:pt x="17" y="8"/>
                                  </a:lnTo>
                                  <a:lnTo>
                                    <a:pt x="0" y="1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26" name="Freeform 230"/>
                          <wps:cNvSpPr>
                            <a:spLocks/>
                          </wps:cNvSpPr>
                          <wps:spPr bwMode="auto">
                            <a:xfrm>
                              <a:off x="6514" y="5664"/>
                              <a:ext cx="20" cy="8"/>
                            </a:xfrm>
                            <a:custGeom>
                              <a:avLst/>
                              <a:gdLst>
                                <a:gd name="T0" fmla="*/ 0 w 20"/>
                                <a:gd name="T1" fmla="*/ 8 h 8"/>
                                <a:gd name="T2" fmla="*/ 8 w 20"/>
                                <a:gd name="T3" fmla="*/ 0 h 8"/>
                                <a:gd name="T4" fmla="*/ 20 w 20"/>
                                <a:gd name="T5" fmla="*/ 0 h 8"/>
                                <a:gd name="T6" fmla="*/ 20 w 20"/>
                                <a:gd name="T7" fmla="*/ 8 h 8"/>
                                <a:gd name="T8" fmla="*/ 0 w 20"/>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8">
                                  <a:moveTo>
                                    <a:pt x="0" y="8"/>
                                  </a:moveTo>
                                  <a:lnTo>
                                    <a:pt x="8" y="0"/>
                                  </a:lnTo>
                                  <a:lnTo>
                                    <a:pt x="20" y="0"/>
                                  </a:lnTo>
                                  <a:lnTo>
                                    <a:pt x="20" y="8"/>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27" name="Freeform 231"/>
                          <wps:cNvSpPr>
                            <a:spLocks/>
                          </wps:cNvSpPr>
                          <wps:spPr bwMode="auto">
                            <a:xfrm>
                              <a:off x="6534" y="5664"/>
                              <a:ext cx="18" cy="8"/>
                            </a:xfrm>
                            <a:custGeom>
                              <a:avLst/>
                              <a:gdLst>
                                <a:gd name="T0" fmla="*/ 0 w 18"/>
                                <a:gd name="T1" fmla="*/ 8 h 8"/>
                                <a:gd name="T2" fmla="*/ 0 w 18"/>
                                <a:gd name="T3" fmla="*/ 0 h 8"/>
                                <a:gd name="T4" fmla="*/ 18 w 18"/>
                                <a:gd name="T5" fmla="*/ 0 h 8"/>
                                <a:gd name="T6" fmla="*/ 12 w 18"/>
                                <a:gd name="T7" fmla="*/ 0 h 8"/>
                                <a:gd name="T8" fmla="*/ 0 w 18"/>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8">
                                  <a:moveTo>
                                    <a:pt x="0" y="8"/>
                                  </a:moveTo>
                                  <a:lnTo>
                                    <a:pt x="0" y="0"/>
                                  </a:lnTo>
                                  <a:lnTo>
                                    <a:pt x="18" y="0"/>
                                  </a:lnTo>
                                  <a:lnTo>
                                    <a:pt x="12" y="0"/>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28" name="Freeform 232"/>
                          <wps:cNvSpPr>
                            <a:spLocks/>
                          </wps:cNvSpPr>
                          <wps:spPr bwMode="auto">
                            <a:xfrm>
                              <a:off x="6546" y="5655"/>
                              <a:ext cx="26" cy="9"/>
                            </a:xfrm>
                            <a:custGeom>
                              <a:avLst/>
                              <a:gdLst>
                                <a:gd name="T0" fmla="*/ 0 w 26"/>
                                <a:gd name="T1" fmla="*/ 9 h 9"/>
                                <a:gd name="T2" fmla="*/ 6 w 26"/>
                                <a:gd name="T3" fmla="*/ 9 h 9"/>
                                <a:gd name="T4" fmla="*/ 26 w 26"/>
                                <a:gd name="T5" fmla="*/ 0 h 9"/>
                                <a:gd name="T6" fmla="*/ 18 w 26"/>
                                <a:gd name="T7" fmla="*/ 9 h 9"/>
                                <a:gd name="T8" fmla="*/ 0 w 26"/>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6" h="9">
                                  <a:moveTo>
                                    <a:pt x="0" y="9"/>
                                  </a:moveTo>
                                  <a:lnTo>
                                    <a:pt x="6" y="9"/>
                                  </a:lnTo>
                                  <a:lnTo>
                                    <a:pt x="26" y="0"/>
                                  </a:lnTo>
                                  <a:lnTo>
                                    <a:pt x="18"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29" name="Freeform 233"/>
                          <wps:cNvSpPr>
                            <a:spLocks/>
                          </wps:cNvSpPr>
                          <wps:spPr bwMode="auto">
                            <a:xfrm>
                              <a:off x="6564" y="5655"/>
                              <a:ext cx="17" cy="9"/>
                            </a:xfrm>
                            <a:custGeom>
                              <a:avLst/>
                              <a:gdLst>
                                <a:gd name="T0" fmla="*/ 0 w 17"/>
                                <a:gd name="T1" fmla="*/ 9 h 9"/>
                                <a:gd name="T2" fmla="*/ 8 w 17"/>
                                <a:gd name="T3" fmla="*/ 0 h 9"/>
                                <a:gd name="T4" fmla="*/ 17 w 17"/>
                                <a:gd name="T5" fmla="*/ 0 h 9"/>
                                <a:gd name="T6" fmla="*/ 17 w 17"/>
                                <a:gd name="T7" fmla="*/ 9 h 9"/>
                                <a:gd name="T8" fmla="*/ 0 w 17"/>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9">
                                  <a:moveTo>
                                    <a:pt x="0" y="9"/>
                                  </a:moveTo>
                                  <a:lnTo>
                                    <a:pt x="8" y="0"/>
                                  </a:lnTo>
                                  <a:lnTo>
                                    <a:pt x="17" y="0"/>
                                  </a:lnTo>
                                  <a:lnTo>
                                    <a:pt x="17"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30" name="Freeform 234"/>
                          <wps:cNvSpPr>
                            <a:spLocks/>
                          </wps:cNvSpPr>
                          <wps:spPr bwMode="auto">
                            <a:xfrm>
                              <a:off x="6581" y="5655"/>
                              <a:ext cx="19" cy="9"/>
                            </a:xfrm>
                            <a:custGeom>
                              <a:avLst/>
                              <a:gdLst>
                                <a:gd name="T0" fmla="*/ 0 w 19"/>
                                <a:gd name="T1" fmla="*/ 9 h 9"/>
                                <a:gd name="T2" fmla="*/ 0 w 19"/>
                                <a:gd name="T3" fmla="*/ 0 h 9"/>
                                <a:gd name="T4" fmla="*/ 19 w 19"/>
                                <a:gd name="T5" fmla="*/ 0 h 9"/>
                                <a:gd name="T6" fmla="*/ 13 w 19"/>
                                <a:gd name="T7" fmla="*/ 9 h 9"/>
                                <a:gd name="T8" fmla="*/ 0 w 19"/>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9">
                                  <a:moveTo>
                                    <a:pt x="0" y="9"/>
                                  </a:moveTo>
                                  <a:lnTo>
                                    <a:pt x="0" y="0"/>
                                  </a:lnTo>
                                  <a:lnTo>
                                    <a:pt x="19" y="0"/>
                                  </a:lnTo>
                                  <a:lnTo>
                                    <a:pt x="13"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31" name="Freeform 235"/>
                          <wps:cNvSpPr>
                            <a:spLocks/>
                          </wps:cNvSpPr>
                          <wps:spPr bwMode="auto">
                            <a:xfrm>
                              <a:off x="6594" y="5655"/>
                              <a:ext cx="24" cy="9"/>
                            </a:xfrm>
                            <a:custGeom>
                              <a:avLst/>
                              <a:gdLst>
                                <a:gd name="T0" fmla="*/ 0 w 24"/>
                                <a:gd name="T1" fmla="*/ 9 h 9"/>
                                <a:gd name="T2" fmla="*/ 6 w 24"/>
                                <a:gd name="T3" fmla="*/ 0 h 9"/>
                                <a:gd name="T4" fmla="*/ 24 w 24"/>
                                <a:gd name="T5" fmla="*/ 0 h 9"/>
                                <a:gd name="T6" fmla="*/ 19 w 24"/>
                                <a:gd name="T7" fmla="*/ 9 h 9"/>
                                <a:gd name="T8" fmla="*/ 0 w 24"/>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9">
                                  <a:moveTo>
                                    <a:pt x="0" y="9"/>
                                  </a:moveTo>
                                  <a:lnTo>
                                    <a:pt x="6" y="0"/>
                                  </a:lnTo>
                                  <a:lnTo>
                                    <a:pt x="24" y="0"/>
                                  </a:lnTo>
                                  <a:lnTo>
                                    <a:pt x="19"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32" name="Freeform 236"/>
                          <wps:cNvSpPr>
                            <a:spLocks/>
                          </wps:cNvSpPr>
                          <wps:spPr bwMode="auto">
                            <a:xfrm>
                              <a:off x="6613" y="5655"/>
                              <a:ext cx="16" cy="9"/>
                            </a:xfrm>
                            <a:custGeom>
                              <a:avLst/>
                              <a:gdLst>
                                <a:gd name="T0" fmla="*/ 0 w 16"/>
                                <a:gd name="T1" fmla="*/ 9 h 9"/>
                                <a:gd name="T2" fmla="*/ 5 w 16"/>
                                <a:gd name="T3" fmla="*/ 0 h 9"/>
                                <a:gd name="T4" fmla="*/ 16 w 16"/>
                                <a:gd name="T5" fmla="*/ 9 h 9"/>
                                <a:gd name="T6" fmla="*/ 0 w 16"/>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 h="9">
                                  <a:moveTo>
                                    <a:pt x="0" y="9"/>
                                  </a:moveTo>
                                  <a:lnTo>
                                    <a:pt x="5" y="0"/>
                                  </a:lnTo>
                                  <a:lnTo>
                                    <a:pt x="16"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33" name="Freeform 237"/>
                          <wps:cNvSpPr>
                            <a:spLocks/>
                          </wps:cNvSpPr>
                          <wps:spPr bwMode="auto">
                            <a:xfrm>
                              <a:off x="6629" y="5664"/>
                              <a:ext cx="19" cy="8"/>
                            </a:xfrm>
                            <a:custGeom>
                              <a:avLst/>
                              <a:gdLst>
                                <a:gd name="T0" fmla="*/ 0 w 19"/>
                                <a:gd name="T1" fmla="*/ 0 h 8"/>
                                <a:gd name="T2" fmla="*/ 0 w 19"/>
                                <a:gd name="T3" fmla="*/ 0 h 8"/>
                                <a:gd name="T4" fmla="*/ 19 w 19"/>
                                <a:gd name="T5" fmla="*/ 0 h 8"/>
                                <a:gd name="T6" fmla="*/ 15 w 19"/>
                                <a:gd name="T7" fmla="*/ 8 h 8"/>
                                <a:gd name="T8" fmla="*/ 0 w 19"/>
                                <a:gd name="T9" fmla="*/ 0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8">
                                  <a:moveTo>
                                    <a:pt x="0" y="0"/>
                                  </a:moveTo>
                                  <a:lnTo>
                                    <a:pt x="0" y="0"/>
                                  </a:lnTo>
                                  <a:lnTo>
                                    <a:pt x="19" y="0"/>
                                  </a:lnTo>
                                  <a:lnTo>
                                    <a:pt x="15" y="8"/>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34" name="Freeform 238"/>
                          <wps:cNvSpPr>
                            <a:spLocks/>
                          </wps:cNvSpPr>
                          <wps:spPr bwMode="auto">
                            <a:xfrm>
                              <a:off x="6644" y="5664"/>
                              <a:ext cx="22" cy="8"/>
                            </a:xfrm>
                            <a:custGeom>
                              <a:avLst/>
                              <a:gdLst>
                                <a:gd name="T0" fmla="*/ 0 w 22"/>
                                <a:gd name="T1" fmla="*/ 8 h 8"/>
                                <a:gd name="T2" fmla="*/ 4 w 22"/>
                                <a:gd name="T3" fmla="*/ 0 h 8"/>
                                <a:gd name="T4" fmla="*/ 22 w 22"/>
                                <a:gd name="T5" fmla="*/ 0 h 8"/>
                                <a:gd name="T6" fmla="*/ 14 w 22"/>
                                <a:gd name="T7" fmla="*/ 8 h 8"/>
                                <a:gd name="T8" fmla="*/ 0 w 22"/>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8">
                                  <a:moveTo>
                                    <a:pt x="0" y="8"/>
                                  </a:moveTo>
                                  <a:lnTo>
                                    <a:pt x="4" y="0"/>
                                  </a:lnTo>
                                  <a:lnTo>
                                    <a:pt x="22" y="0"/>
                                  </a:lnTo>
                                  <a:lnTo>
                                    <a:pt x="14" y="8"/>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35" name="Freeform 239"/>
                          <wps:cNvSpPr>
                            <a:spLocks/>
                          </wps:cNvSpPr>
                          <wps:spPr bwMode="auto">
                            <a:xfrm>
                              <a:off x="6658" y="5664"/>
                              <a:ext cx="20" cy="17"/>
                            </a:xfrm>
                            <a:custGeom>
                              <a:avLst/>
                              <a:gdLst>
                                <a:gd name="T0" fmla="*/ 0 w 20"/>
                                <a:gd name="T1" fmla="*/ 8 h 17"/>
                                <a:gd name="T2" fmla="*/ 8 w 20"/>
                                <a:gd name="T3" fmla="*/ 0 h 17"/>
                                <a:gd name="T4" fmla="*/ 20 w 20"/>
                                <a:gd name="T5" fmla="*/ 8 h 17"/>
                                <a:gd name="T6" fmla="*/ 20 w 20"/>
                                <a:gd name="T7" fmla="*/ 17 h 17"/>
                                <a:gd name="T8" fmla="*/ 0 w 20"/>
                                <a:gd name="T9" fmla="*/ 8 h 1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17">
                                  <a:moveTo>
                                    <a:pt x="0" y="8"/>
                                  </a:moveTo>
                                  <a:lnTo>
                                    <a:pt x="8" y="0"/>
                                  </a:lnTo>
                                  <a:lnTo>
                                    <a:pt x="20" y="8"/>
                                  </a:lnTo>
                                  <a:lnTo>
                                    <a:pt x="20" y="17"/>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36" name="Freeform 240"/>
                          <wps:cNvSpPr>
                            <a:spLocks/>
                          </wps:cNvSpPr>
                          <wps:spPr bwMode="auto">
                            <a:xfrm>
                              <a:off x="6678" y="5672"/>
                              <a:ext cx="18" cy="9"/>
                            </a:xfrm>
                            <a:custGeom>
                              <a:avLst/>
                              <a:gdLst>
                                <a:gd name="T0" fmla="*/ 0 w 18"/>
                                <a:gd name="T1" fmla="*/ 9 h 9"/>
                                <a:gd name="T2" fmla="*/ 0 w 18"/>
                                <a:gd name="T3" fmla="*/ 0 h 9"/>
                                <a:gd name="T4" fmla="*/ 18 w 18"/>
                                <a:gd name="T5" fmla="*/ 9 h 9"/>
                                <a:gd name="T6" fmla="*/ 12 w 18"/>
                                <a:gd name="T7" fmla="*/ 9 h 9"/>
                                <a:gd name="T8" fmla="*/ 0 w 18"/>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9">
                                  <a:moveTo>
                                    <a:pt x="0" y="9"/>
                                  </a:moveTo>
                                  <a:lnTo>
                                    <a:pt x="0" y="0"/>
                                  </a:lnTo>
                                  <a:lnTo>
                                    <a:pt x="18" y="9"/>
                                  </a:lnTo>
                                  <a:lnTo>
                                    <a:pt x="12"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37" name="Freeform 241"/>
                          <wps:cNvSpPr>
                            <a:spLocks/>
                          </wps:cNvSpPr>
                          <wps:spPr bwMode="auto">
                            <a:xfrm>
                              <a:off x="6690" y="5681"/>
                              <a:ext cx="24" cy="6"/>
                            </a:xfrm>
                            <a:custGeom>
                              <a:avLst/>
                              <a:gdLst>
                                <a:gd name="T0" fmla="*/ 0 w 24"/>
                                <a:gd name="T1" fmla="*/ 0 h 6"/>
                                <a:gd name="T2" fmla="*/ 6 w 24"/>
                                <a:gd name="T3" fmla="*/ 0 h 6"/>
                                <a:gd name="T4" fmla="*/ 24 w 24"/>
                                <a:gd name="T5" fmla="*/ 0 h 6"/>
                                <a:gd name="T6" fmla="*/ 20 w 24"/>
                                <a:gd name="T7" fmla="*/ 6 h 6"/>
                                <a:gd name="T8" fmla="*/ 0 w 24"/>
                                <a:gd name="T9" fmla="*/ 0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6">
                                  <a:moveTo>
                                    <a:pt x="0" y="0"/>
                                  </a:moveTo>
                                  <a:lnTo>
                                    <a:pt x="6" y="0"/>
                                  </a:lnTo>
                                  <a:lnTo>
                                    <a:pt x="24" y="0"/>
                                  </a:lnTo>
                                  <a:lnTo>
                                    <a:pt x="20" y="6"/>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38" name="Freeform 242"/>
                          <wps:cNvSpPr>
                            <a:spLocks/>
                          </wps:cNvSpPr>
                          <wps:spPr bwMode="auto">
                            <a:xfrm>
                              <a:off x="6709" y="5681"/>
                              <a:ext cx="16" cy="15"/>
                            </a:xfrm>
                            <a:custGeom>
                              <a:avLst/>
                              <a:gdLst>
                                <a:gd name="T0" fmla="*/ 0 w 16"/>
                                <a:gd name="T1" fmla="*/ 6 h 15"/>
                                <a:gd name="T2" fmla="*/ 4 w 16"/>
                                <a:gd name="T3" fmla="*/ 0 h 15"/>
                                <a:gd name="T4" fmla="*/ 16 w 16"/>
                                <a:gd name="T5" fmla="*/ 15 h 15"/>
                                <a:gd name="T6" fmla="*/ 0 w 16"/>
                                <a:gd name="T7" fmla="*/ 6 h 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 h="15">
                                  <a:moveTo>
                                    <a:pt x="0" y="6"/>
                                  </a:moveTo>
                                  <a:lnTo>
                                    <a:pt x="4" y="0"/>
                                  </a:lnTo>
                                  <a:lnTo>
                                    <a:pt x="16" y="15"/>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39" name="Freeform 243"/>
                          <wps:cNvSpPr>
                            <a:spLocks/>
                          </wps:cNvSpPr>
                          <wps:spPr bwMode="auto">
                            <a:xfrm>
                              <a:off x="6725" y="5696"/>
                              <a:ext cx="19" cy="15"/>
                            </a:xfrm>
                            <a:custGeom>
                              <a:avLst/>
                              <a:gdLst>
                                <a:gd name="T0" fmla="*/ 0 w 19"/>
                                <a:gd name="T1" fmla="*/ 0 h 15"/>
                                <a:gd name="T2" fmla="*/ 0 w 19"/>
                                <a:gd name="T3" fmla="*/ 0 h 15"/>
                                <a:gd name="T4" fmla="*/ 19 w 19"/>
                                <a:gd name="T5" fmla="*/ 9 h 15"/>
                                <a:gd name="T6" fmla="*/ 13 w 19"/>
                                <a:gd name="T7" fmla="*/ 15 h 15"/>
                                <a:gd name="T8" fmla="*/ 0 w 19"/>
                                <a:gd name="T9" fmla="*/ 0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15">
                                  <a:moveTo>
                                    <a:pt x="0" y="0"/>
                                  </a:moveTo>
                                  <a:lnTo>
                                    <a:pt x="0" y="0"/>
                                  </a:lnTo>
                                  <a:lnTo>
                                    <a:pt x="19" y="9"/>
                                  </a:lnTo>
                                  <a:lnTo>
                                    <a:pt x="13" y="15"/>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40" name="Freeform 244"/>
                          <wps:cNvSpPr>
                            <a:spLocks/>
                          </wps:cNvSpPr>
                          <wps:spPr bwMode="auto">
                            <a:xfrm>
                              <a:off x="6738" y="5705"/>
                              <a:ext cx="24" cy="15"/>
                            </a:xfrm>
                            <a:custGeom>
                              <a:avLst/>
                              <a:gdLst>
                                <a:gd name="T0" fmla="*/ 0 w 24"/>
                                <a:gd name="T1" fmla="*/ 6 h 15"/>
                                <a:gd name="T2" fmla="*/ 6 w 24"/>
                                <a:gd name="T3" fmla="*/ 0 h 15"/>
                                <a:gd name="T4" fmla="*/ 24 w 24"/>
                                <a:gd name="T5" fmla="*/ 15 h 15"/>
                                <a:gd name="T6" fmla="*/ 19 w 24"/>
                                <a:gd name="T7" fmla="*/ 15 h 15"/>
                                <a:gd name="T8" fmla="*/ 0 w 24"/>
                                <a:gd name="T9" fmla="*/ 6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5">
                                  <a:moveTo>
                                    <a:pt x="0" y="6"/>
                                  </a:moveTo>
                                  <a:lnTo>
                                    <a:pt x="6" y="0"/>
                                  </a:lnTo>
                                  <a:lnTo>
                                    <a:pt x="24" y="15"/>
                                  </a:lnTo>
                                  <a:lnTo>
                                    <a:pt x="19" y="15"/>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41" name="Freeform 245"/>
                          <wps:cNvSpPr>
                            <a:spLocks/>
                          </wps:cNvSpPr>
                          <wps:spPr bwMode="auto">
                            <a:xfrm>
                              <a:off x="6757" y="5720"/>
                              <a:ext cx="19" cy="16"/>
                            </a:xfrm>
                            <a:custGeom>
                              <a:avLst/>
                              <a:gdLst>
                                <a:gd name="T0" fmla="*/ 0 w 19"/>
                                <a:gd name="T1" fmla="*/ 0 h 16"/>
                                <a:gd name="T2" fmla="*/ 5 w 19"/>
                                <a:gd name="T3" fmla="*/ 0 h 16"/>
                                <a:gd name="T4" fmla="*/ 19 w 19"/>
                                <a:gd name="T5" fmla="*/ 16 h 16"/>
                                <a:gd name="T6" fmla="*/ 0 w 19"/>
                                <a:gd name="T7" fmla="*/ 0 h 1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9" h="16">
                                  <a:moveTo>
                                    <a:pt x="0" y="0"/>
                                  </a:moveTo>
                                  <a:lnTo>
                                    <a:pt x="5" y="0"/>
                                  </a:lnTo>
                                  <a:lnTo>
                                    <a:pt x="19" y="16"/>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42" name="Freeform 246"/>
                          <wps:cNvSpPr>
                            <a:spLocks/>
                          </wps:cNvSpPr>
                          <wps:spPr bwMode="auto">
                            <a:xfrm>
                              <a:off x="6776" y="5736"/>
                              <a:ext cx="16" cy="21"/>
                            </a:xfrm>
                            <a:custGeom>
                              <a:avLst/>
                              <a:gdLst>
                                <a:gd name="T0" fmla="*/ 0 w 16"/>
                                <a:gd name="T1" fmla="*/ 0 h 21"/>
                                <a:gd name="T2" fmla="*/ 0 w 16"/>
                                <a:gd name="T3" fmla="*/ 0 h 21"/>
                                <a:gd name="T4" fmla="*/ 16 w 16"/>
                                <a:gd name="T5" fmla="*/ 15 h 21"/>
                                <a:gd name="T6" fmla="*/ 10 w 16"/>
                                <a:gd name="T7" fmla="*/ 21 h 21"/>
                                <a:gd name="T8" fmla="*/ 0 w 16"/>
                                <a:gd name="T9" fmla="*/ 0 h 2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6" h="21">
                                  <a:moveTo>
                                    <a:pt x="0" y="0"/>
                                  </a:moveTo>
                                  <a:lnTo>
                                    <a:pt x="0" y="0"/>
                                  </a:lnTo>
                                  <a:lnTo>
                                    <a:pt x="16" y="15"/>
                                  </a:lnTo>
                                  <a:lnTo>
                                    <a:pt x="10" y="21"/>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43" name="Freeform 247"/>
                          <wps:cNvSpPr>
                            <a:spLocks/>
                          </wps:cNvSpPr>
                          <wps:spPr bwMode="auto">
                            <a:xfrm>
                              <a:off x="6785" y="5751"/>
                              <a:ext cx="25" cy="32"/>
                            </a:xfrm>
                            <a:custGeom>
                              <a:avLst/>
                              <a:gdLst>
                                <a:gd name="T0" fmla="*/ 0 w 25"/>
                                <a:gd name="T1" fmla="*/ 6 h 32"/>
                                <a:gd name="T2" fmla="*/ 5 w 25"/>
                                <a:gd name="T3" fmla="*/ 0 h 32"/>
                                <a:gd name="T4" fmla="*/ 25 w 25"/>
                                <a:gd name="T5" fmla="*/ 23 h 32"/>
                                <a:gd name="T6" fmla="*/ 20 w 25"/>
                                <a:gd name="T7" fmla="*/ 32 h 32"/>
                                <a:gd name="T8" fmla="*/ 0 w 25"/>
                                <a:gd name="T9" fmla="*/ 6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32">
                                  <a:moveTo>
                                    <a:pt x="0" y="6"/>
                                  </a:moveTo>
                                  <a:lnTo>
                                    <a:pt x="5" y="0"/>
                                  </a:lnTo>
                                  <a:lnTo>
                                    <a:pt x="25" y="23"/>
                                  </a:lnTo>
                                  <a:lnTo>
                                    <a:pt x="20" y="32"/>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44" name="Freeform 248"/>
                          <wps:cNvSpPr>
                            <a:spLocks/>
                          </wps:cNvSpPr>
                          <wps:spPr bwMode="auto">
                            <a:xfrm>
                              <a:off x="6805" y="5774"/>
                              <a:ext cx="17" cy="31"/>
                            </a:xfrm>
                            <a:custGeom>
                              <a:avLst/>
                              <a:gdLst>
                                <a:gd name="T0" fmla="*/ 0 w 17"/>
                                <a:gd name="T1" fmla="*/ 9 h 31"/>
                                <a:gd name="T2" fmla="*/ 5 w 17"/>
                                <a:gd name="T3" fmla="*/ 0 h 31"/>
                                <a:gd name="T4" fmla="*/ 17 w 17"/>
                                <a:gd name="T5" fmla="*/ 31 h 31"/>
                                <a:gd name="T6" fmla="*/ 0 w 17"/>
                                <a:gd name="T7" fmla="*/ 9 h 3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7" h="31">
                                  <a:moveTo>
                                    <a:pt x="0" y="9"/>
                                  </a:moveTo>
                                  <a:lnTo>
                                    <a:pt x="5" y="0"/>
                                  </a:lnTo>
                                  <a:lnTo>
                                    <a:pt x="17" y="31"/>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45" name="Freeform 249"/>
                          <wps:cNvSpPr>
                            <a:spLocks/>
                          </wps:cNvSpPr>
                          <wps:spPr bwMode="auto">
                            <a:xfrm>
                              <a:off x="6822" y="5805"/>
                              <a:ext cx="20" cy="28"/>
                            </a:xfrm>
                            <a:custGeom>
                              <a:avLst/>
                              <a:gdLst>
                                <a:gd name="T0" fmla="*/ 0 w 20"/>
                                <a:gd name="T1" fmla="*/ 0 h 28"/>
                                <a:gd name="T2" fmla="*/ 0 w 20"/>
                                <a:gd name="T3" fmla="*/ 0 h 28"/>
                                <a:gd name="T4" fmla="*/ 20 w 20"/>
                                <a:gd name="T5" fmla="*/ 28 h 28"/>
                                <a:gd name="T6" fmla="*/ 12 w 20"/>
                                <a:gd name="T7" fmla="*/ 28 h 28"/>
                                <a:gd name="T8" fmla="*/ 0 w 20"/>
                                <a:gd name="T9" fmla="*/ 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28">
                                  <a:moveTo>
                                    <a:pt x="0" y="0"/>
                                  </a:moveTo>
                                  <a:lnTo>
                                    <a:pt x="0" y="0"/>
                                  </a:lnTo>
                                  <a:lnTo>
                                    <a:pt x="20" y="28"/>
                                  </a:lnTo>
                                  <a:lnTo>
                                    <a:pt x="12" y="28"/>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46" name="Freeform 250"/>
                          <wps:cNvSpPr>
                            <a:spLocks/>
                          </wps:cNvSpPr>
                          <wps:spPr bwMode="auto">
                            <a:xfrm>
                              <a:off x="6834" y="5833"/>
                              <a:ext cx="23" cy="42"/>
                            </a:xfrm>
                            <a:custGeom>
                              <a:avLst/>
                              <a:gdLst>
                                <a:gd name="T0" fmla="*/ 0 w 23"/>
                                <a:gd name="T1" fmla="*/ 0 h 42"/>
                                <a:gd name="T2" fmla="*/ 8 w 23"/>
                                <a:gd name="T3" fmla="*/ 0 h 42"/>
                                <a:gd name="T4" fmla="*/ 23 w 23"/>
                                <a:gd name="T5" fmla="*/ 34 h 42"/>
                                <a:gd name="T6" fmla="*/ 18 w 23"/>
                                <a:gd name="T7" fmla="*/ 42 h 42"/>
                                <a:gd name="T8" fmla="*/ 0 w 23"/>
                                <a:gd name="T9" fmla="*/ 0 h 4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42">
                                  <a:moveTo>
                                    <a:pt x="0" y="0"/>
                                  </a:moveTo>
                                  <a:lnTo>
                                    <a:pt x="8" y="0"/>
                                  </a:lnTo>
                                  <a:lnTo>
                                    <a:pt x="23" y="34"/>
                                  </a:lnTo>
                                  <a:lnTo>
                                    <a:pt x="18" y="42"/>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47" name="Freeform 251"/>
                          <wps:cNvSpPr>
                            <a:spLocks/>
                          </wps:cNvSpPr>
                          <wps:spPr bwMode="auto">
                            <a:xfrm>
                              <a:off x="6852" y="5867"/>
                              <a:ext cx="20" cy="54"/>
                            </a:xfrm>
                            <a:custGeom>
                              <a:avLst/>
                              <a:gdLst>
                                <a:gd name="T0" fmla="*/ 0 w 20"/>
                                <a:gd name="T1" fmla="*/ 8 h 54"/>
                                <a:gd name="T2" fmla="*/ 5 w 20"/>
                                <a:gd name="T3" fmla="*/ 0 h 54"/>
                                <a:gd name="T4" fmla="*/ 20 w 20"/>
                                <a:gd name="T5" fmla="*/ 48 h 54"/>
                                <a:gd name="T6" fmla="*/ 20 w 20"/>
                                <a:gd name="T7" fmla="*/ 54 h 54"/>
                                <a:gd name="T8" fmla="*/ 0 w 20"/>
                                <a:gd name="T9" fmla="*/ 8 h 5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54">
                                  <a:moveTo>
                                    <a:pt x="0" y="8"/>
                                  </a:moveTo>
                                  <a:lnTo>
                                    <a:pt x="5" y="0"/>
                                  </a:lnTo>
                                  <a:lnTo>
                                    <a:pt x="20" y="48"/>
                                  </a:lnTo>
                                  <a:lnTo>
                                    <a:pt x="20" y="54"/>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48" name="Freeform 252"/>
                          <wps:cNvSpPr>
                            <a:spLocks/>
                          </wps:cNvSpPr>
                          <wps:spPr bwMode="auto">
                            <a:xfrm>
                              <a:off x="6872" y="5915"/>
                              <a:ext cx="14" cy="53"/>
                            </a:xfrm>
                            <a:custGeom>
                              <a:avLst/>
                              <a:gdLst>
                                <a:gd name="T0" fmla="*/ 0 w 14"/>
                                <a:gd name="T1" fmla="*/ 6 h 53"/>
                                <a:gd name="T2" fmla="*/ 0 w 14"/>
                                <a:gd name="T3" fmla="*/ 0 h 53"/>
                                <a:gd name="T4" fmla="*/ 14 w 14"/>
                                <a:gd name="T5" fmla="*/ 47 h 53"/>
                                <a:gd name="T6" fmla="*/ 9 w 14"/>
                                <a:gd name="T7" fmla="*/ 53 h 53"/>
                                <a:gd name="T8" fmla="*/ 0 w 14"/>
                                <a:gd name="T9" fmla="*/ 6 h 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 h="53">
                                  <a:moveTo>
                                    <a:pt x="0" y="6"/>
                                  </a:moveTo>
                                  <a:lnTo>
                                    <a:pt x="0" y="0"/>
                                  </a:lnTo>
                                  <a:lnTo>
                                    <a:pt x="14" y="47"/>
                                  </a:lnTo>
                                  <a:lnTo>
                                    <a:pt x="9" y="53"/>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49" name="Freeform 253"/>
                          <wps:cNvSpPr>
                            <a:spLocks/>
                          </wps:cNvSpPr>
                          <wps:spPr bwMode="auto">
                            <a:xfrm>
                              <a:off x="6881" y="5962"/>
                              <a:ext cx="25" cy="61"/>
                            </a:xfrm>
                            <a:custGeom>
                              <a:avLst/>
                              <a:gdLst>
                                <a:gd name="T0" fmla="*/ 0 w 25"/>
                                <a:gd name="T1" fmla="*/ 6 h 61"/>
                                <a:gd name="T2" fmla="*/ 5 w 25"/>
                                <a:gd name="T3" fmla="*/ 0 h 61"/>
                                <a:gd name="T4" fmla="*/ 25 w 25"/>
                                <a:gd name="T5" fmla="*/ 52 h 61"/>
                                <a:gd name="T6" fmla="*/ 20 w 25"/>
                                <a:gd name="T7" fmla="*/ 61 h 61"/>
                                <a:gd name="T8" fmla="*/ 0 w 25"/>
                                <a:gd name="T9" fmla="*/ 6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61">
                                  <a:moveTo>
                                    <a:pt x="0" y="6"/>
                                  </a:moveTo>
                                  <a:lnTo>
                                    <a:pt x="5" y="0"/>
                                  </a:lnTo>
                                  <a:lnTo>
                                    <a:pt x="25" y="52"/>
                                  </a:lnTo>
                                  <a:lnTo>
                                    <a:pt x="20" y="61"/>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50" name="Freeform 254"/>
                          <wps:cNvSpPr>
                            <a:spLocks/>
                          </wps:cNvSpPr>
                          <wps:spPr bwMode="auto">
                            <a:xfrm>
                              <a:off x="6900" y="6014"/>
                              <a:ext cx="18" cy="69"/>
                            </a:xfrm>
                            <a:custGeom>
                              <a:avLst/>
                              <a:gdLst>
                                <a:gd name="T0" fmla="*/ 0 w 18"/>
                                <a:gd name="T1" fmla="*/ 9 h 69"/>
                                <a:gd name="T2" fmla="*/ 5 w 18"/>
                                <a:gd name="T3" fmla="*/ 0 h 69"/>
                                <a:gd name="T4" fmla="*/ 18 w 18"/>
                                <a:gd name="T5" fmla="*/ 63 h 69"/>
                                <a:gd name="T6" fmla="*/ 18 w 18"/>
                                <a:gd name="T7" fmla="*/ 69 h 69"/>
                                <a:gd name="T8" fmla="*/ 0 w 18"/>
                                <a:gd name="T9" fmla="*/ 9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69">
                                  <a:moveTo>
                                    <a:pt x="0" y="9"/>
                                  </a:moveTo>
                                  <a:lnTo>
                                    <a:pt x="5" y="0"/>
                                  </a:lnTo>
                                  <a:lnTo>
                                    <a:pt x="18" y="63"/>
                                  </a:lnTo>
                                  <a:lnTo>
                                    <a:pt x="18" y="6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51" name="Freeform 255"/>
                          <wps:cNvSpPr>
                            <a:spLocks/>
                          </wps:cNvSpPr>
                          <wps:spPr bwMode="auto">
                            <a:xfrm>
                              <a:off x="6918" y="6077"/>
                              <a:ext cx="19" cy="70"/>
                            </a:xfrm>
                            <a:custGeom>
                              <a:avLst/>
                              <a:gdLst>
                                <a:gd name="T0" fmla="*/ 0 w 19"/>
                                <a:gd name="T1" fmla="*/ 6 h 70"/>
                                <a:gd name="T2" fmla="*/ 0 w 19"/>
                                <a:gd name="T3" fmla="*/ 0 h 70"/>
                                <a:gd name="T4" fmla="*/ 19 w 19"/>
                                <a:gd name="T5" fmla="*/ 70 h 70"/>
                                <a:gd name="T6" fmla="*/ 11 w 19"/>
                                <a:gd name="T7" fmla="*/ 70 h 70"/>
                                <a:gd name="T8" fmla="*/ 0 w 19"/>
                                <a:gd name="T9" fmla="*/ 6 h 7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70">
                                  <a:moveTo>
                                    <a:pt x="0" y="6"/>
                                  </a:moveTo>
                                  <a:lnTo>
                                    <a:pt x="0" y="0"/>
                                  </a:lnTo>
                                  <a:lnTo>
                                    <a:pt x="19" y="70"/>
                                  </a:lnTo>
                                  <a:lnTo>
                                    <a:pt x="11" y="70"/>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52" name="Freeform 256"/>
                          <wps:cNvSpPr>
                            <a:spLocks/>
                          </wps:cNvSpPr>
                          <wps:spPr bwMode="auto">
                            <a:xfrm>
                              <a:off x="6929" y="6147"/>
                              <a:ext cx="24" cy="78"/>
                            </a:xfrm>
                            <a:custGeom>
                              <a:avLst/>
                              <a:gdLst>
                                <a:gd name="T0" fmla="*/ 0 w 24"/>
                                <a:gd name="T1" fmla="*/ 0 h 78"/>
                                <a:gd name="T2" fmla="*/ 8 w 24"/>
                                <a:gd name="T3" fmla="*/ 0 h 78"/>
                                <a:gd name="T4" fmla="*/ 24 w 24"/>
                                <a:gd name="T5" fmla="*/ 69 h 78"/>
                                <a:gd name="T6" fmla="*/ 19 w 24"/>
                                <a:gd name="T7" fmla="*/ 78 h 78"/>
                                <a:gd name="T8" fmla="*/ 0 w 24"/>
                                <a:gd name="T9" fmla="*/ 0 h 7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78">
                                  <a:moveTo>
                                    <a:pt x="0" y="0"/>
                                  </a:moveTo>
                                  <a:lnTo>
                                    <a:pt x="8" y="0"/>
                                  </a:lnTo>
                                  <a:lnTo>
                                    <a:pt x="24" y="69"/>
                                  </a:lnTo>
                                  <a:lnTo>
                                    <a:pt x="19" y="78"/>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53" name="Freeform 257"/>
                          <wps:cNvSpPr>
                            <a:spLocks/>
                          </wps:cNvSpPr>
                          <wps:spPr bwMode="auto">
                            <a:xfrm>
                              <a:off x="6948" y="6216"/>
                              <a:ext cx="18" cy="87"/>
                            </a:xfrm>
                            <a:custGeom>
                              <a:avLst/>
                              <a:gdLst>
                                <a:gd name="T0" fmla="*/ 0 w 18"/>
                                <a:gd name="T1" fmla="*/ 9 h 87"/>
                                <a:gd name="T2" fmla="*/ 5 w 18"/>
                                <a:gd name="T3" fmla="*/ 0 h 87"/>
                                <a:gd name="T4" fmla="*/ 18 w 18"/>
                                <a:gd name="T5" fmla="*/ 79 h 87"/>
                                <a:gd name="T6" fmla="*/ 13 w 18"/>
                                <a:gd name="T7" fmla="*/ 87 h 87"/>
                                <a:gd name="T8" fmla="*/ 0 w 18"/>
                                <a:gd name="T9" fmla="*/ 9 h 8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87">
                                  <a:moveTo>
                                    <a:pt x="0" y="9"/>
                                  </a:moveTo>
                                  <a:lnTo>
                                    <a:pt x="5" y="0"/>
                                  </a:lnTo>
                                  <a:lnTo>
                                    <a:pt x="18" y="79"/>
                                  </a:lnTo>
                                  <a:lnTo>
                                    <a:pt x="13" y="87"/>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54" name="Freeform 258"/>
                          <wps:cNvSpPr>
                            <a:spLocks/>
                          </wps:cNvSpPr>
                          <wps:spPr bwMode="auto">
                            <a:xfrm>
                              <a:off x="6961" y="6295"/>
                              <a:ext cx="24" cy="94"/>
                            </a:xfrm>
                            <a:custGeom>
                              <a:avLst/>
                              <a:gdLst>
                                <a:gd name="T0" fmla="*/ 0 w 24"/>
                                <a:gd name="T1" fmla="*/ 8 h 94"/>
                                <a:gd name="T2" fmla="*/ 5 w 24"/>
                                <a:gd name="T3" fmla="*/ 0 h 94"/>
                                <a:gd name="T4" fmla="*/ 24 w 24"/>
                                <a:gd name="T5" fmla="*/ 94 h 94"/>
                                <a:gd name="T6" fmla="*/ 19 w 24"/>
                                <a:gd name="T7" fmla="*/ 94 h 94"/>
                                <a:gd name="T8" fmla="*/ 0 w 24"/>
                                <a:gd name="T9" fmla="*/ 8 h 9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94">
                                  <a:moveTo>
                                    <a:pt x="0" y="8"/>
                                  </a:moveTo>
                                  <a:lnTo>
                                    <a:pt x="5" y="0"/>
                                  </a:lnTo>
                                  <a:lnTo>
                                    <a:pt x="24" y="94"/>
                                  </a:lnTo>
                                  <a:lnTo>
                                    <a:pt x="19" y="94"/>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55" name="Freeform 259"/>
                          <wps:cNvSpPr>
                            <a:spLocks/>
                          </wps:cNvSpPr>
                          <wps:spPr bwMode="auto">
                            <a:xfrm>
                              <a:off x="6980" y="6389"/>
                              <a:ext cx="24" cy="95"/>
                            </a:xfrm>
                            <a:custGeom>
                              <a:avLst/>
                              <a:gdLst>
                                <a:gd name="T0" fmla="*/ 0 w 24"/>
                                <a:gd name="T1" fmla="*/ 0 h 95"/>
                                <a:gd name="T2" fmla="*/ 5 w 24"/>
                                <a:gd name="T3" fmla="*/ 0 h 95"/>
                                <a:gd name="T4" fmla="*/ 24 w 24"/>
                                <a:gd name="T5" fmla="*/ 86 h 95"/>
                                <a:gd name="T6" fmla="*/ 16 w 24"/>
                                <a:gd name="T7" fmla="*/ 95 h 95"/>
                                <a:gd name="T8" fmla="*/ 0 w 24"/>
                                <a:gd name="T9" fmla="*/ 0 h 9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95">
                                  <a:moveTo>
                                    <a:pt x="0" y="0"/>
                                  </a:moveTo>
                                  <a:lnTo>
                                    <a:pt x="5" y="0"/>
                                  </a:lnTo>
                                  <a:lnTo>
                                    <a:pt x="24" y="86"/>
                                  </a:lnTo>
                                  <a:lnTo>
                                    <a:pt x="16" y="95"/>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56" name="Freeform 260"/>
                          <wps:cNvSpPr>
                            <a:spLocks/>
                          </wps:cNvSpPr>
                          <wps:spPr bwMode="auto">
                            <a:xfrm>
                              <a:off x="6996" y="6473"/>
                              <a:ext cx="17" cy="102"/>
                            </a:xfrm>
                            <a:custGeom>
                              <a:avLst/>
                              <a:gdLst>
                                <a:gd name="T0" fmla="*/ 0 w 17"/>
                                <a:gd name="T1" fmla="*/ 9 h 102"/>
                                <a:gd name="T2" fmla="*/ 8 w 17"/>
                                <a:gd name="T3" fmla="*/ 0 h 102"/>
                                <a:gd name="T4" fmla="*/ 17 w 17"/>
                                <a:gd name="T5" fmla="*/ 102 h 102"/>
                                <a:gd name="T6" fmla="*/ 13 w 17"/>
                                <a:gd name="T7" fmla="*/ 102 h 102"/>
                                <a:gd name="T8" fmla="*/ 0 w 17"/>
                                <a:gd name="T9" fmla="*/ 9 h 10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102">
                                  <a:moveTo>
                                    <a:pt x="0" y="9"/>
                                  </a:moveTo>
                                  <a:lnTo>
                                    <a:pt x="8" y="0"/>
                                  </a:lnTo>
                                  <a:lnTo>
                                    <a:pt x="17" y="102"/>
                                  </a:lnTo>
                                  <a:lnTo>
                                    <a:pt x="13" y="102"/>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57" name="Freeform 261"/>
                          <wps:cNvSpPr>
                            <a:spLocks/>
                          </wps:cNvSpPr>
                          <wps:spPr bwMode="auto">
                            <a:xfrm>
                              <a:off x="7009" y="6575"/>
                              <a:ext cx="24" cy="101"/>
                            </a:xfrm>
                            <a:custGeom>
                              <a:avLst/>
                              <a:gdLst>
                                <a:gd name="T0" fmla="*/ 0 w 24"/>
                                <a:gd name="T1" fmla="*/ 0 h 101"/>
                                <a:gd name="T2" fmla="*/ 4 w 24"/>
                                <a:gd name="T3" fmla="*/ 0 h 101"/>
                                <a:gd name="T4" fmla="*/ 24 w 24"/>
                                <a:gd name="T5" fmla="*/ 95 h 101"/>
                                <a:gd name="T6" fmla="*/ 16 w 24"/>
                                <a:gd name="T7" fmla="*/ 101 h 101"/>
                                <a:gd name="T8" fmla="*/ 0 w 24"/>
                                <a:gd name="T9" fmla="*/ 0 h 10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01">
                                  <a:moveTo>
                                    <a:pt x="0" y="0"/>
                                  </a:moveTo>
                                  <a:lnTo>
                                    <a:pt x="4" y="0"/>
                                  </a:lnTo>
                                  <a:lnTo>
                                    <a:pt x="24" y="95"/>
                                  </a:lnTo>
                                  <a:lnTo>
                                    <a:pt x="16" y="101"/>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58" name="Freeform 262"/>
                          <wps:cNvSpPr>
                            <a:spLocks/>
                          </wps:cNvSpPr>
                          <wps:spPr bwMode="auto">
                            <a:xfrm>
                              <a:off x="7025" y="6670"/>
                              <a:ext cx="25" cy="106"/>
                            </a:xfrm>
                            <a:custGeom>
                              <a:avLst/>
                              <a:gdLst>
                                <a:gd name="T0" fmla="*/ 0 w 25"/>
                                <a:gd name="T1" fmla="*/ 6 h 106"/>
                                <a:gd name="T2" fmla="*/ 8 w 25"/>
                                <a:gd name="T3" fmla="*/ 0 h 106"/>
                                <a:gd name="T4" fmla="*/ 25 w 25"/>
                                <a:gd name="T5" fmla="*/ 106 h 106"/>
                                <a:gd name="T6" fmla="*/ 19 w 25"/>
                                <a:gd name="T7" fmla="*/ 106 h 106"/>
                                <a:gd name="T8" fmla="*/ 0 w 25"/>
                                <a:gd name="T9" fmla="*/ 6 h 10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106">
                                  <a:moveTo>
                                    <a:pt x="0" y="6"/>
                                  </a:moveTo>
                                  <a:lnTo>
                                    <a:pt x="8" y="0"/>
                                  </a:lnTo>
                                  <a:lnTo>
                                    <a:pt x="25" y="106"/>
                                  </a:lnTo>
                                  <a:lnTo>
                                    <a:pt x="19" y="10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59" name="Freeform 263"/>
                          <wps:cNvSpPr>
                            <a:spLocks/>
                          </wps:cNvSpPr>
                          <wps:spPr bwMode="auto">
                            <a:xfrm>
                              <a:off x="7044" y="6776"/>
                              <a:ext cx="18" cy="111"/>
                            </a:xfrm>
                            <a:custGeom>
                              <a:avLst/>
                              <a:gdLst>
                                <a:gd name="T0" fmla="*/ 0 w 18"/>
                                <a:gd name="T1" fmla="*/ 0 h 111"/>
                                <a:gd name="T2" fmla="*/ 6 w 18"/>
                                <a:gd name="T3" fmla="*/ 0 h 111"/>
                                <a:gd name="T4" fmla="*/ 18 w 18"/>
                                <a:gd name="T5" fmla="*/ 104 h 111"/>
                                <a:gd name="T6" fmla="*/ 13 w 18"/>
                                <a:gd name="T7" fmla="*/ 111 h 111"/>
                                <a:gd name="T8" fmla="*/ 0 w 18"/>
                                <a:gd name="T9" fmla="*/ 0 h 1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111">
                                  <a:moveTo>
                                    <a:pt x="0" y="0"/>
                                  </a:moveTo>
                                  <a:lnTo>
                                    <a:pt x="6" y="0"/>
                                  </a:lnTo>
                                  <a:lnTo>
                                    <a:pt x="18" y="104"/>
                                  </a:lnTo>
                                  <a:lnTo>
                                    <a:pt x="13" y="111"/>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60" name="Freeform 264"/>
                          <wps:cNvSpPr>
                            <a:spLocks/>
                          </wps:cNvSpPr>
                          <wps:spPr bwMode="auto">
                            <a:xfrm>
                              <a:off x="7057" y="6880"/>
                              <a:ext cx="23" cy="109"/>
                            </a:xfrm>
                            <a:custGeom>
                              <a:avLst/>
                              <a:gdLst>
                                <a:gd name="T0" fmla="*/ 0 w 23"/>
                                <a:gd name="T1" fmla="*/ 7 h 109"/>
                                <a:gd name="T2" fmla="*/ 5 w 23"/>
                                <a:gd name="T3" fmla="*/ 0 h 109"/>
                                <a:gd name="T4" fmla="*/ 23 w 23"/>
                                <a:gd name="T5" fmla="*/ 109 h 109"/>
                                <a:gd name="T6" fmla="*/ 19 w 23"/>
                                <a:gd name="T7" fmla="*/ 109 h 109"/>
                                <a:gd name="T8" fmla="*/ 0 w 23"/>
                                <a:gd name="T9" fmla="*/ 7 h 10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109">
                                  <a:moveTo>
                                    <a:pt x="0" y="7"/>
                                  </a:moveTo>
                                  <a:lnTo>
                                    <a:pt x="5" y="0"/>
                                  </a:lnTo>
                                  <a:lnTo>
                                    <a:pt x="23" y="109"/>
                                  </a:lnTo>
                                  <a:lnTo>
                                    <a:pt x="19" y="109"/>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61" name="Freeform 265"/>
                          <wps:cNvSpPr>
                            <a:spLocks/>
                          </wps:cNvSpPr>
                          <wps:spPr bwMode="auto">
                            <a:xfrm>
                              <a:off x="7076" y="6989"/>
                              <a:ext cx="21" cy="107"/>
                            </a:xfrm>
                            <a:custGeom>
                              <a:avLst/>
                              <a:gdLst>
                                <a:gd name="T0" fmla="*/ 0 w 21"/>
                                <a:gd name="T1" fmla="*/ 0 h 107"/>
                                <a:gd name="T2" fmla="*/ 4 w 21"/>
                                <a:gd name="T3" fmla="*/ 0 h 107"/>
                                <a:gd name="T4" fmla="*/ 21 w 21"/>
                                <a:gd name="T5" fmla="*/ 101 h 107"/>
                                <a:gd name="T6" fmla="*/ 16 w 21"/>
                                <a:gd name="T7" fmla="*/ 107 h 107"/>
                                <a:gd name="T8" fmla="*/ 0 w 21"/>
                                <a:gd name="T9" fmla="*/ 0 h 10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1" h="107">
                                  <a:moveTo>
                                    <a:pt x="0" y="0"/>
                                  </a:moveTo>
                                  <a:lnTo>
                                    <a:pt x="4" y="0"/>
                                  </a:lnTo>
                                  <a:lnTo>
                                    <a:pt x="21" y="101"/>
                                  </a:lnTo>
                                  <a:lnTo>
                                    <a:pt x="16" y="107"/>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62" name="Freeform 266"/>
                          <wps:cNvSpPr>
                            <a:spLocks/>
                          </wps:cNvSpPr>
                          <wps:spPr bwMode="auto">
                            <a:xfrm>
                              <a:off x="7092" y="7090"/>
                              <a:ext cx="18" cy="108"/>
                            </a:xfrm>
                            <a:custGeom>
                              <a:avLst/>
                              <a:gdLst>
                                <a:gd name="T0" fmla="*/ 0 w 18"/>
                                <a:gd name="T1" fmla="*/ 6 h 108"/>
                                <a:gd name="T2" fmla="*/ 5 w 18"/>
                                <a:gd name="T3" fmla="*/ 0 h 108"/>
                                <a:gd name="T4" fmla="*/ 18 w 18"/>
                                <a:gd name="T5" fmla="*/ 108 h 108"/>
                                <a:gd name="T6" fmla="*/ 13 w 18"/>
                                <a:gd name="T7" fmla="*/ 108 h 108"/>
                                <a:gd name="T8" fmla="*/ 0 w 18"/>
                                <a:gd name="T9" fmla="*/ 6 h 10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108">
                                  <a:moveTo>
                                    <a:pt x="0" y="6"/>
                                  </a:moveTo>
                                  <a:lnTo>
                                    <a:pt x="5" y="0"/>
                                  </a:lnTo>
                                  <a:lnTo>
                                    <a:pt x="18" y="108"/>
                                  </a:lnTo>
                                  <a:lnTo>
                                    <a:pt x="13" y="108"/>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63" name="Freeform 267"/>
                          <wps:cNvSpPr>
                            <a:spLocks/>
                          </wps:cNvSpPr>
                          <wps:spPr bwMode="auto">
                            <a:xfrm>
                              <a:off x="7105" y="7198"/>
                              <a:ext cx="24" cy="109"/>
                            </a:xfrm>
                            <a:custGeom>
                              <a:avLst/>
                              <a:gdLst>
                                <a:gd name="T0" fmla="*/ 0 w 24"/>
                                <a:gd name="T1" fmla="*/ 0 h 109"/>
                                <a:gd name="T2" fmla="*/ 5 w 24"/>
                                <a:gd name="T3" fmla="*/ 0 h 109"/>
                                <a:gd name="T4" fmla="*/ 24 w 24"/>
                                <a:gd name="T5" fmla="*/ 103 h 109"/>
                                <a:gd name="T6" fmla="*/ 19 w 24"/>
                                <a:gd name="T7" fmla="*/ 109 h 109"/>
                                <a:gd name="T8" fmla="*/ 0 w 24"/>
                                <a:gd name="T9" fmla="*/ 0 h 10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09">
                                  <a:moveTo>
                                    <a:pt x="0" y="0"/>
                                  </a:moveTo>
                                  <a:lnTo>
                                    <a:pt x="5" y="0"/>
                                  </a:lnTo>
                                  <a:lnTo>
                                    <a:pt x="24" y="103"/>
                                  </a:lnTo>
                                  <a:lnTo>
                                    <a:pt x="19" y="109"/>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64" name="Freeform 268"/>
                          <wps:cNvSpPr>
                            <a:spLocks/>
                          </wps:cNvSpPr>
                          <wps:spPr bwMode="auto">
                            <a:xfrm>
                              <a:off x="7122" y="7301"/>
                              <a:ext cx="24" cy="100"/>
                            </a:xfrm>
                            <a:custGeom>
                              <a:avLst/>
                              <a:gdLst>
                                <a:gd name="T0" fmla="*/ 0 w 24"/>
                                <a:gd name="T1" fmla="*/ 6 h 100"/>
                                <a:gd name="T2" fmla="*/ 6 w 24"/>
                                <a:gd name="T3" fmla="*/ 0 h 100"/>
                                <a:gd name="T4" fmla="*/ 24 w 24"/>
                                <a:gd name="T5" fmla="*/ 100 h 100"/>
                                <a:gd name="T6" fmla="*/ 20 w 24"/>
                                <a:gd name="T7" fmla="*/ 100 h 100"/>
                                <a:gd name="T8" fmla="*/ 0 w 24"/>
                                <a:gd name="T9" fmla="*/ 6 h 1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00">
                                  <a:moveTo>
                                    <a:pt x="0" y="6"/>
                                  </a:moveTo>
                                  <a:lnTo>
                                    <a:pt x="6" y="0"/>
                                  </a:lnTo>
                                  <a:lnTo>
                                    <a:pt x="24" y="100"/>
                                  </a:lnTo>
                                  <a:lnTo>
                                    <a:pt x="20" y="100"/>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65" name="Freeform 269"/>
                          <wps:cNvSpPr>
                            <a:spLocks/>
                          </wps:cNvSpPr>
                          <wps:spPr bwMode="auto">
                            <a:xfrm>
                              <a:off x="7142" y="7401"/>
                              <a:ext cx="15" cy="102"/>
                            </a:xfrm>
                            <a:custGeom>
                              <a:avLst/>
                              <a:gdLst>
                                <a:gd name="T0" fmla="*/ 0 w 15"/>
                                <a:gd name="T1" fmla="*/ 0 h 102"/>
                                <a:gd name="T2" fmla="*/ 4 w 15"/>
                                <a:gd name="T3" fmla="*/ 0 h 102"/>
                                <a:gd name="T4" fmla="*/ 15 w 15"/>
                                <a:gd name="T5" fmla="*/ 95 h 102"/>
                                <a:gd name="T6" fmla="*/ 10 w 15"/>
                                <a:gd name="T7" fmla="*/ 102 h 102"/>
                                <a:gd name="T8" fmla="*/ 0 w 15"/>
                                <a:gd name="T9" fmla="*/ 0 h 10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 h="102">
                                  <a:moveTo>
                                    <a:pt x="0" y="0"/>
                                  </a:moveTo>
                                  <a:lnTo>
                                    <a:pt x="4" y="0"/>
                                  </a:lnTo>
                                  <a:lnTo>
                                    <a:pt x="15" y="95"/>
                                  </a:lnTo>
                                  <a:lnTo>
                                    <a:pt x="10" y="102"/>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66" name="Freeform 270"/>
                          <wps:cNvSpPr>
                            <a:spLocks/>
                          </wps:cNvSpPr>
                          <wps:spPr bwMode="auto">
                            <a:xfrm>
                              <a:off x="7152" y="7495"/>
                              <a:ext cx="25" cy="93"/>
                            </a:xfrm>
                            <a:custGeom>
                              <a:avLst/>
                              <a:gdLst>
                                <a:gd name="T0" fmla="*/ 0 w 25"/>
                                <a:gd name="T1" fmla="*/ 7 h 93"/>
                                <a:gd name="T2" fmla="*/ 5 w 25"/>
                                <a:gd name="T3" fmla="*/ 0 h 93"/>
                                <a:gd name="T4" fmla="*/ 25 w 25"/>
                                <a:gd name="T5" fmla="*/ 93 h 93"/>
                                <a:gd name="T6" fmla="*/ 20 w 25"/>
                                <a:gd name="T7" fmla="*/ 93 h 93"/>
                                <a:gd name="T8" fmla="*/ 0 w 25"/>
                                <a:gd name="T9" fmla="*/ 7 h 9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93">
                                  <a:moveTo>
                                    <a:pt x="0" y="7"/>
                                  </a:moveTo>
                                  <a:lnTo>
                                    <a:pt x="5" y="0"/>
                                  </a:lnTo>
                                  <a:lnTo>
                                    <a:pt x="25" y="93"/>
                                  </a:lnTo>
                                  <a:lnTo>
                                    <a:pt x="20" y="93"/>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67" name="Freeform 271"/>
                          <wps:cNvSpPr>
                            <a:spLocks/>
                          </wps:cNvSpPr>
                          <wps:spPr bwMode="auto">
                            <a:xfrm>
                              <a:off x="7172" y="7588"/>
                              <a:ext cx="22" cy="94"/>
                            </a:xfrm>
                            <a:custGeom>
                              <a:avLst/>
                              <a:gdLst>
                                <a:gd name="T0" fmla="*/ 0 w 22"/>
                                <a:gd name="T1" fmla="*/ 0 h 94"/>
                                <a:gd name="T2" fmla="*/ 5 w 22"/>
                                <a:gd name="T3" fmla="*/ 0 h 94"/>
                                <a:gd name="T4" fmla="*/ 22 w 22"/>
                                <a:gd name="T5" fmla="*/ 87 h 94"/>
                                <a:gd name="T6" fmla="*/ 17 w 22"/>
                                <a:gd name="T7" fmla="*/ 94 h 94"/>
                                <a:gd name="T8" fmla="*/ 0 w 22"/>
                                <a:gd name="T9" fmla="*/ 0 h 9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94">
                                  <a:moveTo>
                                    <a:pt x="0" y="0"/>
                                  </a:moveTo>
                                  <a:lnTo>
                                    <a:pt x="5" y="0"/>
                                  </a:lnTo>
                                  <a:lnTo>
                                    <a:pt x="22" y="87"/>
                                  </a:lnTo>
                                  <a:lnTo>
                                    <a:pt x="17" y="94"/>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68" name="Freeform 272"/>
                          <wps:cNvSpPr>
                            <a:spLocks/>
                          </wps:cNvSpPr>
                          <wps:spPr bwMode="auto">
                            <a:xfrm>
                              <a:off x="7189" y="7675"/>
                              <a:ext cx="20" cy="83"/>
                            </a:xfrm>
                            <a:custGeom>
                              <a:avLst/>
                              <a:gdLst>
                                <a:gd name="T0" fmla="*/ 0 w 20"/>
                                <a:gd name="T1" fmla="*/ 7 h 83"/>
                                <a:gd name="T2" fmla="*/ 5 w 20"/>
                                <a:gd name="T3" fmla="*/ 0 h 83"/>
                                <a:gd name="T4" fmla="*/ 20 w 20"/>
                                <a:gd name="T5" fmla="*/ 78 h 83"/>
                                <a:gd name="T6" fmla="*/ 12 w 20"/>
                                <a:gd name="T7" fmla="*/ 83 h 83"/>
                                <a:gd name="T8" fmla="*/ 0 w 20"/>
                                <a:gd name="T9" fmla="*/ 7 h 8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83">
                                  <a:moveTo>
                                    <a:pt x="0" y="7"/>
                                  </a:moveTo>
                                  <a:lnTo>
                                    <a:pt x="5" y="0"/>
                                  </a:lnTo>
                                  <a:lnTo>
                                    <a:pt x="20" y="78"/>
                                  </a:lnTo>
                                  <a:lnTo>
                                    <a:pt x="12" y="83"/>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69" name="Freeform 273"/>
                          <wps:cNvSpPr>
                            <a:spLocks/>
                          </wps:cNvSpPr>
                          <wps:spPr bwMode="auto">
                            <a:xfrm>
                              <a:off x="7200" y="7753"/>
                              <a:ext cx="24" cy="77"/>
                            </a:xfrm>
                            <a:custGeom>
                              <a:avLst/>
                              <a:gdLst>
                                <a:gd name="T0" fmla="*/ 0 w 24"/>
                                <a:gd name="T1" fmla="*/ 5 h 77"/>
                                <a:gd name="T2" fmla="*/ 8 w 24"/>
                                <a:gd name="T3" fmla="*/ 0 h 77"/>
                                <a:gd name="T4" fmla="*/ 24 w 24"/>
                                <a:gd name="T5" fmla="*/ 77 h 77"/>
                                <a:gd name="T6" fmla="*/ 18 w 24"/>
                                <a:gd name="T7" fmla="*/ 77 h 77"/>
                                <a:gd name="T8" fmla="*/ 0 w 24"/>
                                <a:gd name="T9" fmla="*/ 5 h 7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77">
                                  <a:moveTo>
                                    <a:pt x="0" y="5"/>
                                  </a:moveTo>
                                  <a:lnTo>
                                    <a:pt x="8" y="0"/>
                                  </a:lnTo>
                                  <a:lnTo>
                                    <a:pt x="24" y="77"/>
                                  </a:lnTo>
                                  <a:lnTo>
                                    <a:pt x="18" y="77"/>
                                  </a:lnTo>
                                  <a:lnTo>
                                    <a:pt x="0" y="5"/>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70" name="Freeform 274"/>
                          <wps:cNvSpPr>
                            <a:spLocks/>
                          </wps:cNvSpPr>
                          <wps:spPr bwMode="auto">
                            <a:xfrm>
                              <a:off x="7218" y="7830"/>
                              <a:ext cx="26" cy="70"/>
                            </a:xfrm>
                            <a:custGeom>
                              <a:avLst/>
                              <a:gdLst>
                                <a:gd name="T0" fmla="*/ 0 w 26"/>
                                <a:gd name="T1" fmla="*/ 0 h 70"/>
                                <a:gd name="T2" fmla="*/ 6 w 26"/>
                                <a:gd name="T3" fmla="*/ 0 h 70"/>
                                <a:gd name="T4" fmla="*/ 26 w 26"/>
                                <a:gd name="T5" fmla="*/ 62 h 70"/>
                                <a:gd name="T6" fmla="*/ 20 w 26"/>
                                <a:gd name="T7" fmla="*/ 70 h 70"/>
                                <a:gd name="T8" fmla="*/ 0 w 26"/>
                                <a:gd name="T9" fmla="*/ 0 h 7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6" h="70">
                                  <a:moveTo>
                                    <a:pt x="0" y="0"/>
                                  </a:moveTo>
                                  <a:lnTo>
                                    <a:pt x="6" y="0"/>
                                  </a:lnTo>
                                  <a:lnTo>
                                    <a:pt x="26" y="62"/>
                                  </a:lnTo>
                                  <a:lnTo>
                                    <a:pt x="20" y="70"/>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71" name="Freeform 275"/>
                          <wps:cNvSpPr>
                            <a:spLocks/>
                          </wps:cNvSpPr>
                          <wps:spPr bwMode="auto">
                            <a:xfrm>
                              <a:off x="7237" y="7892"/>
                              <a:ext cx="16" cy="71"/>
                            </a:xfrm>
                            <a:custGeom>
                              <a:avLst/>
                              <a:gdLst>
                                <a:gd name="T0" fmla="*/ 0 w 16"/>
                                <a:gd name="T1" fmla="*/ 8 h 71"/>
                                <a:gd name="T2" fmla="*/ 5 w 16"/>
                                <a:gd name="T3" fmla="*/ 0 h 71"/>
                                <a:gd name="T4" fmla="*/ 16 w 16"/>
                                <a:gd name="T5" fmla="*/ 62 h 71"/>
                                <a:gd name="T6" fmla="*/ 11 w 16"/>
                                <a:gd name="T7" fmla="*/ 71 h 71"/>
                                <a:gd name="T8" fmla="*/ 0 w 16"/>
                                <a:gd name="T9" fmla="*/ 8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6" h="71">
                                  <a:moveTo>
                                    <a:pt x="0" y="8"/>
                                  </a:moveTo>
                                  <a:lnTo>
                                    <a:pt x="5" y="0"/>
                                  </a:lnTo>
                                  <a:lnTo>
                                    <a:pt x="16" y="62"/>
                                  </a:lnTo>
                                  <a:lnTo>
                                    <a:pt x="11" y="71"/>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72" name="Freeform 276"/>
                          <wps:cNvSpPr>
                            <a:spLocks/>
                          </wps:cNvSpPr>
                          <wps:spPr bwMode="auto">
                            <a:xfrm>
                              <a:off x="7248" y="7954"/>
                              <a:ext cx="24" cy="61"/>
                            </a:xfrm>
                            <a:custGeom>
                              <a:avLst/>
                              <a:gdLst>
                                <a:gd name="T0" fmla="*/ 0 w 24"/>
                                <a:gd name="T1" fmla="*/ 9 h 61"/>
                                <a:gd name="T2" fmla="*/ 5 w 24"/>
                                <a:gd name="T3" fmla="*/ 0 h 61"/>
                                <a:gd name="T4" fmla="*/ 24 w 24"/>
                                <a:gd name="T5" fmla="*/ 55 h 61"/>
                                <a:gd name="T6" fmla="*/ 18 w 24"/>
                                <a:gd name="T7" fmla="*/ 61 h 61"/>
                                <a:gd name="T8" fmla="*/ 0 w 24"/>
                                <a:gd name="T9" fmla="*/ 9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61">
                                  <a:moveTo>
                                    <a:pt x="0" y="9"/>
                                  </a:moveTo>
                                  <a:lnTo>
                                    <a:pt x="5" y="0"/>
                                  </a:lnTo>
                                  <a:lnTo>
                                    <a:pt x="24" y="55"/>
                                  </a:lnTo>
                                  <a:lnTo>
                                    <a:pt x="18" y="61"/>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73" name="Freeform 277"/>
                          <wps:cNvSpPr>
                            <a:spLocks/>
                          </wps:cNvSpPr>
                          <wps:spPr bwMode="auto">
                            <a:xfrm>
                              <a:off x="7266" y="8009"/>
                              <a:ext cx="24" cy="53"/>
                            </a:xfrm>
                            <a:custGeom>
                              <a:avLst/>
                              <a:gdLst>
                                <a:gd name="T0" fmla="*/ 0 w 24"/>
                                <a:gd name="T1" fmla="*/ 6 h 53"/>
                                <a:gd name="T2" fmla="*/ 6 w 24"/>
                                <a:gd name="T3" fmla="*/ 0 h 53"/>
                                <a:gd name="T4" fmla="*/ 24 w 24"/>
                                <a:gd name="T5" fmla="*/ 47 h 53"/>
                                <a:gd name="T6" fmla="*/ 19 w 24"/>
                                <a:gd name="T7" fmla="*/ 53 h 53"/>
                                <a:gd name="T8" fmla="*/ 0 w 24"/>
                                <a:gd name="T9" fmla="*/ 6 h 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53">
                                  <a:moveTo>
                                    <a:pt x="0" y="6"/>
                                  </a:moveTo>
                                  <a:lnTo>
                                    <a:pt x="6" y="0"/>
                                  </a:lnTo>
                                  <a:lnTo>
                                    <a:pt x="24" y="47"/>
                                  </a:lnTo>
                                  <a:lnTo>
                                    <a:pt x="19" y="53"/>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74" name="Freeform 278"/>
                          <wps:cNvSpPr>
                            <a:spLocks/>
                          </wps:cNvSpPr>
                          <wps:spPr bwMode="auto">
                            <a:xfrm>
                              <a:off x="7285" y="8056"/>
                              <a:ext cx="19" cy="55"/>
                            </a:xfrm>
                            <a:custGeom>
                              <a:avLst/>
                              <a:gdLst>
                                <a:gd name="T0" fmla="*/ 0 w 19"/>
                                <a:gd name="T1" fmla="*/ 6 h 55"/>
                                <a:gd name="T2" fmla="*/ 5 w 19"/>
                                <a:gd name="T3" fmla="*/ 0 h 55"/>
                                <a:gd name="T4" fmla="*/ 19 w 19"/>
                                <a:gd name="T5" fmla="*/ 46 h 55"/>
                                <a:gd name="T6" fmla="*/ 11 w 19"/>
                                <a:gd name="T7" fmla="*/ 55 h 55"/>
                                <a:gd name="T8" fmla="*/ 0 w 19"/>
                                <a:gd name="T9" fmla="*/ 6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55">
                                  <a:moveTo>
                                    <a:pt x="0" y="6"/>
                                  </a:moveTo>
                                  <a:lnTo>
                                    <a:pt x="5" y="0"/>
                                  </a:lnTo>
                                  <a:lnTo>
                                    <a:pt x="19" y="46"/>
                                  </a:lnTo>
                                  <a:lnTo>
                                    <a:pt x="11" y="55"/>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75" name="Freeform 279"/>
                          <wps:cNvSpPr>
                            <a:spLocks/>
                          </wps:cNvSpPr>
                          <wps:spPr bwMode="auto">
                            <a:xfrm>
                              <a:off x="7296" y="8102"/>
                              <a:ext cx="24" cy="38"/>
                            </a:xfrm>
                            <a:custGeom>
                              <a:avLst/>
                              <a:gdLst>
                                <a:gd name="T0" fmla="*/ 0 w 24"/>
                                <a:gd name="T1" fmla="*/ 9 h 38"/>
                                <a:gd name="T2" fmla="*/ 8 w 24"/>
                                <a:gd name="T3" fmla="*/ 0 h 38"/>
                                <a:gd name="T4" fmla="*/ 24 w 24"/>
                                <a:gd name="T5" fmla="*/ 38 h 38"/>
                                <a:gd name="T6" fmla="*/ 18 w 24"/>
                                <a:gd name="T7" fmla="*/ 38 h 38"/>
                                <a:gd name="T8" fmla="*/ 0 w 24"/>
                                <a:gd name="T9" fmla="*/ 9 h 3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38">
                                  <a:moveTo>
                                    <a:pt x="0" y="9"/>
                                  </a:moveTo>
                                  <a:lnTo>
                                    <a:pt x="8" y="0"/>
                                  </a:lnTo>
                                  <a:lnTo>
                                    <a:pt x="24" y="38"/>
                                  </a:lnTo>
                                  <a:lnTo>
                                    <a:pt x="18" y="38"/>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76" name="Freeform 280"/>
                          <wps:cNvSpPr>
                            <a:spLocks/>
                          </wps:cNvSpPr>
                          <wps:spPr bwMode="auto">
                            <a:xfrm>
                              <a:off x="7313" y="8140"/>
                              <a:ext cx="25" cy="40"/>
                            </a:xfrm>
                            <a:custGeom>
                              <a:avLst/>
                              <a:gdLst>
                                <a:gd name="T0" fmla="*/ 0 w 25"/>
                                <a:gd name="T1" fmla="*/ 0 h 40"/>
                                <a:gd name="T2" fmla="*/ 5 w 25"/>
                                <a:gd name="T3" fmla="*/ 0 h 40"/>
                                <a:gd name="T4" fmla="*/ 25 w 25"/>
                                <a:gd name="T5" fmla="*/ 31 h 40"/>
                                <a:gd name="T6" fmla="*/ 20 w 25"/>
                                <a:gd name="T7" fmla="*/ 40 h 40"/>
                                <a:gd name="T8" fmla="*/ 0 w 25"/>
                                <a:gd name="T9" fmla="*/ 0 h 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40">
                                  <a:moveTo>
                                    <a:pt x="0" y="0"/>
                                  </a:moveTo>
                                  <a:lnTo>
                                    <a:pt x="5" y="0"/>
                                  </a:lnTo>
                                  <a:lnTo>
                                    <a:pt x="25" y="31"/>
                                  </a:lnTo>
                                  <a:lnTo>
                                    <a:pt x="20" y="40"/>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77" name="Freeform 281"/>
                          <wps:cNvSpPr>
                            <a:spLocks/>
                          </wps:cNvSpPr>
                          <wps:spPr bwMode="auto">
                            <a:xfrm>
                              <a:off x="7333" y="8171"/>
                              <a:ext cx="17" cy="33"/>
                            </a:xfrm>
                            <a:custGeom>
                              <a:avLst/>
                              <a:gdLst>
                                <a:gd name="T0" fmla="*/ 0 w 17"/>
                                <a:gd name="T1" fmla="*/ 9 h 33"/>
                                <a:gd name="T2" fmla="*/ 5 w 17"/>
                                <a:gd name="T3" fmla="*/ 0 h 33"/>
                                <a:gd name="T4" fmla="*/ 17 w 17"/>
                                <a:gd name="T5" fmla="*/ 24 h 33"/>
                                <a:gd name="T6" fmla="*/ 11 w 17"/>
                                <a:gd name="T7" fmla="*/ 33 h 33"/>
                                <a:gd name="T8" fmla="*/ 0 w 17"/>
                                <a:gd name="T9" fmla="*/ 9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33">
                                  <a:moveTo>
                                    <a:pt x="0" y="9"/>
                                  </a:moveTo>
                                  <a:lnTo>
                                    <a:pt x="5" y="0"/>
                                  </a:lnTo>
                                  <a:lnTo>
                                    <a:pt x="17" y="24"/>
                                  </a:lnTo>
                                  <a:lnTo>
                                    <a:pt x="11" y="33"/>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78" name="Freeform 282"/>
                          <wps:cNvSpPr>
                            <a:spLocks/>
                          </wps:cNvSpPr>
                          <wps:spPr bwMode="auto">
                            <a:xfrm>
                              <a:off x="7344" y="8194"/>
                              <a:ext cx="26" cy="32"/>
                            </a:xfrm>
                            <a:custGeom>
                              <a:avLst/>
                              <a:gdLst>
                                <a:gd name="T0" fmla="*/ 0 w 26"/>
                                <a:gd name="T1" fmla="*/ 8 h 32"/>
                                <a:gd name="T2" fmla="*/ 6 w 26"/>
                                <a:gd name="T3" fmla="*/ 0 h 32"/>
                                <a:gd name="T4" fmla="*/ 26 w 26"/>
                                <a:gd name="T5" fmla="*/ 25 h 32"/>
                                <a:gd name="T6" fmla="*/ 18 w 26"/>
                                <a:gd name="T7" fmla="*/ 32 h 32"/>
                                <a:gd name="T8" fmla="*/ 0 w 26"/>
                                <a:gd name="T9" fmla="*/ 8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6" h="32">
                                  <a:moveTo>
                                    <a:pt x="0" y="8"/>
                                  </a:moveTo>
                                  <a:lnTo>
                                    <a:pt x="6" y="0"/>
                                  </a:lnTo>
                                  <a:lnTo>
                                    <a:pt x="26" y="25"/>
                                  </a:lnTo>
                                  <a:lnTo>
                                    <a:pt x="18" y="32"/>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79" name="Freeform 283"/>
                          <wps:cNvSpPr>
                            <a:spLocks/>
                          </wps:cNvSpPr>
                          <wps:spPr bwMode="auto">
                            <a:xfrm>
                              <a:off x="7362" y="8219"/>
                              <a:ext cx="23" cy="22"/>
                            </a:xfrm>
                            <a:custGeom>
                              <a:avLst/>
                              <a:gdLst>
                                <a:gd name="T0" fmla="*/ 0 w 23"/>
                                <a:gd name="T1" fmla="*/ 7 h 22"/>
                                <a:gd name="T2" fmla="*/ 8 w 23"/>
                                <a:gd name="T3" fmla="*/ 0 h 22"/>
                                <a:gd name="T4" fmla="*/ 23 w 23"/>
                                <a:gd name="T5" fmla="*/ 22 h 22"/>
                                <a:gd name="T6" fmla="*/ 18 w 23"/>
                                <a:gd name="T7" fmla="*/ 22 h 22"/>
                                <a:gd name="T8" fmla="*/ 0 w 23"/>
                                <a:gd name="T9" fmla="*/ 7 h 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22">
                                  <a:moveTo>
                                    <a:pt x="0" y="7"/>
                                  </a:moveTo>
                                  <a:lnTo>
                                    <a:pt x="8" y="0"/>
                                  </a:lnTo>
                                  <a:lnTo>
                                    <a:pt x="23" y="22"/>
                                  </a:lnTo>
                                  <a:lnTo>
                                    <a:pt x="18" y="22"/>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80" name="Freeform 284"/>
                          <wps:cNvSpPr>
                            <a:spLocks/>
                          </wps:cNvSpPr>
                          <wps:spPr bwMode="auto">
                            <a:xfrm>
                              <a:off x="7380" y="8241"/>
                              <a:ext cx="20" cy="18"/>
                            </a:xfrm>
                            <a:custGeom>
                              <a:avLst/>
                              <a:gdLst>
                                <a:gd name="T0" fmla="*/ 0 w 20"/>
                                <a:gd name="T1" fmla="*/ 0 h 18"/>
                                <a:gd name="T2" fmla="*/ 5 w 20"/>
                                <a:gd name="T3" fmla="*/ 0 h 18"/>
                                <a:gd name="T4" fmla="*/ 20 w 20"/>
                                <a:gd name="T5" fmla="*/ 18 h 18"/>
                                <a:gd name="T6" fmla="*/ 12 w 20"/>
                                <a:gd name="T7" fmla="*/ 18 h 18"/>
                                <a:gd name="T8" fmla="*/ 0 w 20"/>
                                <a:gd name="T9" fmla="*/ 0 h 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18">
                                  <a:moveTo>
                                    <a:pt x="0" y="0"/>
                                  </a:moveTo>
                                  <a:lnTo>
                                    <a:pt x="5" y="0"/>
                                  </a:lnTo>
                                  <a:lnTo>
                                    <a:pt x="20" y="18"/>
                                  </a:lnTo>
                                  <a:lnTo>
                                    <a:pt x="12" y="18"/>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81" name="Freeform 285"/>
                          <wps:cNvSpPr>
                            <a:spLocks/>
                          </wps:cNvSpPr>
                          <wps:spPr bwMode="auto">
                            <a:xfrm>
                              <a:off x="7390" y="8259"/>
                              <a:ext cx="27" cy="13"/>
                            </a:xfrm>
                            <a:custGeom>
                              <a:avLst/>
                              <a:gdLst>
                                <a:gd name="T0" fmla="*/ 0 w 27"/>
                                <a:gd name="T1" fmla="*/ 0 h 13"/>
                                <a:gd name="T2" fmla="*/ 8 w 27"/>
                                <a:gd name="T3" fmla="*/ 0 h 13"/>
                                <a:gd name="T4" fmla="*/ 27 w 27"/>
                                <a:gd name="T5" fmla="*/ 4 h 13"/>
                                <a:gd name="T6" fmla="*/ 20 w 27"/>
                                <a:gd name="T7" fmla="*/ 13 h 13"/>
                                <a:gd name="T8" fmla="*/ 0 w 27"/>
                                <a:gd name="T9" fmla="*/ 0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 h="13">
                                  <a:moveTo>
                                    <a:pt x="0" y="0"/>
                                  </a:moveTo>
                                  <a:lnTo>
                                    <a:pt x="8" y="0"/>
                                  </a:lnTo>
                                  <a:lnTo>
                                    <a:pt x="27" y="4"/>
                                  </a:lnTo>
                                  <a:lnTo>
                                    <a:pt x="20" y="13"/>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82" name="Freeform 286"/>
                          <wps:cNvSpPr>
                            <a:spLocks/>
                          </wps:cNvSpPr>
                          <wps:spPr bwMode="auto">
                            <a:xfrm>
                              <a:off x="7410" y="8263"/>
                              <a:ext cx="27" cy="19"/>
                            </a:xfrm>
                            <a:custGeom>
                              <a:avLst/>
                              <a:gdLst>
                                <a:gd name="T0" fmla="*/ 0 w 27"/>
                                <a:gd name="T1" fmla="*/ 9 h 19"/>
                                <a:gd name="T2" fmla="*/ 7 w 27"/>
                                <a:gd name="T3" fmla="*/ 0 h 19"/>
                                <a:gd name="T4" fmla="*/ 27 w 27"/>
                                <a:gd name="T5" fmla="*/ 19 h 19"/>
                                <a:gd name="T6" fmla="*/ 19 w 27"/>
                                <a:gd name="T7" fmla="*/ 19 h 19"/>
                                <a:gd name="T8" fmla="*/ 0 w 27"/>
                                <a:gd name="T9" fmla="*/ 9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 h="19">
                                  <a:moveTo>
                                    <a:pt x="0" y="9"/>
                                  </a:moveTo>
                                  <a:lnTo>
                                    <a:pt x="7" y="0"/>
                                  </a:lnTo>
                                  <a:lnTo>
                                    <a:pt x="27" y="19"/>
                                  </a:lnTo>
                                  <a:lnTo>
                                    <a:pt x="19" y="1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83" name="Freeform 287"/>
                          <wps:cNvSpPr>
                            <a:spLocks/>
                          </wps:cNvSpPr>
                          <wps:spPr bwMode="auto">
                            <a:xfrm>
                              <a:off x="7428" y="8282"/>
                              <a:ext cx="18" cy="15"/>
                            </a:xfrm>
                            <a:custGeom>
                              <a:avLst/>
                              <a:gdLst>
                                <a:gd name="T0" fmla="*/ 0 w 18"/>
                                <a:gd name="T1" fmla="*/ 0 h 15"/>
                                <a:gd name="T2" fmla="*/ 8 w 18"/>
                                <a:gd name="T3" fmla="*/ 0 h 15"/>
                                <a:gd name="T4" fmla="*/ 18 w 18"/>
                                <a:gd name="T5" fmla="*/ 9 h 15"/>
                                <a:gd name="T6" fmla="*/ 14 w 18"/>
                                <a:gd name="T7" fmla="*/ 15 h 15"/>
                                <a:gd name="T8" fmla="*/ 0 w 18"/>
                                <a:gd name="T9" fmla="*/ 0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15">
                                  <a:moveTo>
                                    <a:pt x="0" y="0"/>
                                  </a:moveTo>
                                  <a:lnTo>
                                    <a:pt x="8" y="0"/>
                                  </a:lnTo>
                                  <a:lnTo>
                                    <a:pt x="18" y="9"/>
                                  </a:lnTo>
                                  <a:lnTo>
                                    <a:pt x="14" y="15"/>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84" name="Freeform 288"/>
                          <wps:cNvSpPr>
                            <a:spLocks/>
                          </wps:cNvSpPr>
                          <wps:spPr bwMode="auto">
                            <a:xfrm>
                              <a:off x="7442" y="8291"/>
                              <a:ext cx="20" cy="6"/>
                            </a:xfrm>
                            <a:custGeom>
                              <a:avLst/>
                              <a:gdLst>
                                <a:gd name="T0" fmla="*/ 0 w 20"/>
                                <a:gd name="T1" fmla="*/ 6 h 6"/>
                                <a:gd name="T2" fmla="*/ 4 w 20"/>
                                <a:gd name="T3" fmla="*/ 0 h 6"/>
                                <a:gd name="T4" fmla="*/ 20 w 20"/>
                                <a:gd name="T5" fmla="*/ 6 h 6"/>
                                <a:gd name="T6" fmla="*/ 15 w 20"/>
                                <a:gd name="T7" fmla="*/ 6 h 6"/>
                                <a:gd name="T8" fmla="*/ 0 w 20"/>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6">
                                  <a:moveTo>
                                    <a:pt x="0" y="6"/>
                                  </a:moveTo>
                                  <a:lnTo>
                                    <a:pt x="4" y="0"/>
                                  </a:lnTo>
                                  <a:lnTo>
                                    <a:pt x="20" y="6"/>
                                  </a:lnTo>
                                  <a:lnTo>
                                    <a:pt x="15"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85" name="Freeform 289"/>
                          <wps:cNvSpPr>
                            <a:spLocks/>
                          </wps:cNvSpPr>
                          <wps:spPr bwMode="auto">
                            <a:xfrm>
                              <a:off x="7457" y="8297"/>
                              <a:ext cx="24" cy="7"/>
                            </a:xfrm>
                            <a:custGeom>
                              <a:avLst/>
                              <a:gdLst>
                                <a:gd name="T0" fmla="*/ 0 w 24"/>
                                <a:gd name="T1" fmla="*/ 0 h 7"/>
                                <a:gd name="T2" fmla="*/ 5 w 24"/>
                                <a:gd name="T3" fmla="*/ 0 h 7"/>
                                <a:gd name="T4" fmla="*/ 24 w 24"/>
                                <a:gd name="T5" fmla="*/ 0 h 7"/>
                                <a:gd name="T6" fmla="*/ 20 w 24"/>
                                <a:gd name="T7" fmla="*/ 7 h 7"/>
                                <a:gd name="T8" fmla="*/ 0 w 24"/>
                                <a:gd name="T9" fmla="*/ 0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7">
                                  <a:moveTo>
                                    <a:pt x="0" y="0"/>
                                  </a:moveTo>
                                  <a:lnTo>
                                    <a:pt x="5" y="0"/>
                                  </a:lnTo>
                                  <a:lnTo>
                                    <a:pt x="24" y="0"/>
                                  </a:lnTo>
                                  <a:lnTo>
                                    <a:pt x="20" y="7"/>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86" name="Freeform 290"/>
                          <wps:cNvSpPr>
                            <a:spLocks/>
                          </wps:cNvSpPr>
                          <wps:spPr bwMode="auto">
                            <a:xfrm>
                              <a:off x="7477" y="8297"/>
                              <a:ext cx="17" cy="13"/>
                            </a:xfrm>
                            <a:custGeom>
                              <a:avLst/>
                              <a:gdLst>
                                <a:gd name="T0" fmla="*/ 0 w 17"/>
                                <a:gd name="T1" fmla="*/ 7 h 13"/>
                                <a:gd name="T2" fmla="*/ 4 w 17"/>
                                <a:gd name="T3" fmla="*/ 0 h 13"/>
                                <a:gd name="T4" fmla="*/ 17 w 17"/>
                                <a:gd name="T5" fmla="*/ 7 h 13"/>
                                <a:gd name="T6" fmla="*/ 12 w 17"/>
                                <a:gd name="T7" fmla="*/ 13 h 13"/>
                                <a:gd name="T8" fmla="*/ 0 w 17"/>
                                <a:gd name="T9" fmla="*/ 7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13">
                                  <a:moveTo>
                                    <a:pt x="0" y="7"/>
                                  </a:moveTo>
                                  <a:lnTo>
                                    <a:pt x="4" y="0"/>
                                  </a:lnTo>
                                  <a:lnTo>
                                    <a:pt x="17" y="7"/>
                                  </a:lnTo>
                                  <a:lnTo>
                                    <a:pt x="12" y="13"/>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87" name="Freeform 291"/>
                          <wps:cNvSpPr>
                            <a:spLocks/>
                          </wps:cNvSpPr>
                          <wps:spPr bwMode="auto">
                            <a:xfrm>
                              <a:off x="7489" y="8304"/>
                              <a:ext cx="24" cy="6"/>
                            </a:xfrm>
                            <a:custGeom>
                              <a:avLst/>
                              <a:gdLst>
                                <a:gd name="T0" fmla="*/ 0 w 24"/>
                                <a:gd name="T1" fmla="*/ 6 h 6"/>
                                <a:gd name="T2" fmla="*/ 5 w 24"/>
                                <a:gd name="T3" fmla="*/ 0 h 6"/>
                                <a:gd name="T4" fmla="*/ 24 w 24"/>
                                <a:gd name="T5" fmla="*/ 0 h 6"/>
                                <a:gd name="T6" fmla="*/ 20 w 24"/>
                                <a:gd name="T7" fmla="*/ 6 h 6"/>
                                <a:gd name="T8" fmla="*/ 0 w 24"/>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6">
                                  <a:moveTo>
                                    <a:pt x="0" y="6"/>
                                  </a:moveTo>
                                  <a:lnTo>
                                    <a:pt x="5" y="0"/>
                                  </a:lnTo>
                                  <a:lnTo>
                                    <a:pt x="24" y="0"/>
                                  </a:lnTo>
                                  <a:lnTo>
                                    <a:pt x="20"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88" name="Freeform 292"/>
                          <wps:cNvSpPr>
                            <a:spLocks/>
                          </wps:cNvSpPr>
                          <wps:spPr bwMode="auto">
                            <a:xfrm>
                              <a:off x="7509" y="8304"/>
                              <a:ext cx="20" cy="6"/>
                            </a:xfrm>
                            <a:custGeom>
                              <a:avLst/>
                              <a:gdLst>
                                <a:gd name="T0" fmla="*/ 0 w 20"/>
                                <a:gd name="T1" fmla="*/ 6 h 6"/>
                                <a:gd name="T2" fmla="*/ 4 w 20"/>
                                <a:gd name="T3" fmla="*/ 0 h 6"/>
                                <a:gd name="T4" fmla="*/ 20 w 20"/>
                                <a:gd name="T5" fmla="*/ 6 h 6"/>
                                <a:gd name="T6" fmla="*/ 15 w 20"/>
                                <a:gd name="T7" fmla="*/ 6 h 6"/>
                                <a:gd name="T8" fmla="*/ 0 w 20"/>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6">
                                  <a:moveTo>
                                    <a:pt x="0" y="6"/>
                                  </a:moveTo>
                                  <a:lnTo>
                                    <a:pt x="4" y="0"/>
                                  </a:lnTo>
                                  <a:lnTo>
                                    <a:pt x="20" y="6"/>
                                  </a:lnTo>
                                  <a:lnTo>
                                    <a:pt x="15"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89" name="Freeform 293"/>
                          <wps:cNvSpPr>
                            <a:spLocks/>
                          </wps:cNvSpPr>
                          <wps:spPr bwMode="auto">
                            <a:xfrm>
                              <a:off x="7524" y="8310"/>
                              <a:ext cx="20" cy="9"/>
                            </a:xfrm>
                            <a:custGeom>
                              <a:avLst/>
                              <a:gdLst>
                                <a:gd name="T0" fmla="*/ 0 w 20"/>
                                <a:gd name="T1" fmla="*/ 0 h 9"/>
                                <a:gd name="T2" fmla="*/ 5 w 20"/>
                                <a:gd name="T3" fmla="*/ 0 h 9"/>
                                <a:gd name="T4" fmla="*/ 20 w 20"/>
                                <a:gd name="T5" fmla="*/ 0 h 9"/>
                                <a:gd name="T6" fmla="*/ 14 w 20"/>
                                <a:gd name="T7" fmla="*/ 9 h 9"/>
                                <a:gd name="T8" fmla="*/ 0 w 20"/>
                                <a:gd name="T9" fmla="*/ 0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9">
                                  <a:moveTo>
                                    <a:pt x="0" y="0"/>
                                  </a:moveTo>
                                  <a:lnTo>
                                    <a:pt x="5" y="0"/>
                                  </a:lnTo>
                                  <a:lnTo>
                                    <a:pt x="20" y="0"/>
                                  </a:lnTo>
                                  <a:lnTo>
                                    <a:pt x="14" y="9"/>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90" name="Freeform 294"/>
                          <wps:cNvSpPr>
                            <a:spLocks/>
                          </wps:cNvSpPr>
                          <wps:spPr bwMode="auto">
                            <a:xfrm>
                              <a:off x="7537" y="8310"/>
                              <a:ext cx="24" cy="9"/>
                            </a:xfrm>
                            <a:custGeom>
                              <a:avLst/>
                              <a:gdLst>
                                <a:gd name="T0" fmla="*/ 0 w 24"/>
                                <a:gd name="T1" fmla="*/ 9 h 9"/>
                                <a:gd name="T2" fmla="*/ 5 w 24"/>
                                <a:gd name="T3" fmla="*/ 0 h 9"/>
                                <a:gd name="T4" fmla="*/ 24 w 24"/>
                                <a:gd name="T5" fmla="*/ 0 h 9"/>
                                <a:gd name="T6" fmla="*/ 16 w 24"/>
                                <a:gd name="T7" fmla="*/ 9 h 9"/>
                                <a:gd name="T8" fmla="*/ 0 w 24"/>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9">
                                  <a:moveTo>
                                    <a:pt x="0" y="9"/>
                                  </a:moveTo>
                                  <a:lnTo>
                                    <a:pt x="5" y="0"/>
                                  </a:lnTo>
                                  <a:lnTo>
                                    <a:pt x="24" y="0"/>
                                  </a:lnTo>
                                  <a:lnTo>
                                    <a:pt x="16"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1191" name="Freeform 295"/>
                          <wps:cNvSpPr>
                            <a:spLocks/>
                          </wps:cNvSpPr>
                          <wps:spPr bwMode="auto">
                            <a:xfrm>
                              <a:off x="7553" y="8310"/>
                              <a:ext cx="8" cy="9"/>
                            </a:xfrm>
                            <a:custGeom>
                              <a:avLst/>
                              <a:gdLst>
                                <a:gd name="T0" fmla="*/ 0 w 8"/>
                                <a:gd name="T1" fmla="*/ 9 h 9"/>
                                <a:gd name="T2" fmla="*/ 8 w 8"/>
                                <a:gd name="T3" fmla="*/ 0 h 9"/>
                                <a:gd name="T4" fmla="*/ 8 w 8"/>
                                <a:gd name="T5" fmla="*/ 9 h 9"/>
                                <a:gd name="T6" fmla="*/ 0 w 8"/>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 h="9">
                                  <a:moveTo>
                                    <a:pt x="0" y="9"/>
                                  </a:moveTo>
                                  <a:lnTo>
                                    <a:pt x="8" y="0"/>
                                  </a:lnTo>
                                  <a:lnTo>
                                    <a:pt x="8" y="9"/>
                                  </a:lnTo>
                                  <a:lnTo>
                                    <a:pt x="0" y="9"/>
                                  </a:lnTo>
                                  <a:close/>
                                </a:path>
                              </a:pathLst>
                            </a:custGeom>
                            <a:solidFill>
                              <a:srgbClr val="005700"/>
                            </a:solidFill>
                            <a:ln w="3175">
                              <a:solidFill>
                                <a:srgbClr val="000000"/>
                              </a:solidFill>
                              <a:round/>
                              <a:headEnd/>
                              <a:tailEnd/>
                            </a:ln>
                          </wps:spPr>
                          <wps:bodyPr rot="0" vert="horz" wrap="square" lIns="91440" tIns="45720" rIns="91440" bIns="45720" anchor="t" anchorCtr="0" upright="1">
                            <a:noAutofit/>
                          </wps:bodyPr>
                        </wps:wsp>
                        <wps:wsp>
                          <wps:cNvPr id="1192" name="Freeform 296"/>
                          <wps:cNvSpPr>
                            <a:spLocks/>
                          </wps:cNvSpPr>
                          <wps:spPr bwMode="auto">
                            <a:xfrm>
                              <a:off x="5602" y="5664"/>
                              <a:ext cx="1951" cy="2655"/>
                            </a:xfrm>
                            <a:custGeom>
                              <a:avLst/>
                              <a:gdLst>
                                <a:gd name="T0" fmla="*/ 0 w 1951"/>
                                <a:gd name="T1" fmla="*/ 2655 h 2655"/>
                                <a:gd name="T2" fmla="*/ 32 w 1951"/>
                                <a:gd name="T3" fmla="*/ 2655 h 2655"/>
                                <a:gd name="T4" fmla="*/ 67 w 1951"/>
                                <a:gd name="T5" fmla="*/ 2646 h 2655"/>
                                <a:gd name="T6" fmla="*/ 99 w 1951"/>
                                <a:gd name="T7" fmla="*/ 2640 h 2655"/>
                                <a:gd name="T8" fmla="*/ 127 w 1951"/>
                                <a:gd name="T9" fmla="*/ 2633 h 2655"/>
                                <a:gd name="T10" fmla="*/ 162 w 1951"/>
                                <a:gd name="T11" fmla="*/ 2608 h 2655"/>
                                <a:gd name="T12" fmla="*/ 194 w 1951"/>
                                <a:gd name="T13" fmla="*/ 2577 h 2655"/>
                                <a:gd name="T14" fmla="*/ 223 w 1951"/>
                                <a:gd name="T15" fmla="*/ 2540 h 2655"/>
                                <a:gd name="T16" fmla="*/ 260 w 1951"/>
                                <a:gd name="T17" fmla="*/ 2476 h 2655"/>
                                <a:gd name="T18" fmla="*/ 290 w 1951"/>
                                <a:gd name="T19" fmla="*/ 2398 h 2655"/>
                                <a:gd name="T20" fmla="*/ 318 w 1951"/>
                                <a:gd name="T21" fmla="*/ 2299 h 2655"/>
                                <a:gd name="T22" fmla="*/ 355 w 1951"/>
                                <a:gd name="T23" fmla="*/ 2166 h 2655"/>
                                <a:gd name="T24" fmla="*/ 384 w 1951"/>
                                <a:gd name="T25" fmla="*/ 2018 h 2655"/>
                                <a:gd name="T26" fmla="*/ 416 w 1951"/>
                                <a:gd name="T27" fmla="*/ 1839 h 2655"/>
                                <a:gd name="T28" fmla="*/ 451 w 1951"/>
                                <a:gd name="T29" fmla="*/ 1643 h 2655"/>
                                <a:gd name="T30" fmla="*/ 483 w 1951"/>
                                <a:gd name="T31" fmla="*/ 1432 h 2655"/>
                                <a:gd name="T32" fmla="*/ 512 w 1951"/>
                                <a:gd name="T33" fmla="*/ 1223 h 2655"/>
                                <a:gd name="T34" fmla="*/ 547 w 1951"/>
                                <a:gd name="T35" fmla="*/ 1012 h 2655"/>
                                <a:gd name="T36" fmla="*/ 578 w 1951"/>
                                <a:gd name="T37" fmla="*/ 818 h 2655"/>
                                <a:gd name="T38" fmla="*/ 608 w 1951"/>
                                <a:gd name="T39" fmla="*/ 639 h 2655"/>
                                <a:gd name="T40" fmla="*/ 644 w 1951"/>
                                <a:gd name="T41" fmla="*/ 483 h 2655"/>
                                <a:gd name="T42" fmla="*/ 675 w 1951"/>
                                <a:gd name="T43" fmla="*/ 359 h 2655"/>
                                <a:gd name="T44" fmla="*/ 704 w 1951"/>
                                <a:gd name="T45" fmla="*/ 257 h 2655"/>
                                <a:gd name="T46" fmla="*/ 742 w 1951"/>
                                <a:gd name="T47" fmla="*/ 169 h 2655"/>
                                <a:gd name="T48" fmla="*/ 771 w 1951"/>
                                <a:gd name="T49" fmla="*/ 119 h 2655"/>
                                <a:gd name="T50" fmla="*/ 799 w 1951"/>
                                <a:gd name="T51" fmla="*/ 72 h 2655"/>
                                <a:gd name="T52" fmla="*/ 836 w 1951"/>
                                <a:gd name="T53" fmla="*/ 47 h 2655"/>
                                <a:gd name="T54" fmla="*/ 866 w 1951"/>
                                <a:gd name="T55" fmla="*/ 23 h 2655"/>
                                <a:gd name="T56" fmla="*/ 895 w 1951"/>
                                <a:gd name="T57" fmla="*/ 17 h 2655"/>
                                <a:gd name="T58" fmla="*/ 932 w 1951"/>
                                <a:gd name="T59" fmla="*/ 8 h 2655"/>
                                <a:gd name="T60" fmla="*/ 962 w 1951"/>
                                <a:gd name="T61" fmla="*/ 0 h 2655"/>
                                <a:gd name="T62" fmla="*/ 992 w 1951"/>
                                <a:gd name="T63" fmla="*/ 0 h 2655"/>
                                <a:gd name="T64" fmla="*/ 1027 w 1951"/>
                                <a:gd name="T65" fmla="*/ 0 h 2655"/>
                                <a:gd name="T66" fmla="*/ 1056 w 1951"/>
                                <a:gd name="T67" fmla="*/ 8 h 2655"/>
                                <a:gd name="T68" fmla="*/ 1088 w 1951"/>
                                <a:gd name="T69" fmla="*/ 17 h 2655"/>
                                <a:gd name="T70" fmla="*/ 1123 w 1951"/>
                                <a:gd name="T71" fmla="*/ 31 h 2655"/>
                                <a:gd name="T72" fmla="*/ 1155 w 1951"/>
                                <a:gd name="T73" fmla="*/ 56 h 2655"/>
                                <a:gd name="T74" fmla="*/ 1184 w 1951"/>
                                <a:gd name="T75" fmla="*/ 93 h 2655"/>
                                <a:gd name="T76" fmla="*/ 1222 w 1951"/>
                                <a:gd name="T77" fmla="*/ 141 h 2655"/>
                                <a:gd name="T78" fmla="*/ 1250 w 1951"/>
                                <a:gd name="T79" fmla="*/ 211 h 2655"/>
                                <a:gd name="T80" fmla="*/ 1279 w 1951"/>
                                <a:gd name="T81" fmla="*/ 304 h 2655"/>
                                <a:gd name="T82" fmla="*/ 1316 w 1951"/>
                                <a:gd name="T83" fmla="*/ 419 h 2655"/>
                                <a:gd name="T84" fmla="*/ 1346 w 1951"/>
                                <a:gd name="T85" fmla="*/ 561 h 2655"/>
                                <a:gd name="T86" fmla="*/ 1378 w 1951"/>
                                <a:gd name="T87" fmla="*/ 725 h 2655"/>
                                <a:gd name="T88" fmla="*/ 1408 w 1951"/>
                                <a:gd name="T89" fmla="*/ 911 h 2655"/>
                                <a:gd name="T90" fmla="*/ 1442 w 1951"/>
                                <a:gd name="T91" fmla="*/ 1112 h 2655"/>
                                <a:gd name="T92" fmla="*/ 1474 w 1951"/>
                                <a:gd name="T93" fmla="*/ 1325 h 2655"/>
                                <a:gd name="T94" fmla="*/ 1503 w 1951"/>
                                <a:gd name="T95" fmla="*/ 1534 h 2655"/>
                                <a:gd name="T96" fmla="*/ 1540 w 1951"/>
                                <a:gd name="T97" fmla="*/ 1737 h 2655"/>
                                <a:gd name="T98" fmla="*/ 1570 w 1951"/>
                                <a:gd name="T99" fmla="*/ 1924 h 2655"/>
                                <a:gd name="T100" fmla="*/ 1599 w 1951"/>
                                <a:gd name="T101" fmla="*/ 2094 h 2655"/>
                                <a:gd name="T102" fmla="*/ 1636 w 1951"/>
                                <a:gd name="T103" fmla="*/ 2236 h 2655"/>
                                <a:gd name="T104" fmla="*/ 1664 w 1951"/>
                                <a:gd name="T105" fmla="*/ 2351 h 2655"/>
                                <a:gd name="T106" fmla="*/ 1694 w 1951"/>
                                <a:gd name="T107" fmla="*/ 2447 h 2655"/>
                                <a:gd name="T108" fmla="*/ 1731 w 1951"/>
                                <a:gd name="T109" fmla="*/ 2516 h 2655"/>
                                <a:gd name="T110" fmla="*/ 1760 w 1951"/>
                                <a:gd name="T111" fmla="*/ 2562 h 2655"/>
                                <a:gd name="T112" fmla="*/ 1790 w 1951"/>
                                <a:gd name="T113" fmla="*/ 2595 h 2655"/>
                                <a:gd name="T114" fmla="*/ 1827 w 1951"/>
                                <a:gd name="T115" fmla="*/ 2618 h 2655"/>
                                <a:gd name="T116" fmla="*/ 1855 w 1951"/>
                                <a:gd name="T117" fmla="*/ 2633 h 2655"/>
                                <a:gd name="T118" fmla="*/ 1887 w 1951"/>
                                <a:gd name="T119" fmla="*/ 2646 h 2655"/>
                                <a:gd name="T120" fmla="*/ 1922 w 1951"/>
                                <a:gd name="T121" fmla="*/ 2646 h 2655"/>
                                <a:gd name="T122" fmla="*/ 1951 w 1951"/>
                                <a:gd name="T123" fmla="*/ 2655 h 2655"/>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1951" h="2655">
                                  <a:moveTo>
                                    <a:pt x="0" y="2655"/>
                                  </a:moveTo>
                                  <a:lnTo>
                                    <a:pt x="0" y="2655"/>
                                  </a:lnTo>
                                  <a:lnTo>
                                    <a:pt x="18" y="2655"/>
                                  </a:lnTo>
                                  <a:lnTo>
                                    <a:pt x="32" y="2655"/>
                                  </a:lnTo>
                                  <a:lnTo>
                                    <a:pt x="50" y="2646"/>
                                  </a:lnTo>
                                  <a:lnTo>
                                    <a:pt x="67" y="2646"/>
                                  </a:lnTo>
                                  <a:lnTo>
                                    <a:pt x="79" y="2646"/>
                                  </a:lnTo>
                                  <a:lnTo>
                                    <a:pt x="99" y="2640"/>
                                  </a:lnTo>
                                  <a:lnTo>
                                    <a:pt x="116" y="2633"/>
                                  </a:lnTo>
                                  <a:lnTo>
                                    <a:pt x="127" y="2633"/>
                                  </a:lnTo>
                                  <a:lnTo>
                                    <a:pt x="146" y="2618"/>
                                  </a:lnTo>
                                  <a:lnTo>
                                    <a:pt x="162" y="2608"/>
                                  </a:lnTo>
                                  <a:lnTo>
                                    <a:pt x="176" y="2595"/>
                                  </a:lnTo>
                                  <a:lnTo>
                                    <a:pt x="194" y="2577"/>
                                  </a:lnTo>
                                  <a:lnTo>
                                    <a:pt x="212" y="2562"/>
                                  </a:lnTo>
                                  <a:lnTo>
                                    <a:pt x="223" y="2540"/>
                                  </a:lnTo>
                                  <a:lnTo>
                                    <a:pt x="242" y="2516"/>
                                  </a:lnTo>
                                  <a:lnTo>
                                    <a:pt x="260" y="2476"/>
                                  </a:lnTo>
                                  <a:lnTo>
                                    <a:pt x="274" y="2447"/>
                                  </a:lnTo>
                                  <a:lnTo>
                                    <a:pt x="290" y="2398"/>
                                  </a:lnTo>
                                  <a:lnTo>
                                    <a:pt x="308" y="2351"/>
                                  </a:lnTo>
                                  <a:lnTo>
                                    <a:pt x="318" y="2299"/>
                                  </a:lnTo>
                                  <a:lnTo>
                                    <a:pt x="338" y="2236"/>
                                  </a:lnTo>
                                  <a:lnTo>
                                    <a:pt x="355" y="2166"/>
                                  </a:lnTo>
                                  <a:lnTo>
                                    <a:pt x="367" y="2094"/>
                                  </a:lnTo>
                                  <a:lnTo>
                                    <a:pt x="384" y="2018"/>
                                  </a:lnTo>
                                  <a:lnTo>
                                    <a:pt x="404" y="1924"/>
                                  </a:lnTo>
                                  <a:lnTo>
                                    <a:pt x="416" y="1839"/>
                                  </a:lnTo>
                                  <a:lnTo>
                                    <a:pt x="434" y="1737"/>
                                  </a:lnTo>
                                  <a:lnTo>
                                    <a:pt x="451" y="1643"/>
                                  </a:lnTo>
                                  <a:lnTo>
                                    <a:pt x="464" y="1534"/>
                                  </a:lnTo>
                                  <a:lnTo>
                                    <a:pt x="483" y="1432"/>
                                  </a:lnTo>
                                  <a:lnTo>
                                    <a:pt x="499" y="1325"/>
                                  </a:lnTo>
                                  <a:lnTo>
                                    <a:pt x="512" y="1223"/>
                                  </a:lnTo>
                                  <a:lnTo>
                                    <a:pt x="528" y="1112"/>
                                  </a:lnTo>
                                  <a:lnTo>
                                    <a:pt x="547" y="1012"/>
                                  </a:lnTo>
                                  <a:lnTo>
                                    <a:pt x="560" y="911"/>
                                  </a:lnTo>
                                  <a:lnTo>
                                    <a:pt x="578" y="818"/>
                                  </a:lnTo>
                                  <a:lnTo>
                                    <a:pt x="595" y="725"/>
                                  </a:lnTo>
                                  <a:lnTo>
                                    <a:pt x="608" y="639"/>
                                  </a:lnTo>
                                  <a:lnTo>
                                    <a:pt x="627" y="561"/>
                                  </a:lnTo>
                                  <a:lnTo>
                                    <a:pt x="644" y="483"/>
                                  </a:lnTo>
                                  <a:lnTo>
                                    <a:pt x="655" y="419"/>
                                  </a:lnTo>
                                  <a:lnTo>
                                    <a:pt x="675" y="359"/>
                                  </a:lnTo>
                                  <a:lnTo>
                                    <a:pt x="692" y="304"/>
                                  </a:lnTo>
                                  <a:lnTo>
                                    <a:pt x="704" y="257"/>
                                  </a:lnTo>
                                  <a:lnTo>
                                    <a:pt x="722" y="211"/>
                                  </a:lnTo>
                                  <a:lnTo>
                                    <a:pt x="742" y="169"/>
                                  </a:lnTo>
                                  <a:lnTo>
                                    <a:pt x="751" y="141"/>
                                  </a:lnTo>
                                  <a:lnTo>
                                    <a:pt x="771" y="119"/>
                                  </a:lnTo>
                                  <a:lnTo>
                                    <a:pt x="788" y="93"/>
                                  </a:lnTo>
                                  <a:lnTo>
                                    <a:pt x="799" y="72"/>
                                  </a:lnTo>
                                  <a:lnTo>
                                    <a:pt x="818" y="56"/>
                                  </a:lnTo>
                                  <a:lnTo>
                                    <a:pt x="836" y="47"/>
                                  </a:lnTo>
                                  <a:lnTo>
                                    <a:pt x="847" y="31"/>
                                  </a:lnTo>
                                  <a:lnTo>
                                    <a:pt x="866" y="23"/>
                                  </a:lnTo>
                                  <a:lnTo>
                                    <a:pt x="884" y="17"/>
                                  </a:lnTo>
                                  <a:lnTo>
                                    <a:pt x="895" y="17"/>
                                  </a:lnTo>
                                  <a:lnTo>
                                    <a:pt x="912" y="8"/>
                                  </a:lnTo>
                                  <a:lnTo>
                                    <a:pt x="932" y="8"/>
                                  </a:lnTo>
                                  <a:lnTo>
                                    <a:pt x="944" y="0"/>
                                  </a:lnTo>
                                  <a:lnTo>
                                    <a:pt x="962" y="0"/>
                                  </a:lnTo>
                                  <a:lnTo>
                                    <a:pt x="979" y="0"/>
                                  </a:lnTo>
                                  <a:lnTo>
                                    <a:pt x="992" y="0"/>
                                  </a:lnTo>
                                  <a:lnTo>
                                    <a:pt x="1011" y="0"/>
                                  </a:lnTo>
                                  <a:lnTo>
                                    <a:pt x="1027" y="0"/>
                                  </a:lnTo>
                                  <a:lnTo>
                                    <a:pt x="1042" y="8"/>
                                  </a:lnTo>
                                  <a:lnTo>
                                    <a:pt x="1056" y="8"/>
                                  </a:lnTo>
                                  <a:lnTo>
                                    <a:pt x="1076" y="17"/>
                                  </a:lnTo>
                                  <a:lnTo>
                                    <a:pt x="1088" y="17"/>
                                  </a:lnTo>
                                  <a:lnTo>
                                    <a:pt x="1108" y="23"/>
                                  </a:lnTo>
                                  <a:lnTo>
                                    <a:pt x="1123" y="31"/>
                                  </a:lnTo>
                                  <a:lnTo>
                                    <a:pt x="1136" y="47"/>
                                  </a:lnTo>
                                  <a:lnTo>
                                    <a:pt x="1155" y="56"/>
                                  </a:lnTo>
                                  <a:lnTo>
                                    <a:pt x="1174" y="72"/>
                                  </a:lnTo>
                                  <a:lnTo>
                                    <a:pt x="1184" y="93"/>
                                  </a:lnTo>
                                  <a:lnTo>
                                    <a:pt x="1203" y="119"/>
                                  </a:lnTo>
                                  <a:lnTo>
                                    <a:pt x="1222" y="141"/>
                                  </a:lnTo>
                                  <a:lnTo>
                                    <a:pt x="1232" y="169"/>
                                  </a:lnTo>
                                  <a:lnTo>
                                    <a:pt x="1250" y="211"/>
                                  </a:lnTo>
                                  <a:lnTo>
                                    <a:pt x="1270" y="257"/>
                                  </a:lnTo>
                                  <a:lnTo>
                                    <a:pt x="1279" y="304"/>
                                  </a:lnTo>
                                  <a:lnTo>
                                    <a:pt x="1299" y="359"/>
                                  </a:lnTo>
                                  <a:lnTo>
                                    <a:pt x="1316" y="419"/>
                                  </a:lnTo>
                                  <a:lnTo>
                                    <a:pt x="1327" y="483"/>
                                  </a:lnTo>
                                  <a:lnTo>
                                    <a:pt x="1346" y="561"/>
                                  </a:lnTo>
                                  <a:lnTo>
                                    <a:pt x="1359" y="639"/>
                                  </a:lnTo>
                                  <a:lnTo>
                                    <a:pt x="1378" y="725"/>
                                  </a:lnTo>
                                  <a:lnTo>
                                    <a:pt x="1394" y="818"/>
                                  </a:lnTo>
                                  <a:lnTo>
                                    <a:pt x="1408" y="911"/>
                                  </a:lnTo>
                                  <a:lnTo>
                                    <a:pt x="1423" y="1012"/>
                                  </a:lnTo>
                                  <a:lnTo>
                                    <a:pt x="1442" y="1112"/>
                                  </a:lnTo>
                                  <a:lnTo>
                                    <a:pt x="1455" y="1223"/>
                                  </a:lnTo>
                                  <a:lnTo>
                                    <a:pt x="1474" y="1325"/>
                                  </a:lnTo>
                                  <a:lnTo>
                                    <a:pt x="1490" y="1432"/>
                                  </a:lnTo>
                                  <a:lnTo>
                                    <a:pt x="1503" y="1534"/>
                                  </a:lnTo>
                                  <a:lnTo>
                                    <a:pt x="1522" y="1643"/>
                                  </a:lnTo>
                                  <a:lnTo>
                                    <a:pt x="1540" y="1737"/>
                                  </a:lnTo>
                                  <a:lnTo>
                                    <a:pt x="1550" y="1839"/>
                                  </a:lnTo>
                                  <a:lnTo>
                                    <a:pt x="1570" y="1924"/>
                                  </a:lnTo>
                                  <a:lnTo>
                                    <a:pt x="1587" y="2018"/>
                                  </a:lnTo>
                                  <a:lnTo>
                                    <a:pt x="1599" y="2094"/>
                                  </a:lnTo>
                                  <a:lnTo>
                                    <a:pt x="1616" y="2166"/>
                                  </a:lnTo>
                                  <a:lnTo>
                                    <a:pt x="1636" y="2236"/>
                                  </a:lnTo>
                                  <a:lnTo>
                                    <a:pt x="1646" y="2299"/>
                                  </a:lnTo>
                                  <a:lnTo>
                                    <a:pt x="1664" y="2351"/>
                                  </a:lnTo>
                                  <a:lnTo>
                                    <a:pt x="1683" y="2398"/>
                                  </a:lnTo>
                                  <a:lnTo>
                                    <a:pt x="1694" y="2447"/>
                                  </a:lnTo>
                                  <a:lnTo>
                                    <a:pt x="1712" y="2476"/>
                                  </a:lnTo>
                                  <a:lnTo>
                                    <a:pt x="1731" y="2516"/>
                                  </a:lnTo>
                                  <a:lnTo>
                                    <a:pt x="1742" y="2540"/>
                                  </a:lnTo>
                                  <a:lnTo>
                                    <a:pt x="1760" y="2562"/>
                                  </a:lnTo>
                                  <a:lnTo>
                                    <a:pt x="1778" y="2577"/>
                                  </a:lnTo>
                                  <a:lnTo>
                                    <a:pt x="1790" y="2595"/>
                                  </a:lnTo>
                                  <a:lnTo>
                                    <a:pt x="1808" y="2608"/>
                                  </a:lnTo>
                                  <a:lnTo>
                                    <a:pt x="1827" y="2618"/>
                                  </a:lnTo>
                                  <a:lnTo>
                                    <a:pt x="1840" y="2633"/>
                                  </a:lnTo>
                                  <a:lnTo>
                                    <a:pt x="1855" y="2633"/>
                                  </a:lnTo>
                                  <a:lnTo>
                                    <a:pt x="1875" y="2640"/>
                                  </a:lnTo>
                                  <a:lnTo>
                                    <a:pt x="1887" y="2646"/>
                                  </a:lnTo>
                                  <a:lnTo>
                                    <a:pt x="1907" y="2646"/>
                                  </a:lnTo>
                                  <a:lnTo>
                                    <a:pt x="1922" y="2646"/>
                                  </a:lnTo>
                                  <a:lnTo>
                                    <a:pt x="1936" y="2655"/>
                                  </a:lnTo>
                                  <a:lnTo>
                                    <a:pt x="1951" y="2655"/>
                                  </a:lnTo>
                                  <a:lnTo>
                                    <a:pt x="0" y="2655"/>
                                  </a:lnTo>
                                  <a:close/>
                                </a:path>
                              </a:pathLst>
                            </a:custGeom>
                            <a:solidFill>
                              <a:srgbClr val="00AE00"/>
                            </a:solidFill>
                            <a:ln w="3175">
                              <a:solidFill>
                                <a:srgbClr val="000000"/>
                              </a:solidFill>
                              <a:round/>
                              <a:headEnd/>
                              <a:tailEnd/>
                            </a:ln>
                          </wps:spPr>
                          <wps:bodyPr rot="0" vert="horz" wrap="square" lIns="91440" tIns="45720" rIns="91440" bIns="45720" anchor="t" anchorCtr="0" upright="1">
                            <a:noAutofit/>
                          </wps:bodyPr>
                        </wps:wsp>
                      </wpg:grpSp>
                      <wpg:grpSp>
                        <wpg:cNvPr id="1193" name="Group 297"/>
                        <wpg:cNvGrpSpPr>
                          <a:grpSpLocks/>
                        </wpg:cNvGrpSpPr>
                        <wpg:grpSpPr bwMode="auto">
                          <a:xfrm>
                            <a:off x="1161" y="2930"/>
                            <a:ext cx="1620" cy="544"/>
                            <a:chOff x="1426" y="5523"/>
                            <a:chExt cx="1404" cy="575"/>
                          </a:xfrm>
                        </wpg:grpSpPr>
                        <wps:wsp>
                          <wps:cNvPr id="1194" name="Rectangle 298"/>
                          <wps:cNvSpPr>
                            <a:spLocks/>
                          </wps:cNvSpPr>
                          <wps:spPr bwMode="auto">
                            <a:xfrm>
                              <a:off x="1493" y="5596"/>
                              <a:ext cx="1337" cy="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5" name="Rectangle 299"/>
                          <wps:cNvSpPr>
                            <a:spLocks/>
                          </wps:cNvSpPr>
                          <wps:spPr bwMode="auto">
                            <a:xfrm>
                              <a:off x="1426" y="5523"/>
                              <a:ext cx="1339" cy="446"/>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196" name="Rectangle 300"/>
                          <wps:cNvSpPr>
                            <a:spLocks/>
                          </wps:cNvSpPr>
                          <wps:spPr bwMode="auto">
                            <a:xfrm>
                              <a:off x="1580" y="5637"/>
                              <a:ext cx="822"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7" name="Rectangle 301"/>
                          <wps:cNvSpPr>
                            <a:spLocks/>
                          </wps:cNvSpPr>
                          <wps:spPr bwMode="auto">
                            <a:xfrm>
                              <a:off x="1580" y="5647"/>
                              <a:ext cx="53"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r>
                                  <w:rPr>
                                    <w:rFonts w:ascii="Helvetica" w:hAnsi="Helvetica" w:cs="Helvetica"/>
                                    <w:b/>
                                    <w:bCs/>
                                    <w:color w:val="000000"/>
                                    <w:sz w:val="22"/>
                                    <w:szCs w:val="22"/>
                                  </w:rPr>
                                  <w:t xml:space="preserve"> </w:t>
                                </w:r>
                              </w:p>
                            </w:txbxContent>
                          </wps:txbx>
                          <wps:bodyPr rot="0" vert="horz" wrap="square" lIns="0" tIns="0" rIns="0" bIns="0" anchor="t" anchorCtr="0" upright="1">
                            <a:noAutofit/>
                          </wps:bodyPr>
                        </wps:wsp>
                        <wps:wsp>
                          <wps:cNvPr id="1198" name="Rectangle 302"/>
                          <wps:cNvSpPr>
                            <a:spLocks/>
                          </wps:cNvSpPr>
                          <wps:spPr bwMode="auto">
                            <a:xfrm>
                              <a:off x="1633" y="5647"/>
                              <a:ext cx="505"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rPr>
                                    <w:rFonts w:ascii="Arial Narrow" w:hAnsi="Arial Narrow" w:cs="Arial Narrow"/>
                                    <w:sz w:val="18"/>
                                    <w:szCs w:val="18"/>
                                  </w:rPr>
                                </w:pPr>
                                <w:r>
                                  <w:rPr>
                                    <w:rFonts w:ascii="Arial Narrow" w:hAnsi="Arial Narrow" w:cs="Arial Narrow"/>
                                    <w:b/>
                                    <w:bCs/>
                                    <w:color w:val="000000"/>
                                    <w:sz w:val="18"/>
                                    <w:szCs w:val="18"/>
                                  </w:rPr>
                                  <w:t>Studenţi</w:t>
                                </w:r>
                              </w:p>
                            </w:txbxContent>
                          </wps:txbx>
                          <wps:bodyPr rot="0" vert="horz" wrap="square" lIns="0" tIns="0" rIns="0" bIns="0" anchor="t" anchorCtr="0" upright="1">
                            <a:noAutofit/>
                          </wps:bodyPr>
                        </wps:wsp>
                      </wpg:grpSp>
                      <wpg:grpSp>
                        <wpg:cNvPr id="1199" name="Group 303"/>
                        <wpg:cNvGrpSpPr>
                          <a:grpSpLocks/>
                        </wpg:cNvGrpSpPr>
                        <wpg:grpSpPr bwMode="auto">
                          <a:xfrm>
                            <a:off x="1339" y="3736"/>
                            <a:ext cx="5691" cy="1804"/>
                            <a:chOff x="1614" y="6374"/>
                            <a:chExt cx="6003" cy="1905"/>
                          </a:xfrm>
                        </wpg:grpSpPr>
                        <wps:wsp>
                          <wps:cNvPr id="1200" name="Freeform 304"/>
                          <wps:cNvSpPr>
                            <a:spLocks/>
                          </wps:cNvSpPr>
                          <wps:spPr bwMode="auto">
                            <a:xfrm>
                              <a:off x="1614" y="8270"/>
                              <a:ext cx="70" cy="9"/>
                            </a:xfrm>
                            <a:custGeom>
                              <a:avLst/>
                              <a:gdLst>
                                <a:gd name="T0" fmla="*/ 0 w 70"/>
                                <a:gd name="T1" fmla="*/ 9 h 9"/>
                                <a:gd name="T2" fmla="*/ 14 w 70"/>
                                <a:gd name="T3" fmla="*/ 0 h 9"/>
                                <a:gd name="T4" fmla="*/ 70 w 70"/>
                                <a:gd name="T5" fmla="*/ 0 h 9"/>
                                <a:gd name="T6" fmla="*/ 48 w 70"/>
                                <a:gd name="T7" fmla="*/ 9 h 9"/>
                                <a:gd name="T8" fmla="*/ 0 w 70"/>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9">
                                  <a:moveTo>
                                    <a:pt x="0" y="9"/>
                                  </a:moveTo>
                                  <a:lnTo>
                                    <a:pt x="14" y="0"/>
                                  </a:lnTo>
                                  <a:lnTo>
                                    <a:pt x="70" y="0"/>
                                  </a:lnTo>
                                  <a:lnTo>
                                    <a:pt x="48" y="9"/>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01" name="Freeform 305"/>
                          <wps:cNvSpPr>
                            <a:spLocks/>
                          </wps:cNvSpPr>
                          <wps:spPr bwMode="auto">
                            <a:xfrm>
                              <a:off x="1662" y="8270"/>
                              <a:ext cx="67" cy="9"/>
                            </a:xfrm>
                            <a:custGeom>
                              <a:avLst/>
                              <a:gdLst>
                                <a:gd name="T0" fmla="*/ 0 w 67"/>
                                <a:gd name="T1" fmla="*/ 9 h 9"/>
                                <a:gd name="T2" fmla="*/ 22 w 67"/>
                                <a:gd name="T3" fmla="*/ 0 h 9"/>
                                <a:gd name="T4" fmla="*/ 67 w 67"/>
                                <a:gd name="T5" fmla="*/ 0 h 9"/>
                                <a:gd name="T6" fmla="*/ 56 w 67"/>
                                <a:gd name="T7" fmla="*/ 9 h 9"/>
                                <a:gd name="T8" fmla="*/ 0 w 67"/>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9">
                                  <a:moveTo>
                                    <a:pt x="0" y="9"/>
                                  </a:moveTo>
                                  <a:lnTo>
                                    <a:pt x="22" y="0"/>
                                  </a:lnTo>
                                  <a:lnTo>
                                    <a:pt x="67" y="0"/>
                                  </a:lnTo>
                                  <a:lnTo>
                                    <a:pt x="56" y="9"/>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02" name="Freeform 306"/>
                          <wps:cNvSpPr>
                            <a:spLocks/>
                          </wps:cNvSpPr>
                          <wps:spPr bwMode="auto">
                            <a:xfrm>
                              <a:off x="1718" y="8265"/>
                              <a:ext cx="56" cy="14"/>
                            </a:xfrm>
                            <a:custGeom>
                              <a:avLst/>
                              <a:gdLst>
                                <a:gd name="T0" fmla="*/ 0 w 56"/>
                                <a:gd name="T1" fmla="*/ 14 h 14"/>
                                <a:gd name="T2" fmla="*/ 11 w 56"/>
                                <a:gd name="T3" fmla="*/ 5 h 14"/>
                                <a:gd name="T4" fmla="*/ 56 w 56"/>
                                <a:gd name="T5" fmla="*/ 0 h 14"/>
                                <a:gd name="T6" fmla="*/ 46 w 56"/>
                                <a:gd name="T7" fmla="*/ 5 h 14"/>
                                <a:gd name="T8" fmla="*/ 0 w 56"/>
                                <a:gd name="T9" fmla="*/ 14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6" h="14">
                                  <a:moveTo>
                                    <a:pt x="0" y="14"/>
                                  </a:moveTo>
                                  <a:lnTo>
                                    <a:pt x="11" y="5"/>
                                  </a:lnTo>
                                  <a:lnTo>
                                    <a:pt x="56" y="0"/>
                                  </a:lnTo>
                                  <a:lnTo>
                                    <a:pt x="46" y="5"/>
                                  </a:lnTo>
                                  <a:lnTo>
                                    <a:pt x="0" y="14"/>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03" name="Freeform 307"/>
                          <wps:cNvSpPr>
                            <a:spLocks/>
                          </wps:cNvSpPr>
                          <wps:spPr bwMode="auto">
                            <a:xfrm>
                              <a:off x="1764" y="8265"/>
                              <a:ext cx="69" cy="5"/>
                            </a:xfrm>
                            <a:custGeom>
                              <a:avLst/>
                              <a:gdLst>
                                <a:gd name="T0" fmla="*/ 0 w 69"/>
                                <a:gd name="T1" fmla="*/ 5 h 5"/>
                                <a:gd name="T2" fmla="*/ 10 w 69"/>
                                <a:gd name="T3" fmla="*/ 0 h 5"/>
                                <a:gd name="T4" fmla="*/ 69 w 69"/>
                                <a:gd name="T5" fmla="*/ 0 h 5"/>
                                <a:gd name="T6" fmla="*/ 45 w 69"/>
                                <a:gd name="T7" fmla="*/ 5 h 5"/>
                                <a:gd name="T8" fmla="*/ 0 w 69"/>
                                <a:gd name="T9" fmla="*/ 5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5">
                                  <a:moveTo>
                                    <a:pt x="0" y="5"/>
                                  </a:moveTo>
                                  <a:lnTo>
                                    <a:pt x="10" y="0"/>
                                  </a:lnTo>
                                  <a:lnTo>
                                    <a:pt x="69" y="0"/>
                                  </a:lnTo>
                                  <a:lnTo>
                                    <a:pt x="45" y="5"/>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04" name="Freeform 308"/>
                          <wps:cNvSpPr>
                            <a:spLocks/>
                          </wps:cNvSpPr>
                          <wps:spPr bwMode="auto">
                            <a:xfrm>
                              <a:off x="1809" y="8265"/>
                              <a:ext cx="68" cy="5"/>
                            </a:xfrm>
                            <a:custGeom>
                              <a:avLst/>
                              <a:gdLst>
                                <a:gd name="T0" fmla="*/ 0 w 68"/>
                                <a:gd name="T1" fmla="*/ 5 h 5"/>
                                <a:gd name="T2" fmla="*/ 24 w 68"/>
                                <a:gd name="T3" fmla="*/ 0 h 5"/>
                                <a:gd name="T4" fmla="*/ 68 w 68"/>
                                <a:gd name="T5" fmla="*/ 0 h 5"/>
                                <a:gd name="T6" fmla="*/ 59 w 68"/>
                                <a:gd name="T7" fmla="*/ 5 h 5"/>
                                <a:gd name="T8" fmla="*/ 0 w 68"/>
                                <a:gd name="T9" fmla="*/ 5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5">
                                  <a:moveTo>
                                    <a:pt x="0" y="5"/>
                                  </a:moveTo>
                                  <a:lnTo>
                                    <a:pt x="24" y="0"/>
                                  </a:lnTo>
                                  <a:lnTo>
                                    <a:pt x="68" y="0"/>
                                  </a:lnTo>
                                  <a:lnTo>
                                    <a:pt x="59" y="5"/>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05" name="Freeform 309"/>
                          <wps:cNvSpPr>
                            <a:spLocks/>
                          </wps:cNvSpPr>
                          <wps:spPr bwMode="auto">
                            <a:xfrm>
                              <a:off x="1868" y="8260"/>
                              <a:ext cx="57" cy="10"/>
                            </a:xfrm>
                            <a:custGeom>
                              <a:avLst/>
                              <a:gdLst>
                                <a:gd name="T0" fmla="*/ 0 w 57"/>
                                <a:gd name="T1" fmla="*/ 10 h 10"/>
                                <a:gd name="T2" fmla="*/ 9 w 57"/>
                                <a:gd name="T3" fmla="*/ 5 h 10"/>
                                <a:gd name="T4" fmla="*/ 57 w 57"/>
                                <a:gd name="T5" fmla="*/ 0 h 10"/>
                                <a:gd name="T6" fmla="*/ 44 w 57"/>
                                <a:gd name="T7" fmla="*/ 5 h 10"/>
                                <a:gd name="T8" fmla="*/ 0 w 57"/>
                                <a:gd name="T9" fmla="*/ 10 h 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 h="10">
                                  <a:moveTo>
                                    <a:pt x="0" y="10"/>
                                  </a:moveTo>
                                  <a:lnTo>
                                    <a:pt x="9" y="5"/>
                                  </a:lnTo>
                                  <a:lnTo>
                                    <a:pt x="57" y="0"/>
                                  </a:lnTo>
                                  <a:lnTo>
                                    <a:pt x="44" y="5"/>
                                  </a:lnTo>
                                  <a:lnTo>
                                    <a:pt x="0" y="10"/>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06" name="Freeform 310"/>
                          <wps:cNvSpPr>
                            <a:spLocks/>
                          </wps:cNvSpPr>
                          <wps:spPr bwMode="auto">
                            <a:xfrm>
                              <a:off x="1912" y="8254"/>
                              <a:ext cx="69" cy="11"/>
                            </a:xfrm>
                            <a:custGeom>
                              <a:avLst/>
                              <a:gdLst>
                                <a:gd name="T0" fmla="*/ 0 w 69"/>
                                <a:gd name="T1" fmla="*/ 11 h 11"/>
                                <a:gd name="T2" fmla="*/ 13 w 69"/>
                                <a:gd name="T3" fmla="*/ 6 h 11"/>
                                <a:gd name="T4" fmla="*/ 69 w 69"/>
                                <a:gd name="T5" fmla="*/ 0 h 11"/>
                                <a:gd name="T6" fmla="*/ 45 w 69"/>
                                <a:gd name="T7" fmla="*/ 6 h 11"/>
                                <a:gd name="T8" fmla="*/ 0 w 69"/>
                                <a:gd name="T9" fmla="*/ 11 h 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1">
                                  <a:moveTo>
                                    <a:pt x="0" y="11"/>
                                  </a:moveTo>
                                  <a:lnTo>
                                    <a:pt x="13" y="6"/>
                                  </a:lnTo>
                                  <a:lnTo>
                                    <a:pt x="69" y="0"/>
                                  </a:lnTo>
                                  <a:lnTo>
                                    <a:pt x="45" y="6"/>
                                  </a:lnTo>
                                  <a:lnTo>
                                    <a:pt x="0" y="11"/>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07" name="Freeform 311"/>
                          <wps:cNvSpPr>
                            <a:spLocks/>
                          </wps:cNvSpPr>
                          <wps:spPr bwMode="auto">
                            <a:xfrm>
                              <a:off x="1957" y="8245"/>
                              <a:ext cx="69" cy="15"/>
                            </a:xfrm>
                            <a:custGeom>
                              <a:avLst/>
                              <a:gdLst>
                                <a:gd name="T0" fmla="*/ 0 w 69"/>
                                <a:gd name="T1" fmla="*/ 15 h 15"/>
                                <a:gd name="T2" fmla="*/ 24 w 69"/>
                                <a:gd name="T3" fmla="*/ 9 h 15"/>
                                <a:gd name="T4" fmla="*/ 69 w 69"/>
                                <a:gd name="T5" fmla="*/ 0 h 15"/>
                                <a:gd name="T6" fmla="*/ 59 w 69"/>
                                <a:gd name="T7" fmla="*/ 15 h 15"/>
                                <a:gd name="T8" fmla="*/ 0 w 69"/>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5">
                                  <a:moveTo>
                                    <a:pt x="0" y="15"/>
                                  </a:moveTo>
                                  <a:lnTo>
                                    <a:pt x="24" y="9"/>
                                  </a:lnTo>
                                  <a:lnTo>
                                    <a:pt x="69" y="0"/>
                                  </a:lnTo>
                                  <a:lnTo>
                                    <a:pt x="59" y="15"/>
                                  </a:lnTo>
                                  <a:lnTo>
                                    <a:pt x="0" y="1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08" name="Freeform 312"/>
                          <wps:cNvSpPr>
                            <a:spLocks/>
                          </wps:cNvSpPr>
                          <wps:spPr bwMode="auto">
                            <a:xfrm>
                              <a:off x="2016" y="8238"/>
                              <a:ext cx="56" cy="22"/>
                            </a:xfrm>
                            <a:custGeom>
                              <a:avLst/>
                              <a:gdLst>
                                <a:gd name="T0" fmla="*/ 0 w 56"/>
                                <a:gd name="T1" fmla="*/ 22 h 22"/>
                                <a:gd name="T2" fmla="*/ 10 w 56"/>
                                <a:gd name="T3" fmla="*/ 6 h 22"/>
                                <a:gd name="T4" fmla="*/ 56 w 56"/>
                                <a:gd name="T5" fmla="*/ 0 h 22"/>
                                <a:gd name="T6" fmla="*/ 45 w 56"/>
                                <a:gd name="T7" fmla="*/ 6 h 22"/>
                                <a:gd name="T8" fmla="*/ 0 w 56"/>
                                <a:gd name="T9" fmla="*/ 22 h 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6" h="22">
                                  <a:moveTo>
                                    <a:pt x="0" y="22"/>
                                  </a:moveTo>
                                  <a:lnTo>
                                    <a:pt x="10" y="6"/>
                                  </a:lnTo>
                                  <a:lnTo>
                                    <a:pt x="56" y="0"/>
                                  </a:lnTo>
                                  <a:lnTo>
                                    <a:pt x="45" y="6"/>
                                  </a:lnTo>
                                  <a:lnTo>
                                    <a:pt x="0" y="22"/>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09" name="Freeform 313"/>
                          <wps:cNvSpPr>
                            <a:spLocks/>
                          </wps:cNvSpPr>
                          <wps:spPr bwMode="auto">
                            <a:xfrm>
                              <a:off x="2061" y="8229"/>
                              <a:ext cx="69" cy="16"/>
                            </a:xfrm>
                            <a:custGeom>
                              <a:avLst/>
                              <a:gdLst>
                                <a:gd name="T0" fmla="*/ 0 w 69"/>
                                <a:gd name="T1" fmla="*/ 16 h 16"/>
                                <a:gd name="T2" fmla="*/ 11 w 69"/>
                                <a:gd name="T3" fmla="*/ 10 h 16"/>
                                <a:gd name="T4" fmla="*/ 69 w 69"/>
                                <a:gd name="T5" fmla="*/ 0 h 16"/>
                                <a:gd name="T6" fmla="*/ 45 w 69"/>
                                <a:gd name="T7" fmla="*/ 10 h 16"/>
                                <a:gd name="T8" fmla="*/ 0 w 69"/>
                                <a:gd name="T9" fmla="*/ 16 h 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6">
                                  <a:moveTo>
                                    <a:pt x="0" y="16"/>
                                  </a:moveTo>
                                  <a:lnTo>
                                    <a:pt x="11" y="10"/>
                                  </a:lnTo>
                                  <a:lnTo>
                                    <a:pt x="69" y="0"/>
                                  </a:lnTo>
                                  <a:lnTo>
                                    <a:pt x="45" y="10"/>
                                  </a:lnTo>
                                  <a:lnTo>
                                    <a:pt x="0" y="1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10" name="Freeform 314"/>
                          <wps:cNvSpPr>
                            <a:spLocks/>
                          </wps:cNvSpPr>
                          <wps:spPr bwMode="auto">
                            <a:xfrm>
                              <a:off x="2106" y="8219"/>
                              <a:ext cx="70" cy="19"/>
                            </a:xfrm>
                            <a:custGeom>
                              <a:avLst/>
                              <a:gdLst>
                                <a:gd name="T0" fmla="*/ 0 w 70"/>
                                <a:gd name="T1" fmla="*/ 19 h 19"/>
                                <a:gd name="T2" fmla="*/ 24 w 70"/>
                                <a:gd name="T3" fmla="*/ 10 h 19"/>
                                <a:gd name="T4" fmla="*/ 70 w 70"/>
                                <a:gd name="T5" fmla="*/ 0 h 19"/>
                                <a:gd name="T6" fmla="*/ 59 w 70"/>
                                <a:gd name="T7" fmla="*/ 10 h 19"/>
                                <a:gd name="T8" fmla="*/ 0 w 70"/>
                                <a:gd name="T9" fmla="*/ 19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19">
                                  <a:moveTo>
                                    <a:pt x="0" y="19"/>
                                  </a:moveTo>
                                  <a:lnTo>
                                    <a:pt x="24" y="10"/>
                                  </a:lnTo>
                                  <a:lnTo>
                                    <a:pt x="70" y="0"/>
                                  </a:lnTo>
                                  <a:lnTo>
                                    <a:pt x="59" y="10"/>
                                  </a:lnTo>
                                  <a:lnTo>
                                    <a:pt x="0" y="1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11" name="Freeform 315"/>
                          <wps:cNvSpPr>
                            <a:spLocks/>
                          </wps:cNvSpPr>
                          <wps:spPr bwMode="auto">
                            <a:xfrm>
                              <a:off x="2165" y="8204"/>
                              <a:ext cx="65" cy="25"/>
                            </a:xfrm>
                            <a:custGeom>
                              <a:avLst/>
                              <a:gdLst>
                                <a:gd name="T0" fmla="*/ 0 w 65"/>
                                <a:gd name="T1" fmla="*/ 25 h 25"/>
                                <a:gd name="T2" fmla="*/ 11 w 65"/>
                                <a:gd name="T3" fmla="*/ 15 h 25"/>
                                <a:gd name="T4" fmla="*/ 65 w 65"/>
                                <a:gd name="T5" fmla="*/ 0 h 25"/>
                                <a:gd name="T6" fmla="*/ 45 w 65"/>
                                <a:gd name="T7" fmla="*/ 15 h 25"/>
                                <a:gd name="T8" fmla="*/ 0 w 65"/>
                                <a:gd name="T9" fmla="*/ 25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25">
                                  <a:moveTo>
                                    <a:pt x="0" y="25"/>
                                  </a:moveTo>
                                  <a:lnTo>
                                    <a:pt x="11" y="15"/>
                                  </a:lnTo>
                                  <a:lnTo>
                                    <a:pt x="65" y="0"/>
                                  </a:lnTo>
                                  <a:lnTo>
                                    <a:pt x="45" y="15"/>
                                  </a:lnTo>
                                  <a:lnTo>
                                    <a:pt x="0" y="2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12" name="Freeform 316"/>
                          <wps:cNvSpPr>
                            <a:spLocks/>
                          </wps:cNvSpPr>
                          <wps:spPr bwMode="auto">
                            <a:xfrm>
                              <a:off x="2210" y="8189"/>
                              <a:ext cx="68" cy="30"/>
                            </a:xfrm>
                            <a:custGeom>
                              <a:avLst/>
                              <a:gdLst>
                                <a:gd name="T0" fmla="*/ 0 w 68"/>
                                <a:gd name="T1" fmla="*/ 30 h 30"/>
                                <a:gd name="T2" fmla="*/ 22 w 68"/>
                                <a:gd name="T3" fmla="*/ 15 h 30"/>
                                <a:gd name="T4" fmla="*/ 68 w 68"/>
                                <a:gd name="T5" fmla="*/ 0 h 30"/>
                                <a:gd name="T6" fmla="*/ 44 w 68"/>
                                <a:gd name="T7" fmla="*/ 6 h 30"/>
                                <a:gd name="T8" fmla="*/ 0 w 68"/>
                                <a:gd name="T9" fmla="*/ 30 h 3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30">
                                  <a:moveTo>
                                    <a:pt x="0" y="30"/>
                                  </a:moveTo>
                                  <a:lnTo>
                                    <a:pt x="22" y="15"/>
                                  </a:lnTo>
                                  <a:lnTo>
                                    <a:pt x="68" y="0"/>
                                  </a:lnTo>
                                  <a:lnTo>
                                    <a:pt x="44" y="6"/>
                                  </a:lnTo>
                                  <a:lnTo>
                                    <a:pt x="0" y="30"/>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13" name="Freeform 317"/>
                          <wps:cNvSpPr>
                            <a:spLocks/>
                          </wps:cNvSpPr>
                          <wps:spPr bwMode="auto">
                            <a:xfrm>
                              <a:off x="2254" y="8170"/>
                              <a:ext cx="70" cy="25"/>
                            </a:xfrm>
                            <a:custGeom>
                              <a:avLst/>
                              <a:gdLst>
                                <a:gd name="T0" fmla="*/ 0 w 70"/>
                                <a:gd name="T1" fmla="*/ 25 h 25"/>
                                <a:gd name="T2" fmla="*/ 24 w 70"/>
                                <a:gd name="T3" fmla="*/ 19 h 25"/>
                                <a:gd name="T4" fmla="*/ 70 w 70"/>
                                <a:gd name="T5" fmla="*/ 0 h 25"/>
                                <a:gd name="T6" fmla="*/ 56 w 70"/>
                                <a:gd name="T7" fmla="*/ 6 h 25"/>
                                <a:gd name="T8" fmla="*/ 0 w 70"/>
                                <a:gd name="T9" fmla="*/ 25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25">
                                  <a:moveTo>
                                    <a:pt x="0" y="25"/>
                                  </a:moveTo>
                                  <a:lnTo>
                                    <a:pt x="24" y="19"/>
                                  </a:lnTo>
                                  <a:lnTo>
                                    <a:pt x="70" y="0"/>
                                  </a:lnTo>
                                  <a:lnTo>
                                    <a:pt x="56" y="6"/>
                                  </a:lnTo>
                                  <a:lnTo>
                                    <a:pt x="0" y="2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14" name="Freeform 318"/>
                          <wps:cNvSpPr>
                            <a:spLocks/>
                          </wps:cNvSpPr>
                          <wps:spPr bwMode="auto">
                            <a:xfrm>
                              <a:off x="2310" y="8149"/>
                              <a:ext cx="68" cy="27"/>
                            </a:xfrm>
                            <a:custGeom>
                              <a:avLst/>
                              <a:gdLst>
                                <a:gd name="T0" fmla="*/ 0 w 68"/>
                                <a:gd name="T1" fmla="*/ 27 h 27"/>
                                <a:gd name="T2" fmla="*/ 14 w 68"/>
                                <a:gd name="T3" fmla="*/ 21 h 27"/>
                                <a:gd name="T4" fmla="*/ 68 w 68"/>
                                <a:gd name="T5" fmla="*/ 0 h 27"/>
                                <a:gd name="T6" fmla="*/ 48 w 68"/>
                                <a:gd name="T7" fmla="*/ 5 h 27"/>
                                <a:gd name="T8" fmla="*/ 0 w 68"/>
                                <a:gd name="T9" fmla="*/ 27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7">
                                  <a:moveTo>
                                    <a:pt x="0" y="27"/>
                                  </a:moveTo>
                                  <a:lnTo>
                                    <a:pt x="14" y="21"/>
                                  </a:lnTo>
                                  <a:lnTo>
                                    <a:pt x="68" y="0"/>
                                  </a:lnTo>
                                  <a:lnTo>
                                    <a:pt x="48" y="5"/>
                                  </a:lnTo>
                                  <a:lnTo>
                                    <a:pt x="0" y="27"/>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15" name="Freeform 319"/>
                          <wps:cNvSpPr>
                            <a:spLocks/>
                          </wps:cNvSpPr>
                          <wps:spPr bwMode="auto">
                            <a:xfrm>
                              <a:off x="3840" y="6478"/>
                              <a:ext cx="69" cy="26"/>
                            </a:xfrm>
                            <a:custGeom>
                              <a:avLst/>
                              <a:gdLst>
                                <a:gd name="T0" fmla="*/ 0 w 69"/>
                                <a:gd name="T1" fmla="*/ 26 h 26"/>
                                <a:gd name="T2" fmla="*/ 24 w 69"/>
                                <a:gd name="T3" fmla="*/ 21 h 26"/>
                                <a:gd name="T4" fmla="*/ 69 w 69"/>
                                <a:gd name="T5" fmla="*/ 0 h 26"/>
                                <a:gd name="T6" fmla="*/ 46 w 69"/>
                                <a:gd name="T7" fmla="*/ 6 h 26"/>
                                <a:gd name="T8" fmla="*/ 0 w 69"/>
                                <a:gd name="T9" fmla="*/ 26 h 2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26">
                                  <a:moveTo>
                                    <a:pt x="0" y="26"/>
                                  </a:moveTo>
                                  <a:lnTo>
                                    <a:pt x="24" y="21"/>
                                  </a:lnTo>
                                  <a:lnTo>
                                    <a:pt x="69" y="0"/>
                                  </a:lnTo>
                                  <a:lnTo>
                                    <a:pt x="46" y="6"/>
                                  </a:lnTo>
                                  <a:lnTo>
                                    <a:pt x="0" y="2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16" name="Freeform 320"/>
                          <wps:cNvSpPr>
                            <a:spLocks/>
                          </wps:cNvSpPr>
                          <wps:spPr bwMode="auto">
                            <a:xfrm>
                              <a:off x="3888" y="6457"/>
                              <a:ext cx="68" cy="27"/>
                            </a:xfrm>
                            <a:custGeom>
                              <a:avLst/>
                              <a:gdLst>
                                <a:gd name="T0" fmla="*/ 0 w 68"/>
                                <a:gd name="T1" fmla="*/ 27 h 27"/>
                                <a:gd name="T2" fmla="*/ 21 w 68"/>
                                <a:gd name="T3" fmla="*/ 21 h 27"/>
                                <a:gd name="T4" fmla="*/ 68 w 68"/>
                                <a:gd name="T5" fmla="*/ 0 h 27"/>
                                <a:gd name="T6" fmla="*/ 56 w 68"/>
                                <a:gd name="T7" fmla="*/ 6 h 27"/>
                                <a:gd name="T8" fmla="*/ 0 w 68"/>
                                <a:gd name="T9" fmla="*/ 27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7">
                                  <a:moveTo>
                                    <a:pt x="0" y="27"/>
                                  </a:moveTo>
                                  <a:lnTo>
                                    <a:pt x="21" y="21"/>
                                  </a:lnTo>
                                  <a:lnTo>
                                    <a:pt x="68" y="0"/>
                                  </a:lnTo>
                                  <a:lnTo>
                                    <a:pt x="56" y="6"/>
                                  </a:lnTo>
                                  <a:lnTo>
                                    <a:pt x="0" y="27"/>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17" name="Freeform 321"/>
                          <wps:cNvSpPr>
                            <a:spLocks/>
                          </wps:cNvSpPr>
                          <wps:spPr bwMode="auto">
                            <a:xfrm>
                              <a:off x="3944" y="6438"/>
                              <a:ext cx="68" cy="25"/>
                            </a:xfrm>
                            <a:custGeom>
                              <a:avLst/>
                              <a:gdLst>
                                <a:gd name="T0" fmla="*/ 0 w 68"/>
                                <a:gd name="T1" fmla="*/ 25 h 25"/>
                                <a:gd name="T2" fmla="*/ 12 w 68"/>
                                <a:gd name="T3" fmla="*/ 19 h 25"/>
                                <a:gd name="T4" fmla="*/ 68 w 68"/>
                                <a:gd name="T5" fmla="*/ 0 h 25"/>
                                <a:gd name="T6" fmla="*/ 46 w 68"/>
                                <a:gd name="T7" fmla="*/ 12 h 25"/>
                                <a:gd name="T8" fmla="*/ 0 w 68"/>
                                <a:gd name="T9" fmla="*/ 25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5">
                                  <a:moveTo>
                                    <a:pt x="0" y="25"/>
                                  </a:moveTo>
                                  <a:lnTo>
                                    <a:pt x="12" y="19"/>
                                  </a:lnTo>
                                  <a:lnTo>
                                    <a:pt x="68" y="0"/>
                                  </a:lnTo>
                                  <a:lnTo>
                                    <a:pt x="46" y="12"/>
                                  </a:lnTo>
                                  <a:lnTo>
                                    <a:pt x="0" y="2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18" name="Freeform 322"/>
                          <wps:cNvSpPr>
                            <a:spLocks/>
                          </wps:cNvSpPr>
                          <wps:spPr bwMode="auto">
                            <a:xfrm>
                              <a:off x="3990" y="6429"/>
                              <a:ext cx="67" cy="21"/>
                            </a:xfrm>
                            <a:custGeom>
                              <a:avLst/>
                              <a:gdLst>
                                <a:gd name="T0" fmla="*/ 0 w 67"/>
                                <a:gd name="T1" fmla="*/ 21 h 21"/>
                                <a:gd name="T2" fmla="*/ 22 w 67"/>
                                <a:gd name="T3" fmla="*/ 9 h 21"/>
                                <a:gd name="T4" fmla="*/ 67 w 67"/>
                                <a:gd name="T5" fmla="*/ 0 h 21"/>
                                <a:gd name="T6" fmla="*/ 46 w 67"/>
                                <a:gd name="T7" fmla="*/ 9 h 21"/>
                                <a:gd name="T8" fmla="*/ 0 w 67"/>
                                <a:gd name="T9" fmla="*/ 21 h 2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21">
                                  <a:moveTo>
                                    <a:pt x="0" y="21"/>
                                  </a:moveTo>
                                  <a:lnTo>
                                    <a:pt x="22" y="9"/>
                                  </a:lnTo>
                                  <a:lnTo>
                                    <a:pt x="67" y="0"/>
                                  </a:lnTo>
                                  <a:lnTo>
                                    <a:pt x="46" y="9"/>
                                  </a:lnTo>
                                  <a:lnTo>
                                    <a:pt x="0" y="21"/>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19" name="Freeform 323"/>
                          <wps:cNvSpPr>
                            <a:spLocks/>
                          </wps:cNvSpPr>
                          <wps:spPr bwMode="auto">
                            <a:xfrm>
                              <a:off x="4037" y="6417"/>
                              <a:ext cx="65" cy="21"/>
                            </a:xfrm>
                            <a:custGeom>
                              <a:avLst/>
                              <a:gdLst>
                                <a:gd name="T0" fmla="*/ 0 w 65"/>
                                <a:gd name="T1" fmla="*/ 21 h 21"/>
                                <a:gd name="T2" fmla="*/ 20 w 65"/>
                                <a:gd name="T3" fmla="*/ 12 h 21"/>
                                <a:gd name="T4" fmla="*/ 65 w 65"/>
                                <a:gd name="T5" fmla="*/ 0 h 21"/>
                                <a:gd name="T6" fmla="*/ 55 w 65"/>
                                <a:gd name="T7" fmla="*/ 6 h 21"/>
                                <a:gd name="T8" fmla="*/ 0 w 65"/>
                                <a:gd name="T9" fmla="*/ 21 h 2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21">
                                  <a:moveTo>
                                    <a:pt x="0" y="21"/>
                                  </a:moveTo>
                                  <a:lnTo>
                                    <a:pt x="20" y="12"/>
                                  </a:lnTo>
                                  <a:lnTo>
                                    <a:pt x="65" y="0"/>
                                  </a:lnTo>
                                  <a:lnTo>
                                    <a:pt x="55" y="6"/>
                                  </a:lnTo>
                                  <a:lnTo>
                                    <a:pt x="0" y="21"/>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20" name="Freeform 324"/>
                          <wps:cNvSpPr>
                            <a:spLocks/>
                          </wps:cNvSpPr>
                          <wps:spPr bwMode="auto">
                            <a:xfrm>
                              <a:off x="4092" y="6408"/>
                              <a:ext cx="69" cy="15"/>
                            </a:xfrm>
                            <a:custGeom>
                              <a:avLst/>
                              <a:gdLst>
                                <a:gd name="T0" fmla="*/ 0 w 69"/>
                                <a:gd name="T1" fmla="*/ 15 h 15"/>
                                <a:gd name="T2" fmla="*/ 10 w 69"/>
                                <a:gd name="T3" fmla="*/ 9 h 15"/>
                                <a:gd name="T4" fmla="*/ 69 w 69"/>
                                <a:gd name="T5" fmla="*/ 0 h 15"/>
                                <a:gd name="T6" fmla="*/ 45 w 69"/>
                                <a:gd name="T7" fmla="*/ 9 h 15"/>
                                <a:gd name="T8" fmla="*/ 0 w 69"/>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5">
                                  <a:moveTo>
                                    <a:pt x="0" y="15"/>
                                  </a:moveTo>
                                  <a:lnTo>
                                    <a:pt x="10" y="9"/>
                                  </a:lnTo>
                                  <a:lnTo>
                                    <a:pt x="69" y="0"/>
                                  </a:lnTo>
                                  <a:lnTo>
                                    <a:pt x="45" y="9"/>
                                  </a:lnTo>
                                  <a:lnTo>
                                    <a:pt x="0" y="1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21" name="Freeform 325"/>
                          <wps:cNvSpPr>
                            <a:spLocks/>
                          </wps:cNvSpPr>
                          <wps:spPr bwMode="auto">
                            <a:xfrm>
                              <a:off x="4137" y="6394"/>
                              <a:ext cx="69" cy="23"/>
                            </a:xfrm>
                            <a:custGeom>
                              <a:avLst/>
                              <a:gdLst>
                                <a:gd name="T0" fmla="*/ 0 w 69"/>
                                <a:gd name="T1" fmla="*/ 23 h 23"/>
                                <a:gd name="T2" fmla="*/ 24 w 69"/>
                                <a:gd name="T3" fmla="*/ 16 h 23"/>
                                <a:gd name="T4" fmla="*/ 69 w 69"/>
                                <a:gd name="T5" fmla="*/ 0 h 23"/>
                                <a:gd name="T6" fmla="*/ 47 w 69"/>
                                <a:gd name="T7" fmla="*/ 16 h 23"/>
                                <a:gd name="T8" fmla="*/ 0 w 69"/>
                                <a:gd name="T9" fmla="*/ 23 h 2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23">
                                  <a:moveTo>
                                    <a:pt x="0" y="23"/>
                                  </a:moveTo>
                                  <a:lnTo>
                                    <a:pt x="24" y="16"/>
                                  </a:lnTo>
                                  <a:lnTo>
                                    <a:pt x="69" y="0"/>
                                  </a:lnTo>
                                  <a:lnTo>
                                    <a:pt x="47" y="16"/>
                                  </a:lnTo>
                                  <a:lnTo>
                                    <a:pt x="0" y="23"/>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22" name="Freeform 326"/>
                          <wps:cNvSpPr>
                            <a:spLocks/>
                          </wps:cNvSpPr>
                          <wps:spPr bwMode="auto">
                            <a:xfrm>
                              <a:off x="4185" y="6394"/>
                              <a:ext cx="65" cy="14"/>
                            </a:xfrm>
                            <a:custGeom>
                              <a:avLst/>
                              <a:gdLst>
                                <a:gd name="T0" fmla="*/ 0 w 65"/>
                                <a:gd name="T1" fmla="*/ 14 h 14"/>
                                <a:gd name="T2" fmla="*/ 21 w 65"/>
                                <a:gd name="T3" fmla="*/ 0 h 14"/>
                                <a:gd name="T4" fmla="*/ 65 w 65"/>
                                <a:gd name="T5" fmla="*/ 0 h 14"/>
                                <a:gd name="T6" fmla="*/ 56 w 65"/>
                                <a:gd name="T7" fmla="*/ 8 h 14"/>
                                <a:gd name="T8" fmla="*/ 0 w 65"/>
                                <a:gd name="T9" fmla="*/ 14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14">
                                  <a:moveTo>
                                    <a:pt x="0" y="14"/>
                                  </a:moveTo>
                                  <a:lnTo>
                                    <a:pt x="21" y="0"/>
                                  </a:lnTo>
                                  <a:lnTo>
                                    <a:pt x="65" y="0"/>
                                  </a:lnTo>
                                  <a:lnTo>
                                    <a:pt x="56" y="8"/>
                                  </a:lnTo>
                                  <a:lnTo>
                                    <a:pt x="0" y="14"/>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23" name="Freeform 327"/>
                          <wps:cNvSpPr>
                            <a:spLocks/>
                          </wps:cNvSpPr>
                          <wps:spPr bwMode="auto">
                            <a:xfrm>
                              <a:off x="4241" y="6388"/>
                              <a:ext cx="69" cy="14"/>
                            </a:xfrm>
                            <a:custGeom>
                              <a:avLst/>
                              <a:gdLst>
                                <a:gd name="T0" fmla="*/ 0 w 69"/>
                                <a:gd name="T1" fmla="*/ 14 h 14"/>
                                <a:gd name="T2" fmla="*/ 9 w 69"/>
                                <a:gd name="T3" fmla="*/ 6 h 14"/>
                                <a:gd name="T4" fmla="*/ 69 w 69"/>
                                <a:gd name="T5" fmla="*/ 0 h 14"/>
                                <a:gd name="T6" fmla="*/ 44 w 69"/>
                                <a:gd name="T7" fmla="*/ 6 h 14"/>
                                <a:gd name="T8" fmla="*/ 0 w 69"/>
                                <a:gd name="T9" fmla="*/ 14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4">
                                  <a:moveTo>
                                    <a:pt x="0" y="14"/>
                                  </a:moveTo>
                                  <a:lnTo>
                                    <a:pt x="9" y="6"/>
                                  </a:lnTo>
                                  <a:lnTo>
                                    <a:pt x="69" y="0"/>
                                  </a:lnTo>
                                  <a:lnTo>
                                    <a:pt x="44" y="6"/>
                                  </a:lnTo>
                                  <a:lnTo>
                                    <a:pt x="0" y="14"/>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24" name="Freeform 328"/>
                          <wps:cNvSpPr>
                            <a:spLocks/>
                          </wps:cNvSpPr>
                          <wps:spPr bwMode="auto">
                            <a:xfrm>
                              <a:off x="4285" y="6382"/>
                              <a:ext cx="69" cy="12"/>
                            </a:xfrm>
                            <a:custGeom>
                              <a:avLst/>
                              <a:gdLst>
                                <a:gd name="T0" fmla="*/ 0 w 69"/>
                                <a:gd name="T1" fmla="*/ 12 h 12"/>
                                <a:gd name="T2" fmla="*/ 25 w 69"/>
                                <a:gd name="T3" fmla="*/ 6 h 12"/>
                                <a:gd name="T4" fmla="*/ 69 w 69"/>
                                <a:gd name="T5" fmla="*/ 0 h 12"/>
                                <a:gd name="T6" fmla="*/ 45 w 69"/>
                                <a:gd name="T7" fmla="*/ 6 h 12"/>
                                <a:gd name="T8" fmla="*/ 0 w 69"/>
                                <a:gd name="T9" fmla="*/ 12 h 1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2">
                                  <a:moveTo>
                                    <a:pt x="0" y="12"/>
                                  </a:moveTo>
                                  <a:lnTo>
                                    <a:pt x="25" y="6"/>
                                  </a:lnTo>
                                  <a:lnTo>
                                    <a:pt x="69" y="0"/>
                                  </a:lnTo>
                                  <a:lnTo>
                                    <a:pt x="45" y="6"/>
                                  </a:lnTo>
                                  <a:lnTo>
                                    <a:pt x="0" y="12"/>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25" name="Freeform 329"/>
                          <wps:cNvSpPr>
                            <a:spLocks/>
                          </wps:cNvSpPr>
                          <wps:spPr bwMode="auto">
                            <a:xfrm>
                              <a:off x="4330" y="6382"/>
                              <a:ext cx="70" cy="6"/>
                            </a:xfrm>
                            <a:custGeom>
                              <a:avLst/>
                              <a:gdLst>
                                <a:gd name="T0" fmla="*/ 0 w 70"/>
                                <a:gd name="T1" fmla="*/ 6 h 6"/>
                                <a:gd name="T2" fmla="*/ 24 w 70"/>
                                <a:gd name="T3" fmla="*/ 0 h 6"/>
                                <a:gd name="T4" fmla="*/ 70 w 70"/>
                                <a:gd name="T5" fmla="*/ 0 h 6"/>
                                <a:gd name="T6" fmla="*/ 59 w 70"/>
                                <a:gd name="T7" fmla="*/ 6 h 6"/>
                                <a:gd name="T8" fmla="*/ 0 w 70"/>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6">
                                  <a:moveTo>
                                    <a:pt x="0" y="6"/>
                                  </a:moveTo>
                                  <a:lnTo>
                                    <a:pt x="24" y="0"/>
                                  </a:lnTo>
                                  <a:lnTo>
                                    <a:pt x="70" y="0"/>
                                  </a:lnTo>
                                  <a:lnTo>
                                    <a:pt x="59" y="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26" name="Freeform 330"/>
                          <wps:cNvSpPr>
                            <a:spLocks/>
                          </wps:cNvSpPr>
                          <wps:spPr bwMode="auto">
                            <a:xfrm>
                              <a:off x="4389" y="6382"/>
                              <a:ext cx="69" cy="6"/>
                            </a:xfrm>
                            <a:custGeom>
                              <a:avLst/>
                              <a:gdLst>
                                <a:gd name="T0" fmla="*/ 0 w 69"/>
                                <a:gd name="T1" fmla="*/ 6 h 6"/>
                                <a:gd name="T2" fmla="*/ 11 w 69"/>
                                <a:gd name="T3" fmla="*/ 0 h 6"/>
                                <a:gd name="T4" fmla="*/ 69 w 69"/>
                                <a:gd name="T5" fmla="*/ 0 h 6"/>
                                <a:gd name="T6" fmla="*/ 45 w 69"/>
                                <a:gd name="T7" fmla="*/ 6 h 6"/>
                                <a:gd name="T8" fmla="*/ 0 w 69"/>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6">
                                  <a:moveTo>
                                    <a:pt x="0" y="6"/>
                                  </a:moveTo>
                                  <a:lnTo>
                                    <a:pt x="11" y="0"/>
                                  </a:lnTo>
                                  <a:lnTo>
                                    <a:pt x="69" y="0"/>
                                  </a:lnTo>
                                  <a:lnTo>
                                    <a:pt x="45" y="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27" name="Freeform 331"/>
                          <wps:cNvSpPr>
                            <a:spLocks/>
                          </wps:cNvSpPr>
                          <wps:spPr bwMode="auto">
                            <a:xfrm>
                              <a:off x="4434" y="6374"/>
                              <a:ext cx="70" cy="14"/>
                            </a:xfrm>
                            <a:custGeom>
                              <a:avLst/>
                              <a:gdLst>
                                <a:gd name="T0" fmla="*/ 0 w 70"/>
                                <a:gd name="T1" fmla="*/ 14 h 14"/>
                                <a:gd name="T2" fmla="*/ 24 w 70"/>
                                <a:gd name="T3" fmla="*/ 8 h 14"/>
                                <a:gd name="T4" fmla="*/ 70 w 70"/>
                                <a:gd name="T5" fmla="*/ 0 h 14"/>
                                <a:gd name="T6" fmla="*/ 44 w 70"/>
                                <a:gd name="T7" fmla="*/ 8 h 14"/>
                                <a:gd name="T8" fmla="*/ 0 w 70"/>
                                <a:gd name="T9" fmla="*/ 14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14">
                                  <a:moveTo>
                                    <a:pt x="0" y="14"/>
                                  </a:moveTo>
                                  <a:lnTo>
                                    <a:pt x="24" y="8"/>
                                  </a:lnTo>
                                  <a:lnTo>
                                    <a:pt x="70" y="0"/>
                                  </a:lnTo>
                                  <a:lnTo>
                                    <a:pt x="44" y="8"/>
                                  </a:lnTo>
                                  <a:lnTo>
                                    <a:pt x="0" y="14"/>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28" name="Freeform 332"/>
                          <wps:cNvSpPr>
                            <a:spLocks/>
                          </wps:cNvSpPr>
                          <wps:spPr bwMode="auto">
                            <a:xfrm>
                              <a:off x="4478" y="6374"/>
                              <a:ext cx="70" cy="8"/>
                            </a:xfrm>
                            <a:custGeom>
                              <a:avLst/>
                              <a:gdLst>
                                <a:gd name="T0" fmla="*/ 0 w 70"/>
                                <a:gd name="T1" fmla="*/ 8 h 8"/>
                                <a:gd name="T2" fmla="*/ 26 w 70"/>
                                <a:gd name="T3" fmla="*/ 0 h 8"/>
                                <a:gd name="T4" fmla="*/ 70 w 70"/>
                                <a:gd name="T5" fmla="*/ 0 h 8"/>
                                <a:gd name="T6" fmla="*/ 60 w 70"/>
                                <a:gd name="T7" fmla="*/ 8 h 8"/>
                                <a:gd name="T8" fmla="*/ 0 w 70"/>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8">
                                  <a:moveTo>
                                    <a:pt x="0" y="8"/>
                                  </a:moveTo>
                                  <a:lnTo>
                                    <a:pt x="26" y="0"/>
                                  </a:lnTo>
                                  <a:lnTo>
                                    <a:pt x="70" y="0"/>
                                  </a:lnTo>
                                  <a:lnTo>
                                    <a:pt x="60" y="8"/>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29" name="Freeform 333"/>
                          <wps:cNvSpPr>
                            <a:spLocks/>
                          </wps:cNvSpPr>
                          <wps:spPr bwMode="auto">
                            <a:xfrm>
                              <a:off x="4538" y="6374"/>
                              <a:ext cx="67" cy="8"/>
                            </a:xfrm>
                            <a:custGeom>
                              <a:avLst/>
                              <a:gdLst>
                                <a:gd name="T0" fmla="*/ 0 w 67"/>
                                <a:gd name="T1" fmla="*/ 8 h 8"/>
                                <a:gd name="T2" fmla="*/ 10 w 67"/>
                                <a:gd name="T3" fmla="*/ 0 h 8"/>
                                <a:gd name="T4" fmla="*/ 67 w 67"/>
                                <a:gd name="T5" fmla="*/ 0 h 8"/>
                                <a:gd name="T6" fmla="*/ 44 w 67"/>
                                <a:gd name="T7" fmla="*/ 8 h 8"/>
                                <a:gd name="T8" fmla="*/ 0 w 67"/>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8">
                                  <a:moveTo>
                                    <a:pt x="0" y="8"/>
                                  </a:moveTo>
                                  <a:lnTo>
                                    <a:pt x="10" y="0"/>
                                  </a:lnTo>
                                  <a:lnTo>
                                    <a:pt x="67" y="0"/>
                                  </a:lnTo>
                                  <a:lnTo>
                                    <a:pt x="44" y="8"/>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30" name="Freeform 334"/>
                          <wps:cNvSpPr>
                            <a:spLocks/>
                          </wps:cNvSpPr>
                          <wps:spPr bwMode="auto">
                            <a:xfrm>
                              <a:off x="4582" y="6374"/>
                              <a:ext cx="70" cy="8"/>
                            </a:xfrm>
                            <a:custGeom>
                              <a:avLst/>
                              <a:gdLst>
                                <a:gd name="T0" fmla="*/ 0 w 70"/>
                                <a:gd name="T1" fmla="*/ 8 h 8"/>
                                <a:gd name="T2" fmla="*/ 23 w 70"/>
                                <a:gd name="T3" fmla="*/ 0 h 8"/>
                                <a:gd name="T4" fmla="*/ 70 w 70"/>
                                <a:gd name="T5" fmla="*/ 0 h 8"/>
                                <a:gd name="T6" fmla="*/ 46 w 70"/>
                                <a:gd name="T7" fmla="*/ 8 h 8"/>
                                <a:gd name="T8" fmla="*/ 0 w 70"/>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8">
                                  <a:moveTo>
                                    <a:pt x="0" y="8"/>
                                  </a:moveTo>
                                  <a:lnTo>
                                    <a:pt x="23" y="0"/>
                                  </a:lnTo>
                                  <a:lnTo>
                                    <a:pt x="70" y="0"/>
                                  </a:lnTo>
                                  <a:lnTo>
                                    <a:pt x="46" y="8"/>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31" name="Freeform 335"/>
                          <wps:cNvSpPr>
                            <a:spLocks/>
                          </wps:cNvSpPr>
                          <wps:spPr bwMode="auto">
                            <a:xfrm>
                              <a:off x="4628" y="6374"/>
                              <a:ext cx="69" cy="8"/>
                            </a:xfrm>
                            <a:custGeom>
                              <a:avLst/>
                              <a:gdLst>
                                <a:gd name="T0" fmla="*/ 0 w 69"/>
                                <a:gd name="T1" fmla="*/ 8 h 8"/>
                                <a:gd name="T2" fmla="*/ 24 w 69"/>
                                <a:gd name="T3" fmla="*/ 0 h 8"/>
                                <a:gd name="T4" fmla="*/ 69 w 69"/>
                                <a:gd name="T5" fmla="*/ 0 h 8"/>
                                <a:gd name="T6" fmla="*/ 58 w 69"/>
                                <a:gd name="T7" fmla="*/ 8 h 8"/>
                                <a:gd name="T8" fmla="*/ 0 w 69"/>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8">
                                  <a:moveTo>
                                    <a:pt x="0" y="8"/>
                                  </a:moveTo>
                                  <a:lnTo>
                                    <a:pt x="24" y="0"/>
                                  </a:lnTo>
                                  <a:lnTo>
                                    <a:pt x="69" y="0"/>
                                  </a:lnTo>
                                  <a:lnTo>
                                    <a:pt x="58" y="8"/>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32" name="Freeform 336"/>
                          <wps:cNvSpPr>
                            <a:spLocks/>
                          </wps:cNvSpPr>
                          <wps:spPr bwMode="auto">
                            <a:xfrm>
                              <a:off x="4686" y="6374"/>
                              <a:ext cx="70" cy="8"/>
                            </a:xfrm>
                            <a:custGeom>
                              <a:avLst/>
                              <a:gdLst>
                                <a:gd name="T0" fmla="*/ 0 w 70"/>
                                <a:gd name="T1" fmla="*/ 8 h 8"/>
                                <a:gd name="T2" fmla="*/ 11 w 70"/>
                                <a:gd name="T3" fmla="*/ 0 h 8"/>
                                <a:gd name="T4" fmla="*/ 70 w 70"/>
                                <a:gd name="T5" fmla="*/ 0 h 8"/>
                                <a:gd name="T6" fmla="*/ 46 w 70"/>
                                <a:gd name="T7" fmla="*/ 8 h 8"/>
                                <a:gd name="T8" fmla="*/ 0 w 70"/>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8">
                                  <a:moveTo>
                                    <a:pt x="0" y="8"/>
                                  </a:moveTo>
                                  <a:lnTo>
                                    <a:pt x="11" y="0"/>
                                  </a:lnTo>
                                  <a:lnTo>
                                    <a:pt x="70" y="0"/>
                                  </a:lnTo>
                                  <a:lnTo>
                                    <a:pt x="46" y="8"/>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33" name="Freeform 337"/>
                          <wps:cNvSpPr>
                            <a:spLocks/>
                          </wps:cNvSpPr>
                          <wps:spPr bwMode="auto">
                            <a:xfrm>
                              <a:off x="4732" y="6374"/>
                              <a:ext cx="69" cy="14"/>
                            </a:xfrm>
                            <a:custGeom>
                              <a:avLst/>
                              <a:gdLst>
                                <a:gd name="T0" fmla="*/ 0 w 69"/>
                                <a:gd name="T1" fmla="*/ 8 h 14"/>
                                <a:gd name="T2" fmla="*/ 24 w 69"/>
                                <a:gd name="T3" fmla="*/ 0 h 14"/>
                                <a:gd name="T4" fmla="*/ 69 w 69"/>
                                <a:gd name="T5" fmla="*/ 8 h 14"/>
                                <a:gd name="T6" fmla="*/ 45 w 69"/>
                                <a:gd name="T7" fmla="*/ 14 h 14"/>
                                <a:gd name="T8" fmla="*/ 0 w 69"/>
                                <a:gd name="T9" fmla="*/ 8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4">
                                  <a:moveTo>
                                    <a:pt x="0" y="8"/>
                                  </a:moveTo>
                                  <a:lnTo>
                                    <a:pt x="24" y="0"/>
                                  </a:lnTo>
                                  <a:lnTo>
                                    <a:pt x="69" y="8"/>
                                  </a:lnTo>
                                  <a:lnTo>
                                    <a:pt x="45" y="14"/>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34" name="Freeform 338"/>
                          <wps:cNvSpPr>
                            <a:spLocks/>
                          </wps:cNvSpPr>
                          <wps:spPr bwMode="auto">
                            <a:xfrm>
                              <a:off x="4777" y="6382"/>
                              <a:ext cx="68" cy="6"/>
                            </a:xfrm>
                            <a:custGeom>
                              <a:avLst/>
                              <a:gdLst>
                                <a:gd name="T0" fmla="*/ 0 w 68"/>
                                <a:gd name="T1" fmla="*/ 6 h 6"/>
                                <a:gd name="T2" fmla="*/ 24 w 68"/>
                                <a:gd name="T3" fmla="*/ 0 h 6"/>
                                <a:gd name="T4" fmla="*/ 68 w 68"/>
                                <a:gd name="T5" fmla="*/ 0 h 6"/>
                                <a:gd name="T6" fmla="*/ 56 w 68"/>
                                <a:gd name="T7" fmla="*/ 6 h 6"/>
                                <a:gd name="T8" fmla="*/ 0 w 68"/>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6">
                                  <a:moveTo>
                                    <a:pt x="0" y="6"/>
                                  </a:moveTo>
                                  <a:lnTo>
                                    <a:pt x="24" y="0"/>
                                  </a:lnTo>
                                  <a:lnTo>
                                    <a:pt x="68" y="0"/>
                                  </a:lnTo>
                                  <a:lnTo>
                                    <a:pt x="56" y="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35" name="Freeform 339"/>
                          <wps:cNvSpPr>
                            <a:spLocks/>
                          </wps:cNvSpPr>
                          <wps:spPr bwMode="auto">
                            <a:xfrm>
                              <a:off x="4833" y="6382"/>
                              <a:ext cx="69" cy="6"/>
                            </a:xfrm>
                            <a:custGeom>
                              <a:avLst/>
                              <a:gdLst>
                                <a:gd name="T0" fmla="*/ 0 w 69"/>
                                <a:gd name="T1" fmla="*/ 6 h 6"/>
                                <a:gd name="T2" fmla="*/ 12 w 69"/>
                                <a:gd name="T3" fmla="*/ 0 h 6"/>
                                <a:gd name="T4" fmla="*/ 69 w 69"/>
                                <a:gd name="T5" fmla="*/ 0 h 6"/>
                                <a:gd name="T6" fmla="*/ 47 w 69"/>
                                <a:gd name="T7" fmla="*/ 6 h 6"/>
                                <a:gd name="T8" fmla="*/ 0 w 69"/>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6">
                                  <a:moveTo>
                                    <a:pt x="0" y="6"/>
                                  </a:moveTo>
                                  <a:lnTo>
                                    <a:pt x="12" y="0"/>
                                  </a:lnTo>
                                  <a:lnTo>
                                    <a:pt x="69" y="0"/>
                                  </a:lnTo>
                                  <a:lnTo>
                                    <a:pt x="47" y="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36" name="Freeform 340"/>
                          <wps:cNvSpPr>
                            <a:spLocks/>
                          </wps:cNvSpPr>
                          <wps:spPr bwMode="auto">
                            <a:xfrm>
                              <a:off x="4880" y="6382"/>
                              <a:ext cx="69" cy="12"/>
                            </a:xfrm>
                            <a:custGeom>
                              <a:avLst/>
                              <a:gdLst>
                                <a:gd name="T0" fmla="*/ 0 w 69"/>
                                <a:gd name="T1" fmla="*/ 6 h 12"/>
                                <a:gd name="T2" fmla="*/ 22 w 69"/>
                                <a:gd name="T3" fmla="*/ 0 h 12"/>
                                <a:gd name="T4" fmla="*/ 69 w 69"/>
                                <a:gd name="T5" fmla="*/ 6 h 12"/>
                                <a:gd name="T6" fmla="*/ 45 w 69"/>
                                <a:gd name="T7" fmla="*/ 12 h 12"/>
                                <a:gd name="T8" fmla="*/ 0 w 69"/>
                                <a:gd name="T9" fmla="*/ 6 h 1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2">
                                  <a:moveTo>
                                    <a:pt x="0" y="6"/>
                                  </a:moveTo>
                                  <a:lnTo>
                                    <a:pt x="22" y="0"/>
                                  </a:lnTo>
                                  <a:lnTo>
                                    <a:pt x="69" y="6"/>
                                  </a:lnTo>
                                  <a:lnTo>
                                    <a:pt x="45" y="12"/>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37" name="Freeform 341"/>
                          <wps:cNvSpPr>
                            <a:spLocks/>
                          </wps:cNvSpPr>
                          <wps:spPr bwMode="auto">
                            <a:xfrm>
                              <a:off x="4925" y="6388"/>
                              <a:ext cx="69" cy="14"/>
                            </a:xfrm>
                            <a:custGeom>
                              <a:avLst/>
                              <a:gdLst>
                                <a:gd name="T0" fmla="*/ 0 w 69"/>
                                <a:gd name="T1" fmla="*/ 6 h 14"/>
                                <a:gd name="T2" fmla="*/ 24 w 69"/>
                                <a:gd name="T3" fmla="*/ 0 h 14"/>
                                <a:gd name="T4" fmla="*/ 69 w 69"/>
                                <a:gd name="T5" fmla="*/ 6 h 14"/>
                                <a:gd name="T6" fmla="*/ 59 w 69"/>
                                <a:gd name="T7" fmla="*/ 14 h 14"/>
                                <a:gd name="T8" fmla="*/ 0 w 69"/>
                                <a:gd name="T9" fmla="*/ 6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4">
                                  <a:moveTo>
                                    <a:pt x="0" y="6"/>
                                  </a:moveTo>
                                  <a:lnTo>
                                    <a:pt x="24" y="0"/>
                                  </a:lnTo>
                                  <a:lnTo>
                                    <a:pt x="69" y="6"/>
                                  </a:lnTo>
                                  <a:lnTo>
                                    <a:pt x="59" y="14"/>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38" name="Freeform 342"/>
                          <wps:cNvSpPr>
                            <a:spLocks/>
                          </wps:cNvSpPr>
                          <wps:spPr bwMode="auto">
                            <a:xfrm>
                              <a:off x="4984" y="6394"/>
                              <a:ext cx="66" cy="14"/>
                            </a:xfrm>
                            <a:custGeom>
                              <a:avLst/>
                              <a:gdLst>
                                <a:gd name="T0" fmla="*/ 0 w 66"/>
                                <a:gd name="T1" fmla="*/ 8 h 14"/>
                                <a:gd name="T2" fmla="*/ 10 w 66"/>
                                <a:gd name="T3" fmla="*/ 0 h 14"/>
                                <a:gd name="T4" fmla="*/ 66 w 66"/>
                                <a:gd name="T5" fmla="*/ 0 h 14"/>
                                <a:gd name="T6" fmla="*/ 45 w 66"/>
                                <a:gd name="T7" fmla="*/ 14 h 14"/>
                                <a:gd name="T8" fmla="*/ 0 w 66"/>
                                <a:gd name="T9" fmla="*/ 8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14">
                                  <a:moveTo>
                                    <a:pt x="0" y="8"/>
                                  </a:moveTo>
                                  <a:lnTo>
                                    <a:pt x="10" y="0"/>
                                  </a:lnTo>
                                  <a:lnTo>
                                    <a:pt x="66" y="0"/>
                                  </a:lnTo>
                                  <a:lnTo>
                                    <a:pt x="45" y="14"/>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39" name="Freeform 343"/>
                          <wps:cNvSpPr>
                            <a:spLocks/>
                          </wps:cNvSpPr>
                          <wps:spPr bwMode="auto">
                            <a:xfrm>
                              <a:off x="5029" y="6394"/>
                              <a:ext cx="67" cy="23"/>
                            </a:xfrm>
                            <a:custGeom>
                              <a:avLst/>
                              <a:gdLst>
                                <a:gd name="T0" fmla="*/ 0 w 67"/>
                                <a:gd name="T1" fmla="*/ 16 h 23"/>
                                <a:gd name="T2" fmla="*/ 21 w 67"/>
                                <a:gd name="T3" fmla="*/ 0 h 23"/>
                                <a:gd name="T4" fmla="*/ 67 w 67"/>
                                <a:gd name="T5" fmla="*/ 16 h 23"/>
                                <a:gd name="T6" fmla="*/ 45 w 67"/>
                                <a:gd name="T7" fmla="*/ 23 h 23"/>
                                <a:gd name="T8" fmla="*/ 0 w 67"/>
                                <a:gd name="T9" fmla="*/ 16 h 2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23">
                                  <a:moveTo>
                                    <a:pt x="0" y="16"/>
                                  </a:moveTo>
                                  <a:lnTo>
                                    <a:pt x="21" y="0"/>
                                  </a:lnTo>
                                  <a:lnTo>
                                    <a:pt x="67" y="16"/>
                                  </a:lnTo>
                                  <a:lnTo>
                                    <a:pt x="45" y="23"/>
                                  </a:lnTo>
                                  <a:lnTo>
                                    <a:pt x="0" y="1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40" name="Freeform 344"/>
                          <wps:cNvSpPr>
                            <a:spLocks/>
                          </wps:cNvSpPr>
                          <wps:spPr bwMode="auto">
                            <a:xfrm>
                              <a:off x="5074" y="6408"/>
                              <a:ext cx="67" cy="15"/>
                            </a:xfrm>
                            <a:custGeom>
                              <a:avLst/>
                              <a:gdLst>
                                <a:gd name="T0" fmla="*/ 0 w 67"/>
                                <a:gd name="T1" fmla="*/ 9 h 15"/>
                                <a:gd name="T2" fmla="*/ 22 w 67"/>
                                <a:gd name="T3" fmla="*/ 0 h 15"/>
                                <a:gd name="T4" fmla="*/ 67 w 67"/>
                                <a:gd name="T5" fmla="*/ 9 h 15"/>
                                <a:gd name="T6" fmla="*/ 56 w 67"/>
                                <a:gd name="T7" fmla="*/ 15 h 15"/>
                                <a:gd name="T8" fmla="*/ 0 w 67"/>
                                <a:gd name="T9" fmla="*/ 9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15">
                                  <a:moveTo>
                                    <a:pt x="0" y="9"/>
                                  </a:moveTo>
                                  <a:lnTo>
                                    <a:pt x="22" y="0"/>
                                  </a:lnTo>
                                  <a:lnTo>
                                    <a:pt x="67" y="9"/>
                                  </a:lnTo>
                                  <a:lnTo>
                                    <a:pt x="56" y="15"/>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41" name="Freeform 345"/>
                          <wps:cNvSpPr>
                            <a:spLocks/>
                          </wps:cNvSpPr>
                          <wps:spPr bwMode="auto">
                            <a:xfrm>
                              <a:off x="5130" y="6417"/>
                              <a:ext cx="70" cy="21"/>
                            </a:xfrm>
                            <a:custGeom>
                              <a:avLst/>
                              <a:gdLst>
                                <a:gd name="T0" fmla="*/ 0 w 70"/>
                                <a:gd name="T1" fmla="*/ 6 h 21"/>
                                <a:gd name="T2" fmla="*/ 11 w 70"/>
                                <a:gd name="T3" fmla="*/ 0 h 21"/>
                                <a:gd name="T4" fmla="*/ 70 w 70"/>
                                <a:gd name="T5" fmla="*/ 12 h 21"/>
                                <a:gd name="T6" fmla="*/ 48 w 70"/>
                                <a:gd name="T7" fmla="*/ 21 h 21"/>
                                <a:gd name="T8" fmla="*/ 0 w 70"/>
                                <a:gd name="T9" fmla="*/ 6 h 2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21">
                                  <a:moveTo>
                                    <a:pt x="0" y="6"/>
                                  </a:moveTo>
                                  <a:lnTo>
                                    <a:pt x="11" y="0"/>
                                  </a:lnTo>
                                  <a:lnTo>
                                    <a:pt x="70" y="12"/>
                                  </a:lnTo>
                                  <a:lnTo>
                                    <a:pt x="48" y="21"/>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42" name="Freeform 346"/>
                          <wps:cNvSpPr>
                            <a:spLocks/>
                          </wps:cNvSpPr>
                          <wps:spPr bwMode="auto">
                            <a:xfrm>
                              <a:off x="5178" y="6429"/>
                              <a:ext cx="67" cy="21"/>
                            </a:xfrm>
                            <a:custGeom>
                              <a:avLst/>
                              <a:gdLst>
                                <a:gd name="T0" fmla="*/ 0 w 67"/>
                                <a:gd name="T1" fmla="*/ 9 h 21"/>
                                <a:gd name="T2" fmla="*/ 22 w 67"/>
                                <a:gd name="T3" fmla="*/ 0 h 21"/>
                                <a:gd name="T4" fmla="*/ 67 w 67"/>
                                <a:gd name="T5" fmla="*/ 9 h 21"/>
                                <a:gd name="T6" fmla="*/ 44 w 67"/>
                                <a:gd name="T7" fmla="*/ 21 h 21"/>
                                <a:gd name="T8" fmla="*/ 0 w 67"/>
                                <a:gd name="T9" fmla="*/ 9 h 2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21">
                                  <a:moveTo>
                                    <a:pt x="0" y="9"/>
                                  </a:moveTo>
                                  <a:lnTo>
                                    <a:pt x="22" y="0"/>
                                  </a:lnTo>
                                  <a:lnTo>
                                    <a:pt x="67" y="9"/>
                                  </a:lnTo>
                                  <a:lnTo>
                                    <a:pt x="44" y="21"/>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43" name="Freeform 347"/>
                          <wps:cNvSpPr>
                            <a:spLocks/>
                          </wps:cNvSpPr>
                          <wps:spPr bwMode="auto">
                            <a:xfrm>
                              <a:off x="5222" y="6438"/>
                              <a:ext cx="67" cy="25"/>
                            </a:xfrm>
                            <a:custGeom>
                              <a:avLst/>
                              <a:gdLst>
                                <a:gd name="T0" fmla="*/ 0 w 67"/>
                                <a:gd name="T1" fmla="*/ 12 h 25"/>
                                <a:gd name="T2" fmla="*/ 23 w 67"/>
                                <a:gd name="T3" fmla="*/ 0 h 25"/>
                                <a:gd name="T4" fmla="*/ 67 w 67"/>
                                <a:gd name="T5" fmla="*/ 19 h 25"/>
                                <a:gd name="T6" fmla="*/ 58 w 67"/>
                                <a:gd name="T7" fmla="*/ 25 h 25"/>
                                <a:gd name="T8" fmla="*/ 0 w 67"/>
                                <a:gd name="T9" fmla="*/ 12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25">
                                  <a:moveTo>
                                    <a:pt x="0" y="12"/>
                                  </a:moveTo>
                                  <a:lnTo>
                                    <a:pt x="23" y="0"/>
                                  </a:lnTo>
                                  <a:lnTo>
                                    <a:pt x="67" y="19"/>
                                  </a:lnTo>
                                  <a:lnTo>
                                    <a:pt x="58" y="25"/>
                                  </a:lnTo>
                                  <a:lnTo>
                                    <a:pt x="0" y="12"/>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44" name="Freeform 348"/>
                          <wps:cNvSpPr>
                            <a:spLocks/>
                          </wps:cNvSpPr>
                          <wps:spPr bwMode="auto">
                            <a:xfrm>
                              <a:off x="5280" y="6457"/>
                              <a:ext cx="66" cy="27"/>
                            </a:xfrm>
                            <a:custGeom>
                              <a:avLst/>
                              <a:gdLst>
                                <a:gd name="T0" fmla="*/ 0 w 66"/>
                                <a:gd name="T1" fmla="*/ 6 h 27"/>
                                <a:gd name="T2" fmla="*/ 9 w 66"/>
                                <a:gd name="T3" fmla="*/ 0 h 27"/>
                                <a:gd name="T4" fmla="*/ 66 w 66"/>
                                <a:gd name="T5" fmla="*/ 21 h 27"/>
                                <a:gd name="T6" fmla="*/ 44 w 66"/>
                                <a:gd name="T7" fmla="*/ 27 h 27"/>
                                <a:gd name="T8" fmla="*/ 0 w 66"/>
                                <a:gd name="T9" fmla="*/ 6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27">
                                  <a:moveTo>
                                    <a:pt x="0" y="6"/>
                                  </a:moveTo>
                                  <a:lnTo>
                                    <a:pt x="9" y="0"/>
                                  </a:lnTo>
                                  <a:lnTo>
                                    <a:pt x="66" y="21"/>
                                  </a:lnTo>
                                  <a:lnTo>
                                    <a:pt x="44" y="27"/>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45" name="Freeform 349"/>
                          <wps:cNvSpPr>
                            <a:spLocks/>
                          </wps:cNvSpPr>
                          <wps:spPr bwMode="auto">
                            <a:xfrm>
                              <a:off x="5324" y="6478"/>
                              <a:ext cx="69" cy="26"/>
                            </a:xfrm>
                            <a:custGeom>
                              <a:avLst/>
                              <a:gdLst>
                                <a:gd name="T0" fmla="*/ 0 w 69"/>
                                <a:gd name="T1" fmla="*/ 6 h 26"/>
                                <a:gd name="T2" fmla="*/ 24 w 69"/>
                                <a:gd name="T3" fmla="*/ 0 h 26"/>
                                <a:gd name="T4" fmla="*/ 69 w 69"/>
                                <a:gd name="T5" fmla="*/ 21 h 26"/>
                                <a:gd name="T6" fmla="*/ 45 w 69"/>
                                <a:gd name="T7" fmla="*/ 26 h 26"/>
                                <a:gd name="T8" fmla="*/ 0 w 69"/>
                                <a:gd name="T9" fmla="*/ 6 h 2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26">
                                  <a:moveTo>
                                    <a:pt x="0" y="6"/>
                                  </a:moveTo>
                                  <a:lnTo>
                                    <a:pt x="24" y="0"/>
                                  </a:lnTo>
                                  <a:lnTo>
                                    <a:pt x="69" y="21"/>
                                  </a:lnTo>
                                  <a:lnTo>
                                    <a:pt x="45" y="2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46" name="Freeform 350"/>
                          <wps:cNvSpPr>
                            <a:spLocks/>
                          </wps:cNvSpPr>
                          <wps:spPr bwMode="auto">
                            <a:xfrm>
                              <a:off x="5369" y="6499"/>
                              <a:ext cx="69" cy="33"/>
                            </a:xfrm>
                            <a:custGeom>
                              <a:avLst/>
                              <a:gdLst>
                                <a:gd name="T0" fmla="*/ 0 w 69"/>
                                <a:gd name="T1" fmla="*/ 5 h 33"/>
                                <a:gd name="T2" fmla="*/ 24 w 69"/>
                                <a:gd name="T3" fmla="*/ 0 h 33"/>
                                <a:gd name="T4" fmla="*/ 69 w 69"/>
                                <a:gd name="T5" fmla="*/ 28 h 33"/>
                                <a:gd name="T6" fmla="*/ 59 w 69"/>
                                <a:gd name="T7" fmla="*/ 33 h 33"/>
                                <a:gd name="T8" fmla="*/ 0 w 69"/>
                                <a:gd name="T9" fmla="*/ 5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33">
                                  <a:moveTo>
                                    <a:pt x="0" y="5"/>
                                  </a:moveTo>
                                  <a:lnTo>
                                    <a:pt x="24" y="0"/>
                                  </a:lnTo>
                                  <a:lnTo>
                                    <a:pt x="69" y="28"/>
                                  </a:lnTo>
                                  <a:lnTo>
                                    <a:pt x="59" y="33"/>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47" name="Freeform 351"/>
                          <wps:cNvSpPr>
                            <a:spLocks/>
                          </wps:cNvSpPr>
                          <wps:spPr bwMode="auto">
                            <a:xfrm>
                              <a:off x="5428" y="6527"/>
                              <a:ext cx="68" cy="34"/>
                            </a:xfrm>
                            <a:custGeom>
                              <a:avLst/>
                              <a:gdLst>
                                <a:gd name="T0" fmla="*/ 0 w 68"/>
                                <a:gd name="T1" fmla="*/ 5 h 34"/>
                                <a:gd name="T2" fmla="*/ 10 w 68"/>
                                <a:gd name="T3" fmla="*/ 0 h 34"/>
                                <a:gd name="T4" fmla="*/ 68 w 68"/>
                                <a:gd name="T5" fmla="*/ 26 h 34"/>
                                <a:gd name="T6" fmla="*/ 45 w 68"/>
                                <a:gd name="T7" fmla="*/ 34 h 34"/>
                                <a:gd name="T8" fmla="*/ 0 w 68"/>
                                <a:gd name="T9" fmla="*/ 5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34">
                                  <a:moveTo>
                                    <a:pt x="0" y="5"/>
                                  </a:moveTo>
                                  <a:lnTo>
                                    <a:pt x="10" y="0"/>
                                  </a:lnTo>
                                  <a:lnTo>
                                    <a:pt x="68" y="26"/>
                                  </a:lnTo>
                                  <a:lnTo>
                                    <a:pt x="45" y="34"/>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48" name="Freeform 352"/>
                          <wps:cNvSpPr>
                            <a:spLocks/>
                          </wps:cNvSpPr>
                          <wps:spPr bwMode="auto">
                            <a:xfrm>
                              <a:off x="5473" y="6553"/>
                              <a:ext cx="69" cy="42"/>
                            </a:xfrm>
                            <a:custGeom>
                              <a:avLst/>
                              <a:gdLst>
                                <a:gd name="T0" fmla="*/ 0 w 69"/>
                                <a:gd name="T1" fmla="*/ 8 h 42"/>
                                <a:gd name="T2" fmla="*/ 24 w 69"/>
                                <a:gd name="T3" fmla="*/ 0 h 42"/>
                                <a:gd name="T4" fmla="*/ 69 w 69"/>
                                <a:gd name="T5" fmla="*/ 36 h 42"/>
                                <a:gd name="T6" fmla="*/ 47 w 69"/>
                                <a:gd name="T7" fmla="*/ 42 h 42"/>
                                <a:gd name="T8" fmla="*/ 0 w 69"/>
                                <a:gd name="T9" fmla="*/ 8 h 4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42">
                                  <a:moveTo>
                                    <a:pt x="0" y="8"/>
                                  </a:moveTo>
                                  <a:lnTo>
                                    <a:pt x="24" y="0"/>
                                  </a:lnTo>
                                  <a:lnTo>
                                    <a:pt x="69" y="36"/>
                                  </a:lnTo>
                                  <a:lnTo>
                                    <a:pt x="47" y="42"/>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49" name="Freeform 353"/>
                          <wps:cNvSpPr>
                            <a:spLocks/>
                          </wps:cNvSpPr>
                          <wps:spPr bwMode="auto">
                            <a:xfrm>
                              <a:off x="5520" y="6589"/>
                              <a:ext cx="66" cy="47"/>
                            </a:xfrm>
                            <a:custGeom>
                              <a:avLst/>
                              <a:gdLst>
                                <a:gd name="T0" fmla="*/ 0 w 66"/>
                                <a:gd name="T1" fmla="*/ 6 h 47"/>
                                <a:gd name="T2" fmla="*/ 22 w 66"/>
                                <a:gd name="T3" fmla="*/ 0 h 47"/>
                                <a:gd name="T4" fmla="*/ 66 w 66"/>
                                <a:gd name="T5" fmla="*/ 40 h 47"/>
                                <a:gd name="T6" fmla="*/ 57 w 66"/>
                                <a:gd name="T7" fmla="*/ 47 h 47"/>
                                <a:gd name="T8" fmla="*/ 0 w 66"/>
                                <a:gd name="T9" fmla="*/ 6 h 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47">
                                  <a:moveTo>
                                    <a:pt x="0" y="6"/>
                                  </a:moveTo>
                                  <a:lnTo>
                                    <a:pt x="22" y="0"/>
                                  </a:lnTo>
                                  <a:lnTo>
                                    <a:pt x="66" y="40"/>
                                  </a:lnTo>
                                  <a:lnTo>
                                    <a:pt x="57" y="47"/>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50" name="Freeform 354"/>
                          <wps:cNvSpPr>
                            <a:spLocks/>
                          </wps:cNvSpPr>
                          <wps:spPr bwMode="auto">
                            <a:xfrm>
                              <a:off x="5577" y="6629"/>
                              <a:ext cx="68" cy="48"/>
                            </a:xfrm>
                            <a:custGeom>
                              <a:avLst/>
                              <a:gdLst>
                                <a:gd name="T0" fmla="*/ 0 w 68"/>
                                <a:gd name="T1" fmla="*/ 7 h 48"/>
                                <a:gd name="T2" fmla="*/ 9 w 68"/>
                                <a:gd name="T3" fmla="*/ 0 h 48"/>
                                <a:gd name="T4" fmla="*/ 68 w 68"/>
                                <a:gd name="T5" fmla="*/ 42 h 48"/>
                                <a:gd name="T6" fmla="*/ 44 w 68"/>
                                <a:gd name="T7" fmla="*/ 48 h 48"/>
                                <a:gd name="T8" fmla="*/ 0 w 68"/>
                                <a:gd name="T9" fmla="*/ 7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48">
                                  <a:moveTo>
                                    <a:pt x="0" y="7"/>
                                  </a:moveTo>
                                  <a:lnTo>
                                    <a:pt x="9" y="0"/>
                                  </a:lnTo>
                                  <a:lnTo>
                                    <a:pt x="68" y="42"/>
                                  </a:lnTo>
                                  <a:lnTo>
                                    <a:pt x="44" y="48"/>
                                  </a:lnTo>
                                  <a:lnTo>
                                    <a:pt x="0" y="7"/>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51" name="Freeform 355"/>
                          <wps:cNvSpPr>
                            <a:spLocks/>
                          </wps:cNvSpPr>
                          <wps:spPr bwMode="auto">
                            <a:xfrm>
                              <a:off x="5621" y="6671"/>
                              <a:ext cx="69" cy="55"/>
                            </a:xfrm>
                            <a:custGeom>
                              <a:avLst/>
                              <a:gdLst>
                                <a:gd name="T0" fmla="*/ 0 w 69"/>
                                <a:gd name="T1" fmla="*/ 6 h 55"/>
                                <a:gd name="T2" fmla="*/ 25 w 69"/>
                                <a:gd name="T3" fmla="*/ 0 h 55"/>
                                <a:gd name="T4" fmla="*/ 69 w 69"/>
                                <a:gd name="T5" fmla="*/ 46 h 55"/>
                                <a:gd name="T6" fmla="*/ 45 w 69"/>
                                <a:gd name="T7" fmla="*/ 55 h 55"/>
                                <a:gd name="T8" fmla="*/ 0 w 69"/>
                                <a:gd name="T9" fmla="*/ 6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55">
                                  <a:moveTo>
                                    <a:pt x="0" y="6"/>
                                  </a:moveTo>
                                  <a:lnTo>
                                    <a:pt x="25" y="0"/>
                                  </a:lnTo>
                                  <a:lnTo>
                                    <a:pt x="69" y="46"/>
                                  </a:lnTo>
                                  <a:lnTo>
                                    <a:pt x="45" y="5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52" name="Freeform 356"/>
                          <wps:cNvSpPr>
                            <a:spLocks/>
                          </wps:cNvSpPr>
                          <wps:spPr bwMode="auto">
                            <a:xfrm>
                              <a:off x="5666" y="6717"/>
                              <a:ext cx="70" cy="64"/>
                            </a:xfrm>
                            <a:custGeom>
                              <a:avLst/>
                              <a:gdLst>
                                <a:gd name="T0" fmla="*/ 0 w 70"/>
                                <a:gd name="T1" fmla="*/ 9 h 64"/>
                                <a:gd name="T2" fmla="*/ 24 w 70"/>
                                <a:gd name="T3" fmla="*/ 0 h 64"/>
                                <a:gd name="T4" fmla="*/ 70 w 70"/>
                                <a:gd name="T5" fmla="*/ 56 h 64"/>
                                <a:gd name="T6" fmla="*/ 59 w 70"/>
                                <a:gd name="T7" fmla="*/ 64 h 64"/>
                                <a:gd name="T8" fmla="*/ 0 w 70"/>
                                <a:gd name="T9" fmla="*/ 9 h 6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64">
                                  <a:moveTo>
                                    <a:pt x="0" y="9"/>
                                  </a:moveTo>
                                  <a:lnTo>
                                    <a:pt x="24" y="0"/>
                                  </a:lnTo>
                                  <a:lnTo>
                                    <a:pt x="70" y="56"/>
                                  </a:lnTo>
                                  <a:lnTo>
                                    <a:pt x="59" y="64"/>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53" name="Freeform 357"/>
                          <wps:cNvSpPr>
                            <a:spLocks/>
                          </wps:cNvSpPr>
                          <wps:spPr bwMode="auto">
                            <a:xfrm>
                              <a:off x="5725" y="6773"/>
                              <a:ext cx="68" cy="64"/>
                            </a:xfrm>
                            <a:custGeom>
                              <a:avLst/>
                              <a:gdLst>
                                <a:gd name="T0" fmla="*/ 0 w 68"/>
                                <a:gd name="T1" fmla="*/ 8 h 64"/>
                                <a:gd name="T2" fmla="*/ 11 w 68"/>
                                <a:gd name="T3" fmla="*/ 0 h 64"/>
                                <a:gd name="T4" fmla="*/ 68 w 68"/>
                                <a:gd name="T5" fmla="*/ 58 h 64"/>
                                <a:gd name="T6" fmla="*/ 45 w 68"/>
                                <a:gd name="T7" fmla="*/ 64 h 64"/>
                                <a:gd name="T8" fmla="*/ 0 w 68"/>
                                <a:gd name="T9" fmla="*/ 8 h 6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64">
                                  <a:moveTo>
                                    <a:pt x="0" y="8"/>
                                  </a:moveTo>
                                  <a:lnTo>
                                    <a:pt x="11" y="0"/>
                                  </a:lnTo>
                                  <a:lnTo>
                                    <a:pt x="68" y="58"/>
                                  </a:lnTo>
                                  <a:lnTo>
                                    <a:pt x="45" y="64"/>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54" name="Freeform 358"/>
                          <wps:cNvSpPr>
                            <a:spLocks/>
                          </wps:cNvSpPr>
                          <wps:spPr bwMode="auto">
                            <a:xfrm>
                              <a:off x="5770" y="6831"/>
                              <a:ext cx="70" cy="69"/>
                            </a:xfrm>
                            <a:custGeom>
                              <a:avLst/>
                              <a:gdLst>
                                <a:gd name="T0" fmla="*/ 0 w 70"/>
                                <a:gd name="T1" fmla="*/ 6 h 69"/>
                                <a:gd name="T2" fmla="*/ 24 w 70"/>
                                <a:gd name="T3" fmla="*/ 0 h 69"/>
                                <a:gd name="T4" fmla="*/ 70 w 70"/>
                                <a:gd name="T5" fmla="*/ 61 h 69"/>
                                <a:gd name="T6" fmla="*/ 44 w 70"/>
                                <a:gd name="T7" fmla="*/ 69 h 69"/>
                                <a:gd name="T8" fmla="*/ 0 w 70"/>
                                <a:gd name="T9" fmla="*/ 6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69">
                                  <a:moveTo>
                                    <a:pt x="0" y="6"/>
                                  </a:moveTo>
                                  <a:lnTo>
                                    <a:pt x="24" y="0"/>
                                  </a:lnTo>
                                  <a:lnTo>
                                    <a:pt x="70" y="61"/>
                                  </a:lnTo>
                                  <a:lnTo>
                                    <a:pt x="44" y="69"/>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55" name="Freeform 359"/>
                          <wps:cNvSpPr>
                            <a:spLocks/>
                          </wps:cNvSpPr>
                          <wps:spPr bwMode="auto">
                            <a:xfrm>
                              <a:off x="5814" y="6892"/>
                              <a:ext cx="70" cy="74"/>
                            </a:xfrm>
                            <a:custGeom>
                              <a:avLst/>
                              <a:gdLst>
                                <a:gd name="T0" fmla="*/ 0 w 70"/>
                                <a:gd name="T1" fmla="*/ 8 h 74"/>
                                <a:gd name="T2" fmla="*/ 26 w 70"/>
                                <a:gd name="T3" fmla="*/ 0 h 74"/>
                                <a:gd name="T4" fmla="*/ 70 w 70"/>
                                <a:gd name="T5" fmla="*/ 68 h 74"/>
                                <a:gd name="T6" fmla="*/ 58 w 70"/>
                                <a:gd name="T7" fmla="*/ 74 h 74"/>
                                <a:gd name="T8" fmla="*/ 0 w 70"/>
                                <a:gd name="T9" fmla="*/ 8 h 7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74">
                                  <a:moveTo>
                                    <a:pt x="0" y="8"/>
                                  </a:moveTo>
                                  <a:lnTo>
                                    <a:pt x="26" y="0"/>
                                  </a:lnTo>
                                  <a:lnTo>
                                    <a:pt x="70" y="68"/>
                                  </a:lnTo>
                                  <a:lnTo>
                                    <a:pt x="58" y="74"/>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56" name="Freeform 360"/>
                          <wps:cNvSpPr>
                            <a:spLocks/>
                          </wps:cNvSpPr>
                          <wps:spPr bwMode="auto">
                            <a:xfrm>
                              <a:off x="5870" y="6960"/>
                              <a:ext cx="72" cy="75"/>
                            </a:xfrm>
                            <a:custGeom>
                              <a:avLst/>
                              <a:gdLst>
                                <a:gd name="T0" fmla="*/ 0 w 72"/>
                                <a:gd name="T1" fmla="*/ 6 h 75"/>
                                <a:gd name="T2" fmla="*/ 12 w 72"/>
                                <a:gd name="T3" fmla="*/ 0 h 75"/>
                                <a:gd name="T4" fmla="*/ 72 w 72"/>
                                <a:gd name="T5" fmla="*/ 69 h 75"/>
                                <a:gd name="T6" fmla="*/ 47 w 72"/>
                                <a:gd name="T7" fmla="*/ 75 h 75"/>
                                <a:gd name="T8" fmla="*/ 0 w 72"/>
                                <a:gd name="T9" fmla="*/ 6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 h="75">
                                  <a:moveTo>
                                    <a:pt x="0" y="6"/>
                                  </a:moveTo>
                                  <a:lnTo>
                                    <a:pt x="12" y="0"/>
                                  </a:lnTo>
                                  <a:lnTo>
                                    <a:pt x="72" y="69"/>
                                  </a:lnTo>
                                  <a:lnTo>
                                    <a:pt x="47" y="7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57" name="Freeform 361"/>
                          <wps:cNvSpPr>
                            <a:spLocks/>
                          </wps:cNvSpPr>
                          <wps:spPr bwMode="auto">
                            <a:xfrm>
                              <a:off x="5918" y="7029"/>
                              <a:ext cx="70" cy="75"/>
                            </a:xfrm>
                            <a:custGeom>
                              <a:avLst/>
                              <a:gdLst>
                                <a:gd name="T0" fmla="*/ 0 w 70"/>
                                <a:gd name="T1" fmla="*/ 6 h 75"/>
                                <a:gd name="T2" fmla="*/ 26 w 70"/>
                                <a:gd name="T3" fmla="*/ 0 h 75"/>
                                <a:gd name="T4" fmla="*/ 70 w 70"/>
                                <a:gd name="T5" fmla="*/ 68 h 75"/>
                                <a:gd name="T6" fmla="*/ 46 w 70"/>
                                <a:gd name="T7" fmla="*/ 75 h 75"/>
                                <a:gd name="T8" fmla="*/ 0 w 70"/>
                                <a:gd name="T9" fmla="*/ 6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75">
                                  <a:moveTo>
                                    <a:pt x="0" y="6"/>
                                  </a:moveTo>
                                  <a:lnTo>
                                    <a:pt x="26" y="0"/>
                                  </a:lnTo>
                                  <a:lnTo>
                                    <a:pt x="70" y="68"/>
                                  </a:lnTo>
                                  <a:lnTo>
                                    <a:pt x="46" y="7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58" name="Freeform 362"/>
                          <wps:cNvSpPr>
                            <a:spLocks/>
                          </wps:cNvSpPr>
                          <wps:spPr bwMode="auto">
                            <a:xfrm>
                              <a:off x="5964" y="7097"/>
                              <a:ext cx="69" cy="83"/>
                            </a:xfrm>
                            <a:custGeom>
                              <a:avLst/>
                              <a:gdLst>
                                <a:gd name="T0" fmla="*/ 0 w 69"/>
                                <a:gd name="T1" fmla="*/ 7 h 83"/>
                                <a:gd name="T2" fmla="*/ 24 w 69"/>
                                <a:gd name="T3" fmla="*/ 0 h 83"/>
                                <a:gd name="T4" fmla="*/ 69 w 69"/>
                                <a:gd name="T5" fmla="*/ 77 h 83"/>
                                <a:gd name="T6" fmla="*/ 58 w 69"/>
                                <a:gd name="T7" fmla="*/ 83 h 83"/>
                                <a:gd name="T8" fmla="*/ 0 w 69"/>
                                <a:gd name="T9" fmla="*/ 7 h 8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83">
                                  <a:moveTo>
                                    <a:pt x="0" y="7"/>
                                  </a:moveTo>
                                  <a:lnTo>
                                    <a:pt x="24" y="0"/>
                                  </a:lnTo>
                                  <a:lnTo>
                                    <a:pt x="69" y="77"/>
                                  </a:lnTo>
                                  <a:lnTo>
                                    <a:pt x="58" y="83"/>
                                  </a:lnTo>
                                  <a:lnTo>
                                    <a:pt x="0" y="7"/>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59" name="Freeform 363"/>
                          <wps:cNvSpPr>
                            <a:spLocks/>
                          </wps:cNvSpPr>
                          <wps:spPr bwMode="auto">
                            <a:xfrm>
                              <a:off x="6021" y="7174"/>
                              <a:ext cx="67" cy="84"/>
                            </a:xfrm>
                            <a:custGeom>
                              <a:avLst/>
                              <a:gdLst>
                                <a:gd name="T0" fmla="*/ 0 w 67"/>
                                <a:gd name="T1" fmla="*/ 6 h 84"/>
                                <a:gd name="T2" fmla="*/ 11 w 67"/>
                                <a:gd name="T3" fmla="*/ 0 h 84"/>
                                <a:gd name="T4" fmla="*/ 67 w 67"/>
                                <a:gd name="T5" fmla="*/ 71 h 84"/>
                                <a:gd name="T6" fmla="*/ 45 w 67"/>
                                <a:gd name="T7" fmla="*/ 84 h 84"/>
                                <a:gd name="T8" fmla="*/ 0 w 67"/>
                                <a:gd name="T9" fmla="*/ 6 h 8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84">
                                  <a:moveTo>
                                    <a:pt x="0" y="6"/>
                                  </a:moveTo>
                                  <a:lnTo>
                                    <a:pt x="11" y="0"/>
                                  </a:lnTo>
                                  <a:lnTo>
                                    <a:pt x="67" y="71"/>
                                  </a:lnTo>
                                  <a:lnTo>
                                    <a:pt x="45" y="84"/>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60" name="Freeform 364"/>
                          <wps:cNvSpPr>
                            <a:spLocks/>
                          </wps:cNvSpPr>
                          <wps:spPr bwMode="auto">
                            <a:xfrm>
                              <a:off x="6068" y="7245"/>
                              <a:ext cx="65" cy="88"/>
                            </a:xfrm>
                            <a:custGeom>
                              <a:avLst/>
                              <a:gdLst>
                                <a:gd name="T0" fmla="*/ 0 w 65"/>
                                <a:gd name="T1" fmla="*/ 13 h 88"/>
                                <a:gd name="T2" fmla="*/ 20 w 65"/>
                                <a:gd name="T3" fmla="*/ 0 h 88"/>
                                <a:gd name="T4" fmla="*/ 65 w 65"/>
                                <a:gd name="T5" fmla="*/ 75 h 88"/>
                                <a:gd name="T6" fmla="*/ 45 w 65"/>
                                <a:gd name="T7" fmla="*/ 88 h 88"/>
                                <a:gd name="T8" fmla="*/ 0 w 65"/>
                                <a:gd name="T9" fmla="*/ 13 h 8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88">
                                  <a:moveTo>
                                    <a:pt x="0" y="13"/>
                                  </a:moveTo>
                                  <a:lnTo>
                                    <a:pt x="20" y="0"/>
                                  </a:lnTo>
                                  <a:lnTo>
                                    <a:pt x="65" y="75"/>
                                  </a:lnTo>
                                  <a:lnTo>
                                    <a:pt x="45" y="88"/>
                                  </a:lnTo>
                                  <a:lnTo>
                                    <a:pt x="0" y="13"/>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61" name="Freeform 365"/>
                          <wps:cNvSpPr>
                            <a:spLocks/>
                          </wps:cNvSpPr>
                          <wps:spPr bwMode="auto">
                            <a:xfrm>
                              <a:off x="6113" y="7320"/>
                              <a:ext cx="68" cy="89"/>
                            </a:xfrm>
                            <a:custGeom>
                              <a:avLst/>
                              <a:gdLst>
                                <a:gd name="T0" fmla="*/ 0 w 68"/>
                                <a:gd name="T1" fmla="*/ 13 h 89"/>
                                <a:gd name="T2" fmla="*/ 21 w 68"/>
                                <a:gd name="T3" fmla="*/ 0 h 89"/>
                                <a:gd name="T4" fmla="*/ 68 w 68"/>
                                <a:gd name="T5" fmla="*/ 74 h 89"/>
                                <a:gd name="T6" fmla="*/ 56 w 68"/>
                                <a:gd name="T7" fmla="*/ 89 h 89"/>
                                <a:gd name="T8" fmla="*/ 0 w 68"/>
                                <a:gd name="T9" fmla="*/ 13 h 8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89">
                                  <a:moveTo>
                                    <a:pt x="0" y="13"/>
                                  </a:moveTo>
                                  <a:lnTo>
                                    <a:pt x="21" y="0"/>
                                  </a:lnTo>
                                  <a:lnTo>
                                    <a:pt x="68" y="74"/>
                                  </a:lnTo>
                                  <a:lnTo>
                                    <a:pt x="56" y="89"/>
                                  </a:lnTo>
                                  <a:lnTo>
                                    <a:pt x="0" y="13"/>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62" name="Freeform 366"/>
                          <wps:cNvSpPr>
                            <a:spLocks/>
                          </wps:cNvSpPr>
                          <wps:spPr bwMode="auto">
                            <a:xfrm>
                              <a:off x="6168" y="7394"/>
                              <a:ext cx="69" cy="84"/>
                            </a:xfrm>
                            <a:custGeom>
                              <a:avLst/>
                              <a:gdLst>
                                <a:gd name="T0" fmla="*/ 0 w 69"/>
                                <a:gd name="T1" fmla="*/ 15 h 84"/>
                                <a:gd name="T2" fmla="*/ 12 w 69"/>
                                <a:gd name="T3" fmla="*/ 0 h 84"/>
                                <a:gd name="T4" fmla="*/ 69 w 69"/>
                                <a:gd name="T5" fmla="*/ 78 h 84"/>
                                <a:gd name="T6" fmla="*/ 46 w 69"/>
                                <a:gd name="T7" fmla="*/ 84 h 84"/>
                                <a:gd name="T8" fmla="*/ 0 w 69"/>
                                <a:gd name="T9" fmla="*/ 15 h 8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84">
                                  <a:moveTo>
                                    <a:pt x="0" y="15"/>
                                  </a:moveTo>
                                  <a:lnTo>
                                    <a:pt x="12" y="0"/>
                                  </a:lnTo>
                                  <a:lnTo>
                                    <a:pt x="69" y="78"/>
                                  </a:lnTo>
                                  <a:lnTo>
                                    <a:pt x="46" y="84"/>
                                  </a:lnTo>
                                  <a:lnTo>
                                    <a:pt x="0" y="1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63" name="Freeform 367"/>
                          <wps:cNvSpPr>
                            <a:spLocks/>
                          </wps:cNvSpPr>
                          <wps:spPr bwMode="auto">
                            <a:xfrm>
                              <a:off x="6216" y="7472"/>
                              <a:ext cx="65" cy="82"/>
                            </a:xfrm>
                            <a:custGeom>
                              <a:avLst/>
                              <a:gdLst>
                                <a:gd name="T0" fmla="*/ 0 w 65"/>
                                <a:gd name="T1" fmla="*/ 6 h 82"/>
                                <a:gd name="T2" fmla="*/ 21 w 65"/>
                                <a:gd name="T3" fmla="*/ 0 h 82"/>
                                <a:gd name="T4" fmla="*/ 65 w 65"/>
                                <a:gd name="T5" fmla="*/ 76 h 82"/>
                                <a:gd name="T6" fmla="*/ 45 w 65"/>
                                <a:gd name="T7" fmla="*/ 82 h 82"/>
                                <a:gd name="T8" fmla="*/ 0 w 65"/>
                                <a:gd name="T9" fmla="*/ 6 h 8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82">
                                  <a:moveTo>
                                    <a:pt x="0" y="6"/>
                                  </a:moveTo>
                                  <a:lnTo>
                                    <a:pt x="21" y="0"/>
                                  </a:lnTo>
                                  <a:lnTo>
                                    <a:pt x="65" y="76"/>
                                  </a:lnTo>
                                  <a:lnTo>
                                    <a:pt x="45" y="82"/>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64" name="Freeform 368"/>
                          <wps:cNvSpPr>
                            <a:spLocks/>
                          </wps:cNvSpPr>
                          <wps:spPr bwMode="auto">
                            <a:xfrm>
                              <a:off x="6261" y="7548"/>
                              <a:ext cx="69" cy="75"/>
                            </a:xfrm>
                            <a:custGeom>
                              <a:avLst/>
                              <a:gdLst>
                                <a:gd name="T0" fmla="*/ 0 w 69"/>
                                <a:gd name="T1" fmla="*/ 6 h 75"/>
                                <a:gd name="T2" fmla="*/ 21 w 69"/>
                                <a:gd name="T3" fmla="*/ 0 h 75"/>
                                <a:gd name="T4" fmla="*/ 69 w 69"/>
                                <a:gd name="T5" fmla="*/ 69 h 75"/>
                                <a:gd name="T6" fmla="*/ 56 w 69"/>
                                <a:gd name="T7" fmla="*/ 75 h 75"/>
                                <a:gd name="T8" fmla="*/ 0 w 69"/>
                                <a:gd name="T9" fmla="*/ 6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75">
                                  <a:moveTo>
                                    <a:pt x="0" y="6"/>
                                  </a:moveTo>
                                  <a:lnTo>
                                    <a:pt x="21" y="0"/>
                                  </a:lnTo>
                                  <a:lnTo>
                                    <a:pt x="69" y="69"/>
                                  </a:lnTo>
                                  <a:lnTo>
                                    <a:pt x="56" y="7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65" name="Freeform 369"/>
                          <wps:cNvSpPr>
                            <a:spLocks/>
                          </wps:cNvSpPr>
                          <wps:spPr bwMode="auto">
                            <a:xfrm>
                              <a:off x="6316" y="7617"/>
                              <a:ext cx="69" cy="76"/>
                            </a:xfrm>
                            <a:custGeom>
                              <a:avLst/>
                              <a:gdLst>
                                <a:gd name="T0" fmla="*/ 0 w 69"/>
                                <a:gd name="T1" fmla="*/ 6 h 76"/>
                                <a:gd name="T2" fmla="*/ 13 w 69"/>
                                <a:gd name="T3" fmla="*/ 0 h 76"/>
                                <a:gd name="T4" fmla="*/ 69 w 69"/>
                                <a:gd name="T5" fmla="*/ 70 h 76"/>
                                <a:gd name="T6" fmla="*/ 45 w 69"/>
                                <a:gd name="T7" fmla="*/ 76 h 76"/>
                                <a:gd name="T8" fmla="*/ 0 w 69"/>
                                <a:gd name="T9" fmla="*/ 6 h 7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76">
                                  <a:moveTo>
                                    <a:pt x="0" y="6"/>
                                  </a:moveTo>
                                  <a:lnTo>
                                    <a:pt x="13" y="0"/>
                                  </a:lnTo>
                                  <a:lnTo>
                                    <a:pt x="69" y="70"/>
                                  </a:lnTo>
                                  <a:lnTo>
                                    <a:pt x="45" y="7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66" name="Freeform 370"/>
                          <wps:cNvSpPr>
                            <a:spLocks/>
                          </wps:cNvSpPr>
                          <wps:spPr bwMode="auto">
                            <a:xfrm>
                              <a:off x="6362" y="7687"/>
                              <a:ext cx="68" cy="74"/>
                            </a:xfrm>
                            <a:custGeom>
                              <a:avLst/>
                              <a:gdLst>
                                <a:gd name="T0" fmla="*/ 0 w 68"/>
                                <a:gd name="T1" fmla="*/ 6 h 74"/>
                                <a:gd name="T2" fmla="*/ 23 w 68"/>
                                <a:gd name="T3" fmla="*/ 0 h 74"/>
                                <a:gd name="T4" fmla="*/ 68 w 68"/>
                                <a:gd name="T5" fmla="*/ 68 h 74"/>
                                <a:gd name="T6" fmla="*/ 48 w 68"/>
                                <a:gd name="T7" fmla="*/ 74 h 74"/>
                                <a:gd name="T8" fmla="*/ 0 w 68"/>
                                <a:gd name="T9" fmla="*/ 6 h 7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74">
                                  <a:moveTo>
                                    <a:pt x="0" y="6"/>
                                  </a:moveTo>
                                  <a:lnTo>
                                    <a:pt x="23" y="0"/>
                                  </a:lnTo>
                                  <a:lnTo>
                                    <a:pt x="68" y="68"/>
                                  </a:lnTo>
                                  <a:lnTo>
                                    <a:pt x="48" y="74"/>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67" name="Freeform 371"/>
                          <wps:cNvSpPr>
                            <a:spLocks/>
                          </wps:cNvSpPr>
                          <wps:spPr bwMode="auto">
                            <a:xfrm>
                              <a:off x="6410" y="7755"/>
                              <a:ext cx="70" cy="71"/>
                            </a:xfrm>
                            <a:custGeom>
                              <a:avLst/>
                              <a:gdLst>
                                <a:gd name="T0" fmla="*/ 0 w 70"/>
                                <a:gd name="T1" fmla="*/ 6 h 71"/>
                                <a:gd name="T2" fmla="*/ 22 w 70"/>
                                <a:gd name="T3" fmla="*/ 0 h 71"/>
                                <a:gd name="T4" fmla="*/ 70 w 70"/>
                                <a:gd name="T5" fmla="*/ 62 h 71"/>
                                <a:gd name="T6" fmla="*/ 56 w 70"/>
                                <a:gd name="T7" fmla="*/ 71 h 71"/>
                                <a:gd name="T8" fmla="*/ 0 w 70"/>
                                <a:gd name="T9" fmla="*/ 6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71">
                                  <a:moveTo>
                                    <a:pt x="0" y="6"/>
                                  </a:moveTo>
                                  <a:lnTo>
                                    <a:pt x="22" y="0"/>
                                  </a:lnTo>
                                  <a:lnTo>
                                    <a:pt x="70" y="62"/>
                                  </a:lnTo>
                                  <a:lnTo>
                                    <a:pt x="56" y="71"/>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68" name="Freeform 372"/>
                          <wps:cNvSpPr>
                            <a:spLocks/>
                          </wps:cNvSpPr>
                          <wps:spPr bwMode="auto">
                            <a:xfrm>
                              <a:off x="6465" y="7817"/>
                              <a:ext cx="69" cy="60"/>
                            </a:xfrm>
                            <a:custGeom>
                              <a:avLst/>
                              <a:gdLst>
                                <a:gd name="T0" fmla="*/ 0 w 69"/>
                                <a:gd name="T1" fmla="*/ 9 h 60"/>
                                <a:gd name="T2" fmla="*/ 13 w 69"/>
                                <a:gd name="T3" fmla="*/ 0 h 60"/>
                                <a:gd name="T4" fmla="*/ 69 w 69"/>
                                <a:gd name="T5" fmla="*/ 54 h 60"/>
                                <a:gd name="T6" fmla="*/ 48 w 69"/>
                                <a:gd name="T7" fmla="*/ 60 h 60"/>
                                <a:gd name="T8" fmla="*/ 0 w 69"/>
                                <a:gd name="T9" fmla="*/ 9 h 6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60">
                                  <a:moveTo>
                                    <a:pt x="0" y="9"/>
                                  </a:moveTo>
                                  <a:lnTo>
                                    <a:pt x="13" y="0"/>
                                  </a:lnTo>
                                  <a:lnTo>
                                    <a:pt x="69" y="54"/>
                                  </a:lnTo>
                                  <a:lnTo>
                                    <a:pt x="48" y="60"/>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69" name="Freeform 373"/>
                          <wps:cNvSpPr>
                            <a:spLocks/>
                          </wps:cNvSpPr>
                          <wps:spPr bwMode="auto">
                            <a:xfrm>
                              <a:off x="6514" y="7871"/>
                              <a:ext cx="66" cy="65"/>
                            </a:xfrm>
                            <a:custGeom>
                              <a:avLst/>
                              <a:gdLst>
                                <a:gd name="T0" fmla="*/ 0 w 66"/>
                                <a:gd name="T1" fmla="*/ 6 h 65"/>
                                <a:gd name="T2" fmla="*/ 20 w 66"/>
                                <a:gd name="T3" fmla="*/ 0 h 65"/>
                                <a:gd name="T4" fmla="*/ 66 w 66"/>
                                <a:gd name="T5" fmla="*/ 57 h 65"/>
                                <a:gd name="T6" fmla="*/ 44 w 66"/>
                                <a:gd name="T7" fmla="*/ 65 h 65"/>
                                <a:gd name="T8" fmla="*/ 0 w 66"/>
                                <a:gd name="T9" fmla="*/ 6 h 6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65">
                                  <a:moveTo>
                                    <a:pt x="0" y="6"/>
                                  </a:moveTo>
                                  <a:lnTo>
                                    <a:pt x="20" y="0"/>
                                  </a:lnTo>
                                  <a:lnTo>
                                    <a:pt x="66" y="57"/>
                                  </a:lnTo>
                                  <a:lnTo>
                                    <a:pt x="44" y="6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70" name="Freeform 374"/>
                          <wps:cNvSpPr>
                            <a:spLocks/>
                          </wps:cNvSpPr>
                          <wps:spPr bwMode="auto">
                            <a:xfrm>
                              <a:off x="6558" y="7928"/>
                              <a:ext cx="67" cy="53"/>
                            </a:xfrm>
                            <a:custGeom>
                              <a:avLst/>
                              <a:gdLst>
                                <a:gd name="T0" fmla="*/ 0 w 67"/>
                                <a:gd name="T1" fmla="*/ 8 h 53"/>
                                <a:gd name="T2" fmla="*/ 23 w 67"/>
                                <a:gd name="T3" fmla="*/ 0 h 53"/>
                                <a:gd name="T4" fmla="*/ 67 w 67"/>
                                <a:gd name="T5" fmla="*/ 47 h 53"/>
                                <a:gd name="T6" fmla="*/ 56 w 67"/>
                                <a:gd name="T7" fmla="*/ 53 h 53"/>
                                <a:gd name="T8" fmla="*/ 0 w 67"/>
                                <a:gd name="T9" fmla="*/ 8 h 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53">
                                  <a:moveTo>
                                    <a:pt x="0" y="8"/>
                                  </a:moveTo>
                                  <a:lnTo>
                                    <a:pt x="23" y="0"/>
                                  </a:lnTo>
                                  <a:lnTo>
                                    <a:pt x="67" y="47"/>
                                  </a:lnTo>
                                  <a:lnTo>
                                    <a:pt x="56" y="53"/>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71" name="Freeform 375"/>
                          <wps:cNvSpPr>
                            <a:spLocks/>
                          </wps:cNvSpPr>
                          <wps:spPr bwMode="auto">
                            <a:xfrm>
                              <a:off x="6613" y="7975"/>
                              <a:ext cx="69" cy="47"/>
                            </a:xfrm>
                            <a:custGeom>
                              <a:avLst/>
                              <a:gdLst>
                                <a:gd name="T0" fmla="*/ 0 w 69"/>
                                <a:gd name="T1" fmla="*/ 6 h 47"/>
                                <a:gd name="T2" fmla="*/ 11 w 69"/>
                                <a:gd name="T3" fmla="*/ 0 h 47"/>
                                <a:gd name="T4" fmla="*/ 69 w 69"/>
                                <a:gd name="T5" fmla="*/ 41 h 47"/>
                                <a:gd name="T6" fmla="*/ 45 w 69"/>
                                <a:gd name="T7" fmla="*/ 47 h 47"/>
                                <a:gd name="T8" fmla="*/ 0 w 69"/>
                                <a:gd name="T9" fmla="*/ 6 h 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47">
                                  <a:moveTo>
                                    <a:pt x="0" y="6"/>
                                  </a:moveTo>
                                  <a:lnTo>
                                    <a:pt x="11" y="0"/>
                                  </a:lnTo>
                                  <a:lnTo>
                                    <a:pt x="69" y="41"/>
                                  </a:lnTo>
                                  <a:lnTo>
                                    <a:pt x="45" y="47"/>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72" name="Freeform 376"/>
                          <wps:cNvSpPr>
                            <a:spLocks/>
                          </wps:cNvSpPr>
                          <wps:spPr bwMode="auto">
                            <a:xfrm>
                              <a:off x="6658" y="8016"/>
                              <a:ext cx="70" cy="49"/>
                            </a:xfrm>
                            <a:custGeom>
                              <a:avLst/>
                              <a:gdLst>
                                <a:gd name="T0" fmla="*/ 0 w 70"/>
                                <a:gd name="T1" fmla="*/ 6 h 49"/>
                                <a:gd name="T2" fmla="*/ 24 w 70"/>
                                <a:gd name="T3" fmla="*/ 0 h 49"/>
                                <a:gd name="T4" fmla="*/ 70 w 70"/>
                                <a:gd name="T5" fmla="*/ 40 h 49"/>
                                <a:gd name="T6" fmla="*/ 48 w 70"/>
                                <a:gd name="T7" fmla="*/ 49 h 49"/>
                                <a:gd name="T8" fmla="*/ 0 w 70"/>
                                <a:gd name="T9" fmla="*/ 6 h 4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49">
                                  <a:moveTo>
                                    <a:pt x="0" y="6"/>
                                  </a:moveTo>
                                  <a:lnTo>
                                    <a:pt x="24" y="0"/>
                                  </a:lnTo>
                                  <a:lnTo>
                                    <a:pt x="70" y="40"/>
                                  </a:lnTo>
                                  <a:lnTo>
                                    <a:pt x="48" y="49"/>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73" name="Freeform 377"/>
                          <wps:cNvSpPr>
                            <a:spLocks/>
                          </wps:cNvSpPr>
                          <wps:spPr bwMode="auto">
                            <a:xfrm>
                              <a:off x="6708" y="8056"/>
                              <a:ext cx="66" cy="44"/>
                            </a:xfrm>
                            <a:custGeom>
                              <a:avLst/>
                              <a:gdLst>
                                <a:gd name="T0" fmla="*/ 0 w 66"/>
                                <a:gd name="T1" fmla="*/ 9 h 44"/>
                                <a:gd name="T2" fmla="*/ 21 w 66"/>
                                <a:gd name="T3" fmla="*/ 0 h 44"/>
                                <a:gd name="T4" fmla="*/ 66 w 66"/>
                                <a:gd name="T5" fmla="*/ 36 h 44"/>
                                <a:gd name="T6" fmla="*/ 56 w 66"/>
                                <a:gd name="T7" fmla="*/ 44 h 44"/>
                                <a:gd name="T8" fmla="*/ 0 w 66"/>
                                <a:gd name="T9" fmla="*/ 9 h 4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44">
                                  <a:moveTo>
                                    <a:pt x="0" y="9"/>
                                  </a:moveTo>
                                  <a:lnTo>
                                    <a:pt x="21" y="0"/>
                                  </a:lnTo>
                                  <a:lnTo>
                                    <a:pt x="66" y="36"/>
                                  </a:lnTo>
                                  <a:lnTo>
                                    <a:pt x="56" y="44"/>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74" name="Freeform 378"/>
                          <wps:cNvSpPr>
                            <a:spLocks/>
                          </wps:cNvSpPr>
                          <wps:spPr bwMode="auto">
                            <a:xfrm>
                              <a:off x="6762" y="8092"/>
                              <a:ext cx="70" cy="34"/>
                            </a:xfrm>
                            <a:custGeom>
                              <a:avLst/>
                              <a:gdLst>
                                <a:gd name="T0" fmla="*/ 0 w 70"/>
                                <a:gd name="T1" fmla="*/ 8 h 34"/>
                                <a:gd name="T2" fmla="*/ 11 w 70"/>
                                <a:gd name="T3" fmla="*/ 0 h 34"/>
                                <a:gd name="T4" fmla="*/ 70 w 70"/>
                                <a:gd name="T5" fmla="*/ 28 h 34"/>
                                <a:gd name="T6" fmla="*/ 46 w 70"/>
                                <a:gd name="T7" fmla="*/ 34 h 34"/>
                                <a:gd name="T8" fmla="*/ 0 w 70"/>
                                <a:gd name="T9" fmla="*/ 8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34">
                                  <a:moveTo>
                                    <a:pt x="0" y="8"/>
                                  </a:moveTo>
                                  <a:lnTo>
                                    <a:pt x="11" y="0"/>
                                  </a:lnTo>
                                  <a:lnTo>
                                    <a:pt x="70" y="28"/>
                                  </a:lnTo>
                                  <a:lnTo>
                                    <a:pt x="46" y="34"/>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75" name="Freeform 379"/>
                          <wps:cNvSpPr>
                            <a:spLocks/>
                          </wps:cNvSpPr>
                          <wps:spPr bwMode="auto">
                            <a:xfrm>
                              <a:off x="6808" y="8120"/>
                              <a:ext cx="69" cy="34"/>
                            </a:xfrm>
                            <a:custGeom>
                              <a:avLst/>
                              <a:gdLst>
                                <a:gd name="T0" fmla="*/ 0 w 69"/>
                                <a:gd name="T1" fmla="*/ 6 h 34"/>
                                <a:gd name="T2" fmla="*/ 24 w 69"/>
                                <a:gd name="T3" fmla="*/ 0 h 34"/>
                                <a:gd name="T4" fmla="*/ 69 w 69"/>
                                <a:gd name="T5" fmla="*/ 29 h 34"/>
                                <a:gd name="T6" fmla="*/ 44 w 69"/>
                                <a:gd name="T7" fmla="*/ 34 h 34"/>
                                <a:gd name="T8" fmla="*/ 0 w 69"/>
                                <a:gd name="T9" fmla="*/ 6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34">
                                  <a:moveTo>
                                    <a:pt x="0" y="6"/>
                                  </a:moveTo>
                                  <a:lnTo>
                                    <a:pt x="24" y="0"/>
                                  </a:lnTo>
                                  <a:lnTo>
                                    <a:pt x="69" y="29"/>
                                  </a:lnTo>
                                  <a:lnTo>
                                    <a:pt x="44" y="34"/>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76" name="Freeform 380"/>
                          <wps:cNvSpPr>
                            <a:spLocks/>
                          </wps:cNvSpPr>
                          <wps:spPr bwMode="auto">
                            <a:xfrm>
                              <a:off x="6853" y="8149"/>
                              <a:ext cx="68" cy="27"/>
                            </a:xfrm>
                            <a:custGeom>
                              <a:avLst/>
                              <a:gdLst>
                                <a:gd name="T0" fmla="*/ 0 w 68"/>
                                <a:gd name="T1" fmla="*/ 5 h 27"/>
                                <a:gd name="T2" fmla="*/ 24 w 68"/>
                                <a:gd name="T3" fmla="*/ 0 h 27"/>
                                <a:gd name="T4" fmla="*/ 68 w 68"/>
                                <a:gd name="T5" fmla="*/ 21 h 27"/>
                                <a:gd name="T6" fmla="*/ 59 w 68"/>
                                <a:gd name="T7" fmla="*/ 27 h 27"/>
                                <a:gd name="T8" fmla="*/ 0 w 68"/>
                                <a:gd name="T9" fmla="*/ 5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7">
                                  <a:moveTo>
                                    <a:pt x="0" y="5"/>
                                  </a:moveTo>
                                  <a:lnTo>
                                    <a:pt x="24" y="0"/>
                                  </a:lnTo>
                                  <a:lnTo>
                                    <a:pt x="68" y="21"/>
                                  </a:lnTo>
                                  <a:lnTo>
                                    <a:pt x="59" y="27"/>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77" name="Freeform 381"/>
                          <wps:cNvSpPr>
                            <a:spLocks/>
                          </wps:cNvSpPr>
                          <wps:spPr bwMode="auto">
                            <a:xfrm>
                              <a:off x="6912" y="8170"/>
                              <a:ext cx="68" cy="25"/>
                            </a:xfrm>
                            <a:custGeom>
                              <a:avLst/>
                              <a:gdLst>
                                <a:gd name="T0" fmla="*/ 0 w 68"/>
                                <a:gd name="T1" fmla="*/ 6 h 25"/>
                                <a:gd name="T2" fmla="*/ 9 w 68"/>
                                <a:gd name="T3" fmla="*/ 0 h 25"/>
                                <a:gd name="T4" fmla="*/ 68 w 68"/>
                                <a:gd name="T5" fmla="*/ 19 h 25"/>
                                <a:gd name="T6" fmla="*/ 44 w 68"/>
                                <a:gd name="T7" fmla="*/ 25 h 25"/>
                                <a:gd name="T8" fmla="*/ 0 w 68"/>
                                <a:gd name="T9" fmla="*/ 6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5">
                                  <a:moveTo>
                                    <a:pt x="0" y="6"/>
                                  </a:moveTo>
                                  <a:lnTo>
                                    <a:pt x="9" y="0"/>
                                  </a:lnTo>
                                  <a:lnTo>
                                    <a:pt x="68" y="19"/>
                                  </a:lnTo>
                                  <a:lnTo>
                                    <a:pt x="44" y="2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78" name="Freeform 382"/>
                          <wps:cNvSpPr>
                            <a:spLocks/>
                          </wps:cNvSpPr>
                          <wps:spPr bwMode="auto">
                            <a:xfrm>
                              <a:off x="6956" y="8189"/>
                              <a:ext cx="69" cy="30"/>
                            </a:xfrm>
                            <a:custGeom>
                              <a:avLst/>
                              <a:gdLst>
                                <a:gd name="T0" fmla="*/ 0 w 69"/>
                                <a:gd name="T1" fmla="*/ 6 h 30"/>
                                <a:gd name="T2" fmla="*/ 24 w 69"/>
                                <a:gd name="T3" fmla="*/ 0 h 30"/>
                                <a:gd name="T4" fmla="*/ 69 w 69"/>
                                <a:gd name="T5" fmla="*/ 15 h 30"/>
                                <a:gd name="T6" fmla="*/ 45 w 69"/>
                                <a:gd name="T7" fmla="*/ 30 h 30"/>
                                <a:gd name="T8" fmla="*/ 0 w 69"/>
                                <a:gd name="T9" fmla="*/ 6 h 3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30">
                                  <a:moveTo>
                                    <a:pt x="0" y="6"/>
                                  </a:moveTo>
                                  <a:lnTo>
                                    <a:pt x="24" y="0"/>
                                  </a:lnTo>
                                  <a:lnTo>
                                    <a:pt x="69" y="15"/>
                                  </a:lnTo>
                                  <a:lnTo>
                                    <a:pt x="45" y="30"/>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79" name="Freeform 383"/>
                          <wps:cNvSpPr>
                            <a:spLocks/>
                          </wps:cNvSpPr>
                          <wps:spPr bwMode="auto">
                            <a:xfrm>
                              <a:off x="7002" y="8204"/>
                              <a:ext cx="68" cy="25"/>
                            </a:xfrm>
                            <a:custGeom>
                              <a:avLst/>
                              <a:gdLst>
                                <a:gd name="T0" fmla="*/ 0 w 68"/>
                                <a:gd name="T1" fmla="*/ 15 h 25"/>
                                <a:gd name="T2" fmla="*/ 23 w 68"/>
                                <a:gd name="T3" fmla="*/ 0 h 25"/>
                                <a:gd name="T4" fmla="*/ 68 w 68"/>
                                <a:gd name="T5" fmla="*/ 15 h 25"/>
                                <a:gd name="T6" fmla="*/ 58 w 68"/>
                                <a:gd name="T7" fmla="*/ 25 h 25"/>
                                <a:gd name="T8" fmla="*/ 0 w 68"/>
                                <a:gd name="T9" fmla="*/ 15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5">
                                  <a:moveTo>
                                    <a:pt x="0" y="15"/>
                                  </a:moveTo>
                                  <a:lnTo>
                                    <a:pt x="23" y="0"/>
                                  </a:lnTo>
                                  <a:lnTo>
                                    <a:pt x="68" y="15"/>
                                  </a:lnTo>
                                  <a:lnTo>
                                    <a:pt x="58" y="25"/>
                                  </a:lnTo>
                                  <a:lnTo>
                                    <a:pt x="0" y="1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80" name="Freeform 384"/>
                          <wps:cNvSpPr>
                            <a:spLocks/>
                          </wps:cNvSpPr>
                          <wps:spPr bwMode="auto">
                            <a:xfrm>
                              <a:off x="7060" y="8219"/>
                              <a:ext cx="66" cy="19"/>
                            </a:xfrm>
                            <a:custGeom>
                              <a:avLst/>
                              <a:gdLst>
                                <a:gd name="T0" fmla="*/ 0 w 66"/>
                                <a:gd name="T1" fmla="*/ 10 h 19"/>
                                <a:gd name="T2" fmla="*/ 10 w 66"/>
                                <a:gd name="T3" fmla="*/ 0 h 19"/>
                                <a:gd name="T4" fmla="*/ 66 w 66"/>
                                <a:gd name="T5" fmla="*/ 10 h 19"/>
                                <a:gd name="T6" fmla="*/ 45 w 66"/>
                                <a:gd name="T7" fmla="*/ 19 h 19"/>
                                <a:gd name="T8" fmla="*/ 0 w 66"/>
                                <a:gd name="T9" fmla="*/ 10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19">
                                  <a:moveTo>
                                    <a:pt x="0" y="10"/>
                                  </a:moveTo>
                                  <a:lnTo>
                                    <a:pt x="10" y="0"/>
                                  </a:lnTo>
                                  <a:lnTo>
                                    <a:pt x="66" y="10"/>
                                  </a:lnTo>
                                  <a:lnTo>
                                    <a:pt x="45" y="19"/>
                                  </a:lnTo>
                                  <a:lnTo>
                                    <a:pt x="0" y="10"/>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81" name="Freeform 385"/>
                          <wps:cNvSpPr>
                            <a:spLocks/>
                          </wps:cNvSpPr>
                          <wps:spPr bwMode="auto">
                            <a:xfrm>
                              <a:off x="7105" y="8229"/>
                              <a:ext cx="69" cy="16"/>
                            </a:xfrm>
                            <a:custGeom>
                              <a:avLst/>
                              <a:gdLst>
                                <a:gd name="T0" fmla="*/ 0 w 69"/>
                                <a:gd name="T1" fmla="*/ 10 h 16"/>
                                <a:gd name="T2" fmla="*/ 21 w 69"/>
                                <a:gd name="T3" fmla="*/ 0 h 16"/>
                                <a:gd name="T4" fmla="*/ 69 w 69"/>
                                <a:gd name="T5" fmla="*/ 10 h 16"/>
                                <a:gd name="T6" fmla="*/ 56 w 69"/>
                                <a:gd name="T7" fmla="*/ 16 h 16"/>
                                <a:gd name="T8" fmla="*/ 0 w 69"/>
                                <a:gd name="T9" fmla="*/ 10 h 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6">
                                  <a:moveTo>
                                    <a:pt x="0" y="10"/>
                                  </a:moveTo>
                                  <a:lnTo>
                                    <a:pt x="21" y="0"/>
                                  </a:lnTo>
                                  <a:lnTo>
                                    <a:pt x="69" y="10"/>
                                  </a:lnTo>
                                  <a:lnTo>
                                    <a:pt x="56" y="16"/>
                                  </a:lnTo>
                                  <a:lnTo>
                                    <a:pt x="0" y="10"/>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82" name="Freeform 386"/>
                          <wps:cNvSpPr>
                            <a:spLocks/>
                          </wps:cNvSpPr>
                          <wps:spPr bwMode="auto">
                            <a:xfrm>
                              <a:off x="7161" y="8238"/>
                              <a:ext cx="57" cy="22"/>
                            </a:xfrm>
                            <a:custGeom>
                              <a:avLst/>
                              <a:gdLst>
                                <a:gd name="T0" fmla="*/ 0 w 57"/>
                                <a:gd name="T1" fmla="*/ 6 h 22"/>
                                <a:gd name="T2" fmla="*/ 13 w 57"/>
                                <a:gd name="T3" fmla="*/ 0 h 22"/>
                                <a:gd name="T4" fmla="*/ 57 w 57"/>
                                <a:gd name="T5" fmla="*/ 6 h 22"/>
                                <a:gd name="T6" fmla="*/ 48 w 57"/>
                                <a:gd name="T7" fmla="*/ 22 h 22"/>
                                <a:gd name="T8" fmla="*/ 0 w 57"/>
                                <a:gd name="T9" fmla="*/ 6 h 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 h="22">
                                  <a:moveTo>
                                    <a:pt x="0" y="6"/>
                                  </a:moveTo>
                                  <a:lnTo>
                                    <a:pt x="13" y="0"/>
                                  </a:lnTo>
                                  <a:lnTo>
                                    <a:pt x="57" y="6"/>
                                  </a:lnTo>
                                  <a:lnTo>
                                    <a:pt x="48" y="22"/>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83" name="Freeform 387"/>
                          <wps:cNvSpPr>
                            <a:spLocks/>
                          </wps:cNvSpPr>
                          <wps:spPr bwMode="auto">
                            <a:xfrm>
                              <a:off x="7209" y="8245"/>
                              <a:ext cx="69" cy="15"/>
                            </a:xfrm>
                            <a:custGeom>
                              <a:avLst/>
                              <a:gdLst>
                                <a:gd name="T0" fmla="*/ 0 w 69"/>
                                <a:gd name="T1" fmla="*/ 15 h 15"/>
                                <a:gd name="T2" fmla="*/ 9 w 69"/>
                                <a:gd name="T3" fmla="*/ 0 h 15"/>
                                <a:gd name="T4" fmla="*/ 69 w 69"/>
                                <a:gd name="T5" fmla="*/ 9 h 15"/>
                                <a:gd name="T6" fmla="*/ 44 w 69"/>
                                <a:gd name="T7" fmla="*/ 15 h 15"/>
                                <a:gd name="T8" fmla="*/ 0 w 69"/>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5">
                                  <a:moveTo>
                                    <a:pt x="0" y="15"/>
                                  </a:moveTo>
                                  <a:lnTo>
                                    <a:pt x="9" y="0"/>
                                  </a:lnTo>
                                  <a:lnTo>
                                    <a:pt x="69" y="9"/>
                                  </a:lnTo>
                                  <a:lnTo>
                                    <a:pt x="44" y="15"/>
                                  </a:lnTo>
                                  <a:lnTo>
                                    <a:pt x="0" y="1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84" name="Freeform 388"/>
                          <wps:cNvSpPr>
                            <a:spLocks/>
                          </wps:cNvSpPr>
                          <wps:spPr bwMode="auto">
                            <a:xfrm>
                              <a:off x="7253" y="8254"/>
                              <a:ext cx="69" cy="11"/>
                            </a:xfrm>
                            <a:custGeom>
                              <a:avLst/>
                              <a:gdLst>
                                <a:gd name="T0" fmla="*/ 0 w 69"/>
                                <a:gd name="T1" fmla="*/ 6 h 11"/>
                                <a:gd name="T2" fmla="*/ 25 w 69"/>
                                <a:gd name="T3" fmla="*/ 0 h 11"/>
                                <a:gd name="T4" fmla="*/ 69 w 69"/>
                                <a:gd name="T5" fmla="*/ 6 h 11"/>
                                <a:gd name="T6" fmla="*/ 57 w 69"/>
                                <a:gd name="T7" fmla="*/ 11 h 11"/>
                                <a:gd name="T8" fmla="*/ 0 w 69"/>
                                <a:gd name="T9" fmla="*/ 6 h 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1">
                                  <a:moveTo>
                                    <a:pt x="0" y="6"/>
                                  </a:moveTo>
                                  <a:lnTo>
                                    <a:pt x="25" y="0"/>
                                  </a:lnTo>
                                  <a:lnTo>
                                    <a:pt x="69" y="6"/>
                                  </a:lnTo>
                                  <a:lnTo>
                                    <a:pt x="57" y="11"/>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85" name="Freeform 389"/>
                          <wps:cNvSpPr>
                            <a:spLocks/>
                          </wps:cNvSpPr>
                          <wps:spPr bwMode="auto">
                            <a:xfrm>
                              <a:off x="7310" y="8260"/>
                              <a:ext cx="58" cy="10"/>
                            </a:xfrm>
                            <a:custGeom>
                              <a:avLst/>
                              <a:gdLst>
                                <a:gd name="T0" fmla="*/ 0 w 58"/>
                                <a:gd name="T1" fmla="*/ 5 h 10"/>
                                <a:gd name="T2" fmla="*/ 12 w 58"/>
                                <a:gd name="T3" fmla="*/ 0 h 10"/>
                                <a:gd name="T4" fmla="*/ 58 w 58"/>
                                <a:gd name="T5" fmla="*/ 5 h 10"/>
                                <a:gd name="T6" fmla="*/ 44 w 58"/>
                                <a:gd name="T7" fmla="*/ 10 h 10"/>
                                <a:gd name="T8" fmla="*/ 0 w 58"/>
                                <a:gd name="T9" fmla="*/ 5 h 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8" h="10">
                                  <a:moveTo>
                                    <a:pt x="0" y="5"/>
                                  </a:moveTo>
                                  <a:lnTo>
                                    <a:pt x="12" y="0"/>
                                  </a:lnTo>
                                  <a:lnTo>
                                    <a:pt x="58" y="5"/>
                                  </a:lnTo>
                                  <a:lnTo>
                                    <a:pt x="44" y="10"/>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86" name="Freeform 390"/>
                          <wps:cNvSpPr>
                            <a:spLocks/>
                          </wps:cNvSpPr>
                          <wps:spPr bwMode="auto">
                            <a:xfrm>
                              <a:off x="7354" y="8265"/>
                              <a:ext cx="70" cy="5"/>
                            </a:xfrm>
                            <a:custGeom>
                              <a:avLst/>
                              <a:gdLst>
                                <a:gd name="T0" fmla="*/ 0 w 70"/>
                                <a:gd name="T1" fmla="*/ 5 h 5"/>
                                <a:gd name="T2" fmla="*/ 14 w 70"/>
                                <a:gd name="T3" fmla="*/ 0 h 5"/>
                                <a:gd name="T4" fmla="*/ 70 w 70"/>
                                <a:gd name="T5" fmla="*/ 0 h 5"/>
                                <a:gd name="T6" fmla="*/ 48 w 70"/>
                                <a:gd name="T7" fmla="*/ 5 h 5"/>
                                <a:gd name="T8" fmla="*/ 0 w 70"/>
                                <a:gd name="T9" fmla="*/ 5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5">
                                  <a:moveTo>
                                    <a:pt x="0" y="5"/>
                                  </a:moveTo>
                                  <a:lnTo>
                                    <a:pt x="14" y="0"/>
                                  </a:lnTo>
                                  <a:lnTo>
                                    <a:pt x="70" y="0"/>
                                  </a:lnTo>
                                  <a:lnTo>
                                    <a:pt x="48" y="5"/>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87" name="Freeform 391"/>
                          <wps:cNvSpPr>
                            <a:spLocks/>
                          </wps:cNvSpPr>
                          <wps:spPr bwMode="auto">
                            <a:xfrm>
                              <a:off x="7402" y="8265"/>
                              <a:ext cx="70" cy="5"/>
                            </a:xfrm>
                            <a:custGeom>
                              <a:avLst/>
                              <a:gdLst>
                                <a:gd name="T0" fmla="*/ 0 w 70"/>
                                <a:gd name="T1" fmla="*/ 5 h 5"/>
                                <a:gd name="T2" fmla="*/ 22 w 70"/>
                                <a:gd name="T3" fmla="*/ 0 h 5"/>
                                <a:gd name="T4" fmla="*/ 70 w 70"/>
                                <a:gd name="T5" fmla="*/ 0 h 5"/>
                                <a:gd name="T6" fmla="*/ 56 w 70"/>
                                <a:gd name="T7" fmla="*/ 5 h 5"/>
                                <a:gd name="T8" fmla="*/ 0 w 70"/>
                                <a:gd name="T9" fmla="*/ 5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5">
                                  <a:moveTo>
                                    <a:pt x="0" y="5"/>
                                  </a:moveTo>
                                  <a:lnTo>
                                    <a:pt x="22" y="0"/>
                                  </a:lnTo>
                                  <a:lnTo>
                                    <a:pt x="70" y="0"/>
                                  </a:lnTo>
                                  <a:lnTo>
                                    <a:pt x="56" y="5"/>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88" name="Freeform 392"/>
                          <wps:cNvSpPr>
                            <a:spLocks/>
                          </wps:cNvSpPr>
                          <wps:spPr bwMode="auto">
                            <a:xfrm>
                              <a:off x="7458" y="8265"/>
                              <a:ext cx="58" cy="14"/>
                            </a:xfrm>
                            <a:custGeom>
                              <a:avLst/>
                              <a:gdLst>
                                <a:gd name="T0" fmla="*/ 0 w 58"/>
                                <a:gd name="T1" fmla="*/ 5 h 14"/>
                                <a:gd name="T2" fmla="*/ 14 w 58"/>
                                <a:gd name="T3" fmla="*/ 0 h 14"/>
                                <a:gd name="T4" fmla="*/ 58 w 58"/>
                                <a:gd name="T5" fmla="*/ 5 h 14"/>
                                <a:gd name="T6" fmla="*/ 48 w 58"/>
                                <a:gd name="T7" fmla="*/ 14 h 14"/>
                                <a:gd name="T8" fmla="*/ 0 w 58"/>
                                <a:gd name="T9" fmla="*/ 5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8" h="14">
                                  <a:moveTo>
                                    <a:pt x="0" y="5"/>
                                  </a:moveTo>
                                  <a:lnTo>
                                    <a:pt x="14" y="0"/>
                                  </a:lnTo>
                                  <a:lnTo>
                                    <a:pt x="58" y="5"/>
                                  </a:lnTo>
                                  <a:lnTo>
                                    <a:pt x="48" y="14"/>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89" name="Freeform 393"/>
                          <wps:cNvSpPr>
                            <a:spLocks/>
                          </wps:cNvSpPr>
                          <wps:spPr bwMode="auto">
                            <a:xfrm>
                              <a:off x="7506" y="8270"/>
                              <a:ext cx="67" cy="9"/>
                            </a:xfrm>
                            <a:custGeom>
                              <a:avLst/>
                              <a:gdLst>
                                <a:gd name="T0" fmla="*/ 0 w 67"/>
                                <a:gd name="T1" fmla="*/ 9 h 9"/>
                                <a:gd name="T2" fmla="*/ 10 w 67"/>
                                <a:gd name="T3" fmla="*/ 0 h 9"/>
                                <a:gd name="T4" fmla="*/ 67 w 67"/>
                                <a:gd name="T5" fmla="*/ 0 h 9"/>
                                <a:gd name="T6" fmla="*/ 44 w 67"/>
                                <a:gd name="T7" fmla="*/ 9 h 9"/>
                                <a:gd name="T8" fmla="*/ 0 w 67"/>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9">
                                  <a:moveTo>
                                    <a:pt x="0" y="9"/>
                                  </a:moveTo>
                                  <a:lnTo>
                                    <a:pt x="10" y="0"/>
                                  </a:lnTo>
                                  <a:lnTo>
                                    <a:pt x="67" y="0"/>
                                  </a:lnTo>
                                  <a:lnTo>
                                    <a:pt x="44" y="9"/>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90" name="Freeform 394"/>
                          <wps:cNvSpPr>
                            <a:spLocks/>
                          </wps:cNvSpPr>
                          <wps:spPr bwMode="auto">
                            <a:xfrm>
                              <a:off x="7550" y="8270"/>
                              <a:ext cx="67" cy="9"/>
                            </a:xfrm>
                            <a:custGeom>
                              <a:avLst/>
                              <a:gdLst>
                                <a:gd name="T0" fmla="*/ 0 w 67"/>
                                <a:gd name="T1" fmla="*/ 9 h 9"/>
                                <a:gd name="T2" fmla="*/ 23 w 67"/>
                                <a:gd name="T3" fmla="*/ 0 h 9"/>
                                <a:gd name="T4" fmla="*/ 67 w 67"/>
                                <a:gd name="T5" fmla="*/ 0 h 9"/>
                                <a:gd name="T6" fmla="*/ 58 w 67"/>
                                <a:gd name="T7" fmla="*/ 9 h 9"/>
                                <a:gd name="T8" fmla="*/ 0 w 67"/>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9">
                                  <a:moveTo>
                                    <a:pt x="0" y="9"/>
                                  </a:moveTo>
                                  <a:lnTo>
                                    <a:pt x="23" y="0"/>
                                  </a:lnTo>
                                  <a:lnTo>
                                    <a:pt x="67" y="0"/>
                                  </a:lnTo>
                                  <a:lnTo>
                                    <a:pt x="58" y="9"/>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1291" name="Freeform 395"/>
                          <wps:cNvSpPr>
                            <a:spLocks/>
                          </wps:cNvSpPr>
                          <wps:spPr bwMode="auto">
                            <a:xfrm>
                              <a:off x="7608" y="8270"/>
                              <a:ext cx="9" cy="9"/>
                            </a:xfrm>
                            <a:custGeom>
                              <a:avLst/>
                              <a:gdLst>
                                <a:gd name="T0" fmla="*/ 0 w 9"/>
                                <a:gd name="T1" fmla="*/ 9 h 9"/>
                                <a:gd name="T2" fmla="*/ 9 w 9"/>
                                <a:gd name="T3" fmla="*/ 0 h 9"/>
                                <a:gd name="T4" fmla="*/ 0 w 9"/>
                                <a:gd name="T5" fmla="*/ 9 h 9"/>
                                <a:gd name="T6" fmla="*/ 0 60000 65536"/>
                                <a:gd name="T7" fmla="*/ 0 60000 65536"/>
                                <a:gd name="T8" fmla="*/ 0 60000 65536"/>
                              </a:gdLst>
                              <a:ahLst/>
                              <a:cxnLst>
                                <a:cxn ang="T6">
                                  <a:pos x="T0" y="T1"/>
                                </a:cxn>
                                <a:cxn ang="T7">
                                  <a:pos x="T2" y="T3"/>
                                </a:cxn>
                                <a:cxn ang="T8">
                                  <a:pos x="T4" y="T5"/>
                                </a:cxn>
                              </a:cxnLst>
                              <a:rect l="0" t="0" r="r" b="b"/>
                              <a:pathLst>
                                <a:path w="9" h="9">
                                  <a:moveTo>
                                    <a:pt x="0" y="9"/>
                                  </a:moveTo>
                                  <a:lnTo>
                                    <a:pt x="9" y="0"/>
                                  </a:lnTo>
                                  <a:lnTo>
                                    <a:pt x="0" y="9"/>
                                  </a:lnTo>
                                  <a:close/>
                                </a:path>
                              </a:pathLst>
                            </a:custGeom>
                            <a:solidFill>
                              <a:srgbClr val="7E0014"/>
                            </a:solidFill>
                            <a:ln w="6985">
                              <a:solidFill>
                                <a:srgbClr val="000000"/>
                              </a:solidFill>
                              <a:round/>
                              <a:headEnd/>
                              <a:tailEnd/>
                            </a:ln>
                          </wps:spPr>
                          <wps:bodyPr rot="0" vert="horz" wrap="square" lIns="91440" tIns="45720" rIns="91440" bIns="45720" anchor="t" anchorCtr="0" upright="1">
                            <a:noAutofit/>
                          </wps:bodyPr>
                        </wps:wsp>
                        <wps:wsp>
                          <wps:cNvPr id="1292" name="Freeform 396"/>
                          <wps:cNvSpPr>
                            <a:spLocks/>
                          </wps:cNvSpPr>
                          <wps:spPr bwMode="auto">
                            <a:xfrm>
                              <a:off x="1614" y="6382"/>
                              <a:ext cx="5994" cy="1897"/>
                            </a:xfrm>
                            <a:custGeom>
                              <a:avLst/>
                              <a:gdLst>
                                <a:gd name="T0" fmla="*/ 0 w 5994"/>
                                <a:gd name="T1" fmla="*/ 1897 h 1897"/>
                                <a:gd name="T2" fmla="*/ 104 w 5994"/>
                                <a:gd name="T3" fmla="*/ 1897 h 1897"/>
                                <a:gd name="T4" fmla="*/ 195 w 5994"/>
                                <a:gd name="T5" fmla="*/ 1888 h 1897"/>
                                <a:gd name="T6" fmla="*/ 298 w 5994"/>
                                <a:gd name="T7" fmla="*/ 1883 h 1897"/>
                                <a:gd name="T8" fmla="*/ 402 w 5994"/>
                                <a:gd name="T9" fmla="*/ 1878 h 1897"/>
                                <a:gd name="T10" fmla="*/ 492 w 5994"/>
                                <a:gd name="T11" fmla="*/ 1856 h 1897"/>
                                <a:gd name="T12" fmla="*/ 596 w 5994"/>
                                <a:gd name="T13" fmla="*/ 1837 h 1897"/>
                                <a:gd name="T14" fmla="*/ 696 w 5994"/>
                                <a:gd name="T15" fmla="*/ 1794 h 1897"/>
                                <a:gd name="T16" fmla="*/ 790 w 5994"/>
                                <a:gd name="T17" fmla="*/ 1744 h 1897"/>
                                <a:gd name="T18" fmla="*/ 894 w 5994"/>
                                <a:gd name="T19" fmla="*/ 1683 h 1897"/>
                                <a:gd name="T20" fmla="*/ 995 w 5994"/>
                                <a:gd name="T21" fmla="*/ 1599 h 1897"/>
                                <a:gd name="T22" fmla="*/ 1087 w 5994"/>
                                <a:gd name="T23" fmla="*/ 1495 h 1897"/>
                                <a:gd name="T24" fmla="*/ 1188 w 5994"/>
                                <a:gd name="T25" fmla="*/ 1379 h 1897"/>
                                <a:gd name="T26" fmla="*/ 1291 w 5994"/>
                                <a:gd name="T27" fmla="*/ 1241 h 1897"/>
                                <a:gd name="T28" fmla="*/ 1382 w 5994"/>
                                <a:gd name="T29" fmla="*/ 1096 h 1897"/>
                                <a:gd name="T30" fmla="*/ 1486 w 5994"/>
                                <a:gd name="T31" fmla="*/ 951 h 1897"/>
                                <a:gd name="T32" fmla="*/ 1588 w 5994"/>
                                <a:gd name="T33" fmla="*/ 798 h 1897"/>
                                <a:gd name="T34" fmla="*/ 1679 w 5994"/>
                                <a:gd name="T35" fmla="*/ 653 h 1897"/>
                                <a:gd name="T36" fmla="*/ 1783 w 5994"/>
                                <a:gd name="T37" fmla="*/ 518 h 1897"/>
                                <a:gd name="T38" fmla="*/ 1886 w 5994"/>
                                <a:gd name="T39" fmla="*/ 399 h 1897"/>
                                <a:gd name="T40" fmla="*/ 1976 w 5994"/>
                                <a:gd name="T41" fmla="*/ 295 h 1897"/>
                                <a:gd name="T42" fmla="*/ 2080 w 5994"/>
                                <a:gd name="T43" fmla="*/ 213 h 1897"/>
                                <a:gd name="T44" fmla="*/ 2180 w 5994"/>
                                <a:gd name="T45" fmla="*/ 150 h 1897"/>
                                <a:gd name="T46" fmla="*/ 2274 w 5994"/>
                                <a:gd name="T47" fmla="*/ 102 h 1897"/>
                                <a:gd name="T48" fmla="*/ 2376 w 5994"/>
                                <a:gd name="T49" fmla="*/ 68 h 1897"/>
                                <a:gd name="T50" fmla="*/ 2478 w 5994"/>
                                <a:gd name="T51" fmla="*/ 41 h 1897"/>
                                <a:gd name="T52" fmla="*/ 2571 w 5994"/>
                                <a:gd name="T53" fmla="*/ 26 h 1897"/>
                                <a:gd name="T54" fmla="*/ 2671 w 5994"/>
                                <a:gd name="T55" fmla="*/ 12 h 1897"/>
                                <a:gd name="T56" fmla="*/ 2775 w 5994"/>
                                <a:gd name="T57" fmla="*/ 6 h 1897"/>
                                <a:gd name="T58" fmla="*/ 2864 w 5994"/>
                                <a:gd name="T59" fmla="*/ 0 h 1897"/>
                                <a:gd name="T60" fmla="*/ 2968 w 5994"/>
                                <a:gd name="T61" fmla="*/ 0 h 1897"/>
                                <a:gd name="T62" fmla="*/ 3072 w 5994"/>
                                <a:gd name="T63" fmla="*/ 0 h 1897"/>
                                <a:gd name="T64" fmla="*/ 3163 w 5994"/>
                                <a:gd name="T65" fmla="*/ 6 h 1897"/>
                                <a:gd name="T66" fmla="*/ 3266 w 5994"/>
                                <a:gd name="T67" fmla="*/ 6 h 1897"/>
                                <a:gd name="T68" fmla="*/ 3370 w 5994"/>
                                <a:gd name="T69" fmla="*/ 20 h 1897"/>
                                <a:gd name="T70" fmla="*/ 3460 w 5994"/>
                                <a:gd name="T71" fmla="*/ 34 h 1897"/>
                                <a:gd name="T72" fmla="*/ 3564 w 5994"/>
                                <a:gd name="T73" fmla="*/ 56 h 1897"/>
                                <a:gd name="T74" fmla="*/ 3666 w 5994"/>
                                <a:gd name="T75" fmla="*/ 81 h 1897"/>
                                <a:gd name="T76" fmla="*/ 3755 w 5994"/>
                                <a:gd name="T77" fmla="*/ 122 h 1897"/>
                                <a:gd name="T78" fmla="*/ 3859 w 5994"/>
                                <a:gd name="T79" fmla="*/ 179 h 1897"/>
                                <a:gd name="T80" fmla="*/ 3963 w 5994"/>
                                <a:gd name="T81" fmla="*/ 254 h 1897"/>
                                <a:gd name="T82" fmla="*/ 4052 w 5994"/>
                                <a:gd name="T83" fmla="*/ 344 h 1897"/>
                                <a:gd name="T84" fmla="*/ 4156 w 5994"/>
                                <a:gd name="T85" fmla="*/ 455 h 1897"/>
                                <a:gd name="T86" fmla="*/ 4258 w 5994"/>
                                <a:gd name="T87" fmla="*/ 584 h 1897"/>
                                <a:gd name="T88" fmla="*/ 4350 w 5994"/>
                                <a:gd name="T89" fmla="*/ 722 h 1897"/>
                                <a:gd name="T90" fmla="*/ 4454 w 5994"/>
                                <a:gd name="T91" fmla="*/ 876 h 1897"/>
                                <a:gd name="T92" fmla="*/ 4555 w 5994"/>
                                <a:gd name="T93" fmla="*/ 1027 h 1897"/>
                                <a:gd name="T94" fmla="*/ 4647 w 5994"/>
                                <a:gd name="T95" fmla="*/ 1172 h 1897"/>
                                <a:gd name="T96" fmla="*/ 4748 w 5994"/>
                                <a:gd name="T97" fmla="*/ 1311 h 1897"/>
                                <a:gd name="T98" fmla="*/ 4852 w 5994"/>
                                <a:gd name="T99" fmla="*/ 1444 h 1897"/>
                                <a:gd name="T100" fmla="*/ 4944 w 5994"/>
                                <a:gd name="T101" fmla="*/ 1554 h 1897"/>
                                <a:gd name="T102" fmla="*/ 5046 w 5994"/>
                                <a:gd name="T103" fmla="*/ 1640 h 1897"/>
                                <a:gd name="T104" fmla="*/ 5148 w 5994"/>
                                <a:gd name="T105" fmla="*/ 1718 h 1897"/>
                                <a:gd name="T106" fmla="*/ 5239 w 5994"/>
                                <a:gd name="T107" fmla="*/ 1772 h 1897"/>
                                <a:gd name="T108" fmla="*/ 5343 w 5994"/>
                                <a:gd name="T109" fmla="*/ 1813 h 1897"/>
                                <a:gd name="T110" fmla="*/ 5446 w 5994"/>
                                <a:gd name="T111" fmla="*/ 1847 h 1897"/>
                                <a:gd name="T112" fmla="*/ 5547 w 5994"/>
                                <a:gd name="T113" fmla="*/ 1863 h 1897"/>
                                <a:gd name="T114" fmla="*/ 5640 w 5994"/>
                                <a:gd name="T115" fmla="*/ 1878 h 1897"/>
                                <a:gd name="T116" fmla="*/ 5740 w 5994"/>
                                <a:gd name="T117" fmla="*/ 1888 h 1897"/>
                                <a:gd name="T118" fmla="*/ 5844 w 5994"/>
                                <a:gd name="T119" fmla="*/ 1888 h 1897"/>
                                <a:gd name="T120" fmla="*/ 5936 w 5994"/>
                                <a:gd name="T121" fmla="*/ 1897 h 1897"/>
                                <a:gd name="T122" fmla="*/ 0 w 5994"/>
                                <a:gd name="T123" fmla="*/ 1897 h 189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5994" h="1897">
                                  <a:moveTo>
                                    <a:pt x="0" y="1897"/>
                                  </a:moveTo>
                                  <a:lnTo>
                                    <a:pt x="0" y="1897"/>
                                  </a:lnTo>
                                  <a:lnTo>
                                    <a:pt x="48" y="1897"/>
                                  </a:lnTo>
                                  <a:lnTo>
                                    <a:pt x="104" y="1897"/>
                                  </a:lnTo>
                                  <a:lnTo>
                                    <a:pt x="150" y="1888"/>
                                  </a:lnTo>
                                  <a:lnTo>
                                    <a:pt x="195" y="1888"/>
                                  </a:lnTo>
                                  <a:lnTo>
                                    <a:pt x="254" y="1888"/>
                                  </a:lnTo>
                                  <a:lnTo>
                                    <a:pt x="298" y="1883"/>
                                  </a:lnTo>
                                  <a:lnTo>
                                    <a:pt x="343" y="1878"/>
                                  </a:lnTo>
                                  <a:lnTo>
                                    <a:pt x="402" y="1878"/>
                                  </a:lnTo>
                                  <a:lnTo>
                                    <a:pt x="447" y="1863"/>
                                  </a:lnTo>
                                  <a:lnTo>
                                    <a:pt x="492" y="1856"/>
                                  </a:lnTo>
                                  <a:lnTo>
                                    <a:pt x="551" y="1847"/>
                                  </a:lnTo>
                                  <a:lnTo>
                                    <a:pt x="596" y="1837"/>
                                  </a:lnTo>
                                  <a:lnTo>
                                    <a:pt x="640" y="1813"/>
                                  </a:lnTo>
                                  <a:lnTo>
                                    <a:pt x="696" y="1794"/>
                                  </a:lnTo>
                                  <a:lnTo>
                                    <a:pt x="744" y="1772"/>
                                  </a:lnTo>
                                  <a:lnTo>
                                    <a:pt x="790" y="1744"/>
                                  </a:lnTo>
                                  <a:lnTo>
                                    <a:pt x="848" y="1718"/>
                                  </a:lnTo>
                                  <a:lnTo>
                                    <a:pt x="894" y="1683"/>
                                  </a:lnTo>
                                  <a:lnTo>
                                    <a:pt x="938" y="1640"/>
                                  </a:lnTo>
                                  <a:lnTo>
                                    <a:pt x="995" y="1599"/>
                                  </a:lnTo>
                                  <a:lnTo>
                                    <a:pt x="1042" y="1554"/>
                                  </a:lnTo>
                                  <a:lnTo>
                                    <a:pt x="1087" y="1495"/>
                                  </a:lnTo>
                                  <a:lnTo>
                                    <a:pt x="1142" y="1444"/>
                                  </a:lnTo>
                                  <a:lnTo>
                                    <a:pt x="1188" y="1379"/>
                                  </a:lnTo>
                                  <a:lnTo>
                                    <a:pt x="1232" y="1311"/>
                                  </a:lnTo>
                                  <a:lnTo>
                                    <a:pt x="1291" y="1241"/>
                                  </a:lnTo>
                                  <a:lnTo>
                                    <a:pt x="1336" y="1172"/>
                                  </a:lnTo>
                                  <a:lnTo>
                                    <a:pt x="1382" y="1096"/>
                                  </a:lnTo>
                                  <a:lnTo>
                                    <a:pt x="1439" y="1027"/>
                                  </a:lnTo>
                                  <a:lnTo>
                                    <a:pt x="1486" y="951"/>
                                  </a:lnTo>
                                  <a:lnTo>
                                    <a:pt x="1531" y="876"/>
                                  </a:lnTo>
                                  <a:lnTo>
                                    <a:pt x="1588" y="798"/>
                                  </a:lnTo>
                                  <a:lnTo>
                                    <a:pt x="1634" y="722"/>
                                  </a:lnTo>
                                  <a:lnTo>
                                    <a:pt x="1679" y="653"/>
                                  </a:lnTo>
                                  <a:lnTo>
                                    <a:pt x="1734" y="584"/>
                                  </a:lnTo>
                                  <a:lnTo>
                                    <a:pt x="1783" y="518"/>
                                  </a:lnTo>
                                  <a:lnTo>
                                    <a:pt x="1828" y="455"/>
                                  </a:lnTo>
                                  <a:lnTo>
                                    <a:pt x="1886" y="399"/>
                                  </a:lnTo>
                                  <a:lnTo>
                                    <a:pt x="1931" y="344"/>
                                  </a:lnTo>
                                  <a:lnTo>
                                    <a:pt x="1976" y="295"/>
                                  </a:lnTo>
                                  <a:lnTo>
                                    <a:pt x="2031" y="254"/>
                                  </a:lnTo>
                                  <a:lnTo>
                                    <a:pt x="2080" y="213"/>
                                  </a:lnTo>
                                  <a:lnTo>
                                    <a:pt x="2126" y="179"/>
                                  </a:lnTo>
                                  <a:lnTo>
                                    <a:pt x="2180" y="150"/>
                                  </a:lnTo>
                                  <a:lnTo>
                                    <a:pt x="2226" y="122"/>
                                  </a:lnTo>
                                  <a:lnTo>
                                    <a:pt x="2274" y="102"/>
                                  </a:lnTo>
                                  <a:lnTo>
                                    <a:pt x="2330" y="81"/>
                                  </a:lnTo>
                                  <a:lnTo>
                                    <a:pt x="2376" y="68"/>
                                  </a:lnTo>
                                  <a:lnTo>
                                    <a:pt x="2423" y="56"/>
                                  </a:lnTo>
                                  <a:lnTo>
                                    <a:pt x="2478" y="41"/>
                                  </a:lnTo>
                                  <a:lnTo>
                                    <a:pt x="2523" y="34"/>
                                  </a:lnTo>
                                  <a:lnTo>
                                    <a:pt x="2571" y="26"/>
                                  </a:lnTo>
                                  <a:lnTo>
                                    <a:pt x="2627" y="20"/>
                                  </a:lnTo>
                                  <a:lnTo>
                                    <a:pt x="2671" y="12"/>
                                  </a:lnTo>
                                  <a:lnTo>
                                    <a:pt x="2718" y="6"/>
                                  </a:lnTo>
                                  <a:lnTo>
                                    <a:pt x="2775" y="6"/>
                                  </a:lnTo>
                                  <a:lnTo>
                                    <a:pt x="2820" y="6"/>
                                  </a:lnTo>
                                  <a:lnTo>
                                    <a:pt x="2864" y="0"/>
                                  </a:lnTo>
                                  <a:lnTo>
                                    <a:pt x="2924" y="0"/>
                                  </a:lnTo>
                                  <a:lnTo>
                                    <a:pt x="2968" y="0"/>
                                  </a:lnTo>
                                  <a:lnTo>
                                    <a:pt x="3014" y="0"/>
                                  </a:lnTo>
                                  <a:lnTo>
                                    <a:pt x="3072" y="0"/>
                                  </a:lnTo>
                                  <a:lnTo>
                                    <a:pt x="3118" y="0"/>
                                  </a:lnTo>
                                  <a:lnTo>
                                    <a:pt x="3163" y="6"/>
                                  </a:lnTo>
                                  <a:lnTo>
                                    <a:pt x="3219" y="6"/>
                                  </a:lnTo>
                                  <a:lnTo>
                                    <a:pt x="3266" y="6"/>
                                  </a:lnTo>
                                  <a:lnTo>
                                    <a:pt x="3311" y="12"/>
                                  </a:lnTo>
                                  <a:lnTo>
                                    <a:pt x="3370" y="20"/>
                                  </a:lnTo>
                                  <a:lnTo>
                                    <a:pt x="3415" y="26"/>
                                  </a:lnTo>
                                  <a:lnTo>
                                    <a:pt x="3460" y="34"/>
                                  </a:lnTo>
                                  <a:lnTo>
                                    <a:pt x="3516" y="41"/>
                                  </a:lnTo>
                                  <a:lnTo>
                                    <a:pt x="3564" y="56"/>
                                  </a:lnTo>
                                  <a:lnTo>
                                    <a:pt x="3608" y="68"/>
                                  </a:lnTo>
                                  <a:lnTo>
                                    <a:pt x="3666" y="81"/>
                                  </a:lnTo>
                                  <a:lnTo>
                                    <a:pt x="3710" y="102"/>
                                  </a:lnTo>
                                  <a:lnTo>
                                    <a:pt x="3755" y="122"/>
                                  </a:lnTo>
                                  <a:lnTo>
                                    <a:pt x="3814" y="150"/>
                                  </a:lnTo>
                                  <a:lnTo>
                                    <a:pt x="3859" y="179"/>
                                  </a:lnTo>
                                  <a:lnTo>
                                    <a:pt x="3906" y="213"/>
                                  </a:lnTo>
                                  <a:lnTo>
                                    <a:pt x="3963" y="254"/>
                                  </a:lnTo>
                                  <a:lnTo>
                                    <a:pt x="4007" y="295"/>
                                  </a:lnTo>
                                  <a:lnTo>
                                    <a:pt x="4052" y="344"/>
                                  </a:lnTo>
                                  <a:lnTo>
                                    <a:pt x="4111" y="399"/>
                                  </a:lnTo>
                                  <a:lnTo>
                                    <a:pt x="4156" y="455"/>
                                  </a:lnTo>
                                  <a:lnTo>
                                    <a:pt x="4200" y="518"/>
                                  </a:lnTo>
                                  <a:lnTo>
                                    <a:pt x="4258" y="584"/>
                                  </a:lnTo>
                                  <a:lnTo>
                                    <a:pt x="4304" y="653"/>
                                  </a:lnTo>
                                  <a:lnTo>
                                    <a:pt x="4350" y="722"/>
                                  </a:lnTo>
                                  <a:lnTo>
                                    <a:pt x="4408" y="798"/>
                                  </a:lnTo>
                                  <a:lnTo>
                                    <a:pt x="4454" y="876"/>
                                  </a:lnTo>
                                  <a:lnTo>
                                    <a:pt x="4499" y="951"/>
                                  </a:lnTo>
                                  <a:lnTo>
                                    <a:pt x="4555" y="1027"/>
                                  </a:lnTo>
                                  <a:lnTo>
                                    <a:pt x="4602" y="1096"/>
                                  </a:lnTo>
                                  <a:lnTo>
                                    <a:pt x="4647" y="1172"/>
                                  </a:lnTo>
                                  <a:lnTo>
                                    <a:pt x="4703" y="1241"/>
                                  </a:lnTo>
                                  <a:lnTo>
                                    <a:pt x="4748" y="1311"/>
                                  </a:lnTo>
                                  <a:lnTo>
                                    <a:pt x="4796" y="1379"/>
                                  </a:lnTo>
                                  <a:lnTo>
                                    <a:pt x="4852" y="1444"/>
                                  </a:lnTo>
                                  <a:lnTo>
                                    <a:pt x="4900" y="1495"/>
                                  </a:lnTo>
                                  <a:lnTo>
                                    <a:pt x="4944" y="1554"/>
                                  </a:lnTo>
                                  <a:lnTo>
                                    <a:pt x="4999" y="1599"/>
                                  </a:lnTo>
                                  <a:lnTo>
                                    <a:pt x="5046" y="1640"/>
                                  </a:lnTo>
                                  <a:lnTo>
                                    <a:pt x="5094" y="1683"/>
                                  </a:lnTo>
                                  <a:lnTo>
                                    <a:pt x="5148" y="1718"/>
                                  </a:lnTo>
                                  <a:lnTo>
                                    <a:pt x="5195" y="1744"/>
                                  </a:lnTo>
                                  <a:lnTo>
                                    <a:pt x="5239" y="1772"/>
                                  </a:lnTo>
                                  <a:lnTo>
                                    <a:pt x="5298" y="1794"/>
                                  </a:lnTo>
                                  <a:lnTo>
                                    <a:pt x="5343" y="1813"/>
                                  </a:lnTo>
                                  <a:lnTo>
                                    <a:pt x="5388" y="1837"/>
                                  </a:lnTo>
                                  <a:lnTo>
                                    <a:pt x="5446" y="1847"/>
                                  </a:lnTo>
                                  <a:lnTo>
                                    <a:pt x="5492" y="1856"/>
                                  </a:lnTo>
                                  <a:lnTo>
                                    <a:pt x="5547" y="1863"/>
                                  </a:lnTo>
                                  <a:lnTo>
                                    <a:pt x="5595" y="1878"/>
                                  </a:lnTo>
                                  <a:lnTo>
                                    <a:pt x="5640" y="1878"/>
                                  </a:lnTo>
                                  <a:lnTo>
                                    <a:pt x="5696" y="1883"/>
                                  </a:lnTo>
                                  <a:lnTo>
                                    <a:pt x="5740" y="1888"/>
                                  </a:lnTo>
                                  <a:lnTo>
                                    <a:pt x="5790" y="1888"/>
                                  </a:lnTo>
                                  <a:lnTo>
                                    <a:pt x="5844" y="1888"/>
                                  </a:lnTo>
                                  <a:lnTo>
                                    <a:pt x="5892" y="1897"/>
                                  </a:lnTo>
                                  <a:lnTo>
                                    <a:pt x="5936" y="1897"/>
                                  </a:lnTo>
                                  <a:lnTo>
                                    <a:pt x="5994" y="1897"/>
                                  </a:lnTo>
                                  <a:lnTo>
                                    <a:pt x="0" y="1897"/>
                                  </a:lnTo>
                                  <a:close/>
                                </a:path>
                              </a:pathLst>
                            </a:custGeom>
                            <a:solidFill>
                              <a:srgbClr val="FC01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Freeform 397"/>
                          <wps:cNvSpPr>
                            <a:spLocks/>
                          </wps:cNvSpPr>
                          <wps:spPr bwMode="auto">
                            <a:xfrm>
                              <a:off x="1614" y="6382"/>
                              <a:ext cx="5994" cy="1897"/>
                            </a:xfrm>
                            <a:custGeom>
                              <a:avLst/>
                              <a:gdLst>
                                <a:gd name="T0" fmla="*/ 0 w 5994"/>
                                <a:gd name="T1" fmla="*/ 1897 h 1897"/>
                                <a:gd name="T2" fmla="*/ 104 w 5994"/>
                                <a:gd name="T3" fmla="*/ 1897 h 1897"/>
                                <a:gd name="T4" fmla="*/ 195 w 5994"/>
                                <a:gd name="T5" fmla="*/ 1888 h 1897"/>
                                <a:gd name="T6" fmla="*/ 298 w 5994"/>
                                <a:gd name="T7" fmla="*/ 1883 h 1897"/>
                                <a:gd name="T8" fmla="*/ 402 w 5994"/>
                                <a:gd name="T9" fmla="*/ 1878 h 1897"/>
                                <a:gd name="T10" fmla="*/ 492 w 5994"/>
                                <a:gd name="T11" fmla="*/ 1856 h 1897"/>
                                <a:gd name="T12" fmla="*/ 596 w 5994"/>
                                <a:gd name="T13" fmla="*/ 1837 h 1897"/>
                                <a:gd name="T14" fmla="*/ 696 w 5994"/>
                                <a:gd name="T15" fmla="*/ 1794 h 1897"/>
                                <a:gd name="T16" fmla="*/ 790 w 5994"/>
                                <a:gd name="T17" fmla="*/ 1744 h 1897"/>
                                <a:gd name="T18" fmla="*/ 894 w 5994"/>
                                <a:gd name="T19" fmla="*/ 1683 h 1897"/>
                                <a:gd name="T20" fmla="*/ 995 w 5994"/>
                                <a:gd name="T21" fmla="*/ 1599 h 1897"/>
                                <a:gd name="T22" fmla="*/ 1087 w 5994"/>
                                <a:gd name="T23" fmla="*/ 1495 h 1897"/>
                                <a:gd name="T24" fmla="*/ 1188 w 5994"/>
                                <a:gd name="T25" fmla="*/ 1379 h 1897"/>
                                <a:gd name="T26" fmla="*/ 1291 w 5994"/>
                                <a:gd name="T27" fmla="*/ 1241 h 1897"/>
                                <a:gd name="T28" fmla="*/ 1382 w 5994"/>
                                <a:gd name="T29" fmla="*/ 1096 h 1897"/>
                                <a:gd name="T30" fmla="*/ 1486 w 5994"/>
                                <a:gd name="T31" fmla="*/ 951 h 1897"/>
                                <a:gd name="T32" fmla="*/ 1588 w 5994"/>
                                <a:gd name="T33" fmla="*/ 798 h 1897"/>
                                <a:gd name="T34" fmla="*/ 1679 w 5994"/>
                                <a:gd name="T35" fmla="*/ 653 h 1897"/>
                                <a:gd name="T36" fmla="*/ 1783 w 5994"/>
                                <a:gd name="T37" fmla="*/ 518 h 1897"/>
                                <a:gd name="T38" fmla="*/ 1886 w 5994"/>
                                <a:gd name="T39" fmla="*/ 399 h 1897"/>
                                <a:gd name="T40" fmla="*/ 1976 w 5994"/>
                                <a:gd name="T41" fmla="*/ 295 h 1897"/>
                                <a:gd name="T42" fmla="*/ 2080 w 5994"/>
                                <a:gd name="T43" fmla="*/ 213 h 1897"/>
                                <a:gd name="T44" fmla="*/ 2180 w 5994"/>
                                <a:gd name="T45" fmla="*/ 150 h 1897"/>
                                <a:gd name="T46" fmla="*/ 2274 w 5994"/>
                                <a:gd name="T47" fmla="*/ 102 h 1897"/>
                                <a:gd name="T48" fmla="*/ 2376 w 5994"/>
                                <a:gd name="T49" fmla="*/ 68 h 1897"/>
                                <a:gd name="T50" fmla="*/ 2478 w 5994"/>
                                <a:gd name="T51" fmla="*/ 41 h 1897"/>
                                <a:gd name="T52" fmla="*/ 2571 w 5994"/>
                                <a:gd name="T53" fmla="*/ 26 h 1897"/>
                                <a:gd name="T54" fmla="*/ 2671 w 5994"/>
                                <a:gd name="T55" fmla="*/ 12 h 1897"/>
                                <a:gd name="T56" fmla="*/ 2775 w 5994"/>
                                <a:gd name="T57" fmla="*/ 6 h 1897"/>
                                <a:gd name="T58" fmla="*/ 2864 w 5994"/>
                                <a:gd name="T59" fmla="*/ 0 h 1897"/>
                                <a:gd name="T60" fmla="*/ 2968 w 5994"/>
                                <a:gd name="T61" fmla="*/ 0 h 1897"/>
                                <a:gd name="T62" fmla="*/ 3072 w 5994"/>
                                <a:gd name="T63" fmla="*/ 0 h 1897"/>
                                <a:gd name="T64" fmla="*/ 3163 w 5994"/>
                                <a:gd name="T65" fmla="*/ 6 h 1897"/>
                                <a:gd name="T66" fmla="*/ 3266 w 5994"/>
                                <a:gd name="T67" fmla="*/ 6 h 1897"/>
                                <a:gd name="T68" fmla="*/ 3370 w 5994"/>
                                <a:gd name="T69" fmla="*/ 20 h 1897"/>
                                <a:gd name="T70" fmla="*/ 3460 w 5994"/>
                                <a:gd name="T71" fmla="*/ 34 h 1897"/>
                                <a:gd name="T72" fmla="*/ 3564 w 5994"/>
                                <a:gd name="T73" fmla="*/ 56 h 1897"/>
                                <a:gd name="T74" fmla="*/ 3666 w 5994"/>
                                <a:gd name="T75" fmla="*/ 81 h 1897"/>
                                <a:gd name="T76" fmla="*/ 3755 w 5994"/>
                                <a:gd name="T77" fmla="*/ 122 h 1897"/>
                                <a:gd name="T78" fmla="*/ 3859 w 5994"/>
                                <a:gd name="T79" fmla="*/ 179 h 1897"/>
                                <a:gd name="T80" fmla="*/ 3963 w 5994"/>
                                <a:gd name="T81" fmla="*/ 254 h 1897"/>
                                <a:gd name="T82" fmla="*/ 4052 w 5994"/>
                                <a:gd name="T83" fmla="*/ 344 h 1897"/>
                                <a:gd name="T84" fmla="*/ 4156 w 5994"/>
                                <a:gd name="T85" fmla="*/ 455 h 1897"/>
                                <a:gd name="T86" fmla="*/ 4258 w 5994"/>
                                <a:gd name="T87" fmla="*/ 584 h 1897"/>
                                <a:gd name="T88" fmla="*/ 4350 w 5994"/>
                                <a:gd name="T89" fmla="*/ 722 h 1897"/>
                                <a:gd name="T90" fmla="*/ 4454 w 5994"/>
                                <a:gd name="T91" fmla="*/ 876 h 1897"/>
                                <a:gd name="T92" fmla="*/ 4555 w 5994"/>
                                <a:gd name="T93" fmla="*/ 1027 h 1897"/>
                                <a:gd name="T94" fmla="*/ 4647 w 5994"/>
                                <a:gd name="T95" fmla="*/ 1172 h 1897"/>
                                <a:gd name="T96" fmla="*/ 4748 w 5994"/>
                                <a:gd name="T97" fmla="*/ 1311 h 1897"/>
                                <a:gd name="T98" fmla="*/ 4852 w 5994"/>
                                <a:gd name="T99" fmla="*/ 1444 h 1897"/>
                                <a:gd name="T100" fmla="*/ 4944 w 5994"/>
                                <a:gd name="T101" fmla="*/ 1554 h 1897"/>
                                <a:gd name="T102" fmla="*/ 5046 w 5994"/>
                                <a:gd name="T103" fmla="*/ 1640 h 1897"/>
                                <a:gd name="T104" fmla="*/ 5148 w 5994"/>
                                <a:gd name="T105" fmla="*/ 1718 h 1897"/>
                                <a:gd name="T106" fmla="*/ 5239 w 5994"/>
                                <a:gd name="T107" fmla="*/ 1772 h 1897"/>
                                <a:gd name="T108" fmla="*/ 5343 w 5994"/>
                                <a:gd name="T109" fmla="*/ 1813 h 1897"/>
                                <a:gd name="T110" fmla="*/ 5446 w 5994"/>
                                <a:gd name="T111" fmla="*/ 1847 h 1897"/>
                                <a:gd name="T112" fmla="*/ 5547 w 5994"/>
                                <a:gd name="T113" fmla="*/ 1863 h 1897"/>
                                <a:gd name="T114" fmla="*/ 5640 w 5994"/>
                                <a:gd name="T115" fmla="*/ 1878 h 1897"/>
                                <a:gd name="T116" fmla="*/ 5740 w 5994"/>
                                <a:gd name="T117" fmla="*/ 1888 h 1897"/>
                                <a:gd name="T118" fmla="*/ 5844 w 5994"/>
                                <a:gd name="T119" fmla="*/ 1888 h 1897"/>
                                <a:gd name="T120" fmla="*/ 5936 w 5994"/>
                                <a:gd name="T121" fmla="*/ 1897 h 189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994" h="1897">
                                  <a:moveTo>
                                    <a:pt x="0" y="1897"/>
                                  </a:moveTo>
                                  <a:lnTo>
                                    <a:pt x="0" y="1897"/>
                                  </a:lnTo>
                                  <a:lnTo>
                                    <a:pt x="48" y="1897"/>
                                  </a:lnTo>
                                  <a:lnTo>
                                    <a:pt x="104" y="1897"/>
                                  </a:lnTo>
                                  <a:lnTo>
                                    <a:pt x="150" y="1888"/>
                                  </a:lnTo>
                                  <a:lnTo>
                                    <a:pt x="195" y="1888"/>
                                  </a:lnTo>
                                  <a:lnTo>
                                    <a:pt x="254" y="1888"/>
                                  </a:lnTo>
                                  <a:lnTo>
                                    <a:pt x="298" y="1883"/>
                                  </a:lnTo>
                                  <a:lnTo>
                                    <a:pt x="343" y="1878"/>
                                  </a:lnTo>
                                  <a:lnTo>
                                    <a:pt x="402" y="1878"/>
                                  </a:lnTo>
                                  <a:lnTo>
                                    <a:pt x="447" y="1863"/>
                                  </a:lnTo>
                                  <a:lnTo>
                                    <a:pt x="492" y="1856"/>
                                  </a:lnTo>
                                  <a:lnTo>
                                    <a:pt x="551" y="1847"/>
                                  </a:lnTo>
                                  <a:lnTo>
                                    <a:pt x="596" y="1837"/>
                                  </a:lnTo>
                                  <a:lnTo>
                                    <a:pt x="640" y="1813"/>
                                  </a:lnTo>
                                  <a:lnTo>
                                    <a:pt x="696" y="1794"/>
                                  </a:lnTo>
                                  <a:lnTo>
                                    <a:pt x="744" y="1772"/>
                                  </a:lnTo>
                                  <a:lnTo>
                                    <a:pt x="790" y="1744"/>
                                  </a:lnTo>
                                  <a:lnTo>
                                    <a:pt x="848" y="1718"/>
                                  </a:lnTo>
                                  <a:lnTo>
                                    <a:pt x="894" y="1683"/>
                                  </a:lnTo>
                                  <a:lnTo>
                                    <a:pt x="938" y="1640"/>
                                  </a:lnTo>
                                  <a:lnTo>
                                    <a:pt x="995" y="1599"/>
                                  </a:lnTo>
                                  <a:lnTo>
                                    <a:pt x="1042" y="1554"/>
                                  </a:lnTo>
                                  <a:lnTo>
                                    <a:pt x="1087" y="1495"/>
                                  </a:lnTo>
                                  <a:lnTo>
                                    <a:pt x="1142" y="1444"/>
                                  </a:lnTo>
                                  <a:lnTo>
                                    <a:pt x="1188" y="1379"/>
                                  </a:lnTo>
                                  <a:lnTo>
                                    <a:pt x="1232" y="1311"/>
                                  </a:lnTo>
                                  <a:lnTo>
                                    <a:pt x="1291" y="1241"/>
                                  </a:lnTo>
                                  <a:lnTo>
                                    <a:pt x="1336" y="1172"/>
                                  </a:lnTo>
                                  <a:lnTo>
                                    <a:pt x="1382" y="1096"/>
                                  </a:lnTo>
                                  <a:lnTo>
                                    <a:pt x="1439" y="1027"/>
                                  </a:lnTo>
                                  <a:lnTo>
                                    <a:pt x="1486" y="951"/>
                                  </a:lnTo>
                                  <a:lnTo>
                                    <a:pt x="1531" y="876"/>
                                  </a:lnTo>
                                  <a:lnTo>
                                    <a:pt x="1588" y="798"/>
                                  </a:lnTo>
                                  <a:lnTo>
                                    <a:pt x="1634" y="722"/>
                                  </a:lnTo>
                                  <a:lnTo>
                                    <a:pt x="1679" y="653"/>
                                  </a:lnTo>
                                  <a:lnTo>
                                    <a:pt x="1734" y="584"/>
                                  </a:lnTo>
                                  <a:lnTo>
                                    <a:pt x="1783" y="518"/>
                                  </a:lnTo>
                                  <a:lnTo>
                                    <a:pt x="1828" y="455"/>
                                  </a:lnTo>
                                  <a:lnTo>
                                    <a:pt x="1886" y="399"/>
                                  </a:lnTo>
                                  <a:lnTo>
                                    <a:pt x="1931" y="344"/>
                                  </a:lnTo>
                                  <a:lnTo>
                                    <a:pt x="1976" y="295"/>
                                  </a:lnTo>
                                  <a:lnTo>
                                    <a:pt x="2031" y="254"/>
                                  </a:lnTo>
                                  <a:lnTo>
                                    <a:pt x="2080" y="213"/>
                                  </a:lnTo>
                                  <a:lnTo>
                                    <a:pt x="2126" y="179"/>
                                  </a:lnTo>
                                  <a:lnTo>
                                    <a:pt x="2180" y="150"/>
                                  </a:lnTo>
                                  <a:lnTo>
                                    <a:pt x="2226" y="122"/>
                                  </a:lnTo>
                                  <a:lnTo>
                                    <a:pt x="2274" y="102"/>
                                  </a:lnTo>
                                  <a:lnTo>
                                    <a:pt x="2330" y="81"/>
                                  </a:lnTo>
                                  <a:lnTo>
                                    <a:pt x="2376" y="68"/>
                                  </a:lnTo>
                                  <a:lnTo>
                                    <a:pt x="2423" y="56"/>
                                  </a:lnTo>
                                  <a:lnTo>
                                    <a:pt x="2478" y="41"/>
                                  </a:lnTo>
                                  <a:lnTo>
                                    <a:pt x="2523" y="34"/>
                                  </a:lnTo>
                                  <a:lnTo>
                                    <a:pt x="2571" y="26"/>
                                  </a:lnTo>
                                  <a:lnTo>
                                    <a:pt x="2627" y="20"/>
                                  </a:lnTo>
                                  <a:lnTo>
                                    <a:pt x="2671" y="12"/>
                                  </a:lnTo>
                                  <a:lnTo>
                                    <a:pt x="2718" y="6"/>
                                  </a:lnTo>
                                  <a:lnTo>
                                    <a:pt x="2775" y="6"/>
                                  </a:lnTo>
                                  <a:lnTo>
                                    <a:pt x="2820" y="6"/>
                                  </a:lnTo>
                                  <a:lnTo>
                                    <a:pt x="2864" y="0"/>
                                  </a:lnTo>
                                  <a:lnTo>
                                    <a:pt x="2924" y="0"/>
                                  </a:lnTo>
                                  <a:lnTo>
                                    <a:pt x="2968" y="0"/>
                                  </a:lnTo>
                                  <a:lnTo>
                                    <a:pt x="3014" y="0"/>
                                  </a:lnTo>
                                  <a:lnTo>
                                    <a:pt x="3072" y="0"/>
                                  </a:lnTo>
                                  <a:lnTo>
                                    <a:pt x="3118" y="0"/>
                                  </a:lnTo>
                                  <a:lnTo>
                                    <a:pt x="3163" y="6"/>
                                  </a:lnTo>
                                  <a:lnTo>
                                    <a:pt x="3219" y="6"/>
                                  </a:lnTo>
                                  <a:lnTo>
                                    <a:pt x="3266" y="6"/>
                                  </a:lnTo>
                                  <a:lnTo>
                                    <a:pt x="3311" y="12"/>
                                  </a:lnTo>
                                  <a:lnTo>
                                    <a:pt x="3370" y="20"/>
                                  </a:lnTo>
                                  <a:lnTo>
                                    <a:pt x="3415" y="26"/>
                                  </a:lnTo>
                                  <a:lnTo>
                                    <a:pt x="3460" y="34"/>
                                  </a:lnTo>
                                  <a:lnTo>
                                    <a:pt x="3516" y="41"/>
                                  </a:lnTo>
                                  <a:lnTo>
                                    <a:pt x="3564" y="56"/>
                                  </a:lnTo>
                                  <a:lnTo>
                                    <a:pt x="3608" y="68"/>
                                  </a:lnTo>
                                  <a:lnTo>
                                    <a:pt x="3666" y="81"/>
                                  </a:lnTo>
                                  <a:lnTo>
                                    <a:pt x="3710" y="102"/>
                                  </a:lnTo>
                                  <a:lnTo>
                                    <a:pt x="3755" y="122"/>
                                  </a:lnTo>
                                  <a:lnTo>
                                    <a:pt x="3814" y="150"/>
                                  </a:lnTo>
                                  <a:lnTo>
                                    <a:pt x="3859" y="179"/>
                                  </a:lnTo>
                                  <a:lnTo>
                                    <a:pt x="3906" y="213"/>
                                  </a:lnTo>
                                  <a:lnTo>
                                    <a:pt x="3963" y="254"/>
                                  </a:lnTo>
                                  <a:lnTo>
                                    <a:pt x="4007" y="295"/>
                                  </a:lnTo>
                                  <a:lnTo>
                                    <a:pt x="4052" y="344"/>
                                  </a:lnTo>
                                  <a:lnTo>
                                    <a:pt x="4111" y="399"/>
                                  </a:lnTo>
                                  <a:lnTo>
                                    <a:pt x="4156" y="455"/>
                                  </a:lnTo>
                                  <a:lnTo>
                                    <a:pt x="4200" y="518"/>
                                  </a:lnTo>
                                  <a:lnTo>
                                    <a:pt x="4258" y="584"/>
                                  </a:lnTo>
                                  <a:lnTo>
                                    <a:pt x="4304" y="653"/>
                                  </a:lnTo>
                                  <a:lnTo>
                                    <a:pt x="4350" y="722"/>
                                  </a:lnTo>
                                  <a:lnTo>
                                    <a:pt x="4408" y="798"/>
                                  </a:lnTo>
                                  <a:lnTo>
                                    <a:pt x="4454" y="876"/>
                                  </a:lnTo>
                                  <a:lnTo>
                                    <a:pt x="4499" y="951"/>
                                  </a:lnTo>
                                  <a:lnTo>
                                    <a:pt x="4555" y="1027"/>
                                  </a:lnTo>
                                  <a:lnTo>
                                    <a:pt x="4602" y="1096"/>
                                  </a:lnTo>
                                  <a:lnTo>
                                    <a:pt x="4647" y="1172"/>
                                  </a:lnTo>
                                  <a:lnTo>
                                    <a:pt x="4703" y="1241"/>
                                  </a:lnTo>
                                  <a:lnTo>
                                    <a:pt x="4748" y="1311"/>
                                  </a:lnTo>
                                  <a:lnTo>
                                    <a:pt x="4796" y="1379"/>
                                  </a:lnTo>
                                  <a:lnTo>
                                    <a:pt x="4852" y="1444"/>
                                  </a:lnTo>
                                  <a:lnTo>
                                    <a:pt x="4900" y="1495"/>
                                  </a:lnTo>
                                  <a:lnTo>
                                    <a:pt x="4944" y="1554"/>
                                  </a:lnTo>
                                  <a:lnTo>
                                    <a:pt x="4999" y="1599"/>
                                  </a:lnTo>
                                  <a:lnTo>
                                    <a:pt x="5046" y="1640"/>
                                  </a:lnTo>
                                  <a:lnTo>
                                    <a:pt x="5094" y="1683"/>
                                  </a:lnTo>
                                  <a:lnTo>
                                    <a:pt x="5148" y="1718"/>
                                  </a:lnTo>
                                  <a:lnTo>
                                    <a:pt x="5195" y="1744"/>
                                  </a:lnTo>
                                  <a:lnTo>
                                    <a:pt x="5239" y="1772"/>
                                  </a:lnTo>
                                  <a:lnTo>
                                    <a:pt x="5298" y="1794"/>
                                  </a:lnTo>
                                  <a:lnTo>
                                    <a:pt x="5343" y="1813"/>
                                  </a:lnTo>
                                  <a:lnTo>
                                    <a:pt x="5388" y="1837"/>
                                  </a:lnTo>
                                  <a:lnTo>
                                    <a:pt x="5446" y="1847"/>
                                  </a:lnTo>
                                  <a:lnTo>
                                    <a:pt x="5492" y="1856"/>
                                  </a:lnTo>
                                  <a:lnTo>
                                    <a:pt x="5547" y="1863"/>
                                  </a:lnTo>
                                  <a:lnTo>
                                    <a:pt x="5595" y="1878"/>
                                  </a:lnTo>
                                  <a:lnTo>
                                    <a:pt x="5640" y="1878"/>
                                  </a:lnTo>
                                  <a:lnTo>
                                    <a:pt x="5696" y="1883"/>
                                  </a:lnTo>
                                  <a:lnTo>
                                    <a:pt x="5740" y="1888"/>
                                  </a:lnTo>
                                  <a:lnTo>
                                    <a:pt x="5790" y="1888"/>
                                  </a:lnTo>
                                  <a:lnTo>
                                    <a:pt x="5844" y="1888"/>
                                  </a:lnTo>
                                  <a:lnTo>
                                    <a:pt x="5892" y="1897"/>
                                  </a:lnTo>
                                  <a:lnTo>
                                    <a:pt x="5936" y="1897"/>
                                  </a:lnTo>
                                  <a:lnTo>
                                    <a:pt x="5994" y="1897"/>
                                  </a:lnTo>
                                </a:path>
                              </a:pathLst>
                            </a:custGeom>
                            <a:noFill/>
                            <a:ln w="698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294" name="Line 398"/>
                        <wps:cNvCnPr>
                          <a:cxnSpLocks/>
                        </wps:cNvCnPr>
                        <wps:spPr bwMode="auto">
                          <a:xfrm>
                            <a:off x="1434" y="5549"/>
                            <a:ext cx="5475" cy="2"/>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95" name="Freeform 399"/>
                        <wps:cNvSpPr>
                          <a:spLocks/>
                        </wps:cNvSpPr>
                        <wps:spPr bwMode="auto">
                          <a:xfrm>
                            <a:off x="1353" y="3272"/>
                            <a:ext cx="61" cy="2312"/>
                          </a:xfrm>
                          <a:custGeom>
                            <a:avLst/>
                            <a:gdLst>
                              <a:gd name="T0" fmla="*/ 0 w 65"/>
                              <a:gd name="T1" fmla="*/ 2312 h 2441"/>
                              <a:gd name="T2" fmla="*/ 60 w 65"/>
                              <a:gd name="T3" fmla="*/ 2312 h 2441"/>
                              <a:gd name="T4" fmla="*/ 61 w 65"/>
                              <a:gd name="T5" fmla="*/ 0 h 2441"/>
                              <a:gd name="T6" fmla="*/ 1 w 65"/>
                              <a:gd name="T7" fmla="*/ 0 h 2441"/>
                              <a:gd name="T8" fmla="*/ 0 w 65"/>
                              <a:gd name="T9" fmla="*/ 2312 h 24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2441">
                                <a:moveTo>
                                  <a:pt x="0" y="2441"/>
                                </a:moveTo>
                                <a:lnTo>
                                  <a:pt x="64" y="2441"/>
                                </a:lnTo>
                                <a:lnTo>
                                  <a:pt x="65" y="0"/>
                                </a:lnTo>
                                <a:lnTo>
                                  <a:pt x="1" y="0"/>
                                </a:lnTo>
                                <a:lnTo>
                                  <a:pt x="0" y="2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296" name="Group 400"/>
                        <wpg:cNvGrpSpPr>
                          <a:grpSpLocks/>
                        </wpg:cNvGrpSpPr>
                        <wpg:grpSpPr bwMode="auto">
                          <a:xfrm>
                            <a:off x="2107" y="3826"/>
                            <a:ext cx="1346" cy="618"/>
                            <a:chOff x="2704" y="6469"/>
                            <a:chExt cx="1140" cy="653"/>
                          </a:xfrm>
                        </wpg:grpSpPr>
                        <wps:wsp>
                          <wps:cNvPr id="1297" name="Rectangle 401"/>
                          <wps:cNvSpPr>
                            <a:spLocks/>
                          </wps:cNvSpPr>
                          <wps:spPr bwMode="auto">
                            <a:xfrm>
                              <a:off x="2736" y="6503"/>
                              <a:ext cx="1108" cy="58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8" name="Rectangle 402"/>
                          <wps:cNvSpPr>
                            <a:spLocks/>
                          </wps:cNvSpPr>
                          <wps:spPr bwMode="auto">
                            <a:xfrm>
                              <a:off x="2704" y="6469"/>
                              <a:ext cx="1108" cy="588"/>
                            </a:xfrm>
                            <a:prstGeom prst="rect">
                              <a:avLst/>
                            </a:prstGeom>
                            <a:solidFill>
                              <a:srgbClr val="FFFFFF"/>
                            </a:solidFill>
                            <a:ln w="6985">
                              <a:solidFill>
                                <a:srgbClr val="000000"/>
                              </a:solidFill>
                              <a:miter lim="800000"/>
                              <a:headEnd/>
                              <a:tailEnd/>
                            </a:ln>
                          </wps:spPr>
                          <wps:bodyPr rot="0" vert="horz" wrap="square" lIns="91440" tIns="45720" rIns="91440" bIns="45720" anchor="t" anchorCtr="0" upright="1">
                            <a:noAutofit/>
                          </wps:bodyPr>
                        </wps:wsp>
                        <wps:wsp>
                          <wps:cNvPr id="1299" name="Rectangle 403"/>
                          <wps:cNvSpPr>
                            <a:spLocks/>
                          </wps:cNvSpPr>
                          <wps:spPr bwMode="auto">
                            <a:xfrm>
                              <a:off x="2793" y="6549"/>
                              <a:ext cx="1"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0" name=" 322"/>
                          <wps:cNvSpPr>
                            <a:spLocks/>
                          </wps:cNvSpPr>
                          <wps:spPr bwMode="auto">
                            <a:xfrm>
                              <a:off x="2880" y="6781"/>
                              <a:ext cx="1"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01" name="Group 405"/>
                        <wpg:cNvGrpSpPr>
                          <a:grpSpLocks/>
                        </wpg:cNvGrpSpPr>
                        <wpg:grpSpPr bwMode="auto">
                          <a:xfrm>
                            <a:off x="1425" y="6227"/>
                            <a:ext cx="5564" cy="703"/>
                            <a:chOff x="1881" y="9364"/>
                            <a:chExt cx="5870" cy="613"/>
                          </a:xfrm>
                        </wpg:grpSpPr>
                        <wps:wsp>
                          <wps:cNvPr id="1302" name=" 324"/>
                          <wps:cNvSpPr>
                            <a:spLocks/>
                          </wps:cNvSpPr>
                          <wps:spPr bwMode="auto">
                            <a:xfrm>
                              <a:off x="1881" y="9724"/>
                              <a:ext cx="4454"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 325"/>
                          <wps:cNvSpPr>
                            <a:spLocks/>
                          </wps:cNvSpPr>
                          <wps:spPr bwMode="auto">
                            <a:xfrm>
                              <a:off x="1881" y="9364"/>
                              <a:ext cx="5870"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5A06CB" w:rsidRDefault="00632A3A" w:rsidP="00212B90">
                                <w:pPr>
                                  <w:jc w:val="center"/>
                                  <w:rPr>
                                    <w:b/>
                                    <w:bCs/>
                                    <w:i/>
                                    <w:iCs/>
                                    <w:color w:val="000000"/>
                                  </w:rPr>
                                </w:pPr>
                                <w:r w:rsidRPr="005A06CB">
                                  <w:rPr>
                                    <w:b/>
                                    <w:bCs/>
                                    <w:color w:val="000000"/>
                                  </w:rPr>
                                  <w:t xml:space="preserve">Figura nr. 5: </w:t>
                                </w:r>
                                <w:r w:rsidRPr="005A06CB">
                                  <w:rPr>
                                    <w:b/>
                                    <w:bCs/>
                                    <w:i/>
                                    <w:iCs/>
                                    <w:color w:val="000000"/>
                                  </w:rPr>
                                  <w:t>Rata învăţării în instruirea avansat distribuită</w:t>
                                </w:r>
                                <w:r w:rsidRPr="005A06CB">
                                  <w:rPr>
                                    <w:b/>
                                    <w:bCs/>
                                    <w:color w:val="000000"/>
                                  </w:rPr>
                                  <w:t xml:space="preserve"> (adaptare după Fletcher J.D, 2004 şi Bloom, B.S., 1984)</w:t>
                                </w:r>
                              </w:p>
                            </w:txbxContent>
                          </wps:txbx>
                          <wps:bodyPr rot="0" vert="horz" wrap="square" lIns="0" tIns="0" rIns="0" bIns="0" anchor="t" anchorCtr="0" upright="1">
                            <a:noAutofit/>
                          </wps:bodyPr>
                        </wps:wsp>
                        <wps:wsp>
                          <wps:cNvPr id="1304" name="Rectangle 408"/>
                          <wps:cNvSpPr>
                            <a:spLocks/>
                          </wps:cNvSpPr>
                          <wps:spPr bwMode="auto">
                            <a:xfrm>
                              <a:off x="6304" y="9728"/>
                              <a:ext cx="36"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r>
                                  <w:rPr>
                                    <w:rFonts w:ascii="Helvetica" w:hAnsi="Helvetica" w:cs="Helvetica"/>
                                    <w:b/>
                                    <w:bCs/>
                                    <w:color w:val="000000"/>
                                    <w:sz w:val="12"/>
                                    <w:szCs w:val="12"/>
                                  </w:rPr>
                                  <w:t xml:space="preserve"> </w:t>
                                </w:r>
                              </w:p>
                            </w:txbxContent>
                          </wps:txbx>
                          <wps:bodyPr rot="0" vert="horz" wrap="square" lIns="0" tIns="0" rIns="0" bIns="0" anchor="t" anchorCtr="0" upright="1">
                            <a:noAutofit/>
                          </wps:bodyPr>
                        </wps:wsp>
                      </wpg:grpSp>
                      <wpg:grpSp>
                        <wpg:cNvPr id="1305" name="Group 410"/>
                        <wpg:cNvGrpSpPr>
                          <a:grpSpLocks/>
                        </wpg:cNvGrpSpPr>
                        <wpg:grpSpPr bwMode="auto">
                          <a:xfrm>
                            <a:off x="1240" y="2312"/>
                            <a:ext cx="5672" cy="731"/>
                            <a:chOff x="1509" y="4871"/>
                            <a:chExt cx="5983" cy="772"/>
                          </a:xfrm>
                        </wpg:grpSpPr>
                        <wps:wsp>
                          <wps:cNvPr id="1306" name=" 328"/>
                          <wps:cNvSpPr>
                            <a:spLocks/>
                          </wps:cNvSpPr>
                          <wps:spPr bwMode="auto">
                            <a:xfrm>
                              <a:off x="1542" y="4905"/>
                              <a:ext cx="5950" cy="5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 329"/>
                          <wps:cNvSpPr>
                            <a:spLocks/>
                          </wps:cNvSpPr>
                          <wps:spPr bwMode="auto">
                            <a:xfrm>
                              <a:off x="1509" y="4871"/>
                              <a:ext cx="5952" cy="593"/>
                            </a:xfrm>
                            <a:prstGeom prst="rect">
                              <a:avLst/>
                            </a:prstGeom>
                            <a:solidFill>
                              <a:srgbClr val="FFFFFF"/>
                            </a:solidFill>
                            <a:ln w="6985">
                              <a:solidFill>
                                <a:srgbClr val="000000"/>
                              </a:solidFill>
                              <a:miter lim="800000"/>
                              <a:headEnd/>
                              <a:tailEnd/>
                            </a:ln>
                          </wps:spPr>
                          <wps:bodyPr rot="0" vert="horz" wrap="square" lIns="91440" tIns="45720" rIns="91440" bIns="45720" anchor="t" anchorCtr="0" upright="1">
                            <a:noAutofit/>
                          </wps:bodyPr>
                        </wps:wsp>
                        <wps:wsp>
                          <wps:cNvPr id="1308" name=" 330"/>
                          <wps:cNvSpPr>
                            <a:spLocks/>
                          </wps:cNvSpPr>
                          <wps:spPr bwMode="auto">
                            <a:xfrm>
                              <a:off x="1720" y="4956"/>
                              <a:ext cx="5520"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9" name=" 331"/>
                          <wps:cNvSpPr>
                            <a:spLocks/>
                          </wps:cNvSpPr>
                          <wps:spPr bwMode="auto">
                            <a:xfrm>
                              <a:off x="1720" y="4964"/>
                              <a:ext cx="4871"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jc w:val="center"/>
                                  <w:rPr>
                                    <w:rFonts w:ascii="Arial Narrow" w:hAnsi="Arial Narrow" w:cs="Arial Narrow"/>
                                    <w:sz w:val="18"/>
                                    <w:szCs w:val="18"/>
                                  </w:rPr>
                                </w:pPr>
                                <w:r>
                                  <w:rPr>
                                    <w:rFonts w:ascii="Arial Narrow" w:hAnsi="Arial Narrow" w:cs="Arial Narrow"/>
                                    <w:b/>
                                    <w:bCs/>
                                    <w:sz w:val="18"/>
                                    <w:szCs w:val="18"/>
                                  </w:rPr>
                                  <w:t>În ansamblu, subiecţii instruiţi în sistemul ADL au obţinut rezultate</w:t>
                                </w:r>
                              </w:p>
                            </w:txbxContent>
                          </wps:txbx>
                          <wps:bodyPr rot="0" vert="horz" wrap="square" lIns="0" tIns="0" rIns="0" bIns="0" anchor="t" anchorCtr="0" upright="1">
                            <a:noAutofit/>
                          </wps:bodyPr>
                        </wps:wsp>
                        <wps:wsp>
                          <wps:cNvPr id="1310" name=" 332"/>
                          <wps:cNvSpPr>
                            <a:spLocks/>
                          </wps:cNvSpPr>
                          <wps:spPr bwMode="auto">
                            <a:xfrm>
                              <a:off x="2541" y="5191"/>
                              <a:ext cx="3482"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jc w:val="center"/>
                                  <w:rPr>
                                    <w:rFonts w:ascii="Arial Narrow" w:hAnsi="Arial Narrow" w:cs="Arial Narrow"/>
                                  </w:rPr>
                                </w:pPr>
                                <w:r>
                                  <w:rPr>
                                    <w:rFonts w:ascii="Arial Narrow" w:hAnsi="Arial Narrow" w:cs="Arial Narrow"/>
                                    <w:b/>
                                    <w:bCs/>
                                    <w:sz w:val="18"/>
                                    <w:szCs w:val="18"/>
                                  </w:rPr>
                                  <w:t>mai bune decât 98% din subiecţii instruiţi clasic</w:t>
                                </w:r>
                              </w:p>
                            </w:txbxContent>
                          </wps:txbx>
                          <wps:bodyPr rot="0" vert="horz" wrap="square" lIns="0" tIns="0" rIns="0" bIns="0" anchor="t" anchorCtr="0" upright="1">
                            <a:noAutofit/>
                          </wps:bodyPr>
                        </wps:wsp>
                        <wps:wsp>
                          <wps:cNvPr id="1311" name="Rectangle 416"/>
                          <wps:cNvSpPr>
                            <a:spLocks/>
                          </wps:cNvSpPr>
                          <wps:spPr bwMode="auto">
                            <a:xfrm>
                              <a:off x="2362" y="5165"/>
                              <a:ext cx="2"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1312" name="Group 417"/>
                        <wpg:cNvGrpSpPr>
                          <a:grpSpLocks/>
                        </wpg:cNvGrpSpPr>
                        <wpg:grpSpPr bwMode="auto">
                          <a:xfrm>
                            <a:off x="3643" y="5718"/>
                            <a:ext cx="2389" cy="546"/>
                            <a:chOff x="4065" y="8398"/>
                            <a:chExt cx="1471" cy="339"/>
                          </a:xfrm>
                        </wpg:grpSpPr>
                        <wps:wsp>
                          <wps:cNvPr id="1313" name="Rectangle 418"/>
                          <wps:cNvSpPr>
                            <a:spLocks/>
                          </wps:cNvSpPr>
                          <wps:spPr bwMode="auto">
                            <a:xfrm>
                              <a:off x="4132" y="8470"/>
                              <a:ext cx="1404" cy="2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4" name="Rectangle 419"/>
                          <wps:cNvSpPr>
                            <a:spLocks/>
                          </wps:cNvSpPr>
                          <wps:spPr bwMode="auto">
                            <a:xfrm>
                              <a:off x="4065" y="8398"/>
                              <a:ext cx="1405" cy="229"/>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315" name="Rectangle 420"/>
                          <wps:cNvSpPr>
                            <a:spLocks/>
                          </wps:cNvSpPr>
                          <wps:spPr bwMode="auto">
                            <a:xfrm>
                              <a:off x="4141" y="8403"/>
                              <a:ext cx="120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6" name="Rectangle 421"/>
                          <wps:cNvSpPr>
                            <a:spLocks/>
                          </wps:cNvSpPr>
                          <wps:spPr bwMode="auto">
                            <a:xfrm>
                              <a:off x="4141" y="8412"/>
                              <a:ext cx="688"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rPr>
                                    <w:rFonts w:ascii="Arial Narrow" w:hAnsi="Arial Narrow" w:cs="Arial Narrow"/>
                                  </w:rPr>
                                </w:pPr>
                                <w:r>
                                  <w:rPr>
                                    <w:rFonts w:ascii="Arial Narrow" w:hAnsi="Arial Narrow" w:cs="Arial Narrow"/>
                                    <w:b/>
                                    <w:bCs/>
                                    <w:color w:val="000000"/>
                                    <w:sz w:val="22"/>
                                    <w:szCs w:val="22"/>
                                  </w:rPr>
                                  <w:t>Rata învăţării</w:t>
                                </w:r>
                              </w:p>
                            </w:txbxContent>
                          </wps:txbx>
                          <wps:bodyPr rot="0" vert="horz" wrap="square" lIns="0" tIns="0" rIns="0" bIns="0" anchor="t" anchorCtr="0" upright="1">
                            <a:noAutofit/>
                          </wps:bodyPr>
                        </wps:wsp>
                      </wpg:grpSp>
                      <wps:wsp>
                        <wps:cNvPr id="1317" name="Freeform 422"/>
                        <wps:cNvSpPr>
                          <a:spLocks/>
                        </wps:cNvSpPr>
                        <wps:spPr bwMode="auto">
                          <a:xfrm>
                            <a:off x="4111" y="3041"/>
                            <a:ext cx="21" cy="2491"/>
                          </a:xfrm>
                          <a:custGeom>
                            <a:avLst/>
                            <a:gdLst>
                              <a:gd name="T0" fmla="*/ 19 w 22"/>
                              <a:gd name="T1" fmla="*/ 0 h 2629"/>
                              <a:gd name="T2" fmla="*/ 0 w 22"/>
                              <a:gd name="T3" fmla="*/ 0 h 2629"/>
                              <a:gd name="T4" fmla="*/ 2 w 22"/>
                              <a:gd name="T5" fmla="*/ 2491 h 2629"/>
                              <a:gd name="T6" fmla="*/ 21 w 22"/>
                              <a:gd name="T7" fmla="*/ 2491 h 2629"/>
                              <a:gd name="T8" fmla="*/ 19 w 22"/>
                              <a:gd name="T9" fmla="*/ 0 h 262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2629">
                                <a:moveTo>
                                  <a:pt x="20" y="0"/>
                                </a:moveTo>
                                <a:lnTo>
                                  <a:pt x="0" y="0"/>
                                </a:lnTo>
                                <a:lnTo>
                                  <a:pt x="2" y="2629"/>
                                </a:lnTo>
                                <a:lnTo>
                                  <a:pt x="22" y="2629"/>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Freeform 423"/>
                        <wps:cNvSpPr>
                          <a:spLocks/>
                        </wps:cNvSpPr>
                        <wps:spPr bwMode="auto">
                          <a:xfrm>
                            <a:off x="6025" y="3041"/>
                            <a:ext cx="20" cy="2508"/>
                          </a:xfrm>
                          <a:custGeom>
                            <a:avLst/>
                            <a:gdLst>
                              <a:gd name="T0" fmla="*/ 19 w 21"/>
                              <a:gd name="T1" fmla="*/ 0 h 2647"/>
                              <a:gd name="T2" fmla="*/ 0 w 21"/>
                              <a:gd name="T3" fmla="*/ 0 h 2647"/>
                              <a:gd name="T4" fmla="*/ 1 w 21"/>
                              <a:gd name="T5" fmla="*/ 2508 h 2647"/>
                              <a:gd name="T6" fmla="*/ 20 w 21"/>
                              <a:gd name="T7" fmla="*/ 2508 h 2647"/>
                              <a:gd name="T8" fmla="*/ 19 w 21"/>
                              <a:gd name="T9" fmla="*/ 0 h 26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1" h="2647">
                                <a:moveTo>
                                  <a:pt x="20" y="0"/>
                                </a:moveTo>
                                <a:lnTo>
                                  <a:pt x="0" y="0"/>
                                </a:lnTo>
                                <a:lnTo>
                                  <a:pt x="1" y="2647"/>
                                </a:lnTo>
                                <a:lnTo>
                                  <a:pt x="21" y="2647"/>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Line 424"/>
                        <wps:cNvCnPr>
                          <a:cxnSpLocks/>
                        </wps:cNvCnPr>
                        <wps:spPr bwMode="auto">
                          <a:xfrm>
                            <a:off x="4138" y="3031"/>
                            <a:ext cx="693" cy="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20" name="Line 425"/>
                        <wps:cNvCnPr>
                          <a:cxnSpLocks/>
                        </wps:cNvCnPr>
                        <wps:spPr bwMode="auto">
                          <a:xfrm>
                            <a:off x="5357" y="3031"/>
                            <a:ext cx="691" cy="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g:grpSp>
                        <wpg:cNvPr id="1321" name="Group 426"/>
                        <wpg:cNvGrpSpPr>
                          <a:grpSpLocks/>
                        </wpg:cNvGrpSpPr>
                        <wpg:grpSpPr bwMode="auto">
                          <a:xfrm>
                            <a:off x="5005" y="2947"/>
                            <a:ext cx="216" cy="269"/>
                            <a:chOff x="5481" y="5541"/>
                            <a:chExt cx="228" cy="285"/>
                          </a:xfrm>
                        </wpg:grpSpPr>
                        <wps:wsp>
                          <wps:cNvPr id="1322" name="Rectangle 427"/>
                          <wps:cNvSpPr>
                            <a:spLocks/>
                          </wps:cNvSpPr>
                          <wps:spPr bwMode="auto">
                            <a:xfrm>
                              <a:off x="5481" y="5541"/>
                              <a:ext cx="108"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3" name="Rectangle 428"/>
                          <wps:cNvSpPr>
                            <a:spLocks/>
                          </wps:cNvSpPr>
                          <wps:spPr bwMode="auto">
                            <a:xfrm>
                              <a:off x="5481" y="5550"/>
                              <a:ext cx="105"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rPr>
                                    <w:rFonts w:ascii="Arial Narrow" w:hAnsi="Arial Narrow" w:cs="Arial Narrow"/>
                                  </w:rPr>
                                </w:pPr>
                                <w:r>
                                  <w:rPr>
                                    <w:rFonts w:ascii="Arial Narrow" w:hAnsi="Arial Narrow" w:cs="Arial Narrow"/>
                                    <w:b/>
                                    <w:bCs/>
                                    <w:color w:val="000000"/>
                                    <w:sz w:val="22"/>
                                    <w:szCs w:val="22"/>
                                  </w:rPr>
                                  <w:t>2</w:t>
                                </w:r>
                              </w:p>
                            </w:txbxContent>
                          </wps:txbx>
                          <wps:bodyPr rot="0" vert="horz" wrap="square" lIns="0" tIns="0" rIns="0" bIns="0" anchor="t" anchorCtr="0" upright="1">
                            <a:noAutofit/>
                          </wps:bodyPr>
                        </wps:wsp>
                        <wps:wsp>
                          <wps:cNvPr id="1324" name="Rectangle 429"/>
                          <wps:cNvSpPr>
                            <a:spLocks/>
                          </wps:cNvSpPr>
                          <wps:spPr bwMode="auto">
                            <a:xfrm>
                              <a:off x="5592" y="5556"/>
                              <a:ext cx="117"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5" name="Rectangle 430"/>
                          <wps:cNvSpPr>
                            <a:spLocks/>
                          </wps:cNvSpPr>
                          <wps:spPr bwMode="auto">
                            <a:xfrm>
                              <a:off x="5592" y="5551"/>
                              <a:ext cx="114"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rPr>
                                    <w:sz w:val="18"/>
                                    <w:szCs w:val="18"/>
                                  </w:rPr>
                                </w:pPr>
                                <w:r>
                                  <w:rPr>
                                    <w:rFonts w:ascii="Symbol" w:hAnsi="Symbol" w:cs="Symbol"/>
                                    <w:b/>
                                    <w:bCs/>
                                    <w:color w:val="000000"/>
                                    <w:sz w:val="18"/>
                                    <w:szCs w:val="18"/>
                                  </w:rPr>
                                  <w:t></w:t>
                                </w:r>
                              </w:p>
                            </w:txbxContent>
                          </wps:txbx>
                          <wps:bodyPr rot="0" vert="horz" wrap="square" lIns="0" tIns="0" rIns="0" bIns="0" anchor="t" anchorCtr="0" upright="1">
                            <a:noAutofit/>
                          </wps:bodyPr>
                        </wps:wsp>
                      </wpg:grpSp>
                      <wpg:grpSp>
                        <wpg:cNvPr id="1326" name="Group 431"/>
                        <wpg:cNvGrpSpPr>
                          <a:grpSpLocks/>
                        </wpg:cNvGrpSpPr>
                        <wpg:grpSpPr bwMode="auto">
                          <a:xfrm>
                            <a:off x="5861" y="3331"/>
                            <a:ext cx="933" cy="620"/>
                            <a:chOff x="6480" y="6450"/>
                            <a:chExt cx="984" cy="654"/>
                          </a:xfrm>
                        </wpg:grpSpPr>
                        <wps:wsp>
                          <wps:cNvPr id="1327" name="Rectangle 432"/>
                          <wps:cNvSpPr>
                            <a:spLocks/>
                          </wps:cNvSpPr>
                          <wps:spPr bwMode="auto">
                            <a:xfrm>
                              <a:off x="6513" y="6485"/>
                              <a:ext cx="951" cy="58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8" name="Rectangle 433"/>
                          <wps:cNvSpPr>
                            <a:spLocks/>
                          </wps:cNvSpPr>
                          <wps:spPr bwMode="auto">
                            <a:xfrm>
                              <a:off x="6480" y="6450"/>
                              <a:ext cx="953" cy="589"/>
                            </a:xfrm>
                            <a:prstGeom prst="rect">
                              <a:avLst/>
                            </a:prstGeom>
                            <a:solidFill>
                              <a:srgbClr val="FFFFFF"/>
                            </a:solidFill>
                            <a:ln w="6985">
                              <a:solidFill>
                                <a:srgbClr val="000000"/>
                              </a:solidFill>
                              <a:miter lim="800000"/>
                              <a:headEnd/>
                              <a:tailEnd/>
                            </a:ln>
                          </wps:spPr>
                          <wps:bodyPr rot="0" vert="horz" wrap="square" lIns="91440" tIns="45720" rIns="91440" bIns="45720" anchor="t" anchorCtr="0" upright="1">
                            <a:noAutofit/>
                          </wps:bodyPr>
                        </wps:wsp>
                        <wps:wsp>
                          <wps:cNvPr id="1329" name="Rectangle 434"/>
                          <wps:cNvSpPr>
                            <a:spLocks/>
                          </wps:cNvSpPr>
                          <wps:spPr bwMode="auto">
                            <a:xfrm>
                              <a:off x="6621" y="6532"/>
                              <a:ext cx="1"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0" name="Rectangle 435"/>
                          <wps:cNvSpPr>
                            <a:spLocks/>
                          </wps:cNvSpPr>
                          <wps:spPr bwMode="auto">
                            <a:xfrm>
                              <a:off x="6564" y="6765"/>
                              <a:ext cx="1"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331" name="Rectangle 436"/>
                        <wps:cNvSpPr>
                          <a:spLocks/>
                        </wps:cNvSpPr>
                        <wps:spPr bwMode="auto">
                          <a:xfrm>
                            <a:off x="2316" y="3421"/>
                            <a:ext cx="967"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2" name="Rectangle 437"/>
                        <wps:cNvSpPr>
                          <a:spLocks/>
                        </wps:cNvSpPr>
                        <wps:spPr bwMode="auto">
                          <a:xfrm>
                            <a:off x="2316" y="3421"/>
                            <a:ext cx="967"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3" name="Rectangle 438"/>
                        <wps:cNvSpPr>
                          <a:spLocks/>
                        </wps:cNvSpPr>
                        <wps:spPr bwMode="auto">
                          <a:xfrm flipH="1">
                            <a:off x="2194" y="3843"/>
                            <a:ext cx="769"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jc w:val="center"/>
                                <w:rPr>
                                  <w:rFonts w:ascii="Arial Narrow" w:hAnsi="Arial Narrow" w:cs="Arial Narrow"/>
                                  <w:b/>
                                  <w:bCs/>
                                  <w:sz w:val="18"/>
                                  <w:szCs w:val="18"/>
                                </w:rPr>
                              </w:pPr>
                              <w:r>
                                <w:rPr>
                                  <w:rFonts w:ascii="Arial Narrow" w:hAnsi="Arial Narrow" w:cs="Arial Narrow"/>
                                  <w:b/>
                                  <w:bCs/>
                                  <w:sz w:val="18"/>
                                  <w:szCs w:val="18"/>
                                </w:rPr>
                                <w:t>Învăţământ</w:t>
                              </w:r>
                            </w:p>
                            <w:p w:rsidR="00632A3A" w:rsidRDefault="00632A3A" w:rsidP="0080526C">
                              <w:pPr>
                                <w:jc w:val="center"/>
                                <w:rPr>
                                  <w:rFonts w:ascii="Arial Narrow" w:hAnsi="Arial Narrow" w:cs="Arial Narrow"/>
                                </w:rPr>
                              </w:pPr>
                              <w:r>
                                <w:rPr>
                                  <w:rFonts w:ascii="Arial Narrow" w:hAnsi="Arial Narrow" w:cs="Arial Narrow"/>
                                  <w:b/>
                                  <w:bCs/>
                                  <w:sz w:val="18"/>
                                  <w:szCs w:val="18"/>
                                </w:rPr>
                                <w:t>clasic</w:t>
                              </w:r>
                            </w:p>
                          </w:txbxContent>
                        </wps:txbx>
                        <wps:bodyPr rot="0" vert="horz" wrap="square" lIns="0" tIns="0" rIns="0" bIns="0" anchor="t" anchorCtr="0" upright="1">
                          <a:noAutofit/>
                        </wps:bodyPr>
                      </wps:wsp>
                      <wps:wsp>
                        <wps:cNvPr id="1334" name="Rectangle 439"/>
                        <wps:cNvSpPr>
                          <a:spLocks/>
                        </wps:cNvSpPr>
                        <wps:spPr bwMode="auto">
                          <a:xfrm>
                            <a:off x="1937" y="3502"/>
                            <a:ext cx="10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txbxContent>
                        </wps:txbx>
                        <wps:bodyPr rot="0" vert="horz" wrap="square" lIns="0" tIns="0" rIns="0" bIns="0" anchor="t" anchorCtr="0" upright="1">
                          <a:noAutofit/>
                        </wps:bodyPr>
                      </wps:wsp>
                      <wps:wsp>
                        <wps:cNvPr id="1335" name="Rectangle 440"/>
                        <wps:cNvSpPr>
                          <a:spLocks/>
                        </wps:cNvSpPr>
                        <wps:spPr bwMode="auto">
                          <a:xfrm>
                            <a:off x="6032" y="3532"/>
                            <a:ext cx="300"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rPr>
                                  <w:rFonts w:ascii="Arial Narrow" w:hAnsi="Arial Narrow" w:cs="Arial Narrow"/>
                                  <w:b/>
                                  <w:bCs/>
                                  <w:color w:val="000000"/>
                                  <w:sz w:val="18"/>
                                  <w:szCs w:val="18"/>
                                  <w:lang w:val="en-US"/>
                                </w:rPr>
                              </w:pPr>
                              <w:r>
                                <w:rPr>
                                  <w:rFonts w:ascii="Arial Narrow" w:hAnsi="Arial Narrow" w:cs="Arial Narrow"/>
                                  <w:b/>
                                  <w:bCs/>
                                  <w:color w:val="000000"/>
                                  <w:sz w:val="18"/>
                                  <w:szCs w:val="18"/>
                                  <w:lang w:val="en-US"/>
                                </w:rPr>
                                <w:t>ADL</w:t>
                              </w:r>
                            </w:p>
                          </w:txbxContent>
                        </wps:txbx>
                        <wps:bodyPr rot="0" vert="horz" wrap="square" lIns="0" tIns="0" rIns="0" bIns="0" anchor="t" anchorCtr="0" upright="1">
                          <a:noAutofit/>
                        </wps:bodyPr>
                      </wps:wsp>
                      <wps:wsp>
                        <wps:cNvPr id="1336" name="Rectangle 441"/>
                        <wps:cNvSpPr>
                          <a:spLocks/>
                        </wps:cNvSpPr>
                        <wps:spPr bwMode="auto">
                          <a:xfrm>
                            <a:off x="5959" y="3478"/>
                            <a:ext cx="699"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7" name="Rectangle 442"/>
                        <wps:cNvSpPr>
                          <a:spLocks/>
                        </wps:cNvSpPr>
                        <wps:spPr bwMode="auto">
                          <a:xfrm>
                            <a:off x="5959" y="3478"/>
                            <a:ext cx="699"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 name="Rectangle 443"/>
                        <wps:cNvSpPr>
                          <a:spLocks/>
                        </wps:cNvSpPr>
                        <wps:spPr bwMode="auto">
                          <a:xfrm>
                            <a:off x="6032" y="3532"/>
                            <a:ext cx="9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80526C">
                              <w:pPr>
                                <w:rPr>
                                  <w:b/>
                                  <w:bCs/>
                                  <w:sz w:val="18"/>
                                  <w:szCs w:val="18"/>
                                </w:rPr>
                              </w:pPr>
                            </w:p>
                          </w:txbxContent>
                        </wps:txbx>
                        <wps:bodyPr rot="0" vert="horz" wrap="square" lIns="0" tIns="0" rIns="0" bIns="0" anchor="t" anchorCtr="0" upright="1">
                          <a:noAutofit/>
                        </wps:bodyPr>
                      </wps:wsp>
                    </wpg:wgp>
                  </a:graphicData>
                </a:graphic>
              </wp:inline>
            </w:drawing>
          </mc:Choice>
          <mc:Fallback>
            <w:pict>
              <v:group id="Group 204" o:spid="_x0000_s1138" style="width:328pt;height:291.35pt;mso-position-horizontal-relative:char;mso-position-vertical-relative:line" coordorigin="1161,2097" coordsize="5869,483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">
                <v:rect id="Rectangle 205" o:spid="_x0000_s1139" style="position:absolute;left:2813;top:6143;width:2308;height:40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" filled="f" stroked="f">
                  <v:path arrowok="t"/>
                </v:rect>
                <v:rect id="Rectangle 206" o:spid="_x0000_s1140" style="position:absolute;left:2813;top:6143;width:2308;height:40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" filled="f" stroked="f">
                  <v:path arrowok="t"/>
                </v:rect>
                <v:rect id="Rectangle 207" o:spid="_x0000_s1141" style="position:absolute;left:1599;top:2097;width:4736;height:32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" filled="f" stroked="f">
                  <v:path arrowok="t"/>
                </v:rect>
                <v:rect id="Rectangle 208" o:spid="_x0000_s1142" style="position:absolute;left:1599;top:2097;width:4736;height:32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" filled="f" stroked="f">
                  <v:path arrowok="t"/>
                </v:rect>
                <v:group id="Group 209" o:spid="_x0000_s1143" style="position:absolute;left:5120;top:3055;width:1857;height:2525" coordorigin="5602,5655" coordsize="1959,266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">
                  <v:line id="Line 210" o:spid="_x0000_s1144" style="position:absolute;visibility:visible;mso-wrap-style:square" from="5602,8319" to="7553,8321"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" strokeweight=".25pt">
                    <o:lock v:ext="edit" shapetype="f"/>
                  </v:line>
                  <v:shape id="Freeform 211" o:spid="_x0000_s1145" style="position:absolute;left:5602;top:8310;width:27;height:9;visibility:visible;mso-wrap-style:square;v-text-anchor:top" coordsize="27,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" path="m,9r8,l27,,19,9,,9xe" fillcolor="#008200" strokeweight=".25pt">
                    <v:path arrowok="t" o:connecttype="custom" o:connectlocs="0,9;8,9;27,0;19,9;0,9" o:connectangles="0,0,0,0,0"/>
                  </v:shape>
                  <v:shape id="Freeform 212" o:spid="_x0000_s1146" style="position:absolute;left:5620;top:8310;width:20;height:9;visibility:visible;mso-wrap-style:square;v-text-anchor:top" coordsize="2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" path="m,9l8,,20,,14,9,,9xe" fillcolor="#008200" strokeweight=".25pt">
                    <v:path arrowok="t" o:connecttype="custom" o:connectlocs="0,9;8,0;20,0;14,9;0,9" o:connectangles="0,0,0,0,0"/>
                  </v:shape>
                  <v:shape id="Freeform 213" o:spid="_x0000_s1147" style="position:absolute;left:5634;top:8310;width:23;height:9;visibility:visible;mso-wrap-style:square;v-text-anchor:top" coordsize="23,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" path="m,9l6,,23,,18,,,9xe" fillcolor="#008200" strokeweight=".25pt">
                    <v:path arrowok="t" o:connecttype="custom" o:connectlocs="0,9;6,0;23,0;18,0;0,9" o:connectangles="0,0,0,0,0"/>
                  </v:shape>
                  <v:shape id="Freeform 214" o:spid="_x0000_s1148" style="position:absolute;left:5652;top:8304;width:25;height:6;visibility:visible;mso-wrap-style:square;v-text-anchor:top" coordsize="2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" path="m,6r5,l25,,17,6,,6xe" fillcolor="#008200" strokeweight=".25pt">
                    <v:path arrowok="t" o:connecttype="custom" o:connectlocs="0,6;5,6;25,0;17,6;0,6" o:connectangles="0,0,0,0,0"/>
                  </v:shape>
                  <v:shape id="Freeform 215" o:spid="_x0000_s1149" style="position:absolute;left:5669;top:8304;width:17;height:6;visibility:visible;mso-wrap-style:square;v-text-anchor:top" coordsize="1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" path="m,6l8,r9,l12,6,,6xe" fillcolor="#008200" strokeweight=".25pt">
                    <v:path arrowok="t" o:connecttype="custom" o:connectlocs="0,6;8,0;17,0;12,6;0,6" o:connectangles="0,0,0,0,0"/>
                  </v:shape>
                  <v:shape id="Freeform 216" o:spid="_x0000_s1150" style="position:absolute;left:5681;top:8297;width:25;height:13;visibility:visible;mso-wrap-style:square;v-text-anchor:top" coordsize="25,1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" path="m,13l5,7,25,,20,7,,13xe" fillcolor="#008200" strokeweight=".25pt">
                    <v:path arrowok="t" o:connecttype="custom" o:connectlocs="0,13;5,7;25,0;20,7;0,13" o:connectangles="0,0,0,0,0"/>
                  </v:shape>
                  <v:shape id="Freeform 217" o:spid="_x0000_s1151" style="position:absolute;left:5701;top:8297;width:23;height:7;visibility:visible;mso-wrap-style:square;v-text-anchor:top" coordsize="23,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" path="m,7l5,,23,,17,,,7xe" fillcolor="#008200" strokeweight=".25pt">
                    <v:path arrowok="t" o:connecttype="custom" o:connectlocs="0,7;5,0;23,0;17,0;0,7" o:connectangles="0,0,0,0,0"/>
                  </v:shape>
                  <v:shape id="Freeform 218" o:spid="_x0000_s1152" style="position:absolute;left:5718;top:8291;width:18;height:6;visibility:visible;mso-wrap-style:square;v-text-anchor:top" coordsize="18,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" path="m,6r6,l18,,12,6,,6xe" fillcolor="#008200" strokeweight=".25pt">
                    <v:path arrowok="t" o:connecttype="custom" o:connectlocs="0,6;6,6;18,0;12,6;0,6" o:connectangles="0,0,0,0,0"/>
                  </v:shape>
                  <v:shape id="Freeform 219" o:spid="_x0000_s1153" style="position:absolute;left:5729;top:8282;width:24;height:15;visibility:visible;mso-wrap-style:square;v-text-anchor:top" coordsize="24,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" path="m,15l5,9,24,,19,,,15xe" fillcolor="#008200" strokeweight=".25pt">
                    <v:path arrowok="t" o:connecttype="custom" o:connectlocs="0,15;5,9;24,0;19,0;0,15" o:connectangles="0,0,0,0,0"/>
                  </v:shape>
                  <v:shape id="Freeform 220" o:spid="_x0000_s1154" style="position:absolute;left:5748;top:8263;width:25;height:19;visibility:visible;mso-wrap-style:square;v-text-anchor:top" coordsize="25,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" path="m,19r5,l25,,17,9,,19xe" fillcolor="#008200" strokeweight=".25pt">
                    <v:path arrowok="t" o:connecttype="custom" o:connectlocs="0,19;5,19;25,0;17,9;0,19" o:connectangles="0,0,0,0,0"/>
                  </v:shape>
                  <v:shape id="Freeform 221" o:spid="_x0000_s1155" style="position:absolute;left:5764;top:8259;width:18;height:13;visibility:visible;mso-wrap-style:square;v-text-anchor:top" coordsize="18,1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" path="m,13l8,4,18,,14,,,13xe" fillcolor="#008200" strokeweight=".25pt">
                    <v:path arrowok="t" o:connecttype="custom" o:connectlocs="0,13;8,4;18,0;14,0;0,13" o:connectangles="0,0,0,0,0"/>
                  </v:shape>
                  <v:shape id="Freeform 222" o:spid="_x0000_s1156" style="position:absolute;left:5778;top:8241;width:23;height:18;visibility:visible;mso-wrap-style:square;v-text-anchor:top" coordsize="23,1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" path="m,18r4,l23,,18,,,18xe" fillcolor="#008200" strokeweight=".25pt">
                    <v:path arrowok="t" o:connecttype="custom" o:connectlocs="0,18;4,18;23,0;18,0;0,18" o:connectangles="0,0,0,0,0"/>
                  </v:shape>
                  <v:shape id="Freeform 223" o:spid="_x0000_s1157" style="position:absolute;left:6401;top:5720;width:24;height:16;visibility:visible;mso-wrap-style:square;v-text-anchor:top" coordsize="24,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" path="m,16r8,l24,,19,,,16xe" fillcolor="#008200" strokeweight=".25pt">
                    <v:path arrowok="t" o:connecttype="custom" o:connectlocs="0,16;8,16;24,0;19,0;0,16" o:connectangles="0,0,0,0,0"/>
                  </v:shape>
                  <v:shape id="Freeform 224" o:spid="_x0000_s1158" style="position:absolute;left:6420;top:5705;width:18;height:15;visibility:visible;mso-wrap-style:square;v-text-anchor:top" coordsize="18,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" path="m,15r5,l18,r,6l,15xe" fillcolor="#008200" strokeweight=".25pt">
                    <v:path arrowok="t" o:connecttype="custom" o:connectlocs="0,15;5,15;18,0;18,6;0,15" o:connectangles="0,0,0,0,0"/>
                  </v:shape>
                  <v:shape id="Freeform 225" o:spid="_x0000_s1159" style="position:absolute;left:6438;top:5696;width:19;height:15;visibility:visible;mso-wrap-style:square;v-text-anchor:top" coordsize="1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" path="m,15l,9,19,,11,,,15xe" fillcolor="#008200" strokeweight=".25pt">
                    <v:path arrowok="t" o:connecttype="custom" o:connectlocs="0,15;0,9;19,0;11,0;0,15" o:connectangles="0,0,0,0,0"/>
                  </v:shape>
                  <v:shape id="Freeform 226" o:spid="_x0000_s1160" style="position:absolute;left:6448;top:5681;width:28;height:15;visibility:visible;mso-wrap-style:square;v-text-anchor:top" coordsize="28,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" path="m,15r8,l28,,20,6,,15xe" fillcolor="#008200" strokeweight=".25pt">
                    <v:path arrowok="t" o:connecttype="custom" o:connectlocs="0,15;8,15;28,0;20,6;0,15" o:connectangles="0,0,0,0,0"/>
                  </v:shape>
                  <v:shape id="Freeform 227" o:spid="_x0000_s1161" style="position:absolute;left:6468;top:5681;width:17;height:6;visibility:visible;mso-wrap-style:square;v-text-anchor:top" coordsize="1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" path="m,6l8,r9,l,6xe" fillcolor="#008200" strokeweight=".25pt">
                    <v:path arrowok="t" o:connecttype="custom" o:connectlocs="0,6;8,0;17,0;0,6" o:connectangles="0,0,0,0"/>
                  </v:shape>
                  <v:shape id="Freeform 228" o:spid="_x0000_s1162" style="position:absolute;left:6485;top:5672;width:20;height:9;visibility:visible;mso-wrap-style:square;v-text-anchor:top" coordsize="2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" path="m,9r,l20,,12,9,,9xe" fillcolor="#008200" strokeweight=".25pt">
                    <v:path arrowok="t" o:connecttype="custom" o:connectlocs="0,9;0,9;20,0;12,9;0,9" o:connectangles="0,0,0,0,0"/>
                  </v:shape>
                  <v:shape id="Freeform 229" o:spid="_x0000_s1163" style="position:absolute;left:6497;top:5664;width:25;height:17;visibility:visible;mso-wrap-style:square;v-text-anchor:top" coordsize="25,1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" path="m,17l8,8,25,,17,8,,17xe" fillcolor="#008200" strokeweight=".25pt">
                    <v:path arrowok="t" o:connecttype="custom" o:connectlocs="0,17;8,8;25,0;17,8;0,17" o:connectangles="0,0,0,0,0"/>
                  </v:shape>
                  <v:shape id="Freeform 230" o:spid="_x0000_s1164" style="position:absolute;left:6514;top:5664;width:20;height:8;visibility:visible;mso-wrap-style:square;v-text-anchor:top" coordsize="2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" path="m,8l8,,20,r,8l,8xe" fillcolor="#008200" strokeweight=".25pt">
                    <v:path arrowok="t" o:connecttype="custom" o:connectlocs="0,8;8,0;20,0;20,8;0,8" o:connectangles="0,0,0,0,0"/>
                  </v:shape>
                  <v:shape id="Freeform 231" o:spid="_x0000_s1165" style="position:absolute;left:6534;top:5664;width:18;height:8;visibility:visible;mso-wrap-style:square;v-text-anchor:top" coordsize="1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" path="m,8l,,18,,12,,,8xe" fillcolor="#008200" strokeweight=".25pt">
                    <v:path arrowok="t" o:connecttype="custom" o:connectlocs="0,8;0,0;18,0;12,0;0,8" o:connectangles="0,0,0,0,0"/>
                  </v:shape>
                  <v:shape id="Freeform 232" o:spid="_x0000_s1166" style="position:absolute;left:6546;top:5655;width:26;height:9;visibility:visible;mso-wrap-style:square;v-text-anchor:top" coordsize="2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" path="m,9r6,l26,,18,9,,9xe" fillcolor="#008200" strokeweight=".25pt">
                    <v:path arrowok="t" o:connecttype="custom" o:connectlocs="0,9;6,9;26,0;18,9;0,9" o:connectangles="0,0,0,0,0"/>
                  </v:shape>
                  <v:shape id="Freeform 233" o:spid="_x0000_s1167" style="position:absolute;left:6564;top:5655;width:17;height:9;visibility:visible;mso-wrap-style:square;v-text-anchor:top" coordsize="17,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" path="m,9l8,r9,l17,9,,9xe" fillcolor="#008200" strokeweight=".25pt">
                    <v:path arrowok="t" o:connecttype="custom" o:connectlocs="0,9;8,0;17,0;17,9;0,9" o:connectangles="0,0,0,0,0"/>
                  </v:shape>
                  <v:shape id="Freeform 234" o:spid="_x0000_s1168" style="position:absolute;left:6581;top:5655;width:19;height:9;visibility:visible;mso-wrap-style:square;v-text-anchor:top" coordsize="1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" path="m,9l,,19,,13,9,,9xe" fillcolor="#008200" strokeweight=".25pt">
                    <v:path arrowok="t" o:connecttype="custom" o:connectlocs="0,9;0,0;19,0;13,9;0,9" o:connectangles="0,0,0,0,0"/>
                  </v:shape>
                  <v:shape id="Freeform 235" o:spid="_x0000_s1169" style="position:absolute;left:6594;top:5655;width:24;height:9;visibility:visible;mso-wrap-style:square;v-text-anchor:top" coordsize="2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" path="m,9l6,,24,,19,9,,9xe" fillcolor="#008200" strokeweight=".25pt">
                    <v:path arrowok="t" o:connecttype="custom" o:connectlocs="0,9;6,0;24,0;19,9;0,9" o:connectangles="0,0,0,0,0"/>
                  </v:shape>
                  <v:shape id="Freeform 236" o:spid="_x0000_s1170" style="position:absolute;left:6613;top:5655;width:16;height:9;visibility:visible;mso-wrap-style:square;v-text-anchor:top" coordsize="1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" path="m,9l5,,16,9,,9xe" fillcolor="#008200" strokeweight=".25pt">
                    <v:path arrowok="t" o:connecttype="custom" o:connectlocs="0,9;5,0;16,9;0,9" o:connectangles="0,0,0,0"/>
                  </v:shape>
                  <v:shape id="Freeform 237" o:spid="_x0000_s1171" style="position:absolute;left:6629;top:5664;width:19;height:8;visibility:visible;mso-wrap-style:square;v-text-anchor:top" coordsize="1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" path="m,l,,19,,15,8,,xe" fillcolor="#008200" strokeweight=".25pt">
                    <v:path arrowok="t" o:connecttype="custom" o:connectlocs="0,0;0,0;19,0;15,8;0,0" o:connectangles="0,0,0,0,0"/>
                  </v:shape>
                  <v:shape id="Freeform 238" o:spid="_x0000_s1172" style="position:absolute;left:6644;top:5664;width:22;height:8;visibility:visible;mso-wrap-style:square;v-text-anchor:top" coordsize="22,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" path="m,8l4,,22,,14,8,,8xe" fillcolor="#008200" strokeweight=".25pt">
                    <v:path arrowok="t" o:connecttype="custom" o:connectlocs="0,8;4,0;22,0;14,8;0,8" o:connectangles="0,0,0,0,0"/>
                  </v:shape>
                  <v:shape id="Freeform 239" o:spid="_x0000_s1173" style="position:absolute;left:6658;top:5664;width:20;height:17;visibility:visible;mso-wrap-style:square;v-text-anchor:top" coordsize="20,1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" path="m,8l8,,20,8r,9l,8xe" fillcolor="#008200" strokeweight=".25pt">
                    <v:path arrowok="t" o:connecttype="custom" o:connectlocs="0,8;8,0;20,8;20,17;0,8" o:connectangles="0,0,0,0,0"/>
                  </v:shape>
                  <v:shape id="Freeform 240" o:spid="_x0000_s1174" style="position:absolute;left:6678;top:5672;width:18;height:9;visibility:visible;mso-wrap-style:square;v-text-anchor:top" coordsize="18,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" path="m,9l,,18,9r-6,l,9xe" fillcolor="#008200" strokeweight=".25pt">
                    <v:path arrowok="t" o:connecttype="custom" o:connectlocs="0,9;0,0;18,9;12,9;0,9" o:connectangles="0,0,0,0,0"/>
                  </v:shape>
                  <v:shape id="Freeform 241" o:spid="_x0000_s1175" style="position:absolute;left:6690;top:5681;width:24;height:6;visibility:visible;mso-wrap-style:square;v-text-anchor:top" coordsize="24,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" path="m,l6,,24,,20,6,,xe" fillcolor="#008200" strokeweight=".25pt">
                    <v:path arrowok="t" o:connecttype="custom" o:connectlocs="0,0;6,0;24,0;20,6;0,0" o:connectangles="0,0,0,0,0"/>
                  </v:shape>
                  <v:shape id="Freeform 242" o:spid="_x0000_s1176" style="position:absolute;left:6709;top:5681;width:16;height:15;visibility:visible;mso-wrap-style:square;v-text-anchor:top" coordsize="16,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" path="m,6l4,,16,15,,6xe" fillcolor="#008200" strokeweight=".25pt">
                    <v:path arrowok="t" o:connecttype="custom" o:connectlocs="0,6;4,0;16,15;0,6" o:connectangles="0,0,0,0"/>
                  </v:shape>
                  <v:shape id="Freeform 243" o:spid="_x0000_s1177" style="position:absolute;left:6725;top:5696;width:19;height:15;visibility:visible;mso-wrap-style:square;v-text-anchor:top" coordsize="1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" path="m,l,,19,9r-6,6l,xe" fillcolor="#008200" strokeweight=".25pt">
                    <v:path arrowok="t" o:connecttype="custom" o:connectlocs="0,0;0,0;19,9;13,15;0,0" o:connectangles="0,0,0,0,0"/>
                  </v:shape>
                  <v:shape id="Freeform 244" o:spid="_x0000_s1178" style="position:absolute;left:6738;top:5705;width:24;height:15;visibility:visible;mso-wrap-style:square;v-text-anchor:top" coordsize="24,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" path="m,6l6,,24,15r-5,l,6xe" fillcolor="#008200" strokeweight=".25pt">
                    <v:path arrowok="t" o:connecttype="custom" o:connectlocs="0,6;6,0;24,15;19,15;0,6" o:connectangles="0,0,0,0,0"/>
                  </v:shape>
                  <v:shape id="Freeform 245" o:spid="_x0000_s1179" style="position:absolute;left:6757;top:5720;width:19;height:16;visibility:visible;mso-wrap-style:square;v-text-anchor:top" coordsize="19,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" path="m,l5,,19,16,,xe" fillcolor="#008200" strokeweight=".25pt">
                    <v:path arrowok="t" o:connecttype="custom" o:connectlocs="0,0;5,0;19,16;0,0" o:connectangles="0,0,0,0"/>
                  </v:shape>
                  <v:shape id="Freeform 246" o:spid="_x0000_s1180" style="position:absolute;left:6776;top:5736;width:16;height:21;visibility:visible;mso-wrap-style:square;v-text-anchor:top" coordsize="16,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" path="m,l,,16,15r-6,6l,xe" fillcolor="#008200" strokeweight=".25pt">
                    <v:path arrowok="t" o:connecttype="custom" o:connectlocs="0,0;0,0;16,15;10,21;0,0" o:connectangles="0,0,0,0,0"/>
                  </v:shape>
                  <v:shape id="Freeform 247" o:spid="_x0000_s1181" style="position:absolute;left:6785;top:5751;width:25;height:32;visibility:visible;mso-wrap-style:square;v-text-anchor:top" coordsize="25,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" path="m,6l5,,25,23r-5,9l,6xe" fillcolor="#008200" strokeweight=".25pt">
                    <v:path arrowok="t" o:connecttype="custom" o:connectlocs="0,6;5,0;25,23;20,32;0,6" o:connectangles="0,0,0,0,0"/>
                  </v:shape>
                  <v:shape id="Freeform 248" o:spid="_x0000_s1182" style="position:absolute;left:6805;top:5774;width:17;height:31;visibility:visible;mso-wrap-style:square;v-text-anchor:top" coordsize="17,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" path="m,9l5,,17,31,,9xe" fillcolor="#008200" strokeweight=".25pt">
                    <v:path arrowok="t" o:connecttype="custom" o:connectlocs="0,9;5,0;17,31;0,9" o:connectangles="0,0,0,0"/>
                  </v:shape>
                  <v:shape id="Freeform 249" o:spid="_x0000_s1183" style="position:absolute;left:6822;top:5805;width:20;height:28;visibility:visible;mso-wrap-style:square;v-text-anchor:top" coordsize="20,2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" path="m,l,,20,28r-8,l,xe" fillcolor="#008200" strokeweight=".25pt">
                    <v:path arrowok="t" o:connecttype="custom" o:connectlocs="0,0;0,0;20,28;12,28;0,0" o:connectangles="0,0,0,0,0"/>
                  </v:shape>
                  <v:shape id="Freeform 250" o:spid="_x0000_s1184" style="position:absolute;left:6834;top:5833;width:23;height:42;visibility:visible;mso-wrap-style:square;v-text-anchor:top" coordsize="23,4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" path="m,l8,,23,34r-5,8l,xe" fillcolor="#008200" strokeweight=".25pt">
                    <v:path arrowok="t" o:connecttype="custom" o:connectlocs="0,0;8,0;23,34;18,42;0,0" o:connectangles="0,0,0,0,0"/>
                  </v:shape>
                  <v:shape id="Freeform 251" o:spid="_x0000_s1185" style="position:absolute;left:6852;top:5867;width:20;height:54;visibility:visible;mso-wrap-style:square;v-text-anchor:top" coordsize="20,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" path="m,8l5,,20,48r,6l,8xe" fillcolor="#008200" strokeweight=".25pt">
                    <v:path arrowok="t" o:connecttype="custom" o:connectlocs="0,8;5,0;20,48;20,54;0,8" o:connectangles="0,0,0,0,0"/>
                  </v:shape>
                  <v:shape id="Freeform 252" o:spid="_x0000_s1186" style="position:absolute;left:6872;top:5915;width:14;height:53;visibility:visible;mso-wrap-style:square;v-text-anchor:top" coordsize="14,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" path="m,6l,,14,47,9,53,,6xe" fillcolor="#008200" strokeweight=".25pt">
                    <v:path arrowok="t" o:connecttype="custom" o:connectlocs="0,6;0,0;14,47;9,53;0,6" o:connectangles="0,0,0,0,0"/>
                  </v:shape>
                  <v:shape id="Freeform 253" o:spid="_x0000_s1187" style="position:absolute;left:6881;top:5962;width:25;height:61;visibility:visible;mso-wrap-style:square;v-text-anchor:top" coordsize="25,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" path="m,6l5,,25,52r-5,9l,6xe" fillcolor="#008200" strokeweight=".25pt">
                    <v:path arrowok="t" o:connecttype="custom" o:connectlocs="0,6;5,0;25,52;20,61;0,6" o:connectangles="0,0,0,0,0"/>
                  </v:shape>
                  <v:shape id="Freeform 254" o:spid="_x0000_s1188" style="position:absolute;left:6900;top:6014;width:18;height:69;visibility:visible;mso-wrap-style:square;v-text-anchor:top" coordsize="18,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" path="m,9l5,,18,63r,6l,9xe" fillcolor="#008200" strokeweight=".25pt">
                    <v:path arrowok="t" o:connecttype="custom" o:connectlocs="0,9;5,0;18,63;18,69;0,9" o:connectangles="0,0,0,0,0"/>
                  </v:shape>
                  <v:shape id="Freeform 255" o:spid="_x0000_s1189" style="position:absolute;left:6918;top:6077;width:19;height:70;visibility:visible;mso-wrap-style:square;v-text-anchor:top" coordsize="19,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" path="m,6l,,19,70r-8,l,6xe" fillcolor="#008200" strokeweight=".25pt">
                    <v:path arrowok="t" o:connecttype="custom" o:connectlocs="0,6;0,0;19,70;11,70;0,6" o:connectangles="0,0,0,0,0"/>
                  </v:shape>
                  <v:shape id="Freeform 256" o:spid="_x0000_s1190" style="position:absolute;left:6929;top:6147;width:24;height:78;visibility:visible;mso-wrap-style:square;v-text-anchor:top" coordsize="24,7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" path="m,l8,,24,69r-5,9l,xe" fillcolor="#008200" strokeweight=".25pt">
                    <v:path arrowok="t" o:connecttype="custom" o:connectlocs="0,0;8,0;24,69;19,78;0,0" o:connectangles="0,0,0,0,0"/>
                  </v:shape>
                  <v:shape id="Freeform 257" o:spid="_x0000_s1191" style="position:absolute;left:6948;top:6216;width:18;height:87;visibility:visible;mso-wrap-style:square;v-text-anchor:top" coordsize="18,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" path="m,9l5,,18,79r-5,8l,9xe" fillcolor="#008200" strokeweight=".25pt">
                    <v:path arrowok="t" o:connecttype="custom" o:connectlocs="0,9;5,0;18,79;13,87;0,9" o:connectangles="0,0,0,0,0"/>
                  </v:shape>
                  <v:shape id="Freeform 258" o:spid="_x0000_s1192" style="position:absolute;left:6961;top:6295;width:24;height:94;visibility:visible;mso-wrap-style:square;v-text-anchor:top" coordsize="24,9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" path="m,8l5,,24,94r-5,l,8xe" fillcolor="#008200" strokeweight=".25pt">
                    <v:path arrowok="t" o:connecttype="custom" o:connectlocs="0,8;5,0;24,94;19,94;0,8" o:connectangles="0,0,0,0,0"/>
                  </v:shape>
                  <v:shape id="Freeform 259" o:spid="_x0000_s1193" style="position:absolute;left:6980;top:6389;width:24;height:95;visibility:visible;mso-wrap-style:square;v-text-anchor:top" coordsize="24,9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" path="m,l5,,24,86r-8,9l,xe" fillcolor="#008200" strokeweight=".25pt">
                    <v:path arrowok="t" o:connecttype="custom" o:connectlocs="0,0;5,0;24,86;16,95;0,0" o:connectangles="0,0,0,0,0"/>
                  </v:shape>
                  <v:shape id="Freeform 260" o:spid="_x0000_s1194" style="position:absolute;left:6996;top:6473;width:17;height:102;visibility:visible;mso-wrap-style:square;v-text-anchor:top" coordsize="17,10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" path="m,9l8,r9,102l13,102,,9xe" fillcolor="#008200" strokeweight=".25pt">
                    <v:path arrowok="t" o:connecttype="custom" o:connectlocs="0,9;8,0;17,102;13,102;0,9" o:connectangles="0,0,0,0,0"/>
                  </v:shape>
                  <v:shape id="Freeform 261" o:spid="_x0000_s1195" style="position:absolute;left:7009;top:6575;width:24;height:101;visibility:visible;mso-wrap-style:square;v-text-anchor:top" coordsize="24,10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" path="m,l4,,24,95r-8,6l,xe" fillcolor="#008200" strokeweight=".25pt">
                    <v:path arrowok="t" o:connecttype="custom" o:connectlocs="0,0;4,0;24,95;16,101;0,0" o:connectangles="0,0,0,0,0"/>
                  </v:shape>
                  <v:shape id="Freeform 262" o:spid="_x0000_s1196" style="position:absolute;left:7025;top:6670;width:25;height:106;visibility:visible;mso-wrap-style:square;v-text-anchor:top" coordsize="25,1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" path="m,6l8,,25,106r-6,l,6xe" fillcolor="#008200" strokeweight=".25pt">
                    <v:path arrowok="t" o:connecttype="custom" o:connectlocs="0,6;8,0;25,106;19,106;0,6" o:connectangles="0,0,0,0,0"/>
                  </v:shape>
                  <v:shape id="Freeform 263" o:spid="_x0000_s1197" style="position:absolute;left:7044;top:6776;width:18;height:111;visibility:visible;mso-wrap-style:square;v-text-anchor:top" coordsize="18,11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" path="m,l6,,18,104r-5,7l,xe" fillcolor="#008200" strokeweight=".25pt">
                    <v:path arrowok="t" o:connecttype="custom" o:connectlocs="0,0;6,0;18,104;13,111;0,0" o:connectangles="0,0,0,0,0"/>
                  </v:shape>
                  <v:shape id="Freeform 264" o:spid="_x0000_s1198" style="position:absolute;left:7057;top:6880;width:23;height:109;visibility:visible;mso-wrap-style:square;v-text-anchor:top" coordsize="23,1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" path="m,7l5,,23,109r-4,l,7xe" fillcolor="#008200" strokeweight=".25pt">
                    <v:path arrowok="t" o:connecttype="custom" o:connectlocs="0,7;5,0;23,109;19,109;0,7" o:connectangles="0,0,0,0,0"/>
                  </v:shape>
                  <v:shape id="Freeform 265" o:spid="_x0000_s1199" style="position:absolute;left:7076;top:6989;width:21;height:107;visibility:visible;mso-wrap-style:square;v-text-anchor:top" coordsize="21,1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" path="m,l4,,21,101r-5,6l,xe" fillcolor="#008200" strokeweight=".25pt">
                    <v:path arrowok="t" o:connecttype="custom" o:connectlocs="0,0;4,0;21,101;16,107;0,0" o:connectangles="0,0,0,0,0"/>
                  </v:shape>
                  <v:shape id="Freeform 266" o:spid="_x0000_s1200" style="position:absolute;left:7092;top:7090;width:18;height:108;visibility:visible;mso-wrap-style:square;v-text-anchor:top" coordsize="18,1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" path="m,6l5,,18,108r-5,l,6xe" fillcolor="#008200" strokeweight=".25pt">
                    <v:path arrowok="t" o:connecttype="custom" o:connectlocs="0,6;5,0;18,108;13,108;0,6" o:connectangles="0,0,0,0,0"/>
                  </v:shape>
                  <v:shape id="Freeform 267" o:spid="_x0000_s1201" style="position:absolute;left:7105;top:7198;width:24;height:109;visibility:visible;mso-wrap-style:square;v-text-anchor:top" coordsize="24,1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" path="m,l5,,24,103r-5,6l,xe" fillcolor="#008200" strokeweight=".25pt">
                    <v:path arrowok="t" o:connecttype="custom" o:connectlocs="0,0;5,0;24,103;19,109;0,0" o:connectangles="0,0,0,0,0"/>
                  </v:shape>
                  <v:shape id="Freeform 268" o:spid="_x0000_s1202" style="position:absolute;left:7122;top:7301;width:24;height:100;visibility:visible;mso-wrap-style:square;v-text-anchor:top" coordsize="24,1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" path="m,6l6,,24,100r-4,l,6xe" fillcolor="#008200" strokeweight=".25pt">
                    <v:path arrowok="t" o:connecttype="custom" o:connectlocs="0,6;6,0;24,100;20,100;0,6" o:connectangles="0,0,0,0,0"/>
                  </v:shape>
                  <v:shape id="Freeform 269" o:spid="_x0000_s1203" style="position:absolute;left:7142;top:7401;width:15;height:102;visibility:visible;mso-wrap-style:square;v-text-anchor:top" coordsize="15,10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" path="m,l4,,15,95r-5,7l,xe" fillcolor="#008200" strokeweight=".25pt">
                    <v:path arrowok="t" o:connecttype="custom" o:connectlocs="0,0;4,0;15,95;10,102;0,0" o:connectangles="0,0,0,0,0"/>
                  </v:shape>
                  <v:shape id="Freeform 270" o:spid="_x0000_s1204" style="position:absolute;left:7152;top:7495;width:25;height:93;visibility:visible;mso-wrap-style:square;v-text-anchor:top" coordsize="25,9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" path="m,7l5,,25,93r-5,l,7xe" fillcolor="#008200" strokeweight=".25pt">
                    <v:path arrowok="t" o:connecttype="custom" o:connectlocs="0,7;5,0;25,93;20,93;0,7" o:connectangles="0,0,0,0,0"/>
                  </v:shape>
                  <v:shape id="Freeform 271" o:spid="_x0000_s1205" style="position:absolute;left:7172;top:7588;width:22;height:94;visibility:visible;mso-wrap-style:square;v-text-anchor:top" coordsize="22,9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" path="m,l5,,22,87r-5,7l,xe" fillcolor="#008200" strokeweight=".25pt">
                    <v:path arrowok="t" o:connecttype="custom" o:connectlocs="0,0;5,0;22,87;17,94;0,0" o:connectangles="0,0,0,0,0"/>
                  </v:shape>
                  <v:shape id="Freeform 272" o:spid="_x0000_s1206" style="position:absolute;left:7189;top:7675;width:20;height:83;visibility:visible;mso-wrap-style:square;v-text-anchor:top" coordsize="20,8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" path="m,7l5,,20,78r-8,5l,7xe" fillcolor="#008200" strokeweight=".25pt">
                    <v:path arrowok="t" o:connecttype="custom" o:connectlocs="0,7;5,0;20,78;12,83;0,7" o:connectangles="0,0,0,0,0"/>
                  </v:shape>
                  <v:shape id="Freeform 273" o:spid="_x0000_s1207" style="position:absolute;left:7200;top:7753;width:24;height:77;visibility:visible;mso-wrap-style:square;v-text-anchor:top" coordsize="24,7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" path="m,5l8,,24,77r-6,l,5xe" fillcolor="#008200" strokeweight=".25pt">
                    <v:path arrowok="t" o:connecttype="custom" o:connectlocs="0,5;8,0;24,77;18,77;0,5" o:connectangles="0,0,0,0,0"/>
                  </v:shape>
                  <v:shape id="Freeform 274" o:spid="_x0000_s1208" style="position:absolute;left:7218;top:7830;width:26;height:70;visibility:visible;mso-wrap-style:square;v-text-anchor:top" coordsize="26,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" path="m,l6,,26,62r-6,8l,xe" fillcolor="#008200" strokeweight=".25pt">
                    <v:path arrowok="t" o:connecttype="custom" o:connectlocs="0,0;6,0;26,62;20,70;0,0" o:connectangles="0,0,0,0,0"/>
                  </v:shape>
                  <v:shape id="Freeform 275" o:spid="_x0000_s1209" style="position:absolute;left:7237;top:7892;width:16;height:71;visibility:visible;mso-wrap-style:square;v-text-anchor:top" coordsize="16,7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" path="m,8l5,,16,62r-5,9l,8xe" fillcolor="#008200" strokeweight=".25pt">
                    <v:path arrowok="t" o:connecttype="custom" o:connectlocs="0,8;5,0;16,62;11,71;0,8" o:connectangles="0,0,0,0,0"/>
                  </v:shape>
                  <v:shape id="Freeform 276" o:spid="_x0000_s1210" style="position:absolute;left:7248;top:7954;width:24;height:61;visibility:visible;mso-wrap-style:square;v-text-anchor:top" coordsize="24,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" path="m,9l5,,24,55r-6,6l,9xe" fillcolor="#008200" strokeweight=".25pt">
                    <v:path arrowok="t" o:connecttype="custom" o:connectlocs="0,9;5,0;24,55;18,61;0,9" o:connectangles="0,0,0,0,0"/>
                  </v:shape>
                  <v:shape id="Freeform 277" o:spid="_x0000_s1211" style="position:absolute;left:7266;top:8009;width:24;height:53;visibility:visible;mso-wrap-style:square;v-text-anchor:top" coordsize="24,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" path="m,6l6,,24,47r-5,6l,6xe" fillcolor="#008200" strokeweight=".25pt">
                    <v:path arrowok="t" o:connecttype="custom" o:connectlocs="0,6;6,0;24,47;19,53;0,6" o:connectangles="0,0,0,0,0"/>
                  </v:shape>
                  <v:shape id="Freeform 278" o:spid="_x0000_s1212" style="position:absolute;left:7285;top:8056;width:19;height:55;visibility:visible;mso-wrap-style:square;v-text-anchor:top" coordsize="19,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" path="m,6l5,,19,46r-8,9l,6xe" fillcolor="#008200" strokeweight=".25pt">
                    <v:path arrowok="t" o:connecttype="custom" o:connectlocs="0,6;5,0;19,46;11,55;0,6" o:connectangles="0,0,0,0,0"/>
                  </v:shape>
                  <v:shape id="Freeform 279" o:spid="_x0000_s1213" style="position:absolute;left:7296;top:8102;width:24;height:38;visibility:visible;mso-wrap-style:square;v-text-anchor:top" coordsize="24,3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" path="m,9l8,,24,38r-6,l,9xe" fillcolor="#008200" strokeweight=".25pt">
                    <v:path arrowok="t" o:connecttype="custom" o:connectlocs="0,9;8,0;24,38;18,38;0,9" o:connectangles="0,0,0,0,0"/>
                  </v:shape>
                  <v:shape id="Freeform 280" o:spid="_x0000_s1214" style="position:absolute;left:7313;top:8140;width:25;height:40;visibility:visible;mso-wrap-style:square;v-text-anchor:top" coordsize="25,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" path="m,l5,,25,31r-5,9l,xe" fillcolor="#008200" strokeweight=".25pt">
                    <v:path arrowok="t" o:connecttype="custom" o:connectlocs="0,0;5,0;25,31;20,40;0,0" o:connectangles="0,0,0,0,0"/>
                  </v:shape>
                  <v:shape id="Freeform 281" o:spid="_x0000_s1215" style="position:absolute;left:7333;top:8171;width:17;height:33;visibility:visible;mso-wrap-style:square;v-text-anchor:top" coordsize="17,3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" path="m,9l5,,17,24r-6,9l,9xe" fillcolor="#008200" strokeweight=".25pt">
                    <v:path arrowok="t" o:connecttype="custom" o:connectlocs="0,9;5,0;17,24;11,33;0,9" o:connectangles="0,0,0,0,0"/>
                  </v:shape>
                  <v:shape id="Freeform 282" o:spid="_x0000_s1216" style="position:absolute;left:7344;top:8194;width:26;height:32;visibility:visible;mso-wrap-style:square;v-text-anchor:top" coordsize="26,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" path="m,8l6,,26,25r-8,7l,8xe" fillcolor="#008200" strokeweight=".25pt">
                    <v:path arrowok="t" o:connecttype="custom" o:connectlocs="0,8;6,0;26,25;18,32;0,8" o:connectangles="0,0,0,0,0"/>
                  </v:shape>
                  <v:shape id="Freeform 283" o:spid="_x0000_s1217" style="position:absolute;left:7362;top:8219;width:23;height:22;visibility:visible;mso-wrap-style:square;v-text-anchor:top" coordsize="23,2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" path="m,7l8,,23,22r-5,l,7xe" fillcolor="#008200" strokeweight=".25pt">
                    <v:path arrowok="t" o:connecttype="custom" o:connectlocs="0,7;8,0;23,22;18,22;0,7" o:connectangles="0,0,0,0,0"/>
                  </v:shape>
                  <v:shape id="Freeform 284" o:spid="_x0000_s1218" style="position:absolute;left:7380;top:8241;width:20;height:18;visibility:visible;mso-wrap-style:square;v-text-anchor:top" coordsize="20,1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" path="m,l5,,20,18r-8,l,xe" fillcolor="#008200" strokeweight=".25pt">
                    <v:path arrowok="t" o:connecttype="custom" o:connectlocs="0,0;5,0;20,18;12,18;0,0" o:connectangles="0,0,0,0,0"/>
                  </v:shape>
                  <v:shape id="Freeform 285" o:spid="_x0000_s1219" style="position:absolute;left:7390;top:8259;width:27;height:13;visibility:visible;mso-wrap-style:square;v-text-anchor:top" coordsize="27,1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" path="m,l8,,27,4r-7,9l,xe" fillcolor="#008200" strokeweight=".25pt">
                    <v:path arrowok="t" o:connecttype="custom" o:connectlocs="0,0;8,0;27,4;20,13;0,0" o:connectangles="0,0,0,0,0"/>
                  </v:shape>
                  <v:shape id="Freeform 286" o:spid="_x0000_s1220" style="position:absolute;left:7410;top:8263;width:27;height:19;visibility:visible;mso-wrap-style:square;v-text-anchor:top" coordsize="27,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" path="m,9l7,,27,19r-8,l,9xe" fillcolor="#008200" strokeweight=".25pt">
                    <v:path arrowok="t" o:connecttype="custom" o:connectlocs="0,9;7,0;27,19;19,19;0,9" o:connectangles="0,0,0,0,0"/>
                  </v:shape>
                  <v:shape id="Freeform 287" o:spid="_x0000_s1221" style="position:absolute;left:7428;top:8282;width:18;height:15;visibility:visible;mso-wrap-style:square;v-text-anchor:top" coordsize="18,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" path="m,l8,,18,9r-4,6l,xe" fillcolor="#008200" strokeweight=".25pt">
                    <v:path arrowok="t" o:connecttype="custom" o:connectlocs="0,0;8,0;18,9;14,15;0,0" o:connectangles="0,0,0,0,0"/>
                  </v:shape>
                  <v:shape id="Freeform 288" o:spid="_x0000_s1222" style="position:absolute;left:7442;top:8291;width:20;height:6;visibility:visible;mso-wrap-style:square;v-text-anchor:top" coordsize="2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" path="m,6l4,,20,6r-5,l,6xe" fillcolor="#008200" strokeweight=".25pt">
                    <v:path arrowok="t" o:connecttype="custom" o:connectlocs="0,6;4,0;20,6;15,6;0,6" o:connectangles="0,0,0,0,0"/>
                  </v:shape>
                  <v:shape id="Freeform 289" o:spid="_x0000_s1223" style="position:absolute;left:7457;top:8297;width:24;height:7;visibility:visible;mso-wrap-style:square;v-text-anchor:top" coordsize="2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" path="m,l5,,24,,20,7,,xe" fillcolor="#008200" strokeweight=".25pt">
                    <v:path arrowok="t" o:connecttype="custom" o:connectlocs="0,0;5,0;24,0;20,7;0,0" o:connectangles="0,0,0,0,0"/>
                  </v:shape>
                  <v:shape id="Freeform 290" o:spid="_x0000_s1224" style="position:absolute;left:7477;top:8297;width:17;height:13;visibility:visible;mso-wrap-style:square;v-text-anchor:top" coordsize="17,1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" path="m,7l4,,17,7r-5,6l,7xe" fillcolor="#008200" strokeweight=".25pt">
                    <v:path arrowok="t" o:connecttype="custom" o:connectlocs="0,7;4,0;17,7;12,13;0,7" o:connectangles="0,0,0,0,0"/>
                  </v:shape>
                  <v:shape id="Freeform 291" o:spid="_x0000_s1225" style="position:absolute;left:7489;top:8304;width:24;height:6;visibility:visible;mso-wrap-style:square;v-text-anchor:top" coordsize="24,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" path="m,6l5,,24,,20,6,,6xe" fillcolor="#008200" strokeweight=".25pt">
                    <v:path arrowok="t" o:connecttype="custom" o:connectlocs="0,6;5,0;24,0;20,6;0,6" o:connectangles="0,0,0,0,0"/>
                  </v:shape>
                  <v:shape id="Freeform 292" o:spid="_x0000_s1226" style="position:absolute;left:7509;top:8304;width:20;height:6;visibility:visible;mso-wrap-style:square;v-text-anchor:top" coordsize="2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" path="m,6l4,,20,6r-5,l,6xe" fillcolor="#008200" strokeweight=".25pt">
                    <v:path arrowok="t" o:connecttype="custom" o:connectlocs="0,6;4,0;20,6;15,6;0,6" o:connectangles="0,0,0,0,0"/>
                  </v:shape>
                  <v:shape id="Freeform 293" o:spid="_x0000_s1227" style="position:absolute;left:7524;top:8310;width:20;height:9;visibility:visible;mso-wrap-style:square;v-text-anchor:top" coordsize="2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" path="m,l5,,20,,14,9,,xe" fillcolor="#008200" strokeweight=".25pt">
                    <v:path arrowok="t" o:connecttype="custom" o:connectlocs="0,0;5,0;20,0;14,9;0,0" o:connectangles="0,0,0,0,0"/>
                  </v:shape>
                  <v:shape id="Freeform 294" o:spid="_x0000_s1228" style="position:absolute;left:7537;top:8310;width:24;height:9;visibility:visible;mso-wrap-style:square;v-text-anchor:top" coordsize="2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" path="m,9l5,,24,,16,9,,9xe" fillcolor="#008200" strokeweight=".25pt">
                    <v:path arrowok="t" o:connecttype="custom" o:connectlocs="0,9;5,0;24,0;16,9;0,9" o:connectangles="0,0,0,0,0"/>
                  </v:shape>
                  <v:shape id="Freeform 295" o:spid="_x0000_s1229" style="position:absolute;left:7553;top:8310;width:8;height:9;visibility:visible;mso-wrap-style:square;v-text-anchor:top" coordsize="8,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" path="m,9l8,r,9l,9xe" fillcolor="#005700" strokeweight=".25pt">
                    <v:path arrowok="t" o:connecttype="custom" o:connectlocs="0,9;8,0;8,9;0,9" o:connectangles="0,0,0,0"/>
                  </v:shape>
                  <v:shape id="Freeform 296" o:spid="_x0000_s1230" style="position:absolute;left:5602;top:5664;width:1951;height:2655;visibility:visible;mso-wrap-style:square;v-text-anchor:top" coordsize="1951,26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" path="m,2655r,l18,2655r14,l50,2646r17,l79,2646r20,-6l116,2633r11,l146,2618r16,-10l176,2595r18,-18l212,2562r11,-22l242,2516r18,-40l274,2447r16,-49l308,2351r10,-52l338,2236r17,-70l367,2094r17,-76l404,1924r12,-85l434,1737r17,-94l464,1534r19,-102l499,1325r13,-102l528,1112r19,-100l560,911r18,-93l595,725r13,-86l627,561r17,-78l655,419r20,-60l692,304r12,-47l722,211r20,-42l751,141r20,-22l788,93,799,72,818,56r18,-9l847,31r19,-8l884,17r11,l912,8r20,l944,r18,l979,r13,l1011,r16,l1042,8r14,l1076,17r12,l1108,23r15,8l1136,47r19,9l1174,72r10,21l1203,119r19,22l1232,169r18,42l1270,257r9,47l1299,359r17,60l1327,483r19,78l1359,639r19,86l1394,818r14,93l1423,1012r19,100l1455,1223r19,102l1490,1432r13,102l1522,1643r18,94l1550,1839r20,85l1587,2018r12,76l1616,2166r20,70l1646,2299r18,52l1683,2398r11,49l1712,2476r19,40l1742,2540r18,22l1778,2577r12,18l1808,2608r19,10l1840,2633r15,l1875,2640r12,6l1907,2646r15,l1936,2655r15,l,2655xe" fillcolor="#00ae00" strokeweight=".25pt">
                    <v:path arrowok="t" o:connecttype="custom" o:connectlocs="0,2655;32,2655;67,2646;99,2640;127,2633;162,2608;194,2577;223,2540;260,2476;290,2398;318,2299;355,2166;384,2018;416,1839;451,1643;483,1432;512,1223;547,1012;578,818;608,639;644,483;675,359;704,257;742,169;771,119;799,72;836,47;866,23;895,17;932,8;962,0;992,0;1027,0;1056,8;1088,17;1123,31;1155,56;1184,93;1222,141;1250,211;1279,304;1316,419;1346,561;1378,725;1408,911;1442,1112;1474,1325;1503,1534;1540,1737;1570,1924;1599,2094;1636,2236;1664,2351;1694,2447;1731,2516;1760,2562;1790,2595;1827,2618;1855,2633;1887,2646;1922,2646;1951,2655" o:connectangles="0,0,0,0,0,0,0,0,0,0,0,0,0,0,0,0,0,0,0,0,0,0,0,0,0,0,0,0,0,0,0,0,0,0,0,0,0,0,0,0,0,0,0,0,0,0,0,0,0,0,0,0,0,0,0,0,0,0,0,0,0,0"/>
                  </v:shape>
                </v:group>
                <v:group id="Group 297" o:spid="_x0000_s1231" style="position:absolute;left:1161;top:2930;width:1620;height:544" coordorigin="1426,5523" coordsize="1404,5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">
                  <v:rect id="Rectangle 298" o:spid="_x0000_s1232" style="position:absolute;left:1493;top:5596;width:1337;height:4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" stroked="f">
                    <v:path arrowok="t"/>
                  </v:rect>
                  <v:rect id="Rectangle 299" o:spid="_x0000_s1233" style="position:absolute;left:1426;top:5523;width:1339;height:44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" strokecolor="white" strokeweight=".55pt">
                    <v:path arrowok="t"/>
                  </v:rect>
                  <v:rect id="Rectangle 300" o:spid="_x0000_s1234" style="position:absolute;left:1580;top:5637;width:822;height:25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" filled="f" stroked="f">
                    <v:path arrowok="t"/>
                  </v:rect>
                  <v:rect id="Rectangle 301" o:spid="_x0000_s1235" style="position:absolute;left:1580;top:5647;width:53;height:30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" filled="f" stroked="f">
                    <v:path arrowok="t"/>
                    <v:textbox inset="0,0,0,0">
                      <w:txbxContent>
                        <w:p w:rsidR="00632A3A" w:rsidRDefault="00632A3A" w:rsidP="0080526C">
                          <w:r>
                            <w:rPr>
                              <w:rFonts w:ascii="Helvetica" w:hAnsi="Helvetica" w:cs="Helvetica"/>
                              <w:b/>
                              <w:bCs/>
                              <w:color w:val="000000"/>
                              <w:sz w:val="22"/>
                              <w:szCs w:val="22"/>
                            </w:rPr>
                            <w:t xml:space="preserve"> </w:t>
                          </w:r>
                        </w:p>
                      </w:txbxContent>
                    </v:textbox>
                  </v:rect>
                  <v:rect id="Rectangle 302" o:spid="_x0000_s1236" style="position:absolute;left:1633;top:5647;width:505;height:45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" filled="f" stroked="f">
                    <v:path arrowok="t"/>
                    <v:textbox inset="0,0,0,0">
                      <w:txbxContent>
                        <w:p w:rsidR="00632A3A" w:rsidRDefault="00632A3A" w:rsidP="0080526C">
                          <w:pPr>
                            <w:rPr>
                              <w:rFonts w:ascii="Arial Narrow" w:hAnsi="Arial Narrow" w:cs="Arial Narrow"/>
                              <w:sz w:val="18"/>
                              <w:szCs w:val="18"/>
                            </w:rPr>
                          </w:pPr>
                          <w:r>
                            <w:rPr>
                              <w:rFonts w:ascii="Arial Narrow" w:hAnsi="Arial Narrow" w:cs="Arial Narrow"/>
                              <w:b/>
                              <w:bCs/>
                              <w:color w:val="000000"/>
                              <w:sz w:val="18"/>
                              <w:szCs w:val="18"/>
                            </w:rPr>
                            <w:t>Studenţi</w:t>
                          </w:r>
                        </w:p>
                      </w:txbxContent>
                    </v:textbox>
                  </v:rect>
                </v:group>
                <v:group id="Group 303" o:spid="_x0000_s1237" style="position:absolute;left:1339;top:3736;width:5691;height:1804" coordorigin="1614,6374" coordsize="6003,19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">
                  <v:shape id="Freeform 304" o:spid="_x0000_s1238" style="position:absolute;left:1614;top:8270;width:70;height:9;visibility:visible;mso-wrap-style:square;v-text-anchor:top" coordsize="7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" path="m,9l14,,70,,48,9,,9xe" fillcolor="#bd001e" strokeweight=".55pt">
                    <v:path arrowok="t" o:connecttype="custom" o:connectlocs="0,9;14,0;70,0;48,9;0,9" o:connectangles="0,0,0,0,0"/>
                  </v:shape>
                  <v:shape id="Freeform 305" o:spid="_x0000_s1239" style="position:absolute;left:1662;top:8270;width:67;height:9;visibility:visible;mso-wrap-style:square;v-text-anchor:top" coordsize="67,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" path="m,9l22,,67,,56,9,,9xe" fillcolor="#bd001e" strokeweight=".55pt">
                    <v:path arrowok="t" o:connecttype="custom" o:connectlocs="0,9;22,0;67,0;56,9;0,9" o:connectangles="0,0,0,0,0"/>
                  </v:shape>
                  <v:shape id="Freeform 306" o:spid="_x0000_s1240" style="position:absolute;left:1718;top:8265;width:56;height:14;visibility:visible;mso-wrap-style:square;v-text-anchor:top" coordsize="56,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" path="m,14l11,5,56,,46,5,,14xe" fillcolor="#bd001e" strokeweight=".55pt">
                    <v:path arrowok="t" o:connecttype="custom" o:connectlocs="0,14;11,5;56,0;46,5;0,14" o:connectangles="0,0,0,0,0"/>
                  </v:shape>
                  <v:shape id="Freeform 307" o:spid="_x0000_s1241" style="position:absolute;left:1764;top:8265;width:69;height:5;visibility:visible;mso-wrap-style:square;v-text-anchor:top" coordsize="69,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" path="m,5l10,,69,,45,5,,5xe" fillcolor="#bd001e" strokeweight=".55pt">
                    <v:path arrowok="t" o:connecttype="custom" o:connectlocs="0,5;10,0;69,0;45,5;0,5" o:connectangles="0,0,0,0,0"/>
                  </v:shape>
                  <v:shape id="Freeform 308" o:spid="_x0000_s1242" style="position:absolute;left:1809;top:8265;width:68;height:5;visibility:visible;mso-wrap-style:square;v-text-anchor:top" coordsize="68,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" path="m,5l24,,68,,59,5,,5xe" fillcolor="#bd001e" strokeweight=".55pt">
                    <v:path arrowok="t" o:connecttype="custom" o:connectlocs="0,5;24,0;68,0;59,5;0,5" o:connectangles="0,0,0,0,0"/>
                  </v:shape>
                  <v:shape id="Freeform 309" o:spid="_x0000_s1243" style="position:absolute;left:1868;top:8260;width:57;height:10;visibility:visible;mso-wrap-style:square;v-text-anchor:top" coordsize="57,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" path="m,10l9,5,57,,44,5,,10xe" fillcolor="#bd001e" strokeweight=".55pt">
                    <v:path arrowok="t" o:connecttype="custom" o:connectlocs="0,10;9,5;57,0;44,5;0,10" o:connectangles="0,0,0,0,0"/>
                  </v:shape>
                  <v:shape id="Freeform 310" o:spid="_x0000_s1244" style="position:absolute;left:1912;top:8254;width:69;height:11;visibility:visible;mso-wrap-style:square;v-text-anchor:top" coordsize="69,1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" path="m,11l13,6,69,,45,6,,11xe" fillcolor="#bd001e" strokeweight=".55pt">
                    <v:path arrowok="t" o:connecttype="custom" o:connectlocs="0,11;13,6;69,0;45,6;0,11" o:connectangles="0,0,0,0,0"/>
                  </v:shape>
                  <v:shape id="Freeform 311" o:spid="_x0000_s1245" style="position:absolute;left:1957;top:8245;width:69;height:15;visibility:visible;mso-wrap-style:square;v-text-anchor:top" coordsize="6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" path="m,15l24,9,69,,59,15,,15xe" fillcolor="#bd001e" strokeweight=".55pt">
                    <v:path arrowok="t" o:connecttype="custom" o:connectlocs="0,15;24,9;69,0;59,15;0,15" o:connectangles="0,0,0,0,0"/>
                  </v:shape>
                  <v:shape id="Freeform 312" o:spid="_x0000_s1246" style="position:absolute;left:2016;top:8238;width:56;height:22;visibility:visible;mso-wrap-style:square;v-text-anchor:top" coordsize="56,2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" path="m,22l10,6,56,,45,6,,22xe" fillcolor="#bd001e" strokeweight=".55pt">
                    <v:path arrowok="t" o:connecttype="custom" o:connectlocs="0,22;10,6;56,0;45,6;0,22" o:connectangles="0,0,0,0,0"/>
                  </v:shape>
                  <v:shape id="Freeform 313" o:spid="_x0000_s1247" style="position:absolute;left:2061;top:8229;width:69;height:16;visibility:visible;mso-wrap-style:square;v-text-anchor:top" coordsize="69,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" path="m,16l11,10,69,,45,10,,16xe" fillcolor="#bd001e" strokeweight=".55pt">
                    <v:path arrowok="t" o:connecttype="custom" o:connectlocs="0,16;11,10;69,0;45,10;0,16" o:connectangles="0,0,0,0,0"/>
                  </v:shape>
                  <v:shape id="Freeform 314" o:spid="_x0000_s1248" style="position:absolute;left:2106;top:8219;width:70;height:19;visibility:visible;mso-wrap-style:square;v-text-anchor:top" coordsize="70,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" path="m,19l24,10,70,,59,10,,19xe" fillcolor="#bd001e" strokeweight=".55pt">
                    <v:path arrowok="t" o:connecttype="custom" o:connectlocs="0,19;24,10;70,0;59,10;0,19" o:connectangles="0,0,0,0,0"/>
                  </v:shape>
                  <v:shape id="Freeform 315" o:spid="_x0000_s1249" style="position:absolute;left:2165;top:8204;width:65;height:25;visibility:visible;mso-wrap-style:square;v-text-anchor:top" coordsize="65,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" path="m,25l11,15,65,,45,15,,25xe" fillcolor="#bd001e" strokeweight=".55pt">
                    <v:path arrowok="t" o:connecttype="custom" o:connectlocs="0,25;11,15;65,0;45,15;0,25" o:connectangles="0,0,0,0,0"/>
                  </v:shape>
                  <v:shape id="Freeform 316" o:spid="_x0000_s1250" style="position:absolute;left:2210;top:8189;width:68;height:30;visibility:visible;mso-wrap-style:square;v-text-anchor:top" coordsize="68,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" path="m,30l22,15,68,,44,6,,30xe" fillcolor="#bd001e" strokeweight=".55pt">
                    <v:path arrowok="t" o:connecttype="custom" o:connectlocs="0,30;22,15;68,0;44,6;0,30" o:connectangles="0,0,0,0,0"/>
                  </v:shape>
                  <v:shape id="Freeform 317" o:spid="_x0000_s1251" style="position:absolute;left:2254;top:8170;width:70;height:25;visibility:visible;mso-wrap-style:square;v-text-anchor:top" coordsize="70,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" path="m,25l24,19,70,,56,6,,25xe" fillcolor="#bd001e" strokeweight=".55pt">
                    <v:path arrowok="t" o:connecttype="custom" o:connectlocs="0,25;24,19;70,0;56,6;0,25" o:connectangles="0,0,0,0,0"/>
                  </v:shape>
                  <v:shape id="Freeform 318" o:spid="_x0000_s1252" style="position:absolute;left:2310;top:8149;width:68;height:27;visibility:visible;mso-wrap-style:square;v-text-anchor:top" coordsize="68,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" path="m,27l14,21,68,,48,5,,27xe" fillcolor="#bd001e" strokeweight=".55pt">
                    <v:path arrowok="t" o:connecttype="custom" o:connectlocs="0,27;14,21;68,0;48,5;0,27" o:connectangles="0,0,0,0,0"/>
                  </v:shape>
                  <v:shape id="Freeform 319" o:spid="_x0000_s1253" style="position:absolute;left:3840;top:6478;width:69;height:26;visibility:visible;mso-wrap-style:square;v-text-anchor:top" coordsize="69,2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" path="m,26l24,21,69,,46,6,,26xe" fillcolor="#bd001e" strokeweight=".55pt">
                    <v:path arrowok="t" o:connecttype="custom" o:connectlocs="0,26;24,21;69,0;46,6;0,26" o:connectangles="0,0,0,0,0"/>
                  </v:shape>
                  <v:shape id="Freeform 320" o:spid="_x0000_s1254" style="position:absolute;left:3888;top:6457;width:68;height:27;visibility:visible;mso-wrap-style:square;v-text-anchor:top" coordsize="68,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" path="m,27l21,21,68,,56,6,,27xe" fillcolor="#bd001e" strokeweight=".55pt">
                    <v:path arrowok="t" o:connecttype="custom" o:connectlocs="0,27;21,21;68,0;56,6;0,27" o:connectangles="0,0,0,0,0"/>
                  </v:shape>
                  <v:shape id="Freeform 321" o:spid="_x0000_s1255" style="position:absolute;left:3944;top:6438;width:68;height:25;visibility:visible;mso-wrap-style:square;v-text-anchor:top" coordsize="68,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" path="m,25l12,19,68,,46,12,,25xe" fillcolor="#bd001e" strokeweight=".55pt">
                    <v:path arrowok="t" o:connecttype="custom" o:connectlocs="0,25;12,19;68,0;46,12;0,25" o:connectangles="0,0,0,0,0"/>
                  </v:shape>
                  <v:shape id="Freeform 322" o:spid="_x0000_s1256" style="position:absolute;left:3990;top:6429;width:67;height:21;visibility:visible;mso-wrap-style:square;v-text-anchor:top" coordsize="67,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" path="m,21l22,9,67,,46,9,,21xe" fillcolor="#bd001e" strokeweight=".55pt">
                    <v:path arrowok="t" o:connecttype="custom" o:connectlocs="0,21;22,9;67,0;46,9;0,21" o:connectangles="0,0,0,0,0"/>
                  </v:shape>
                  <v:shape id="Freeform 323" o:spid="_x0000_s1257" style="position:absolute;left:4037;top:6417;width:65;height:21;visibility:visible;mso-wrap-style:square;v-text-anchor:top" coordsize="65,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" path="m,21l20,12,65,,55,6,,21xe" fillcolor="#bd001e" strokeweight=".55pt">
                    <v:path arrowok="t" o:connecttype="custom" o:connectlocs="0,21;20,12;65,0;55,6;0,21" o:connectangles="0,0,0,0,0"/>
                  </v:shape>
                  <v:shape id="Freeform 324" o:spid="_x0000_s1258" style="position:absolute;left:4092;top:6408;width:69;height:15;visibility:visible;mso-wrap-style:square;v-text-anchor:top" coordsize="6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" path="m,15l10,9,69,,45,9,,15xe" fillcolor="#bd001e" strokeweight=".55pt">
                    <v:path arrowok="t" o:connecttype="custom" o:connectlocs="0,15;10,9;69,0;45,9;0,15" o:connectangles="0,0,0,0,0"/>
                  </v:shape>
                  <v:shape id="Freeform 325" o:spid="_x0000_s1259" style="position:absolute;left:4137;top:6394;width:69;height:23;visibility:visible;mso-wrap-style:square;v-text-anchor:top" coordsize="69,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" path="m,23l24,16,69,,47,16,,23xe" fillcolor="#bd001e" strokeweight=".55pt">
                    <v:path arrowok="t" o:connecttype="custom" o:connectlocs="0,23;24,16;69,0;47,16;0,23" o:connectangles="0,0,0,0,0"/>
                  </v:shape>
                  <v:shape id="Freeform 326" o:spid="_x0000_s1260" style="position:absolute;left:4185;top:6394;width:65;height:14;visibility:visible;mso-wrap-style:square;v-text-anchor:top" coordsize="65,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" path="m,14l21,,65,,56,8,,14xe" fillcolor="#bd001e" strokeweight=".55pt">
                    <v:path arrowok="t" o:connecttype="custom" o:connectlocs="0,14;21,0;65,0;56,8;0,14" o:connectangles="0,0,0,0,0"/>
                  </v:shape>
                  <v:shape id="Freeform 327" o:spid="_x0000_s1261" style="position:absolute;left:4241;top:6388;width:69;height:14;visibility:visible;mso-wrap-style:square;v-text-anchor:top" coordsize="69,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" path="m,14l9,6,69,,44,6,,14xe" fillcolor="#bd001e" strokeweight=".55pt">
                    <v:path arrowok="t" o:connecttype="custom" o:connectlocs="0,14;9,6;69,0;44,6;0,14" o:connectangles="0,0,0,0,0"/>
                  </v:shape>
                  <v:shape id="Freeform 328" o:spid="_x0000_s1262" style="position:absolute;left:4285;top:6382;width:69;height:12;visibility:visible;mso-wrap-style:square;v-text-anchor:top" coordsize="69,1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" path="m,12l25,6,69,,45,6,,12xe" fillcolor="#bd001e" strokeweight=".55pt">
                    <v:path arrowok="t" o:connecttype="custom" o:connectlocs="0,12;25,6;69,0;45,6;0,12" o:connectangles="0,0,0,0,0"/>
                  </v:shape>
                  <v:shape id="Freeform 329" o:spid="_x0000_s1263" style="position:absolute;left:4330;top:6382;width:70;height:6;visibility:visible;mso-wrap-style:square;v-text-anchor:top" coordsize="7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" path="m,6l24,,70,,59,6,,6xe" fillcolor="#bd001e" strokeweight=".55pt">
                    <v:path arrowok="t" o:connecttype="custom" o:connectlocs="0,6;24,0;70,0;59,6;0,6" o:connectangles="0,0,0,0,0"/>
                  </v:shape>
                  <v:shape id="Freeform 330" o:spid="_x0000_s1264" style="position:absolute;left:4389;top:6382;width:69;height:6;visibility:visible;mso-wrap-style:square;v-text-anchor:top" coordsize="6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" path="m,6l11,,69,,45,6,,6xe" fillcolor="#bd001e" strokeweight=".55pt">
                    <v:path arrowok="t" o:connecttype="custom" o:connectlocs="0,6;11,0;69,0;45,6;0,6" o:connectangles="0,0,0,0,0"/>
                  </v:shape>
                  <v:shape id="Freeform 331" o:spid="_x0000_s1265" style="position:absolute;left:4434;top:6374;width:70;height:14;visibility:visible;mso-wrap-style:square;v-text-anchor:top" coordsize="70,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" path="m,14l24,8,70,,44,8,,14xe" fillcolor="#bd001e" strokeweight=".55pt">
                    <v:path arrowok="t" o:connecttype="custom" o:connectlocs="0,14;24,8;70,0;44,8;0,14" o:connectangles="0,0,0,0,0"/>
                  </v:shape>
                  <v:shape id="Freeform 332" o:spid="_x0000_s1266" style="position:absolute;left:4478;top:6374;width:70;height:8;visibility:visible;mso-wrap-style:square;v-text-anchor:top" coordsize="7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" path="m,8l26,,70,,60,8,,8xe" fillcolor="#bd001e" strokeweight=".55pt">
                    <v:path arrowok="t" o:connecttype="custom" o:connectlocs="0,8;26,0;70,0;60,8;0,8" o:connectangles="0,0,0,0,0"/>
                  </v:shape>
                  <v:shape id="Freeform 333" o:spid="_x0000_s1267" style="position:absolute;left:4538;top:6374;width:67;height:8;visibility:visible;mso-wrap-style:square;v-text-anchor:top" coordsize="67,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" path="m,8l10,,67,,44,8,,8xe" fillcolor="#bd001e" strokeweight=".55pt">
                    <v:path arrowok="t" o:connecttype="custom" o:connectlocs="0,8;10,0;67,0;44,8;0,8" o:connectangles="0,0,0,0,0"/>
                  </v:shape>
                  <v:shape id="Freeform 334" o:spid="_x0000_s1268" style="position:absolute;left:4582;top:6374;width:70;height:8;visibility:visible;mso-wrap-style:square;v-text-anchor:top" coordsize="7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" path="m,8l23,,70,,46,8,,8xe" fillcolor="#bd001e" strokeweight=".55pt">
                    <v:path arrowok="t" o:connecttype="custom" o:connectlocs="0,8;23,0;70,0;46,8;0,8" o:connectangles="0,0,0,0,0"/>
                  </v:shape>
                  <v:shape id="Freeform 335" o:spid="_x0000_s1269" style="position:absolute;left:4628;top:6374;width:69;height:8;visibility:visible;mso-wrap-style:square;v-text-anchor:top" coordsize="6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" path="m,8l24,,69,,58,8,,8xe" fillcolor="#bd001e" strokeweight=".55pt">
                    <v:path arrowok="t" o:connecttype="custom" o:connectlocs="0,8;24,0;69,0;58,8;0,8" o:connectangles="0,0,0,0,0"/>
                  </v:shape>
                  <v:shape id="Freeform 336" o:spid="_x0000_s1270" style="position:absolute;left:4686;top:6374;width:70;height:8;visibility:visible;mso-wrap-style:square;v-text-anchor:top" coordsize="7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" path="m,8l11,,70,,46,8,,8xe" fillcolor="#bd001e" strokeweight=".55pt">
                    <v:path arrowok="t" o:connecttype="custom" o:connectlocs="0,8;11,0;70,0;46,8;0,8" o:connectangles="0,0,0,0,0"/>
                  </v:shape>
                  <v:shape id="Freeform 337" o:spid="_x0000_s1271" style="position:absolute;left:4732;top:6374;width:69;height:14;visibility:visible;mso-wrap-style:square;v-text-anchor:top" coordsize="69,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" path="m,8l24,,69,8,45,14,,8xe" fillcolor="#bd001e" strokeweight=".55pt">
                    <v:path arrowok="t" o:connecttype="custom" o:connectlocs="0,8;24,0;69,8;45,14;0,8" o:connectangles="0,0,0,0,0"/>
                  </v:shape>
                  <v:shape id="Freeform 338" o:spid="_x0000_s1272" style="position:absolute;left:4777;top:6382;width:68;height:6;visibility:visible;mso-wrap-style:square;v-text-anchor:top" coordsize="68,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" path="m,6l24,,68,,56,6,,6xe" fillcolor="#bd001e" strokeweight=".55pt">
                    <v:path arrowok="t" o:connecttype="custom" o:connectlocs="0,6;24,0;68,0;56,6;0,6" o:connectangles="0,0,0,0,0"/>
                  </v:shape>
                  <v:shape id="Freeform 339" o:spid="_x0000_s1273" style="position:absolute;left:4833;top:6382;width:69;height:6;visibility:visible;mso-wrap-style:square;v-text-anchor:top" coordsize="6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" path="m,6l12,,69,,47,6,,6xe" fillcolor="#bd001e" strokeweight=".55pt">
                    <v:path arrowok="t" o:connecttype="custom" o:connectlocs="0,6;12,0;69,0;47,6;0,6" o:connectangles="0,0,0,0,0"/>
                  </v:shape>
                  <v:shape id="Freeform 340" o:spid="_x0000_s1274" style="position:absolute;left:4880;top:6382;width:69;height:12;visibility:visible;mso-wrap-style:square;v-text-anchor:top" coordsize="69,1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" path="m,6l22,,69,6,45,12,,6xe" fillcolor="#bd001e" strokeweight=".55pt">
                    <v:path arrowok="t" o:connecttype="custom" o:connectlocs="0,6;22,0;69,6;45,12;0,6" o:connectangles="0,0,0,0,0"/>
                  </v:shape>
                  <v:shape id="Freeform 341" o:spid="_x0000_s1275" style="position:absolute;left:4925;top:6388;width:69;height:14;visibility:visible;mso-wrap-style:square;v-text-anchor:top" coordsize="69,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" path="m,6l24,,69,6,59,14,,6xe" fillcolor="#bd001e" strokeweight=".55pt">
                    <v:path arrowok="t" o:connecttype="custom" o:connectlocs="0,6;24,0;69,6;59,14;0,6" o:connectangles="0,0,0,0,0"/>
                  </v:shape>
                  <v:shape id="Freeform 342" o:spid="_x0000_s1276" style="position:absolute;left:4984;top:6394;width:66;height:14;visibility:visible;mso-wrap-style:square;v-text-anchor:top" coordsize="66,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" path="m,8l10,,66,,45,14,,8xe" fillcolor="#bd001e" strokeweight=".55pt">
                    <v:path arrowok="t" o:connecttype="custom" o:connectlocs="0,8;10,0;66,0;45,14;0,8" o:connectangles="0,0,0,0,0"/>
                  </v:shape>
                  <v:shape id="Freeform 343" o:spid="_x0000_s1277" style="position:absolute;left:5029;top:6394;width:67;height:23;visibility:visible;mso-wrap-style:square;v-text-anchor:top" coordsize="67,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" path="m,16l21,,67,16,45,23,,16xe" fillcolor="#bd001e" strokeweight=".55pt">
                    <v:path arrowok="t" o:connecttype="custom" o:connectlocs="0,16;21,0;67,16;45,23;0,16" o:connectangles="0,0,0,0,0"/>
                  </v:shape>
                  <v:shape id="Freeform 344" o:spid="_x0000_s1278" style="position:absolute;left:5074;top:6408;width:67;height:15;visibility:visible;mso-wrap-style:square;v-text-anchor:top" coordsize="67,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" path="m,9l22,,67,9,56,15,,9xe" fillcolor="#bd001e" strokeweight=".55pt">
                    <v:path arrowok="t" o:connecttype="custom" o:connectlocs="0,9;22,0;67,9;56,15;0,9" o:connectangles="0,0,0,0,0"/>
                  </v:shape>
                  <v:shape id="Freeform 345" o:spid="_x0000_s1279" style="position:absolute;left:5130;top:6417;width:70;height:21;visibility:visible;mso-wrap-style:square;v-text-anchor:top" coordsize="70,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" path="m,6l11,,70,12,48,21,,6xe" fillcolor="#bd001e" strokeweight=".55pt">
                    <v:path arrowok="t" o:connecttype="custom" o:connectlocs="0,6;11,0;70,12;48,21;0,6" o:connectangles="0,0,0,0,0"/>
                  </v:shape>
                  <v:shape id="Freeform 346" o:spid="_x0000_s1280" style="position:absolute;left:5178;top:6429;width:67;height:21;visibility:visible;mso-wrap-style:square;v-text-anchor:top" coordsize="67,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" path="m,9l22,,67,9,44,21,,9xe" fillcolor="#bd001e" strokeweight=".55pt">
                    <v:path arrowok="t" o:connecttype="custom" o:connectlocs="0,9;22,0;67,9;44,21;0,9" o:connectangles="0,0,0,0,0"/>
                  </v:shape>
                  <v:shape id="Freeform 347" o:spid="_x0000_s1281" style="position:absolute;left:5222;top:6438;width:67;height:25;visibility:visible;mso-wrap-style:square;v-text-anchor:top" coordsize="67,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" path="m,12l23,,67,19r-9,6l,12xe" fillcolor="#bd001e" strokeweight=".55pt">
                    <v:path arrowok="t" o:connecttype="custom" o:connectlocs="0,12;23,0;67,19;58,25;0,12" o:connectangles="0,0,0,0,0"/>
                  </v:shape>
                  <v:shape id="Freeform 348" o:spid="_x0000_s1282" style="position:absolute;left:5280;top:6457;width:66;height:27;visibility:visible;mso-wrap-style:square;v-text-anchor:top" coordsize="66,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" path="m,6l9,,66,21,44,27,,6xe" fillcolor="#bd001e" strokeweight=".55pt">
                    <v:path arrowok="t" o:connecttype="custom" o:connectlocs="0,6;9,0;66,21;44,27;0,6" o:connectangles="0,0,0,0,0"/>
                  </v:shape>
                  <v:shape id="Freeform 349" o:spid="_x0000_s1283" style="position:absolute;left:5324;top:6478;width:69;height:26;visibility:visible;mso-wrap-style:square;v-text-anchor:top" coordsize="69,2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" path="m,6l24,,69,21,45,26,,6xe" fillcolor="#bd001e" strokeweight=".55pt">
                    <v:path arrowok="t" o:connecttype="custom" o:connectlocs="0,6;24,0;69,21;45,26;0,6" o:connectangles="0,0,0,0,0"/>
                  </v:shape>
                  <v:shape id="Freeform 350" o:spid="_x0000_s1284" style="position:absolute;left:5369;top:6499;width:69;height:33;visibility:visible;mso-wrap-style:square;v-text-anchor:top" coordsize="69,3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" path="m,5l24,,69,28,59,33,,5xe" fillcolor="#bd001e" strokeweight=".55pt">
                    <v:path arrowok="t" o:connecttype="custom" o:connectlocs="0,5;24,0;69,28;59,33;0,5" o:connectangles="0,0,0,0,0"/>
                  </v:shape>
                  <v:shape id="Freeform 351" o:spid="_x0000_s1285" style="position:absolute;left:5428;top:6527;width:68;height:34;visibility:visible;mso-wrap-style:square;v-text-anchor:top" coordsize="68,3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" path="m,5l10,,68,26,45,34,,5xe" fillcolor="#bd001e" strokeweight=".55pt">
                    <v:path arrowok="t" o:connecttype="custom" o:connectlocs="0,5;10,0;68,26;45,34;0,5" o:connectangles="0,0,0,0,0"/>
                  </v:shape>
                  <v:shape id="Freeform 352" o:spid="_x0000_s1286" style="position:absolute;left:5473;top:6553;width:69;height:42;visibility:visible;mso-wrap-style:square;v-text-anchor:top" coordsize="69,4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" path="m,8l24,,69,36,47,42,,8xe" fillcolor="#bd001e" strokeweight=".55pt">
                    <v:path arrowok="t" o:connecttype="custom" o:connectlocs="0,8;24,0;69,36;47,42;0,8" o:connectangles="0,0,0,0,0"/>
                  </v:shape>
                  <v:shape id="Freeform 353" o:spid="_x0000_s1287" style="position:absolute;left:5520;top:6589;width:66;height:47;visibility:visible;mso-wrap-style:square;v-text-anchor:top" coordsize="66,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" path="m,6l22,,66,40r-9,7l,6xe" fillcolor="#bd001e" strokeweight=".55pt">
                    <v:path arrowok="t" o:connecttype="custom" o:connectlocs="0,6;22,0;66,40;57,47;0,6" o:connectangles="0,0,0,0,0"/>
                  </v:shape>
                  <v:shape id="Freeform 354" o:spid="_x0000_s1288" style="position:absolute;left:5577;top:6629;width:68;height:48;visibility:visible;mso-wrap-style:square;v-text-anchor:top" coordsize="68,4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" path="m,7l9,,68,42,44,48,,7xe" fillcolor="#bd001e" strokeweight=".55pt">
                    <v:path arrowok="t" o:connecttype="custom" o:connectlocs="0,7;9,0;68,42;44,48;0,7" o:connectangles="0,0,0,0,0"/>
                  </v:shape>
                  <v:shape id="Freeform 355" o:spid="_x0000_s1289" style="position:absolute;left:5621;top:6671;width:69;height:55;visibility:visible;mso-wrap-style:square;v-text-anchor:top" coordsize="69,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" path="m,6l25,,69,46,45,55,,6xe" fillcolor="#bd001e" strokeweight=".55pt">
                    <v:path arrowok="t" o:connecttype="custom" o:connectlocs="0,6;25,0;69,46;45,55;0,6" o:connectangles="0,0,0,0,0"/>
                  </v:shape>
                  <v:shape id="Freeform 356" o:spid="_x0000_s1290" style="position:absolute;left:5666;top:6717;width:70;height:64;visibility:visible;mso-wrap-style:square;v-text-anchor:top" coordsize="70,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" path="m,9l24,,70,56,59,64,,9xe" fillcolor="#bd001e" strokeweight=".55pt">
                    <v:path arrowok="t" o:connecttype="custom" o:connectlocs="0,9;24,0;70,56;59,64;0,9" o:connectangles="0,0,0,0,0"/>
                  </v:shape>
                  <v:shape id="Freeform 357" o:spid="_x0000_s1291" style="position:absolute;left:5725;top:6773;width:68;height:64;visibility:visible;mso-wrap-style:square;v-text-anchor:top" coordsize="68,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" path="m,8l11,,68,58,45,64,,8xe" fillcolor="#bd001e" strokeweight=".55pt">
                    <v:path arrowok="t" o:connecttype="custom" o:connectlocs="0,8;11,0;68,58;45,64;0,8" o:connectangles="0,0,0,0,0"/>
                  </v:shape>
                  <v:shape id="Freeform 358" o:spid="_x0000_s1292" style="position:absolute;left:5770;top:6831;width:70;height:69;visibility:visible;mso-wrap-style:square;v-text-anchor:top" coordsize="70,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" path="m,6l24,,70,61,44,69,,6xe" fillcolor="#bd001e" strokeweight=".55pt">
                    <v:path arrowok="t" o:connecttype="custom" o:connectlocs="0,6;24,0;70,61;44,69;0,6" o:connectangles="0,0,0,0,0"/>
                  </v:shape>
                  <v:shape id="Freeform 359" o:spid="_x0000_s1293" style="position:absolute;left:5814;top:6892;width:70;height:74;visibility:visible;mso-wrap-style:square;v-text-anchor:top" coordsize="70,7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" path="m,8l26,,70,68,58,74,,8xe" fillcolor="#bd001e" strokeweight=".55pt">
                    <v:path arrowok="t" o:connecttype="custom" o:connectlocs="0,8;26,0;70,68;58,74;0,8" o:connectangles="0,0,0,0,0"/>
                  </v:shape>
                  <v:shape id="Freeform 360" o:spid="_x0000_s1294" style="position:absolute;left:5870;top:6960;width:72;height:75;visibility:visible;mso-wrap-style:square;v-text-anchor:top" coordsize="72,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" path="m,6l12,,72,69,47,75,,6xe" fillcolor="#bd001e" strokeweight=".55pt">
                    <v:path arrowok="t" o:connecttype="custom" o:connectlocs="0,6;12,0;72,69;47,75;0,6" o:connectangles="0,0,0,0,0"/>
                  </v:shape>
                  <v:shape id="Freeform 361" o:spid="_x0000_s1295" style="position:absolute;left:5918;top:7029;width:70;height:75;visibility:visible;mso-wrap-style:square;v-text-anchor:top" coordsize="70,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" path="m,6l26,,70,68,46,75,,6xe" fillcolor="#bd001e" strokeweight=".55pt">
                    <v:path arrowok="t" o:connecttype="custom" o:connectlocs="0,6;26,0;70,68;46,75;0,6" o:connectangles="0,0,0,0,0"/>
                  </v:shape>
                  <v:shape id="Freeform 362" o:spid="_x0000_s1296" style="position:absolute;left:5964;top:7097;width:69;height:83;visibility:visible;mso-wrap-style:square;v-text-anchor:top" coordsize="69,8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" path="m,7l24,,69,77,58,83,,7xe" fillcolor="#bd001e" strokeweight=".55pt">
                    <v:path arrowok="t" o:connecttype="custom" o:connectlocs="0,7;24,0;69,77;58,83;0,7" o:connectangles="0,0,0,0,0"/>
                  </v:shape>
                  <v:shape id="Freeform 363" o:spid="_x0000_s1297" style="position:absolute;left:6021;top:7174;width:67;height:84;visibility:visible;mso-wrap-style:square;v-text-anchor:top" coordsize="67,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" path="m,6l11,,67,71,45,84,,6xe" fillcolor="#bd001e" strokeweight=".55pt">
                    <v:path arrowok="t" o:connecttype="custom" o:connectlocs="0,6;11,0;67,71;45,84;0,6" o:connectangles="0,0,0,0,0"/>
                  </v:shape>
                  <v:shape id="Freeform 364" o:spid="_x0000_s1298" style="position:absolute;left:6068;top:7245;width:65;height:88;visibility:visible;mso-wrap-style:square;v-text-anchor:top" coordsize="65,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" path="m,13l20,,65,75,45,88,,13xe" fillcolor="#bd001e" strokeweight=".55pt">
                    <v:path arrowok="t" o:connecttype="custom" o:connectlocs="0,13;20,0;65,75;45,88;0,13" o:connectangles="0,0,0,0,0"/>
                  </v:shape>
                  <v:shape id="Freeform 365" o:spid="_x0000_s1299" style="position:absolute;left:6113;top:7320;width:68;height:89;visibility:visible;mso-wrap-style:square;v-text-anchor:top" coordsize="68,8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" path="m,13l21,,68,74,56,89,,13xe" fillcolor="#bd001e" strokeweight=".55pt">
                    <v:path arrowok="t" o:connecttype="custom" o:connectlocs="0,13;21,0;68,74;56,89;0,13" o:connectangles="0,0,0,0,0"/>
                  </v:shape>
                  <v:shape id="Freeform 366" o:spid="_x0000_s1300" style="position:absolute;left:6168;top:7394;width:69;height:84;visibility:visible;mso-wrap-style:square;v-text-anchor:top" coordsize="69,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" path="m,15l12,,69,78,46,84,,15xe" fillcolor="#bd001e" strokeweight=".55pt">
                    <v:path arrowok="t" o:connecttype="custom" o:connectlocs="0,15;12,0;69,78;46,84;0,15" o:connectangles="0,0,0,0,0"/>
                  </v:shape>
                  <v:shape id="Freeform 367" o:spid="_x0000_s1301" style="position:absolute;left:6216;top:7472;width:65;height:82;visibility:visible;mso-wrap-style:square;v-text-anchor:top" coordsize="65,8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" path="m,6l21,,65,76,45,82,,6xe" fillcolor="#bd001e" strokeweight=".55pt">
                    <v:path arrowok="t" o:connecttype="custom" o:connectlocs="0,6;21,0;65,76;45,82;0,6" o:connectangles="0,0,0,0,0"/>
                  </v:shape>
                  <v:shape id="Freeform 368" o:spid="_x0000_s1302" style="position:absolute;left:6261;top:7548;width:69;height:75;visibility:visible;mso-wrap-style:square;v-text-anchor:top" coordsize="69,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" path="m,6l21,,69,69,56,75,,6xe" fillcolor="#bd001e" strokeweight=".55pt">
                    <v:path arrowok="t" o:connecttype="custom" o:connectlocs="0,6;21,0;69,69;56,75;0,6" o:connectangles="0,0,0,0,0"/>
                  </v:shape>
                  <v:shape id="Freeform 369" o:spid="_x0000_s1303" style="position:absolute;left:6316;top:7617;width:69;height:76;visibility:visible;mso-wrap-style:square;v-text-anchor:top" coordsize="69,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" path="m,6l13,,69,70,45,76,,6xe" fillcolor="#bd001e" strokeweight=".55pt">
                    <v:path arrowok="t" o:connecttype="custom" o:connectlocs="0,6;13,0;69,70;45,76;0,6" o:connectangles="0,0,0,0,0"/>
                  </v:shape>
                  <v:shape id="Freeform 370" o:spid="_x0000_s1304" style="position:absolute;left:6362;top:7687;width:68;height:74;visibility:visible;mso-wrap-style:square;v-text-anchor:top" coordsize="68,7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" path="m,6l23,,68,68,48,74,,6xe" fillcolor="#bd001e" strokeweight=".55pt">
                    <v:path arrowok="t" o:connecttype="custom" o:connectlocs="0,6;23,0;68,68;48,74;0,6" o:connectangles="0,0,0,0,0"/>
                  </v:shape>
                  <v:shape id="Freeform 371" o:spid="_x0000_s1305" style="position:absolute;left:6410;top:7755;width:70;height:71;visibility:visible;mso-wrap-style:square;v-text-anchor:top" coordsize="70,7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" path="m,6l22,,70,62,56,71,,6xe" fillcolor="#bd001e" strokeweight=".55pt">
                    <v:path arrowok="t" o:connecttype="custom" o:connectlocs="0,6;22,0;70,62;56,71;0,6" o:connectangles="0,0,0,0,0"/>
                  </v:shape>
                  <v:shape id="Freeform 372" o:spid="_x0000_s1306" style="position:absolute;left:6465;top:7817;width:69;height:60;visibility:visible;mso-wrap-style:square;v-text-anchor:top" coordsize="69,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" path="m,9l13,,69,54,48,60,,9xe" fillcolor="#bd001e" strokeweight=".55pt">
                    <v:path arrowok="t" o:connecttype="custom" o:connectlocs="0,9;13,0;69,54;48,60;0,9" o:connectangles="0,0,0,0,0"/>
                  </v:shape>
                  <v:shape id="Freeform 373" o:spid="_x0000_s1307" style="position:absolute;left:6514;top:7871;width:66;height:65;visibility:visible;mso-wrap-style:square;v-text-anchor:top" coordsize="66,6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" path="m,6l20,,66,57,44,65,,6xe" fillcolor="#bd001e" strokeweight=".55pt">
                    <v:path arrowok="t" o:connecttype="custom" o:connectlocs="0,6;20,0;66,57;44,65;0,6" o:connectangles="0,0,0,0,0"/>
                  </v:shape>
                  <v:shape id="Freeform 374" o:spid="_x0000_s1308" style="position:absolute;left:6558;top:7928;width:67;height:53;visibility:visible;mso-wrap-style:square;v-text-anchor:top" coordsize="67,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" path="m,8l23,,67,47,56,53,,8xe" fillcolor="#bd001e" strokeweight=".55pt">
                    <v:path arrowok="t" o:connecttype="custom" o:connectlocs="0,8;23,0;67,47;56,53;0,8" o:connectangles="0,0,0,0,0"/>
                  </v:shape>
                  <v:shape id="Freeform 375" o:spid="_x0000_s1309" style="position:absolute;left:6613;top:7975;width:69;height:47;visibility:visible;mso-wrap-style:square;v-text-anchor:top" coordsize="69,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" path="m,6l11,,69,41,45,47,,6xe" fillcolor="#bd001e" strokeweight=".55pt">
                    <v:path arrowok="t" o:connecttype="custom" o:connectlocs="0,6;11,0;69,41;45,47;0,6" o:connectangles="0,0,0,0,0"/>
                  </v:shape>
                  <v:shape id="Freeform 376" o:spid="_x0000_s1310" style="position:absolute;left:6658;top:8016;width:70;height:49;visibility:visible;mso-wrap-style:square;v-text-anchor:top" coordsize="70,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" path="m,6l24,,70,40,48,49,,6xe" fillcolor="#bd001e" strokeweight=".55pt">
                    <v:path arrowok="t" o:connecttype="custom" o:connectlocs="0,6;24,0;70,40;48,49;0,6" o:connectangles="0,0,0,0,0"/>
                  </v:shape>
                  <v:shape id="Freeform 377" o:spid="_x0000_s1311" style="position:absolute;left:6708;top:8056;width:66;height:44;visibility:visible;mso-wrap-style:square;v-text-anchor:top" coordsize="66,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" path="m,9l21,,66,36,56,44,,9xe" fillcolor="#bd001e" strokeweight=".55pt">
                    <v:path arrowok="t" o:connecttype="custom" o:connectlocs="0,9;21,0;66,36;56,44;0,9" o:connectangles="0,0,0,0,0"/>
                  </v:shape>
                  <v:shape id="Freeform 378" o:spid="_x0000_s1312" style="position:absolute;left:6762;top:8092;width:70;height:34;visibility:visible;mso-wrap-style:square;v-text-anchor:top" coordsize="70,3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" path="m,8l11,,70,28,46,34,,8xe" fillcolor="#bd001e" strokeweight=".55pt">
                    <v:path arrowok="t" o:connecttype="custom" o:connectlocs="0,8;11,0;70,28;46,34;0,8" o:connectangles="0,0,0,0,0"/>
                  </v:shape>
                  <v:shape id="Freeform 379" o:spid="_x0000_s1313" style="position:absolute;left:6808;top:8120;width:69;height:34;visibility:visible;mso-wrap-style:square;v-text-anchor:top" coordsize="69,3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" path="m,6l24,,69,29,44,34,,6xe" fillcolor="#bd001e" strokeweight=".55pt">
                    <v:path arrowok="t" o:connecttype="custom" o:connectlocs="0,6;24,0;69,29;44,34;0,6" o:connectangles="0,0,0,0,0"/>
                  </v:shape>
                  <v:shape id="Freeform 380" o:spid="_x0000_s1314" style="position:absolute;left:6853;top:8149;width:68;height:27;visibility:visible;mso-wrap-style:square;v-text-anchor:top" coordsize="68,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" path="m,5l24,,68,21r-9,6l,5xe" fillcolor="#bd001e" strokeweight=".55pt">
                    <v:path arrowok="t" o:connecttype="custom" o:connectlocs="0,5;24,0;68,21;59,27;0,5" o:connectangles="0,0,0,0,0"/>
                  </v:shape>
                  <v:shape id="Freeform 381" o:spid="_x0000_s1315" style="position:absolute;left:6912;top:8170;width:68;height:25;visibility:visible;mso-wrap-style:square;v-text-anchor:top" coordsize="68,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" path="m,6l9,,68,19,44,25,,6xe" fillcolor="#bd001e" strokeweight=".55pt">
                    <v:path arrowok="t" o:connecttype="custom" o:connectlocs="0,6;9,0;68,19;44,25;0,6" o:connectangles="0,0,0,0,0"/>
                  </v:shape>
                  <v:shape id="Freeform 382" o:spid="_x0000_s1316" style="position:absolute;left:6956;top:8189;width:69;height:30;visibility:visible;mso-wrap-style:square;v-text-anchor:top" coordsize="69,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" path="m,6l24,,69,15,45,30,,6xe" fillcolor="#bd001e" strokeweight=".55pt">
                    <v:path arrowok="t" o:connecttype="custom" o:connectlocs="0,6;24,0;69,15;45,30;0,6" o:connectangles="0,0,0,0,0"/>
                  </v:shape>
                  <v:shape id="Freeform 383" o:spid="_x0000_s1317" style="position:absolute;left:7002;top:8204;width:68;height:25;visibility:visible;mso-wrap-style:square;v-text-anchor:top" coordsize="68,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" path="m,15l23,,68,15,58,25,,15xe" fillcolor="#bd001e" strokeweight=".55pt">
                    <v:path arrowok="t" o:connecttype="custom" o:connectlocs="0,15;23,0;68,15;58,25;0,15" o:connectangles="0,0,0,0,0"/>
                  </v:shape>
                  <v:shape id="Freeform 384" o:spid="_x0000_s1318" style="position:absolute;left:7060;top:8219;width:66;height:19;visibility:visible;mso-wrap-style:square;v-text-anchor:top" coordsize="66,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" path="m,10l10,,66,10,45,19,,10xe" fillcolor="#bd001e" strokeweight=".55pt">
                    <v:path arrowok="t" o:connecttype="custom" o:connectlocs="0,10;10,0;66,10;45,19;0,10" o:connectangles="0,0,0,0,0"/>
                  </v:shape>
                  <v:shape id="Freeform 385" o:spid="_x0000_s1319" style="position:absolute;left:7105;top:8229;width:69;height:16;visibility:visible;mso-wrap-style:square;v-text-anchor:top" coordsize="69,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" path="m,10l21,,69,10,56,16,,10xe" fillcolor="#bd001e" strokeweight=".55pt">
                    <v:path arrowok="t" o:connecttype="custom" o:connectlocs="0,10;21,0;69,10;56,16;0,10" o:connectangles="0,0,0,0,0"/>
                  </v:shape>
                  <v:shape id="Freeform 386" o:spid="_x0000_s1320" style="position:absolute;left:7161;top:8238;width:57;height:22;visibility:visible;mso-wrap-style:square;v-text-anchor:top" coordsize="57,2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" path="m,6l13,,57,6,48,22,,6xe" fillcolor="#bd001e" strokeweight=".55pt">
                    <v:path arrowok="t" o:connecttype="custom" o:connectlocs="0,6;13,0;57,6;48,22;0,6" o:connectangles="0,0,0,0,0"/>
                  </v:shape>
                  <v:shape id="Freeform 387" o:spid="_x0000_s1321" style="position:absolute;left:7209;top:8245;width:69;height:15;visibility:visible;mso-wrap-style:square;v-text-anchor:top" coordsize="6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" path="m,15l9,,69,9,44,15,,15xe" fillcolor="#bd001e" strokeweight=".55pt">
                    <v:path arrowok="t" o:connecttype="custom" o:connectlocs="0,15;9,0;69,9;44,15;0,15" o:connectangles="0,0,0,0,0"/>
                  </v:shape>
                  <v:shape id="Freeform 388" o:spid="_x0000_s1322" style="position:absolute;left:7253;top:8254;width:69;height:11;visibility:visible;mso-wrap-style:square;v-text-anchor:top" coordsize="69,1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" path="m,6l25,,69,6,57,11,,6xe" fillcolor="#bd001e" strokeweight=".55pt">
                    <v:path arrowok="t" o:connecttype="custom" o:connectlocs="0,6;25,0;69,6;57,11;0,6" o:connectangles="0,0,0,0,0"/>
                  </v:shape>
                  <v:shape id="Freeform 389" o:spid="_x0000_s1323" style="position:absolute;left:7310;top:8260;width:58;height:10;visibility:visible;mso-wrap-style:square;v-text-anchor:top" coordsize="58,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" path="m,5l12,,58,5,44,10,,5xe" fillcolor="#bd001e" strokeweight=".55pt">
                    <v:path arrowok="t" o:connecttype="custom" o:connectlocs="0,5;12,0;58,5;44,10;0,5" o:connectangles="0,0,0,0,0"/>
                  </v:shape>
                  <v:shape id="Freeform 390" o:spid="_x0000_s1324" style="position:absolute;left:7354;top:8265;width:70;height:5;visibility:visible;mso-wrap-style:square;v-text-anchor:top" coordsize="7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" path="m,5l14,,70,,48,5,,5xe" fillcolor="#bd001e" strokeweight=".55pt">
                    <v:path arrowok="t" o:connecttype="custom" o:connectlocs="0,5;14,0;70,0;48,5;0,5" o:connectangles="0,0,0,0,0"/>
                  </v:shape>
                  <v:shape id="Freeform 391" o:spid="_x0000_s1325" style="position:absolute;left:7402;top:8265;width:70;height:5;visibility:visible;mso-wrap-style:square;v-text-anchor:top" coordsize="7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" path="m,5l22,,70,,56,5,,5xe" fillcolor="#bd001e" strokeweight=".55pt">
                    <v:path arrowok="t" o:connecttype="custom" o:connectlocs="0,5;22,0;70,0;56,5;0,5" o:connectangles="0,0,0,0,0"/>
                  </v:shape>
                  <v:shape id="Freeform 392" o:spid="_x0000_s1326" style="position:absolute;left:7458;top:8265;width:58;height:14;visibility:visible;mso-wrap-style:square;v-text-anchor:top" coordsize="58,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" path="m,5l14,,58,5,48,14,,5xe" fillcolor="#bd001e" strokeweight=".55pt">
                    <v:path arrowok="t" o:connecttype="custom" o:connectlocs="0,5;14,0;58,5;48,14;0,5" o:connectangles="0,0,0,0,0"/>
                  </v:shape>
                  <v:shape id="Freeform 393" o:spid="_x0000_s1327" style="position:absolute;left:7506;top:8270;width:67;height:9;visibility:visible;mso-wrap-style:square;v-text-anchor:top" coordsize="67,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" path="m,9l10,,67,,44,9,,9xe" fillcolor="#bd001e" strokeweight=".55pt">
                    <v:path arrowok="t" o:connecttype="custom" o:connectlocs="0,9;10,0;67,0;44,9;0,9" o:connectangles="0,0,0,0,0"/>
                  </v:shape>
                  <v:shape id="Freeform 394" o:spid="_x0000_s1328" style="position:absolute;left:7550;top:8270;width:67;height:9;visibility:visible;mso-wrap-style:square;v-text-anchor:top" coordsize="67,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" path="m,9l23,,67,,58,9,,9xe" fillcolor="#bd001e" strokeweight=".55pt">
                    <v:path arrowok="t" o:connecttype="custom" o:connectlocs="0,9;23,0;67,0;58,9;0,9" o:connectangles="0,0,0,0,0"/>
                  </v:shape>
                  <v:shape id="Freeform 395" o:spid="_x0000_s1329" style="position:absolute;left:7608;top:8270;width:9;height:9;visibility:visible;mso-wrap-style:square;v-text-anchor:top" coordsize="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" path="m,9l9,,,9xe" fillcolor="#7e0014" strokeweight=".55pt">
                    <v:path arrowok="t" o:connecttype="custom" o:connectlocs="0,9;9,0;0,9" o:connectangles="0,0,0"/>
                  </v:shape>
                  <v:shape id="Freeform 396" o:spid="_x0000_s1330" style="position:absolute;left:1614;top:6382;width:5994;height:1897;visibility:visible;mso-wrap-style:square;v-text-anchor:top" coordsize="5994,189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" path="m,1897r,l48,1897r56,l150,1888r45,l254,1888r44,-5l343,1878r59,l447,1863r45,-7l551,1847r45,-10l640,1813r56,-19l744,1772r46,-28l848,1718r46,-35l938,1640r57,-41l1042,1554r45,-59l1142,1444r46,-65l1232,1311r59,-70l1336,1172r46,-76l1439,1027r47,-76l1531,876r57,-78l1634,722r45,-69l1734,584r49,-66l1828,455r58,-56l1931,344r45,-49l2031,254r49,-41l2126,179r54,-29l2226,122r48,-20l2330,81r46,-13l2423,56r55,-15l2523,34r48,-8l2627,20r44,-8l2718,6r57,l2820,6,2864,r60,l2968,r46,l3072,r46,l3163,6r56,l3266,6r45,6l3370,20r45,6l3460,34r56,7l3564,56r44,12l3666,81r44,21l3755,122r59,28l3859,179r47,34l3963,254r44,41l4052,344r59,55l4156,455r44,63l4258,584r46,69l4350,722r58,76l4454,876r45,75l4555,1027r47,69l4647,1172r56,69l4748,1311r48,68l4852,1444r48,51l4944,1554r55,45l5046,1640r48,43l5148,1718r47,26l5239,1772r59,22l5343,1813r45,24l5446,1847r46,9l5547,1863r48,15l5640,1878r56,5l5740,1888r50,l5844,1888r48,9l5936,1897r58,l,1897xe" fillcolor="#fc0128" stroked="f">
                    <v:path arrowok="t" o:connecttype="custom" o:connectlocs="0,1897;104,1897;195,1888;298,1883;402,1878;492,1856;596,1837;696,1794;790,1744;894,1683;995,1599;1087,1495;1188,1379;1291,1241;1382,1096;1486,951;1588,798;1679,653;1783,518;1886,399;1976,295;2080,213;2180,150;2274,102;2376,68;2478,41;2571,26;2671,12;2775,6;2864,0;2968,0;3072,0;3163,6;3266,6;3370,20;3460,34;3564,56;3666,81;3755,122;3859,179;3963,254;4052,344;4156,455;4258,584;4350,722;4454,876;4555,1027;4647,1172;4748,1311;4852,1444;4944,1554;5046,1640;5148,1718;5239,1772;5343,1813;5446,1847;5547,1863;5640,1878;5740,1888;5844,1888;5936,1897;0,1897" o:connectangles="0,0,0,0,0,0,0,0,0,0,0,0,0,0,0,0,0,0,0,0,0,0,0,0,0,0,0,0,0,0,0,0,0,0,0,0,0,0,0,0,0,0,0,0,0,0,0,0,0,0,0,0,0,0,0,0,0,0,0,0,0,0"/>
                  </v:shape>
                  <v:shape id="Freeform 397" o:spid="_x0000_s1331" style="position:absolute;left:1614;top:6382;width:5994;height:1897;visibility:visible;mso-wrap-style:square;v-text-anchor:top" coordsize="5994,189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" path="m,1897r,l48,1897r56,l150,1888r45,l254,1888r44,-5l343,1878r59,l447,1863r45,-7l551,1847r45,-10l640,1813r56,-19l744,1772r46,-28l848,1718r46,-35l938,1640r57,-41l1042,1554r45,-59l1142,1444r46,-65l1232,1311r59,-70l1336,1172r46,-76l1439,1027r47,-76l1531,876r57,-78l1634,722r45,-69l1734,584r49,-66l1828,455r58,-56l1931,344r45,-49l2031,254r49,-41l2126,179r54,-29l2226,122r48,-20l2330,81r46,-13l2423,56r55,-15l2523,34r48,-8l2627,20r44,-8l2718,6r57,l2820,6,2864,r60,l2968,r46,l3072,r46,l3163,6r56,l3266,6r45,6l3370,20r45,6l3460,34r56,7l3564,56r44,12l3666,81r44,21l3755,122r59,28l3859,179r47,34l3963,254r44,41l4052,344r59,55l4156,455r44,63l4258,584r46,69l4350,722r58,76l4454,876r45,75l4555,1027r47,69l4647,1172r56,69l4748,1311r48,68l4852,1444r48,51l4944,1554r55,45l5046,1640r48,43l5148,1718r47,26l5239,1772r59,22l5343,1813r45,24l5446,1847r46,9l5547,1863r48,15l5640,1878r56,5l5740,1888r50,l5844,1888r48,9l5936,1897r58,e" filled="f" strokeweight=".55pt">
                    <v:path arrowok="t" o:connecttype="custom" o:connectlocs="0,1897;104,1897;195,1888;298,1883;402,1878;492,1856;596,1837;696,1794;790,1744;894,1683;995,1599;1087,1495;1188,1379;1291,1241;1382,1096;1486,951;1588,798;1679,653;1783,518;1886,399;1976,295;2080,213;2180,150;2274,102;2376,68;2478,41;2571,26;2671,12;2775,6;2864,0;2968,0;3072,0;3163,6;3266,6;3370,20;3460,34;3564,56;3666,81;3755,122;3859,179;3963,254;4052,344;4156,455;4258,584;4350,722;4454,876;4555,1027;4647,1172;4748,1311;4852,1444;4944,1554;5046,1640;5148,1718;5239,1772;5343,1813;5446,1847;5547,1863;5640,1878;5740,1888;5844,1888;5936,1897" o:connectangles="0,0,0,0,0,0,0,0,0,0,0,0,0,0,0,0,0,0,0,0,0,0,0,0,0,0,0,0,0,0,0,0,0,0,0,0,0,0,0,0,0,0,0,0,0,0,0,0,0,0,0,0,0,0,0,0,0,0,0,0,0"/>
                  </v:shape>
                </v:group>
                <v:line id="Line 398" o:spid="_x0000_s1332" style="position:absolute;visibility:visible;mso-wrap-style:square" from="1434,5549" to="6909,5551"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" strokeweight=".55pt">
                  <o:lock v:ext="edit" shapetype="f"/>
                </v:line>
                <v:shape id="Freeform 399" o:spid="_x0000_s1333" style="position:absolute;left:1353;top:3272;width:61;height:2312;visibility:visible;mso-wrap-style:square;v-text-anchor:top" coordsize="65,244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" path="m,2441r64,l65,,1,,,2441xe" fillcolor="black" stroked="f">
                  <v:path arrowok="t" o:connecttype="custom" o:connectlocs="0,2190;56,2190;57,0;1,0;0,2190" o:connectangles="0,0,0,0,0"/>
                </v:shape>
                <v:group id="Group 400" o:spid="_x0000_s1334" style="position:absolute;left:2107;top:3826;width:1346;height:618" coordorigin="2704,6469" coordsize="1140,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">
                  <v:rect id="Rectangle 401" o:spid="_x0000_s1335" style="position:absolute;left:2736;top:6503;width:1108;height:5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" fillcolor="black" stroked="f">
                    <v:path arrowok="t"/>
                  </v:rect>
                  <v:rect id="Rectangle 402" o:spid="_x0000_s1336" style="position:absolute;left:2704;top:6469;width:1108;height:5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" strokeweight=".55pt">
                    <v:path arrowok="t"/>
                  </v:rect>
                  <v:rect id="Rectangle 403" o:spid="_x0000_s1337" style="position:absolute;left:2793;top:6549;width:1;height:34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" filled="f" stroked="f">
                    <v:path arrowok="t"/>
                  </v:rect>
                  <v:rect id=" 322" o:spid="_x0000_s1338" style="position:absolute;left:2880;top:6781;width:1;height:34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" filled="f" stroked="f">
                    <v:path arrowok="t"/>
                  </v:rect>
                </v:group>
                <v:group id="Group 405" o:spid="_x0000_s1339" style="position:absolute;left:1425;top:6227;width:5564;height:703" coordorigin="1881,9364" coordsize="5870,61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">
                  <v:rect id=" 324" o:spid="_x0000_s1340" style="position:absolute;left:1881;top:9724;width:4454;height:1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" filled="f" stroked="f">
                    <v:path arrowok="t"/>
                  </v:rect>
                  <v:rect id=" 325" o:spid="_x0000_s1341" style="position:absolute;left:1881;top:9364;width:5870;height:4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" filled="f" stroked="f">
                    <v:path arrowok="t"/>
                    <v:textbox inset="0,0,0,0">
                      <w:txbxContent>
                        <w:p w:rsidR="00632A3A" w:rsidRPr="005A06CB" w:rsidRDefault="00632A3A" w:rsidP="00212B90">
                          <w:pPr>
                            <w:jc w:val="center"/>
                            <w:rPr>
                              <w:b/>
                              <w:bCs/>
                              <w:i/>
                              <w:iCs/>
                              <w:color w:val="000000"/>
                            </w:rPr>
                          </w:pPr>
                          <w:r w:rsidRPr="005A06CB">
                            <w:rPr>
                              <w:b/>
                              <w:bCs/>
                              <w:color w:val="000000"/>
                            </w:rPr>
                            <w:t xml:space="preserve">Figura nr. 5: </w:t>
                          </w:r>
                          <w:r w:rsidRPr="005A06CB">
                            <w:rPr>
                              <w:b/>
                              <w:bCs/>
                              <w:i/>
                              <w:iCs/>
                              <w:color w:val="000000"/>
                            </w:rPr>
                            <w:t>Rata învăţării în instruirea avansat distribuită</w:t>
                          </w:r>
                          <w:r w:rsidRPr="005A06CB">
                            <w:rPr>
                              <w:b/>
                              <w:bCs/>
                              <w:color w:val="000000"/>
                            </w:rPr>
                            <w:t xml:space="preserve"> (adaptare după Fletcher J.D, 2004 şi Bloom, B.S., 1984)</w:t>
                          </w:r>
                        </w:p>
                      </w:txbxContent>
                    </v:textbox>
                  </v:rect>
                  <v:rect id="Rectangle 408" o:spid="_x0000_s1342" style="position:absolute;left:6304;top:9728;width:36;height:24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" filled="f" stroked="f">
                    <v:path arrowok="t"/>
                    <v:textbox inset="0,0,0,0">
                      <w:txbxContent>
                        <w:p w:rsidR="00632A3A" w:rsidRDefault="00632A3A" w:rsidP="0080526C">
                          <w:r>
                            <w:rPr>
                              <w:rFonts w:ascii="Helvetica" w:hAnsi="Helvetica" w:cs="Helvetica"/>
                              <w:b/>
                              <w:bCs/>
                              <w:color w:val="000000"/>
                              <w:sz w:val="12"/>
                              <w:szCs w:val="12"/>
                            </w:rPr>
                            <w:t xml:space="preserve"> </w:t>
                          </w:r>
                        </w:p>
                      </w:txbxContent>
                    </v:textbox>
                  </v:rect>
                </v:group>
                <v:group id="Group 410" o:spid="_x0000_s1343" style="position:absolute;left:1240;top:2312;width:5672;height:731" coordorigin="1509,4871" coordsize="5983,77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">
                  <v:rect id=" 328" o:spid="_x0000_s1344" style="position:absolute;left:1542;top:4905;width:5950;height:59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" fillcolor="black" stroked="f">
                    <v:path arrowok="t"/>
                  </v:rect>
                  <v:rect id=" 329" o:spid="_x0000_s1345" style="position:absolute;left:1509;top:4871;width:5952;height:59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" strokeweight=".55pt">
                    <v:path arrowok="t"/>
                  </v:rect>
                  <v:rect id=" 330" o:spid="_x0000_s1346" style="position:absolute;left:1720;top:4956;width:5520;height:45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" filled="f" stroked="f">
                    <v:path arrowok="t"/>
                  </v:rect>
                  <v:rect id=" 331" o:spid="_x0000_s1347" style="position:absolute;left:1720;top:4964;width:4871;height:4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" filled="f" stroked="f">
                    <v:path arrowok="t"/>
                    <v:textbox inset="0,0,0,0">
                      <w:txbxContent>
                        <w:p w:rsidR="00632A3A" w:rsidRDefault="00632A3A" w:rsidP="0080526C">
                          <w:pPr>
                            <w:jc w:val="center"/>
                            <w:rPr>
                              <w:rFonts w:ascii="Arial Narrow" w:hAnsi="Arial Narrow" w:cs="Arial Narrow"/>
                              <w:sz w:val="18"/>
                              <w:szCs w:val="18"/>
                            </w:rPr>
                          </w:pPr>
                          <w:r>
                            <w:rPr>
                              <w:rFonts w:ascii="Arial Narrow" w:hAnsi="Arial Narrow" w:cs="Arial Narrow"/>
                              <w:b/>
                              <w:bCs/>
                              <w:sz w:val="18"/>
                              <w:szCs w:val="18"/>
                            </w:rPr>
                            <w:t>În ansamblu, subiecţii instruiţi în sistemul ADL au obţinut rezultate</w:t>
                          </w:r>
                        </w:p>
                      </w:txbxContent>
                    </v:textbox>
                  </v:rect>
                  <v:rect id=" 332" o:spid="_x0000_s1348" style="position:absolute;left:2541;top:5191;width:3482;height:4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" filled="f" stroked="f">
                    <v:path arrowok="t"/>
                    <v:textbox inset="0,0,0,0">
                      <w:txbxContent>
                        <w:p w:rsidR="00632A3A" w:rsidRDefault="00632A3A" w:rsidP="0080526C">
                          <w:pPr>
                            <w:jc w:val="center"/>
                            <w:rPr>
                              <w:rFonts w:ascii="Arial Narrow" w:hAnsi="Arial Narrow" w:cs="Arial Narrow"/>
                            </w:rPr>
                          </w:pPr>
                          <w:r>
                            <w:rPr>
                              <w:rFonts w:ascii="Arial Narrow" w:hAnsi="Arial Narrow" w:cs="Arial Narrow"/>
                              <w:b/>
                              <w:bCs/>
                              <w:sz w:val="18"/>
                              <w:szCs w:val="18"/>
                            </w:rPr>
                            <w:t>mai bune decât 98% din subiecţii instruiţi clasic</w:t>
                          </w:r>
                        </w:p>
                      </w:txbxContent>
                    </v:textbox>
                  </v:rect>
                  <v:rect id="Rectangle 416" o:spid="_x0000_s1349" style="position:absolute;left:2362;top:5165;width:2;height:34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" filled="f" stroked="f">
                    <v:path arrowok="t"/>
                  </v:rect>
                </v:group>
                <v:group id="Group 417" o:spid="_x0000_s1350" style="position:absolute;left:3643;top:5718;width:2389;height:546" coordorigin="4065,8398" coordsize="1471,33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">
                  <v:rect id="Rectangle 418" o:spid="_x0000_s1351" style="position:absolute;left:4132;top:8470;width:1404;height:22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" stroked="f">
                    <v:path arrowok="t"/>
                  </v:rect>
                  <v:rect id="Rectangle 419" o:spid="_x0000_s1352" style="position:absolute;left:4065;top:8398;width:1405;height:22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" strokecolor="white" strokeweight=".55pt">
                    <v:path arrowok="t"/>
                  </v:rect>
                  <v:rect id="Rectangle 420" o:spid="_x0000_s1353" style="position:absolute;left:4141;top:8403;width:1207;height:25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" filled="f" stroked="f">
                    <v:path arrowok="t"/>
                  </v:rect>
                  <v:rect id="Rectangle 421" o:spid="_x0000_s1354" style="position:absolute;left:4141;top:8412;width:688;height:32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" filled="f" stroked="f">
                    <v:path arrowok="t"/>
                    <v:textbox inset="0,0,0,0">
                      <w:txbxContent>
                        <w:p w:rsidR="00632A3A" w:rsidRDefault="00632A3A" w:rsidP="0080526C">
                          <w:pPr>
                            <w:rPr>
                              <w:rFonts w:ascii="Arial Narrow" w:hAnsi="Arial Narrow" w:cs="Arial Narrow"/>
                            </w:rPr>
                          </w:pPr>
                          <w:r>
                            <w:rPr>
                              <w:rFonts w:ascii="Arial Narrow" w:hAnsi="Arial Narrow" w:cs="Arial Narrow"/>
                              <w:b/>
                              <w:bCs/>
                              <w:color w:val="000000"/>
                              <w:sz w:val="22"/>
                              <w:szCs w:val="22"/>
                            </w:rPr>
                            <w:t>Rata învăţării</w:t>
                          </w:r>
                        </w:p>
                      </w:txbxContent>
                    </v:textbox>
                  </v:rect>
                </v:group>
                <v:shape id="Freeform 422" o:spid="_x0000_s1355" style="position:absolute;left:4111;top:3041;width:21;height:2491;visibility:visible;mso-wrap-style:square;v-text-anchor:top" coordsize="22,262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" path="m20,l,,2,2629r20,l20,xe" fillcolor="black" stroked="f">
                  <v:path arrowok="t" o:connecttype="custom" o:connectlocs="18,0;0,0;2,2360;20,2360;18,0" o:connectangles="0,0,0,0,0"/>
                </v:shape>
                <v:shape id="Freeform 423" o:spid="_x0000_s1356" style="position:absolute;left:6025;top:3041;width:20;height:2508;visibility:visible;mso-wrap-style:square;v-text-anchor:top" coordsize="21,26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" path="m20,l,,1,2647r20,l20,xe" fillcolor="black" stroked="f">
                  <v:path arrowok="t" o:connecttype="custom" o:connectlocs="18,0;0,0;1,2376;19,2376;18,0" o:connectangles="0,0,0,0,0"/>
                </v:shape>
                <v:line id="Line 424" o:spid="_x0000_s1357" style="position:absolute;visibility:visible;mso-wrap-style:square" from="4138,3031" to="4831,3032"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" strokeweight=".55pt">
                  <o:lock v:ext="edit" shapetype="f"/>
                </v:line>
                <v:line id="Line 425" o:spid="_x0000_s1358" style="position:absolute;visibility:visible;mso-wrap-style:square" from="5357,3031" to="6048,3032"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" strokeweight=".55pt">
                  <o:lock v:ext="edit" shapetype="f"/>
                </v:line>
                <v:group id="Group 426" o:spid="_x0000_s1359" style="position:absolute;left:5005;top:2947;width:216;height:269" coordorigin="5481,5541" coordsize="228,28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">
                  <v:rect id="Rectangle 427" o:spid="_x0000_s1360" style="position:absolute;left:5481;top:5541;width:108;height:25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" filled="f" stroked="f">
                    <v:path arrowok="t"/>
                  </v:rect>
                  <v:rect id="Rectangle 428" o:spid="_x0000_s1361" style="position:absolute;left:5481;top:5550;width:105;height:2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" filled="f" stroked="f">
                    <v:path arrowok="t"/>
                    <v:textbox inset="0,0,0,0">
                      <w:txbxContent>
                        <w:p w:rsidR="00632A3A" w:rsidRDefault="00632A3A" w:rsidP="0080526C">
                          <w:pPr>
                            <w:rPr>
                              <w:rFonts w:ascii="Arial Narrow" w:hAnsi="Arial Narrow" w:cs="Arial Narrow"/>
                            </w:rPr>
                          </w:pPr>
                          <w:r>
                            <w:rPr>
                              <w:rFonts w:ascii="Arial Narrow" w:hAnsi="Arial Narrow" w:cs="Arial Narrow"/>
                              <w:b/>
                              <w:bCs/>
                              <w:color w:val="000000"/>
                              <w:sz w:val="22"/>
                              <w:szCs w:val="22"/>
                            </w:rPr>
                            <w:t>2</w:t>
                          </w:r>
                        </w:p>
                      </w:txbxContent>
                    </v:textbox>
                  </v:rect>
                  <v:rect id="Rectangle 429" o:spid="_x0000_s1362" style="position:absolute;left:5592;top:5556;width:117;height:25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" filled="f" stroked="f">
                    <v:path arrowok="t"/>
                  </v:rect>
                  <v:rect id="Rectangle 430" o:spid="_x0000_s1363" style="position:absolute;left:5592;top:5551;width:114;height:24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" filled="f" stroked="f">
                    <v:path arrowok="t"/>
                    <v:textbox inset="0,0,0,0">
                      <w:txbxContent>
                        <w:p w:rsidR="00632A3A" w:rsidRDefault="00632A3A" w:rsidP="0080526C">
                          <w:pPr>
                            <w:rPr>
                              <w:sz w:val="18"/>
                              <w:szCs w:val="18"/>
                            </w:rPr>
                          </w:pPr>
                          <w:r>
                            <w:rPr>
                              <w:rFonts w:ascii="Symbol" w:hAnsi="Symbol" w:cs="Symbol"/>
                              <w:b/>
                              <w:bCs/>
                              <w:color w:val="000000"/>
                              <w:sz w:val="18"/>
                              <w:szCs w:val="18"/>
                            </w:rPr>
                            <w:t></w:t>
                          </w:r>
                        </w:p>
                      </w:txbxContent>
                    </v:textbox>
                  </v:rect>
                </v:group>
                <v:group id="Group 431" o:spid="_x0000_s1364" style="position:absolute;left:5861;top:3331;width:933;height:620" coordorigin="6480,6450" coordsize="984,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">
                  <v:rect id="Rectangle 432" o:spid="_x0000_s1365" style="position:absolute;left:6513;top:6485;width:951;height:5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" fillcolor="black" stroked="f">
                    <v:path arrowok="t"/>
                  </v:rect>
                  <v:rect id="Rectangle 433" o:spid="_x0000_s1366" style="position:absolute;left:6480;top:6450;width:953;height:5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" strokeweight=".55pt">
                    <v:path arrowok="t"/>
                  </v:rect>
                  <v:rect id="Rectangle 434" o:spid="_x0000_s1367" style="position:absolute;left:6621;top:6532;width:1;height:34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" filled="f" stroked="f">
                    <v:path arrowok="t"/>
                  </v:rect>
                  <v:rect id="Rectangle 435" o:spid="_x0000_s1368" style="position:absolute;left:6564;top:6765;width:1;height:33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" filled="f" stroked="f">
                    <v:path arrowok="t"/>
                  </v:rect>
                </v:group>
                <v:rect id="Rectangle 436" o:spid="_x0000_s1369" style="position:absolute;left:2316;top:3421;width:967;height:5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" filled="f" stroked="f">
                  <v:path arrowok="t"/>
                </v:rect>
                <v:rect id="Rectangle 437" o:spid="_x0000_s1370" style="position:absolute;left:2316;top:3421;width:967;height:5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" filled="f" stroked="f">
                  <v:path arrowok="t"/>
                </v:rect>
                <v:rect id="Rectangle 438" o:spid="_x0000_s1371" style="position:absolute;left:2194;top:3843;width:769;height:641;flip:x;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" filled="f" stroked="f">
                  <v:path arrowok="t"/>
                  <v:textbox inset="0,0,0,0">
                    <w:txbxContent>
                      <w:p w:rsidR="00632A3A" w:rsidRDefault="00632A3A" w:rsidP="0080526C">
                        <w:pPr>
                          <w:jc w:val="center"/>
                          <w:rPr>
                            <w:rFonts w:ascii="Arial Narrow" w:hAnsi="Arial Narrow" w:cs="Arial Narrow"/>
                            <w:b/>
                            <w:bCs/>
                            <w:sz w:val="18"/>
                            <w:szCs w:val="18"/>
                          </w:rPr>
                        </w:pPr>
                        <w:r>
                          <w:rPr>
                            <w:rFonts w:ascii="Arial Narrow" w:hAnsi="Arial Narrow" w:cs="Arial Narrow"/>
                            <w:b/>
                            <w:bCs/>
                            <w:sz w:val="18"/>
                            <w:szCs w:val="18"/>
                          </w:rPr>
                          <w:t>Învăţământ</w:t>
                        </w:r>
                      </w:p>
                      <w:p w:rsidR="00632A3A" w:rsidRDefault="00632A3A" w:rsidP="0080526C">
                        <w:pPr>
                          <w:jc w:val="center"/>
                          <w:rPr>
                            <w:rFonts w:ascii="Arial Narrow" w:hAnsi="Arial Narrow" w:cs="Arial Narrow"/>
                          </w:rPr>
                        </w:pPr>
                        <w:r>
                          <w:rPr>
                            <w:rFonts w:ascii="Arial Narrow" w:hAnsi="Arial Narrow" w:cs="Arial Narrow"/>
                            <w:b/>
                            <w:bCs/>
                            <w:sz w:val="18"/>
                            <w:szCs w:val="18"/>
                          </w:rPr>
                          <w:t>clasic</w:t>
                        </w:r>
                      </w:p>
                    </w:txbxContent>
                  </v:textbox>
                </v:rect>
                <v:rect id="Rectangle 439" o:spid="_x0000_s1372" style="position:absolute;left:1937;top:3502;width:107;height:28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" filled="f" stroked="f">
                  <v:path arrowok="t"/>
                  <v:textbox inset="0,0,0,0">
                    <w:txbxContent>
                      <w:p w:rsidR="00632A3A" w:rsidRDefault="00632A3A" w:rsidP="0080526C"/>
                    </w:txbxContent>
                  </v:textbox>
                </v:rect>
                <v:rect id="Rectangle 440" o:spid="_x0000_s1373" style="position:absolute;left:6032;top:3532;width:300;height:42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" filled="f" stroked="f">
                  <v:path arrowok="t"/>
                  <v:textbox inset="0,0,0,0">
                    <w:txbxContent>
                      <w:p w:rsidR="00632A3A" w:rsidRDefault="00632A3A" w:rsidP="0080526C">
                        <w:pPr>
                          <w:rPr>
                            <w:rFonts w:ascii="Arial Narrow" w:hAnsi="Arial Narrow" w:cs="Arial Narrow"/>
                            <w:b/>
                            <w:bCs/>
                            <w:color w:val="000000"/>
                            <w:sz w:val="18"/>
                            <w:szCs w:val="18"/>
                            <w:lang w:val="en-US"/>
                          </w:rPr>
                        </w:pPr>
                        <w:r>
                          <w:rPr>
                            <w:rFonts w:ascii="Arial Narrow" w:hAnsi="Arial Narrow" w:cs="Arial Narrow"/>
                            <w:b/>
                            <w:bCs/>
                            <w:color w:val="000000"/>
                            <w:sz w:val="18"/>
                            <w:szCs w:val="18"/>
                            <w:lang w:val="en-US"/>
                          </w:rPr>
                          <w:t>ADL</w:t>
                        </w:r>
                      </w:p>
                    </w:txbxContent>
                  </v:textbox>
                </v:rect>
                <v:rect id="Rectangle 441" o:spid="_x0000_s1374" style="position:absolute;left:5959;top:3478;width:699;height:32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" filled="f" stroked="f">
                  <v:path arrowok="t"/>
                </v:rect>
                <v:rect id="Rectangle 442" o:spid="_x0000_s1375" style="position:absolute;left:5959;top:3478;width:699;height:32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" filled="f" stroked="f">
                  <v:path arrowok="t"/>
                </v:rect>
                <v:rect id="Rectangle 443" o:spid="_x0000_s1376" style="position:absolute;left:6032;top:3532;width:97;height:21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" filled="f" stroked="f">
                  <v:path arrowok="t"/>
                  <v:textbox inset="0,0,0,0">
                    <w:txbxContent>
                      <w:p w:rsidR="00632A3A" w:rsidRDefault="00632A3A" w:rsidP="0080526C">
                        <w:pPr>
                          <w:rPr>
                            <w:b/>
                            <w:bCs/>
                            <w:sz w:val="18"/>
                            <w:szCs w:val="18"/>
                          </w:rPr>
                        </w:pPr>
                      </w:p>
                    </w:txbxContent>
                  </v:textbox>
                </v:rect>
                <w10:anchorlock/>
              </v:group>
            </w:pict>
          </mc:Fallback>
        </mc:AlternateContent>
      </w:r>
    </w:p>
    <w:p w:rsidR="00632A3A" w:rsidRPr="00212B90" w:rsidRDefault="00632A3A" w:rsidP="00F375FE">
      <w:pPr>
        <w:widowControl w:val="0"/>
        <w:spacing w:line="276" w:lineRule="auto"/>
        <w:ind w:firstLine="720"/>
        <w:jc w:val="both"/>
        <w:rPr>
          <w:spacing w:val="-2"/>
          <w:sz w:val="22"/>
          <w:szCs w:val="22"/>
          <w:lang w:eastAsia="ro-RO"/>
        </w:rPr>
      </w:pPr>
      <w:r w:rsidRPr="00212B90">
        <w:rPr>
          <w:b/>
          <w:bCs/>
          <w:spacing w:val="-2"/>
          <w:sz w:val="22"/>
          <w:szCs w:val="22"/>
          <w:lang w:eastAsia="ro-RO"/>
        </w:rPr>
        <w:sym w:font="Wingdings" w:char="F0F0"/>
      </w:r>
      <w:r w:rsidRPr="00212B90">
        <w:rPr>
          <w:b/>
          <w:bCs/>
          <w:i/>
          <w:iCs/>
          <w:spacing w:val="-2"/>
          <w:sz w:val="22"/>
          <w:szCs w:val="22"/>
          <w:lang w:eastAsia="ro-RO"/>
        </w:rPr>
        <w:t xml:space="preserve"> Reconstrucţia spaţiului şcolar, reconsiderarea designului şcolii şi al relaţiilor interpersonale în mediul şcolar.</w:t>
      </w: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tab/>
        <w:t xml:space="preserve">Prototipul şcolii tradiţionale, de la grădiniţă la universitate (cu variaţii tot mai semnificative astăzi, totuşi) este o „construcţie vagon”, cu unul sau mai multe nivele, cu săli de clasă, coridoare şi toalete precar întreţinute, cu săli profesorale şi direcţiuni separate între ele potrivit poziţiei în </w:t>
      </w:r>
      <w:r w:rsidRPr="00212B90">
        <w:rPr>
          <w:i/>
          <w:iCs/>
          <w:spacing w:val="-2"/>
          <w:sz w:val="22"/>
          <w:szCs w:val="22"/>
          <w:lang w:eastAsia="ro-RO"/>
        </w:rPr>
        <w:t>„ierarhia pedagogică monahală”.</w:t>
      </w:r>
      <w:r w:rsidRPr="00212B90">
        <w:rPr>
          <w:spacing w:val="-2"/>
          <w:sz w:val="22"/>
          <w:szCs w:val="22"/>
          <w:lang w:eastAsia="ro-RO"/>
        </w:rPr>
        <w:t xml:space="preserve"> Multe din locaţiile şcolare sunt măcinate fizic, scorojite de scurgerea timpului şi de lipsa resurselor de întreţinere sau modernizare. Adeseori, lipsesc dotările cu mijloace de învăţământ, iar cele existente sunt învechite, uzate moral.</w:t>
      </w: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tab/>
        <w:t>Designul şcolii, în prea numeroase instituţii, acum în mileniul III, consună mai curând cu trecutul, cu ceea ce ne amintim din evocările bunicilor şi străbunicilor, prea puţin, uneori deloc, cu proiectul de viitor, de exemplu de a cuceri spaţiul extraterestru.</w:t>
      </w:r>
    </w:p>
    <w:p w:rsidR="00632A3A" w:rsidRPr="00212B90" w:rsidRDefault="00632A3A" w:rsidP="00F375FE">
      <w:pPr>
        <w:widowControl w:val="0"/>
        <w:spacing w:line="276" w:lineRule="auto"/>
        <w:ind w:firstLine="720"/>
        <w:jc w:val="both"/>
        <w:rPr>
          <w:spacing w:val="-2"/>
          <w:sz w:val="22"/>
          <w:szCs w:val="22"/>
          <w:lang w:eastAsia="ro-RO"/>
        </w:rPr>
      </w:pPr>
      <w:r w:rsidRPr="00212B90">
        <w:rPr>
          <w:spacing w:val="-2"/>
          <w:sz w:val="22"/>
          <w:szCs w:val="22"/>
          <w:lang w:eastAsia="ro-RO"/>
        </w:rPr>
        <w:t xml:space="preserve">Să reprezentăm mental locul, plasarea fizică a elevului modal în sala de clasă. El stă în banca tatălui, a bunicului sau străbunicului. Să avansăm ipoteza </w:t>
      </w:r>
      <w:r w:rsidRPr="00212B90">
        <w:rPr>
          <w:spacing w:val="-2"/>
          <w:sz w:val="22"/>
          <w:szCs w:val="22"/>
          <w:lang w:eastAsia="ro-RO"/>
        </w:rPr>
        <w:lastRenderedPageBreak/>
        <w:t>că asemenea situaţii sunt excepţii, în multe locuri. Este de notat că mobilierul claselor s</w:t>
      </w:r>
      <w:r>
        <w:rPr>
          <w:spacing w:val="-2"/>
          <w:sz w:val="22"/>
          <w:szCs w:val="22"/>
          <w:lang w:eastAsia="ro-RO"/>
        </w:rPr>
        <w:noBreakHyphen/>
      </w:r>
      <w:r w:rsidRPr="00212B90">
        <w:rPr>
          <w:spacing w:val="-2"/>
          <w:sz w:val="22"/>
          <w:szCs w:val="22"/>
          <w:lang w:eastAsia="ro-RO"/>
        </w:rPr>
        <w:t>a schimbat total în numeroase şcoli, în ultimii ani. Dar, în ciuda noilor resurse şi a libertăţii organizatorice a cadrului didactic, de regulă elevii sunt aşezaţi în clasicul „şir indian”, unul în spatele celuilalt. De ce s</w:t>
      </w:r>
      <w:r>
        <w:rPr>
          <w:spacing w:val="-2"/>
          <w:sz w:val="22"/>
          <w:szCs w:val="22"/>
          <w:lang w:eastAsia="ro-RO"/>
        </w:rPr>
        <w:noBreakHyphen/>
      </w:r>
      <w:r w:rsidRPr="00212B90">
        <w:rPr>
          <w:spacing w:val="-2"/>
          <w:sz w:val="22"/>
          <w:szCs w:val="22"/>
          <w:lang w:eastAsia="ro-RO"/>
        </w:rPr>
        <w:t xml:space="preserve">au instalat în clase module (bănci) flexibile? „Cultura” diseminată de acest </w:t>
      </w:r>
      <w:r w:rsidRPr="00212B90">
        <w:rPr>
          <w:i/>
          <w:iCs/>
          <w:spacing w:val="-2"/>
          <w:sz w:val="22"/>
          <w:szCs w:val="22"/>
          <w:lang w:eastAsia="ro-RO"/>
        </w:rPr>
        <w:t>spaţiu şcolar</w:t>
      </w:r>
      <w:r w:rsidRPr="00212B90">
        <w:rPr>
          <w:spacing w:val="-2"/>
          <w:sz w:val="22"/>
          <w:szCs w:val="22"/>
          <w:lang w:eastAsia="ro-RO"/>
        </w:rPr>
        <w:t xml:space="preserve"> este teama de a comunica, tăcerea, obedienţa, conformismul, sufocarea personalităţii, frustrarea copilului aflat în câmpul psihologic al numeroşilor stimuli, adeseori mai puternici decât cei programaţi de şcoală.</w:t>
      </w:r>
    </w:p>
    <w:p w:rsidR="00632A3A" w:rsidRPr="00212B90" w:rsidRDefault="00632A3A" w:rsidP="00F375FE">
      <w:pPr>
        <w:widowControl w:val="0"/>
        <w:spacing w:line="276" w:lineRule="auto"/>
        <w:ind w:firstLine="720"/>
        <w:jc w:val="both"/>
        <w:rPr>
          <w:spacing w:val="-2"/>
          <w:sz w:val="22"/>
          <w:szCs w:val="22"/>
        </w:rPr>
      </w:pPr>
      <w:r w:rsidRPr="00212B90">
        <w:rPr>
          <w:spacing w:val="-2"/>
          <w:sz w:val="22"/>
          <w:szCs w:val="22"/>
        </w:rPr>
        <w:t xml:space="preserve">Se pun o suită de întrebări: </w:t>
      </w:r>
      <w:r w:rsidRPr="00212B90">
        <w:rPr>
          <w:i/>
          <w:iCs/>
          <w:spacing w:val="-2"/>
          <w:sz w:val="22"/>
          <w:szCs w:val="22"/>
        </w:rPr>
        <w:t>Ce rol educaţional asumă şcoala şi cum acţionează strategic pentru realizarea misiunii sale? Pentru ce îl pregăteşte şcoala pe elev? Pentru a nu comunica? Pentru a nu privi în ochii colegului, care, de altfel, stă toată ziua în banca din faţă?</w:t>
      </w:r>
      <w:r w:rsidRPr="00212B90">
        <w:rPr>
          <w:spacing w:val="-2"/>
          <w:sz w:val="22"/>
          <w:szCs w:val="22"/>
        </w:rPr>
        <w:t xml:space="preserve"> Interactivitatea nu este o teorie, este o realitate cotidiană, atât în viaţă, cât şi în şcoală, este un mediu de învăţare benefic, elevii învaţă prin confruntări reciproce directe, sub coordonarea profesorului. Dar este limpede că acest mediu de învăţare interactivă nu poate fi instalat în designul şcolii tradiţionale. Este necesar să se asigure o atmosferă educativă constructivă, pozitivă, stimulativă pentru elevi, în care sunt valorificate oportunităţile de </w:t>
      </w:r>
      <w:r w:rsidRPr="00212B90">
        <w:rPr>
          <w:i/>
          <w:iCs/>
          <w:spacing w:val="-2"/>
          <w:sz w:val="22"/>
          <w:szCs w:val="22"/>
        </w:rPr>
        <w:t>ascultare activă</w:t>
      </w:r>
      <w:r w:rsidRPr="00212B90">
        <w:rPr>
          <w:spacing w:val="-2"/>
          <w:sz w:val="22"/>
          <w:szCs w:val="22"/>
        </w:rPr>
        <w:t xml:space="preserve"> şi acceptare a opiniilor celorlalţi, de comunicare şi cooperare, de schimb de experienţe.</w:t>
      </w:r>
    </w:p>
    <w:p w:rsidR="00632A3A" w:rsidRPr="00212B90" w:rsidRDefault="00632A3A" w:rsidP="00F375FE">
      <w:pPr>
        <w:widowControl w:val="0"/>
        <w:spacing w:line="276" w:lineRule="auto"/>
        <w:ind w:firstLine="720"/>
        <w:jc w:val="both"/>
        <w:rPr>
          <w:spacing w:val="-2"/>
          <w:sz w:val="22"/>
          <w:szCs w:val="22"/>
        </w:rPr>
      </w:pPr>
    </w:p>
    <w:p w:rsidR="00632A3A" w:rsidRPr="00212B90" w:rsidRDefault="00632A3A" w:rsidP="00F375FE">
      <w:pPr>
        <w:widowControl w:val="0"/>
        <w:spacing w:line="276" w:lineRule="auto"/>
        <w:ind w:firstLine="720"/>
        <w:jc w:val="both"/>
        <w:rPr>
          <w:b/>
          <w:bCs/>
          <w:spacing w:val="-2"/>
          <w:sz w:val="22"/>
          <w:szCs w:val="22"/>
          <w:lang w:eastAsia="ro-RO"/>
        </w:rPr>
      </w:pPr>
      <w:r w:rsidRPr="00212B90">
        <w:rPr>
          <w:spacing w:val="-2"/>
          <w:sz w:val="22"/>
          <w:szCs w:val="22"/>
          <w:lang w:eastAsia="ro-RO"/>
        </w:rPr>
        <w:t>Un alt reper în educaţia contemporană este formulat astfel:</w:t>
      </w:r>
      <w:r w:rsidRPr="00212B90">
        <w:rPr>
          <w:b/>
          <w:bCs/>
          <w:spacing w:val="-2"/>
          <w:sz w:val="22"/>
          <w:szCs w:val="22"/>
          <w:lang w:eastAsia="ro-RO"/>
        </w:rPr>
        <w:t xml:space="preserve"> </w:t>
      </w:r>
    </w:p>
    <w:p w:rsidR="00632A3A" w:rsidRPr="00212B90" w:rsidRDefault="00632A3A" w:rsidP="00F375FE">
      <w:pPr>
        <w:widowControl w:val="0"/>
        <w:spacing w:line="276" w:lineRule="auto"/>
        <w:ind w:firstLine="720"/>
        <w:jc w:val="both"/>
        <w:rPr>
          <w:spacing w:val="-2"/>
          <w:sz w:val="22"/>
          <w:szCs w:val="22"/>
          <w:lang w:eastAsia="ro-RO"/>
        </w:rPr>
      </w:pPr>
      <w:r w:rsidRPr="00212B90">
        <w:rPr>
          <w:b/>
          <w:bCs/>
          <w:spacing w:val="-2"/>
          <w:sz w:val="22"/>
          <w:szCs w:val="22"/>
          <w:lang w:eastAsia="ro-RO"/>
        </w:rPr>
        <w:sym w:font="Wingdings" w:char="F0F0"/>
      </w:r>
      <w:r w:rsidRPr="00212B90">
        <w:rPr>
          <w:spacing w:val="-2"/>
          <w:sz w:val="22"/>
          <w:szCs w:val="22"/>
          <w:lang w:eastAsia="ro-RO"/>
        </w:rPr>
        <w:t xml:space="preserve"> </w:t>
      </w:r>
      <w:r w:rsidRPr="00212B90">
        <w:rPr>
          <w:b/>
          <w:bCs/>
          <w:i/>
          <w:iCs/>
          <w:spacing w:val="-2"/>
          <w:sz w:val="22"/>
          <w:szCs w:val="22"/>
          <w:lang w:eastAsia="ro-RO"/>
        </w:rPr>
        <w:t>Noua pedagogie instrumentează proiectul social, economic, politic, cultural etc.</w:t>
      </w:r>
      <w:r w:rsidRPr="00212B90">
        <w:rPr>
          <w:spacing w:val="-2"/>
          <w:sz w:val="22"/>
          <w:szCs w:val="22"/>
          <w:lang w:eastAsia="ro-RO"/>
        </w:rPr>
        <w:t xml:space="preserve"> </w:t>
      </w:r>
    </w:p>
    <w:p w:rsidR="00632A3A" w:rsidRPr="00212B90" w:rsidRDefault="00632A3A" w:rsidP="00F375FE">
      <w:pPr>
        <w:widowControl w:val="0"/>
        <w:spacing w:line="276" w:lineRule="auto"/>
        <w:ind w:firstLine="720"/>
        <w:jc w:val="both"/>
        <w:rPr>
          <w:spacing w:val="-2"/>
          <w:sz w:val="22"/>
          <w:szCs w:val="22"/>
          <w:lang w:eastAsia="ro-RO"/>
        </w:rPr>
      </w:pPr>
      <w:r w:rsidRPr="00212B90">
        <w:rPr>
          <w:spacing w:val="-2"/>
          <w:sz w:val="22"/>
          <w:szCs w:val="22"/>
          <w:lang w:eastAsia="ro-RO"/>
        </w:rPr>
        <w:t xml:space="preserve">Strategiile naţionale şi globale au conturat paradigmele dezvoltării: </w:t>
      </w:r>
      <w:r w:rsidRPr="00212B90">
        <w:rPr>
          <w:i/>
          <w:iCs/>
          <w:spacing w:val="-2"/>
          <w:sz w:val="22"/>
          <w:szCs w:val="22"/>
          <w:lang w:eastAsia="ro-RO"/>
        </w:rPr>
        <w:t xml:space="preserve">economia bazată pe cunoştinţe, societatea educaţională, educaţiile ca servicii comunitare. </w:t>
      </w:r>
      <w:r w:rsidRPr="00212B90">
        <w:rPr>
          <w:spacing w:val="-2"/>
          <w:sz w:val="22"/>
          <w:szCs w:val="22"/>
          <w:lang w:eastAsia="ro-RO"/>
        </w:rPr>
        <w:t xml:space="preserve">Unul din instrumentele de prim plan al proiectului pedagogic îl reprezintă </w:t>
      </w:r>
      <w:r w:rsidRPr="00212B90">
        <w:rPr>
          <w:i/>
          <w:iCs/>
          <w:spacing w:val="-2"/>
          <w:sz w:val="22"/>
          <w:szCs w:val="22"/>
          <w:lang w:eastAsia="ro-RO"/>
        </w:rPr>
        <w:t>curriculumul</w:t>
      </w:r>
      <w:r w:rsidRPr="00212B90">
        <w:rPr>
          <w:spacing w:val="-2"/>
          <w:sz w:val="22"/>
          <w:szCs w:val="22"/>
          <w:lang w:eastAsia="ro-RO"/>
        </w:rPr>
        <w:t xml:space="preserve"> – acel corpus articulat </w:t>
      </w:r>
      <w:r w:rsidRPr="00212B90">
        <w:rPr>
          <w:i/>
          <w:iCs/>
          <w:spacing w:val="-2"/>
          <w:sz w:val="22"/>
          <w:szCs w:val="22"/>
          <w:lang w:eastAsia="ro-RO"/>
        </w:rPr>
        <w:t>de experienţe de învăţare</w:t>
      </w:r>
      <w:r w:rsidRPr="00212B90">
        <w:rPr>
          <w:spacing w:val="-2"/>
          <w:sz w:val="22"/>
          <w:szCs w:val="22"/>
          <w:lang w:eastAsia="ro-RO"/>
        </w:rPr>
        <w:t xml:space="preserve"> propus elevilor, studenţilor şi adulţilor spre buna lor pregătire, pentru o inserţie profesională şi socială optimă.</w:t>
      </w: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tab/>
      </w:r>
      <w:r w:rsidRPr="00212B90">
        <w:rPr>
          <w:i/>
          <w:iCs/>
          <w:spacing w:val="-2"/>
          <w:sz w:val="22"/>
          <w:szCs w:val="22"/>
          <w:lang w:eastAsia="ro-RO"/>
        </w:rPr>
        <w:t>Curriculumul şi dimensiunile sale teoretice şi practice</w:t>
      </w:r>
      <w:r w:rsidRPr="00212B90">
        <w:rPr>
          <w:spacing w:val="-2"/>
          <w:sz w:val="22"/>
          <w:szCs w:val="22"/>
          <w:lang w:eastAsia="ro-RO"/>
        </w:rPr>
        <w:t>, bine configurate la nivel teoretic</w:t>
      </w:r>
      <w:r>
        <w:rPr>
          <w:spacing w:val="-2"/>
          <w:sz w:val="22"/>
          <w:szCs w:val="22"/>
          <w:lang w:eastAsia="ro-RO"/>
        </w:rPr>
        <w:noBreakHyphen/>
      </w:r>
      <w:r w:rsidRPr="00212B90">
        <w:rPr>
          <w:spacing w:val="-2"/>
          <w:sz w:val="22"/>
          <w:szCs w:val="22"/>
          <w:lang w:eastAsia="ro-RO"/>
        </w:rPr>
        <w:t>conceptual, dar şi la nivelul experienţelor concrete, capătă forţa de a re</w:t>
      </w:r>
      <w:r>
        <w:rPr>
          <w:spacing w:val="-2"/>
          <w:sz w:val="22"/>
          <w:szCs w:val="22"/>
          <w:lang w:eastAsia="ro-RO"/>
        </w:rPr>
        <w:noBreakHyphen/>
      </w:r>
      <w:r w:rsidRPr="00212B90">
        <w:rPr>
          <w:spacing w:val="-2"/>
          <w:sz w:val="22"/>
          <w:szCs w:val="22"/>
          <w:lang w:eastAsia="ro-RO"/>
        </w:rPr>
        <w:t>proiecta şi prospecta activitatea educaţională în mod global, total.</w:t>
      </w:r>
    </w:p>
    <w:p w:rsidR="00632A3A" w:rsidRPr="00212B90" w:rsidRDefault="00632A3A" w:rsidP="00F375FE">
      <w:pPr>
        <w:widowControl w:val="0"/>
        <w:spacing w:line="276" w:lineRule="auto"/>
        <w:jc w:val="both"/>
        <w:rPr>
          <w:spacing w:val="-2"/>
          <w:sz w:val="22"/>
          <w:szCs w:val="22"/>
          <w:lang w:eastAsia="ro-RO"/>
        </w:rPr>
      </w:pPr>
      <w:r w:rsidRPr="00212B90">
        <w:rPr>
          <w:spacing w:val="-2"/>
          <w:sz w:val="22"/>
          <w:szCs w:val="22"/>
          <w:lang w:eastAsia="ro-RO"/>
        </w:rPr>
        <w:tab/>
        <w:t xml:space="preserve">Cercetarea şi practica şcolară atestă rolul de </w:t>
      </w:r>
      <w:r w:rsidRPr="00212B90">
        <w:rPr>
          <w:i/>
          <w:iCs/>
          <w:spacing w:val="-2"/>
          <w:sz w:val="22"/>
          <w:szCs w:val="22"/>
          <w:lang w:eastAsia="ro-RO"/>
        </w:rPr>
        <w:t xml:space="preserve">operator pedagogic principal al curriculumului. </w:t>
      </w:r>
      <w:r w:rsidRPr="00212B90">
        <w:rPr>
          <w:spacing w:val="-2"/>
          <w:sz w:val="22"/>
          <w:szCs w:val="22"/>
          <w:lang w:eastAsia="ro-RO"/>
        </w:rPr>
        <w:t xml:space="preserve">Este, deci, limpede că inovarea în educaţie, reforma unui sistem educaţional se decide pe terenul curriculumului (A. Marga, 2003). În efortul lor de adaptare la cerinţele pieţei şi competiţiei, au reuşit acele sisteme educaţionale care au adoptat principii flexibile de proiectare a experienţelor de </w:t>
      </w:r>
      <w:r w:rsidRPr="00212B90">
        <w:rPr>
          <w:spacing w:val="-2"/>
          <w:sz w:val="22"/>
          <w:szCs w:val="22"/>
          <w:lang w:eastAsia="ro-RO"/>
        </w:rPr>
        <w:lastRenderedPageBreak/>
        <w:t>învăţare, alături de crearea unor noi structuri alternative de formare şi perfecţionare, de articulare a pregătirii teoretice şi practice.</w:t>
      </w:r>
    </w:p>
    <w:p w:rsidR="00632A3A" w:rsidRPr="00212B90" w:rsidRDefault="00632A3A" w:rsidP="00F375FE">
      <w:pPr>
        <w:widowControl w:val="0"/>
        <w:spacing w:line="276" w:lineRule="auto"/>
        <w:ind w:firstLine="720"/>
        <w:jc w:val="both"/>
        <w:rPr>
          <w:spacing w:val="-2"/>
          <w:sz w:val="22"/>
          <w:szCs w:val="22"/>
          <w:lang w:eastAsia="ro-RO"/>
        </w:rPr>
      </w:pPr>
      <w:r w:rsidRPr="00212B90">
        <w:rPr>
          <w:spacing w:val="-2"/>
          <w:sz w:val="22"/>
          <w:szCs w:val="22"/>
          <w:lang w:eastAsia="ro-RO"/>
        </w:rPr>
        <w:t>Proiectarea şi implementarea eficientă a curriculumului devine o problemă de instrumentare pedagogică: metodologică şi tehnologică deopotrivă, însă şi de creativitate pedagogică, de aşezare a sistemului educaţional în parametri funcţionali noi. Activitatea didactică încorporează un suport metodologic variat şi flexibil; evoluţia ştiinţei şi a practicii sociale oferă şcolii noi modele şi sugestii de proiectare şi dirijare a experienţelor de învăţare. Plasat în interfaţa dintre tehnologie şi metodologie este de presupus că profesorul, cu personalitatea, competenţa şi creativitatea sa, va fi motivat să asume proiecte educaţionale de concepţie şi acţiune efective.</w:t>
      </w:r>
    </w:p>
    <w:p w:rsidR="00632A3A" w:rsidRPr="00136816" w:rsidRDefault="00632A3A" w:rsidP="00F375FE">
      <w:pPr>
        <w:widowControl w:val="0"/>
        <w:spacing w:line="276" w:lineRule="auto"/>
        <w:jc w:val="both"/>
        <w:rPr>
          <w:spacing w:val="-4"/>
          <w:sz w:val="22"/>
          <w:szCs w:val="22"/>
          <w:lang w:eastAsia="ro-RO"/>
        </w:rPr>
      </w:pPr>
    </w:p>
    <w:p w:rsidR="00632A3A" w:rsidRPr="00136816" w:rsidRDefault="00632A3A" w:rsidP="00F375FE">
      <w:pPr>
        <w:widowControl w:val="0"/>
        <w:spacing w:line="276" w:lineRule="auto"/>
        <w:jc w:val="center"/>
        <w:outlineLvl w:val="1"/>
        <w:rPr>
          <w:b/>
          <w:bCs/>
          <w:i/>
          <w:iCs/>
          <w:spacing w:val="-4"/>
          <w:sz w:val="22"/>
          <w:szCs w:val="22"/>
        </w:rPr>
      </w:pPr>
      <w:bookmarkStart w:id="36" w:name="_Toc98564469"/>
      <w:bookmarkStart w:id="37" w:name="_Toc380142643"/>
      <w:bookmarkStart w:id="38" w:name="_Toc380142768"/>
      <w:r w:rsidRPr="00136816">
        <w:rPr>
          <w:b/>
          <w:bCs/>
          <w:i/>
          <w:iCs/>
          <w:spacing w:val="-4"/>
          <w:sz w:val="22"/>
          <w:szCs w:val="22"/>
        </w:rPr>
        <w:t>Educaţia pentru mileniul trei</w:t>
      </w:r>
      <w:bookmarkEnd w:id="36"/>
      <w:bookmarkEnd w:id="37"/>
      <w:bookmarkEnd w:id="38"/>
    </w:p>
    <w:p w:rsidR="00632A3A" w:rsidRPr="00136816" w:rsidRDefault="00632A3A" w:rsidP="00F375FE">
      <w:pPr>
        <w:widowControl w:val="0"/>
        <w:spacing w:line="276" w:lineRule="auto"/>
        <w:jc w:val="both"/>
        <w:rPr>
          <w:spacing w:val="-4"/>
          <w:sz w:val="22"/>
          <w:szCs w:val="22"/>
          <w:lang w:eastAsia="ro-RO"/>
        </w:rPr>
      </w:pPr>
    </w:p>
    <w:p w:rsidR="00632A3A" w:rsidRPr="00136816" w:rsidRDefault="00632A3A" w:rsidP="00F375FE">
      <w:pPr>
        <w:widowControl w:val="0"/>
        <w:spacing w:line="276" w:lineRule="auto"/>
        <w:jc w:val="both"/>
        <w:rPr>
          <w:spacing w:val="-4"/>
          <w:sz w:val="22"/>
          <w:szCs w:val="22"/>
          <w:lang w:eastAsia="ro-RO"/>
        </w:rPr>
      </w:pPr>
      <w:r w:rsidRPr="00136816">
        <w:rPr>
          <w:spacing w:val="-4"/>
          <w:sz w:val="22"/>
          <w:szCs w:val="22"/>
          <w:lang w:eastAsia="ro-RO"/>
        </w:rPr>
        <w:tab/>
        <w:t>Politicile educaţionale s</w:t>
      </w:r>
      <w:r>
        <w:rPr>
          <w:spacing w:val="-4"/>
          <w:sz w:val="22"/>
          <w:szCs w:val="22"/>
          <w:lang w:eastAsia="ro-RO"/>
        </w:rPr>
        <w:noBreakHyphen/>
      </w:r>
      <w:r w:rsidRPr="00136816">
        <w:rPr>
          <w:spacing w:val="-4"/>
          <w:sz w:val="22"/>
          <w:szCs w:val="22"/>
          <w:lang w:eastAsia="ro-RO"/>
        </w:rPr>
        <w:t xml:space="preserve">au instalat în prefaţa strategiilor de dezvoltare globală, regională şi locală, cucerind acest loc pe temeiul validării lor conceptuale şi pragmatice (sursa: </w:t>
      </w:r>
      <w:r w:rsidRPr="00136816">
        <w:rPr>
          <w:i/>
          <w:iCs/>
          <w:spacing w:val="-4"/>
          <w:sz w:val="22"/>
          <w:szCs w:val="22"/>
          <w:lang w:eastAsia="ro-RO"/>
        </w:rPr>
        <w:t>Constructing Knowledge Societies: New Challenges for Tertiary Education, The World Bank, Washington D.C, 2002</w:t>
      </w:r>
      <w:r w:rsidRPr="00136816">
        <w:rPr>
          <w:spacing w:val="-4"/>
          <w:sz w:val="22"/>
          <w:szCs w:val="22"/>
          <w:lang w:eastAsia="ro-RO"/>
        </w:rPr>
        <w:t xml:space="preserve">). Principii larg mediatizate astăzi, ca de exemplu: </w:t>
      </w:r>
      <w:r w:rsidRPr="00136816">
        <w:rPr>
          <w:i/>
          <w:iCs/>
          <w:spacing w:val="-4"/>
          <w:sz w:val="22"/>
          <w:szCs w:val="22"/>
          <w:lang w:eastAsia="ro-RO"/>
        </w:rPr>
        <w:t>economia bazată pe cunoştinţe</w:t>
      </w:r>
      <w:r w:rsidRPr="00136816">
        <w:rPr>
          <w:spacing w:val="-4"/>
          <w:sz w:val="22"/>
          <w:szCs w:val="22"/>
          <w:lang w:eastAsia="ro-RO"/>
        </w:rPr>
        <w:t xml:space="preserve"> (knowledge</w:t>
      </w:r>
      <w:r>
        <w:rPr>
          <w:spacing w:val="-4"/>
          <w:sz w:val="22"/>
          <w:szCs w:val="22"/>
          <w:lang w:eastAsia="ro-RO"/>
        </w:rPr>
        <w:noBreakHyphen/>
      </w:r>
      <w:r w:rsidRPr="00136816">
        <w:rPr>
          <w:spacing w:val="-4"/>
          <w:sz w:val="22"/>
          <w:szCs w:val="22"/>
          <w:lang w:eastAsia="ro-RO"/>
        </w:rPr>
        <w:t xml:space="preserve">based economy); </w:t>
      </w:r>
      <w:r w:rsidRPr="00136816">
        <w:rPr>
          <w:i/>
          <w:iCs/>
          <w:spacing w:val="-4"/>
          <w:sz w:val="22"/>
          <w:szCs w:val="22"/>
          <w:lang w:eastAsia="ro-RO"/>
        </w:rPr>
        <w:t>era cunoaşterii</w:t>
      </w:r>
      <w:r w:rsidRPr="00136816">
        <w:rPr>
          <w:spacing w:val="-4"/>
          <w:sz w:val="22"/>
          <w:szCs w:val="22"/>
          <w:lang w:eastAsia="ro-RO"/>
        </w:rPr>
        <w:t xml:space="preserve"> (knowledge age); </w:t>
      </w:r>
      <w:r w:rsidRPr="00136816">
        <w:rPr>
          <w:i/>
          <w:iCs/>
          <w:spacing w:val="-4"/>
          <w:sz w:val="22"/>
          <w:szCs w:val="22"/>
          <w:lang w:eastAsia="ro-RO"/>
        </w:rPr>
        <w:t>educaţie globală</w:t>
      </w:r>
      <w:r w:rsidRPr="00136816">
        <w:rPr>
          <w:spacing w:val="-4"/>
          <w:sz w:val="22"/>
          <w:szCs w:val="22"/>
          <w:lang w:eastAsia="ro-RO"/>
        </w:rPr>
        <w:t xml:space="preserve"> (global education), </w:t>
      </w:r>
      <w:r w:rsidRPr="00136816">
        <w:rPr>
          <w:i/>
          <w:iCs/>
          <w:spacing w:val="-4"/>
          <w:sz w:val="22"/>
          <w:szCs w:val="22"/>
          <w:lang w:eastAsia="ro-RO"/>
        </w:rPr>
        <w:t>învăţare pe parcursul întregii vieţi</w:t>
      </w:r>
      <w:r w:rsidRPr="00136816">
        <w:rPr>
          <w:spacing w:val="-4"/>
          <w:sz w:val="22"/>
          <w:szCs w:val="22"/>
          <w:lang w:eastAsia="ro-RO"/>
        </w:rPr>
        <w:t xml:space="preserve"> (lifelong learning); </w:t>
      </w:r>
      <w:r w:rsidRPr="00136816">
        <w:rPr>
          <w:i/>
          <w:iCs/>
          <w:spacing w:val="-4"/>
          <w:sz w:val="22"/>
          <w:szCs w:val="22"/>
          <w:lang w:eastAsia="ro-RO"/>
        </w:rPr>
        <w:t>educaţie inclusivă</w:t>
      </w:r>
      <w:r w:rsidRPr="00136816">
        <w:rPr>
          <w:spacing w:val="-4"/>
          <w:sz w:val="22"/>
          <w:szCs w:val="22"/>
          <w:lang w:eastAsia="ro-RO"/>
        </w:rPr>
        <w:t xml:space="preserve"> (inclusive education); </w:t>
      </w:r>
      <w:r w:rsidRPr="00136816">
        <w:rPr>
          <w:i/>
          <w:iCs/>
          <w:spacing w:val="-4"/>
          <w:sz w:val="22"/>
          <w:szCs w:val="22"/>
          <w:lang w:eastAsia="ro-RO"/>
        </w:rPr>
        <w:t>şanse egale</w:t>
      </w:r>
      <w:r w:rsidRPr="00136816">
        <w:rPr>
          <w:spacing w:val="-4"/>
          <w:sz w:val="22"/>
          <w:szCs w:val="22"/>
          <w:lang w:eastAsia="ro-RO"/>
        </w:rPr>
        <w:t xml:space="preserve"> (equal opportunities); </w:t>
      </w:r>
      <w:r w:rsidRPr="00136816">
        <w:rPr>
          <w:i/>
          <w:iCs/>
          <w:spacing w:val="-4"/>
          <w:sz w:val="22"/>
          <w:szCs w:val="22"/>
          <w:lang w:eastAsia="ro-RO"/>
        </w:rPr>
        <w:t>parteneriat în educaţie</w:t>
      </w:r>
      <w:r w:rsidRPr="00136816">
        <w:rPr>
          <w:spacing w:val="-4"/>
          <w:sz w:val="22"/>
          <w:szCs w:val="22"/>
          <w:lang w:eastAsia="ro-RO"/>
        </w:rPr>
        <w:t xml:space="preserve"> (partnership in education); </w:t>
      </w:r>
      <w:r w:rsidRPr="00136816">
        <w:rPr>
          <w:i/>
          <w:iCs/>
          <w:spacing w:val="-4"/>
          <w:sz w:val="22"/>
          <w:szCs w:val="22"/>
          <w:lang w:eastAsia="ro-RO"/>
        </w:rPr>
        <w:t>şcoală experimentală şi comunitate experimentală</w:t>
      </w:r>
      <w:r w:rsidRPr="00136816">
        <w:rPr>
          <w:spacing w:val="-4"/>
          <w:sz w:val="22"/>
          <w:szCs w:val="22"/>
          <w:lang w:eastAsia="ro-RO"/>
        </w:rPr>
        <w:t xml:space="preserve"> (experimental school and experimental community) etc., reprezintă provocări la itinerarii esenţiale pentru reforma comprehensivă a învăţământului. Cu toate aceste deschideri, la debutul mileniului 3, omenirea este, încă, marcată de limitarea orizontului de prospectare asupra viitorului în existenţa sa cotidiană, precum şi în educaţie.</w:t>
      </w:r>
    </w:p>
    <w:p w:rsidR="00632A3A" w:rsidRPr="00136816" w:rsidRDefault="00632A3A" w:rsidP="00F375FE">
      <w:pPr>
        <w:widowControl w:val="0"/>
        <w:spacing w:line="276" w:lineRule="auto"/>
        <w:jc w:val="both"/>
        <w:rPr>
          <w:spacing w:val="-4"/>
          <w:sz w:val="22"/>
          <w:szCs w:val="22"/>
          <w:lang w:eastAsia="ro-RO"/>
        </w:rPr>
      </w:pPr>
      <w:r w:rsidRPr="00136816">
        <w:rPr>
          <w:spacing w:val="-4"/>
          <w:sz w:val="22"/>
          <w:szCs w:val="22"/>
          <w:lang w:eastAsia="ro-RO"/>
        </w:rPr>
        <w:tab/>
        <w:t>Spre consolare, dacă este necesară, studii dedicate domeniului constată că la fel au evoluat schimbările şi în trecutul apropiat. De exemplu, numai în 25 de ani (perioada 1950</w:t>
      </w:r>
      <w:r>
        <w:rPr>
          <w:spacing w:val="-4"/>
          <w:sz w:val="22"/>
          <w:szCs w:val="22"/>
          <w:lang w:eastAsia="ro-RO"/>
        </w:rPr>
        <w:noBreakHyphen/>
      </w:r>
      <w:r w:rsidRPr="00136816">
        <w:rPr>
          <w:spacing w:val="-4"/>
          <w:sz w:val="22"/>
          <w:szCs w:val="22"/>
          <w:lang w:eastAsia="ro-RO"/>
        </w:rPr>
        <w:t>1975) s</w:t>
      </w:r>
      <w:r>
        <w:rPr>
          <w:spacing w:val="-4"/>
          <w:sz w:val="22"/>
          <w:szCs w:val="22"/>
          <w:lang w:eastAsia="ro-RO"/>
        </w:rPr>
        <w:noBreakHyphen/>
      </w:r>
      <w:r w:rsidRPr="00136816">
        <w:rPr>
          <w:spacing w:val="-4"/>
          <w:sz w:val="22"/>
          <w:szCs w:val="22"/>
          <w:lang w:eastAsia="ro-RO"/>
        </w:rPr>
        <w:t>au produs dezvoltări greu de presupus în anii ’40. Pedagogul prospectiv Harold Shane G. (1981) notează că cele mai semnificative cuceriri ale omenirii din perioada de referinţă au fost următoarele:</w:t>
      </w:r>
    </w:p>
    <w:p w:rsidR="00632A3A" w:rsidRPr="00136816" w:rsidRDefault="00632A3A" w:rsidP="00F375FE">
      <w:pPr>
        <w:widowControl w:val="0"/>
        <w:numPr>
          <w:ilvl w:val="0"/>
          <w:numId w:val="29"/>
        </w:numPr>
        <w:spacing w:line="276" w:lineRule="auto"/>
        <w:jc w:val="both"/>
        <w:rPr>
          <w:spacing w:val="-4"/>
          <w:sz w:val="22"/>
          <w:szCs w:val="22"/>
          <w:lang w:eastAsia="ro-RO"/>
        </w:rPr>
      </w:pPr>
      <w:r w:rsidRPr="00136816">
        <w:rPr>
          <w:spacing w:val="-4"/>
          <w:sz w:val="22"/>
          <w:szCs w:val="22"/>
          <w:lang w:eastAsia="ro-RO"/>
        </w:rPr>
        <w:t>Molecula a fost adusă în câmpul vizual.</w:t>
      </w:r>
    </w:p>
    <w:p w:rsidR="00632A3A" w:rsidRPr="00136816" w:rsidRDefault="00632A3A" w:rsidP="00F375FE">
      <w:pPr>
        <w:widowControl w:val="0"/>
        <w:numPr>
          <w:ilvl w:val="0"/>
          <w:numId w:val="29"/>
        </w:numPr>
        <w:spacing w:line="276" w:lineRule="auto"/>
        <w:jc w:val="both"/>
        <w:rPr>
          <w:spacing w:val="-4"/>
          <w:sz w:val="22"/>
          <w:szCs w:val="22"/>
          <w:lang w:eastAsia="ro-RO"/>
        </w:rPr>
      </w:pPr>
      <w:r w:rsidRPr="00136816">
        <w:rPr>
          <w:spacing w:val="-4"/>
          <w:sz w:val="22"/>
          <w:szCs w:val="22"/>
          <w:lang w:eastAsia="ro-RO"/>
        </w:rPr>
        <w:t>Numeroşi viruşi au fost reproduşi în laborator.</w:t>
      </w:r>
    </w:p>
    <w:p w:rsidR="00632A3A" w:rsidRPr="00136816" w:rsidRDefault="00632A3A" w:rsidP="00F375FE">
      <w:pPr>
        <w:widowControl w:val="0"/>
        <w:numPr>
          <w:ilvl w:val="0"/>
          <w:numId w:val="29"/>
        </w:numPr>
        <w:spacing w:line="276" w:lineRule="auto"/>
        <w:jc w:val="both"/>
        <w:rPr>
          <w:spacing w:val="-4"/>
          <w:sz w:val="22"/>
          <w:szCs w:val="22"/>
          <w:lang w:eastAsia="ro-RO"/>
        </w:rPr>
      </w:pPr>
      <w:r w:rsidRPr="00136816">
        <w:rPr>
          <w:spacing w:val="-4"/>
          <w:sz w:val="22"/>
          <w:szCs w:val="22"/>
          <w:lang w:eastAsia="ro-RO"/>
        </w:rPr>
        <w:t>Omul a păşit pe suprafaţa lunii.</w:t>
      </w:r>
    </w:p>
    <w:p w:rsidR="00632A3A" w:rsidRPr="00136816" w:rsidRDefault="00632A3A" w:rsidP="00F375FE">
      <w:pPr>
        <w:widowControl w:val="0"/>
        <w:numPr>
          <w:ilvl w:val="0"/>
          <w:numId w:val="29"/>
        </w:numPr>
        <w:spacing w:line="276" w:lineRule="auto"/>
        <w:jc w:val="both"/>
        <w:rPr>
          <w:spacing w:val="-4"/>
          <w:sz w:val="22"/>
          <w:szCs w:val="22"/>
          <w:lang w:eastAsia="ro-RO"/>
        </w:rPr>
      </w:pPr>
      <w:r w:rsidRPr="00136816">
        <w:rPr>
          <w:spacing w:val="-4"/>
          <w:sz w:val="22"/>
          <w:szCs w:val="22"/>
          <w:lang w:eastAsia="ro-RO"/>
        </w:rPr>
        <w:t>Populaţia globului s</w:t>
      </w:r>
      <w:r>
        <w:rPr>
          <w:spacing w:val="-4"/>
          <w:sz w:val="22"/>
          <w:szCs w:val="22"/>
          <w:lang w:eastAsia="ro-RO"/>
        </w:rPr>
        <w:noBreakHyphen/>
      </w:r>
      <w:r w:rsidRPr="00136816">
        <w:rPr>
          <w:spacing w:val="-4"/>
          <w:sz w:val="22"/>
          <w:szCs w:val="22"/>
          <w:lang w:eastAsia="ro-RO"/>
        </w:rPr>
        <w:t>a dublat.</w:t>
      </w:r>
    </w:p>
    <w:p w:rsidR="00632A3A" w:rsidRPr="00136816" w:rsidRDefault="00632A3A" w:rsidP="00F375FE">
      <w:pPr>
        <w:widowControl w:val="0"/>
        <w:numPr>
          <w:ilvl w:val="0"/>
          <w:numId w:val="29"/>
        </w:numPr>
        <w:spacing w:line="276" w:lineRule="auto"/>
        <w:jc w:val="both"/>
        <w:rPr>
          <w:spacing w:val="-4"/>
          <w:sz w:val="22"/>
          <w:szCs w:val="22"/>
          <w:lang w:eastAsia="ro-RO"/>
        </w:rPr>
      </w:pPr>
      <w:r w:rsidRPr="00136816">
        <w:rPr>
          <w:spacing w:val="-4"/>
          <w:sz w:val="22"/>
          <w:szCs w:val="22"/>
          <w:lang w:eastAsia="ro-RO"/>
        </w:rPr>
        <w:lastRenderedPageBreak/>
        <w:t>Clonarea biologică a devenit o tehnologie lipsită de secrete în reproducerea plantelor şi animalelor.</w:t>
      </w:r>
    </w:p>
    <w:p w:rsidR="00632A3A" w:rsidRPr="00136816" w:rsidRDefault="00632A3A" w:rsidP="00F375FE">
      <w:pPr>
        <w:widowControl w:val="0"/>
        <w:numPr>
          <w:ilvl w:val="0"/>
          <w:numId w:val="29"/>
        </w:numPr>
        <w:spacing w:line="276" w:lineRule="auto"/>
        <w:jc w:val="both"/>
        <w:rPr>
          <w:spacing w:val="-4"/>
          <w:sz w:val="22"/>
          <w:szCs w:val="22"/>
          <w:lang w:eastAsia="ro-RO"/>
        </w:rPr>
      </w:pPr>
      <w:r w:rsidRPr="00136816">
        <w:rPr>
          <w:spacing w:val="-4"/>
          <w:sz w:val="22"/>
          <w:szCs w:val="22"/>
          <w:lang w:eastAsia="ro-RO"/>
        </w:rPr>
        <w:t>Transplantul de organe s</w:t>
      </w:r>
      <w:r>
        <w:rPr>
          <w:spacing w:val="-4"/>
          <w:sz w:val="22"/>
          <w:szCs w:val="22"/>
          <w:lang w:eastAsia="ro-RO"/>
        </w:rPr>
        <w:noBreakHyphen/>
      </w:r>
      <w:r w:rsidRPr="00136816">
        <w:rPr>
          <w:spacing w:val="-4"/>
          <w:sz w:val="22"/>
          <w:szCs w:val="22"/>
          <w:lang w:eastAsia="ro-RO"/>
        </w:rPr>
        <w:t>a aplicat cu succes în corpul uman.</w:t>
      </w:r>
    </w:p>
    <w:p w:rsidR="00632A3A" w:rsidRPr="00136816" w:rsidRDefault="00632A3A" w:rsidP="00F375FE">
      <w:pPr>
        <w:widowControl w:val="0"/>
        <w:numPr>
          <w:ilvl w:val="0"/>
          <w:numId w:val="29"/>
        </w:numPr>
        <w:spacing w:line="276" w:lineRule="auto"/>
        <w:jc w:val="both"/>
        <w:rPr>
          <w:spacing w:val="-4"/>
          <w:sz w:val="22"/>
          <w:szCs w:val="22"/>
          <w:lang w:eastAsia="ro-RO"/>
        </w:rPr>
      </w:pPr>
      <w:r w:rsidRPr="00136816">
        <w:rPr>
          <w:spacing w:val="-4"/>
          <w:sz w:val="22"/>
          <w:szCs w:val="22"/>
          <w:lang w:eastAsia="ro-RO"/>
        </w:rPr>
        <w:t>Sateliţii au plasat televiziunea la scară mondială.</w:t>
      </w:r>
    </w:p>
    <w:p w:rsidR="00632A3A" w:rsidRPr="00136816" w:rsidRDefault="00632A3A" w:rsidP="00F375FE">
      <w:pPr>
        <w:widowControl w:val="0"/>
        <w:spacing w:line="276" w:lineRule="auto"/>
        <w:jc w:val="both"/>
        <w:rPr>
          <w:spacing w:val="-4"/>
          <w:sz w:val="22"/>
          <w:szCs w:val="22"/>
          <w:lang w:eastAsia="ro-RO"/>
        </w:rPr>
      </w:pPr>
      <w:r w:rsidRPr="00136816">
        <w:rPr>
          <w:spacing w:val="-4"/>
          <w:sz w:val="22"/>
          <w:szCs w:val="22"/>
          <w:lang w:eastAsia="ro-RO"/>
        </w:rPr>
        <w:tab/>
        <w:t xml:space="preserve">Aceste cuceriri, la care se adaugă noile medii electronice şi informatice, au implicaţii în toate structurile lumii contemporane, educaţia fiind un câmp de mare impact. Omenirea a învăţat, adeseori, </w:t>
      </w:r>
      <w:r w:rsidRPr="00136816">
        <w:rPr>
          <w:i/>
          <w:iCs/>
          <w:spacing w:val="-4"/>
          <w:sz w:val="22"/>
          <w:szCs w:val="22"/>
          <w:lang w:eastAsia="ro-RO"/>
        </w:rPr>
        <w:t>şocul viitorului</w:t>
      </w:r>
      <w:r w:rsidRPr="00136816">
        <w:rPr>
          <w:spacing w:val="-4"/>
          <w:sz w:val="22"/>
          <w:szCs w:val="22"/>
          <w:lang w:eastAsia="ro-RO"/>
        </w:rPr>
        <w:t xml:space="preserve">, iar în continuare urmează să înveţe </w:t>
      </w:r>
      <w:r w:rsidRPr="00136816">
        <w:rPr>
          <w:i/>
          <w:iCs/>
          <w:spacing w:val="-4"/>
          <w:sz w:val="22"/>
          <w:szCs w:val="22"/>
          <w:lang w:eastAsia="ro-RO"/>
        </w:rPr>
        <w:t>proiectul de viitor</w:t>
      </w:r>
      <w:r w:rsidRPr="00136816">
        <w:rPr>
          <w:spacing w:val="-4"/>
          <w:sz w:val="22"/>
          <w:szCs w:val="22"/>
          <w:lang w:eastAsia="ro-RO"/>
        </w:rPr>
        <w:t xml:space="preserve"> (A. Toffler, 1970).</w:t>
      </w:r>
    </w:p>
    <w:p w:rsidR="00632A3A" w:rsidRPr="00136816" w:rsidRDefault="00632A3A" w:rsidP="00F375FE">
      <w:pPr>
        <w:widowControl w:val="0"/>
        <w:spacing w:line="276" w:lineRule="auto"/>
        <w:jc w:val="both"/>
        <w:rPr>
          <w:spacing w:val="-4"/>
          <w:sz w:val="22"/>
          <w:szCs w:val="22"/>
          <w:lang w:eastAsia="ro-RO"/>
        </w:rPr>
      </w:pPr>
      <w:r w:rsidRPr="00136816">
        <w:rPr>
          <w:spacing w:val="-4"/>
          <w:sz w:val="22"/>
          <w:szCs w:val="22"/>
          <w:lang w:eastAsia="ro-RO"/>
        </w:rPr>
        <w:tab/>
        <w:t>Există numeroase scenarii despre şcoala viitorului. Majoritatea lor gravitează în jurul noului curriculum şi a reformei în predare – învăţare, care ar încorpora competenţe generale şi specifice, precum şi abilităţi de bază necesare tuturor elevilor/ persoanelor adulte în variate domenii:</w:t>
      </w:r>
    </w:p>
    <w:p w:rsidR="00632A3A" w:rsidRPr="00136816" w:rsidRDefault="00632A3A" w:rsidP="00F375FE">
      <w:pPr>
        <w:widowControl w:val="0"/>
        <w:numPr>
          <w:ilvl w:val="0"/>
          <w:numId w:val="25"/>
        </w:numPr>
        <w:spacing w:line="276" w:lineRule="auto"/>
        <w:jc w:val="both"/>
        <w:rPr>
          <w:spacing w:val="-4"/>
          <w:sz w:val="22"/>
          <w:szCs w:val="22"/>
          <w:lang w:eastAsia="ro-RO"/>
        </w:rPr>
      </w:pPr>
      <w:r w:rsidRPr="00136816">
        <w:rPr>
          <w:spacing w:val="-4"/>
          <w:sz w:val="22"/>
          <w:szCs w:val="22"/>
          <w:lang w:eastAsia="ro-RO"/>
        </w:rPr>
        <w:t>cunoştinţe despre sine, ca subiect angajat în variate sarcini;</w:t>
      </w:r>
    </w:p>
    <w:p w:rsidR="00632A3A" w:rsidRPr="00136816" w:rsidRDefault="00632A3A" w:rsidP="00F375FE">
      <w:pPr>
        <w:widowControl w:val="0"/>
        <w:numPr>
          <w:ilvl w:val="0"/>
          <w:numId w:val="25"/>
        </w:numPr>
        <w:spacing w:line="276" w:lineRule="auto"/>
        <w:jc w:val="both"/>
        <w:rPr>
          <w:spacing w:val="-4"/>
          <w:sz w:val="22"/>
          <w:szCs w:val="22"/>
          <w:lang w:eastAsia="ro-RO"/>
        </w:rPr>
      </w:pPr>
      <w:r w:rsidRPr="00136816">
        <w:rPr>
          <w:spacing w:val="-4"/>
          <w:sz w:val="22"/>
          <w:szCs w:val="22"/>
          <w:lang w:eastAsia="ro-RO"/>
        </w:rPr>
        <w:t>cunoştinţe despre alţii şi capacităţi de interacţiune;</w:t>
      </w:r>
    </w:p>
    <w:p w:rsidR="00632A3A" w:rsidRPr="00136816" w:rsidRDefault="00632A3A" w:rsidP="00F375FE">
      <w:pPr>
        <w:widowControl w:val="0"/>
        <w:numPr>
          <w:ilvl w:val="0"/>
          <w:numId w:val="25"/>
        </w:numPr>
        <w:spacing w:line="276" w:lineRule="auto"/>
        <w:jc w:val="both"/>
        <w:rPr>
          <w:spacing w:val="-4"/>
          <w:sz w:val="22"/>
          <w:szCs w:val="22"/>
          <w:lang w:eastAsia="ro-RO"/>
        </w:rPr>
      </w:pPr>
      <w:r w:rsidRPr="00136816">
        <w:rPr>
          <w:spacing w:val="-4"/>
          <w:sz w:val="22"/>
          <w:szCs w:val="22"/>
          <w:lang w:eastAsia="ro-RO"/>
        </w:rPr>
        <w:t>capacităţi de învăţare, a învăţa cum se învaţă;</w:t>
      </w:r>
    </w:p>
    <w:p w:rsidR="00632A3A" w:rsidRPr="00136816" w:rsidRDefault="00632A3A" w:rsidP="00F375FE">
      <w:pPr>
        <w:widowControl w:val="0"/>
        <w:numPr>
          <w:ilvl w:val="0"/>
          <w:numId w:val="25"/>
        </w:numPr>
        <w:spacing w:line="276" w:lineRule="auto"/>
        <w:jc w:val="both"/>
        <w:rPr>
          <w:spacing w:val="-4"/>
          <w:sz w:val="22"/>
          <w:szCs w:val="22"/>
          <w:lang w:eastAsia="ro-RO"/>
        </w:rPr>
      </w:pPr>
      <w:r w:rsidRPr="00136816">
        <w:rPr>
          <w:spacing w:val="-4"/>
          <w:sz w:val="22"/>
          <w:szCs w:val="22"/>
          <w:lang w:eastAsia="ro-RO"/>
        </w:rPr>
        <w:t>predispoziţia de a învăţa continuu, pe durata întregii vieţi;</w:t>
      </w:r>
    </w:p>
    <w:p w:rsidR="00632A3A" w:rsidRPr="00136816" w:rsidRDefault="00632A3A" w:rsidP="00F375FE">
      <w:pPr>
        <w:widowControl w:val="0"/>
        <w:numPr>
          <w:ilvl w:val="0"/>
          <w:numId w:val="25"/>
        </w:numPr>
        <w:spacing w:line="276" w:lineRule="auto"/>
        <w:jc w:val="both"/>
        <w:rPr>
          <w:spacing w:val="-4"/>
          <w:sz w:val="22"/>
          <w:szCs w:val="22"/>
          <w:lang w:eastAsia="ro-RO"/>
        </w:rPr>
      </w:pPr>
      <w:r w:rsidRPr="00136816">
        <w:rPr>
          <w:spacing w:val="-4"/>
          <w:sz w:val="22"/>
          <w:szCs w:val="22"/>
          <w:lang w:eastAsia="ro-RO"/>
        </w:rPr>
        <w:t>responsabilitate ca membru al comunităţii/ societăţii;</w:t>
      </w:r>
    </w:p>
    <w:p w:rsidR="00632A3A" w:rsidRPr="00136816" w:rsidRDefault="00632A3A" w:rsidP="00F375FE">
      <w:pPr>
        <w:widowControl w:val="0"/>
        <w:numPr>
          <w:ilvl w:val="0"/>
          <w:numId w:val="25"/>
        </w:numPr>
        <w:spacing w:line="276" w:lineRule="auto"/>
        <w:jc w:val="both"/>
        <w:rPr>
          <w:spacing w:val="-4"/>
          <w:sz w:val="22"/>
          <w:szCs w:val="22"/>
          <w:lang w:eastAsia="ro-RO"/>
        </w:rPr>
      </w:pPr>
      <w:r w:rsidRPr="00136816">
        <w:rPr>
          <w:spacing w:val="-4"/>
          <w:sz w:val="22"/>
          <w:szCs w:val="22"/>
          <w:lang w:eastAsia="ro-RO"/>
        </w:rPr>
        <w:t>sănătate mintală şi fizică;</w:t>
      </w:r>
    </w:p>
    <w:p w:rsidR="00632A3A" w:rsidRPr="00136816" w:rsidRDefault="00632A3A" w:rsidP="00F375FE">
      <w:pPr>
        <w:widowControl w:val="0"/>
        <w:numPr>
          <w:ilvl w:val="0"/>
          <w:numId w:val="25"/>
        </w:numPr>
        <w:spacing w:line="276" w:lineRule="auto"/>
        <w:jc w:val="both"/>
        <w:rPr>
          <w:spacing w:val="-4"/>
          <w:sz w:val="22"/>
          <w:szCs w:val="22"/>
          <w:lang w:eastAsia="ro-RO"/>
        </w:rPr>
      </w:pPr>
      <w:r w:rsidRPr="00136816">
        <w:rPr>
          <w:spacing w:val="-4"/>
          <w:sz w:val="22"/>
          <w:szCs w:val="22"/>
          <w:lang w:eastAsia="ro-RO"/>
        </w:rPr>
        <w:t>gândire critică, creativitate şi productivitate;</w:t>
      </w:r>
    </w:p>
    <w:p w:rsidR="00632A3A" w:rsidRPr="00136816" w:rsidRDefault="00632A3A" w:rsidP="00F375FE">
      <w:pPr>
        <w:widowControl w:val="0"/>
        <w:numPr>
          <w:ilvl w:val="0"/>
          <w:numId w:val="25"/>
        </w:numPr>
        <w:spacing w:line="276" w:lineRule="auto"/>
        <w:jc w:val="both"/>
        <w:rPr>
          <w:spacing w:val="-4"/>
          <w:sz w:val="22"/>
          <w:szCs w:val="22"/>
          <w:lang w:eastAsia="ro-RO"/>
        </w:rPr>
      </w:pPr>
      <w:r w:rsidRPr="00136816">
        <w:rPr>
          <w:spacing w:val="-4"/>
          <w:sz w:val="22"/>
          <w:szCs w:val="22"/>
          <w:lang w:eastAsia="ro-RO"/>
        </w:rPr>
        <w:t>participare activă la viaţa economică şi socială.</w:t>
      </w:r>
    </w:p>
    <w:p w:rsidR="00632A3A" w:rsidRPr="00136816" w:rsidRDefault="00632A3A" w:rsidP="00F375FE">
      <w:pPr>
        <w:widowControl w:val="0"/>
        <w:spacing w:line="276" w:lineRule="auto"/>
        <w:jc w:val="both"/>
        <w:rPr>
          <w:spacing w:val="-4"/>
          <w:sz w:val="22"/>
          <w:szCs w:val="22"/>
          <w:lang w:eastAsia="ro-RO"/>
        </w:rPr>
      </w:pPr>
      <w:r w:rsidRPr="00136816">
        <w:rPr>
          <w:spacing w:val="-4"/>
          <w:sz w:val="22"/>
          <w:szCs w:val="22"/>
          <w:lang w:eastAsia="ro-RO"/>
        </w:rPr>
        <w:tab/>
        <w:t xml:space="preserve">Prin oferta de curriculum şi prin utilizarea noilor strategii de predare – învăţare, şcolile sunt chemate să fie mai mult </w:t>
      </w:r>
      <w:r w:rsidRPr="00136816">
        <w:rPr>
          <w:i/>
          <w:iCs/>
          <w:spacing w:val="-4"/>
          <w:sz w:val="22"/>
          <w:szCs w:val="22"/>
          <w:lang w:eastAsia="ro-RO"/>
        </w:rPr>
        <w:t>pro</w:t>
      </w:r>
      <w:r>
        <w:rPr>
          <w:i/>
          <w:iCs/>
          <w:spacing w:val="-4"/>
          <w:sz w:val="22"/>
          <w:szCs w:val="22"/>
          <w:lang w:eastAsia="ro-RO"/>
        </w:rPr>
        <w:noBreakHyphen/>
      </w:r>
      <w:r w:rsidRPr="00136816">
        <w:rPr>
          <w:i/>
          <w:iCs/>
          <w:spacing w:val="-4"/>
          <w:sz w:val="22"/>
          <w:szCs w:val="22"/>
          <w:lang w:eastAsia="ro-RO"/>
        </w:rPr>
        <w:t>active</w:t>
      </w:r>
      <w:r w:rsidRPr="00136816">
        <w:rPr>
          <w:spacing w:val="-4"/>
          <w:sz w:val="22"/>
          <w:szCs w:val="22"/>
          <w:lang w:eastAsia="ro-RO"/>
        </w:rPr>
        <w:t xml:space="preserve">, decât </w:t>
      </w:r>
      <w:r w:rsidRPr="00136816">
        <w:rPr>
          <w:i/>
          <w:iCs/>
          <w:spacing w:val="-4"/>
          <w:sz w:val="22"/>
          <w:szCs w:val="22"/>
          <w:lang w:eastAsia="ro-RO"/>
        </w:rPr>
        <w:t>re</w:t>
      </w:r>
      <w:r>
        <w:rPr>
          <w:i/>
          <w:iCs/>
          <w:spacing w:val="-4"/>
          <w:sz w:val="22"/>
          <w:szCs w:val="22"/>
          <w:lang w:eastAsia="ro-RO"/>
        </w:rPr>
        <w:noBreakHyphen/>
      </w:r>
      <w:r w:rsidRPr="00136816">
        <w:rPr>
          <w:i/>
          <w:iCs/>
          <w:spacing w:val="-4"/>
          <w:sz w:val="22"/>
          <w:szCs w:val="22"/>
          <w:lang w:eastAsia="ro-RO"/>
        </w:rPr>
        <w:t>active</w:t>
      </w:r>
      <w:r w:rsidRPr="00136816">
        <w:rPr>
          <w:spacing w:val="-4"/>
          <w:sz w:val="22"/>
          <w:szCs w:val="22"/>
          <w:lang w:eastAsia="ro-RO"/>
        </w:rPr>
        <w:t xml:space="preserve">, să pregătească structurile de acţiune în viitor, în loc să se focalizeze asupra rezolvării situaţiilor trecute sau curente. În acest proiect, </w:t>
      </w:r>
      <w:r w:rsidRPr="00136816">
        <w:rPr>
          <w:i/>
          <w:iCs/>
          <w:spacing w:val="-4"/>
          <w:sz w:val="22"/>
          <w:szCs w:val="22"/>
          <w:lang w:eastAsia="ro-RO"/>
        </w:rPr>
        <w:t xml:space="preserve">orizontul fără limite al învăţării </w:t>
      </w:r>
      <w:r w:rsidRPr="00136816">
        <w:rPr>
          <w:spacing w:val="-4"/>
          <w:sz w:val="22"/>
          <w:szCs w:val="22"/>
          <w:lang w:eastAsia="ro-RO"/>
        </w:rPr>
        <w:t>revendică re</w:t>
      </w:r>
      <w:r>
        <w:rPr>
          <w:spacing w:val="-4"/>
          <w:sz w:val="22"/>
          <w:szCs w:val="22"/>
          <w:lang w:eastAsia="ro-RO"/>
        </w:rPr>
        <w:noBreakHyphen/>
      </w:r>
      <w:r w:rsidRPr="00136816">
        <w:rPr>
          <w:spacing w:val="-4"/>
          <w:sz w:val="22"/>
          <w:szCs w:val="22"/>
          <w:lang w:eastAsia="ro-RO"/>
        </w:rPr>
        <w:t>ajustări continue.</w:t>
      </w:r>
    </w:p>
    <w:p w:rsidR="00632A3A" w:rsidRPr="00136816" w:rsidRDefault="00632A3A" w:rsidP="00F375FE">
      <w:pPr>
        <w:widowControl w:val="0"/>
        <w:spacing w:line="276" w:lineRule="auto"/>
        <w:jc w:val="both"/>
        <w:rPr>
          <w:spacing w:val="-4"/>
          <w:sz w:val="22"/>
          <w:szCs w:val="22"/>
          <w:lang w:eastAsia="ro-RO"/>
        </w:rPr>
      </w:pPr>
      <w:r w:rsidRPr="00136816">
        <w:rPr>
          <w:spacing w:val="-4"/>
          <w:sz w:val="22"/>
          <w:szCs w:val="22"/>
          <w:lang w:eastAsia="ro-RO"/>
        </w:rPr>
        <w:tab/>
        <w:t>Contextul social şi şcolar în care sunt pregătiţi elevii, studenţii şi adulţii s</w:t>
      </w:r>
      <w:r>
        <w:rPr>
          <w:spacing w:val="-4"/>
          <w:sz w:val="22"/>
          <w:szCs w:val="22"/>
          <w:lang w:eastAsia="ro-RO"/>
        </w:rPr>
        <w:noBreakHyphen/>
      </w:r>
      <w:r w:rsidRPr="00136816">
        <w:rPr>
          <w:spacing w:val="-4"/>
          <w:sz w:val="22"/>
          <w:szCs w:val="22"/>
          <w:lang w:eastAsia="ro-RO"/>
        </w:rPr>
        <w:t>a schimbat semnificativ şi la noi, după 1990, dar structurile şi programele de învăţare au rămas, în continuare, în decalaj faţă de context. Prima reformă de curriculum şi reaşezare a învăţării (1998</w:t>
      </w:r>
      <w:r>
        <w:rPr>
          <w:spacing w:val="-4"/>
          <w:sz w:val="22"/>
          <w:szCs w:val="22"/>
          <w:lang w:eastAsia="ro-RO"/>
        </w:rPr>
        <w:noBreakHyphen/>
      </w:r>
      <w:r w:rsidRPr="00136816">
        <w:rPr>
          <w:spacing w:val="-4"/>
          <w:sz w:val="22"/>
          <w:szCs w:val="22"/>
          <w:lang w:eastAsia="ro-RO"/>
        </w:rPr>
        <w:t xml:space="preserve">2001) a eşuat, în bună măsură. Conceptul </w:t>
      </w:r>
      <w:r w:rsidRPr="00136816">
        <w:rPr>
          <w:i/>
          <w:iCs/>
          <w:spacing w:val="-4"/>
          <w:sz w:val="22"/>
          <w:szCs w:val="22"/>
          <w:lang w:eastAsia="ro-RO"/>
        </w:rPr>
        <w:t xml:space="preserve">curriculumului flexibil </w:t>
      </w:r>
      <w:r w:rsidRPr="00136816">
        <w:rPr>
          <w:spacing w:val="-4"/>
          <w:sz w:val="22"/>
          <w:szCs w:val="22"/>
          <w:lang w:eastAsia="ro-RO"/>
        </w:rPr>
        <w:t xml:space="preserve">şi </w:t>
      </w:r>
      <w:r w:rsidRPr="00136816">
        <w:rPr>
          <w:i/>
          <w:iCs/>
          <w:spacing w:val="-4"/>
          <w:sz w:val="22"/>
          <w:szCs w:val="22"/>
          <w:lang w:eastAsia="ro-RO"/>
        </w:rPr>
        <w:t>Programele cadru,</w:t>
      </w:r>
      <w:r w:rsidRPr="00136816">
        <w:rPr>
          <w:spacing w:val="-4"/>
          <w:sz w:val="22"/>
          <w:szCs w:val="22"/>
          <w:lang w:eastAsia="ro-RO"/>
        </w:rPr>
        <w:t xml:space="preserve"> structurate optim în conceptul reformei, în arii de învăţare bine definite, au marcat numeroase disfuncţii în aplicaţiile şcolii. De exemplu, adeseori, </w:t>
      </w:r>
      <w:r w:rsidRPr="00136816">
        <w:rPr>
          <w:i/>
          <w:iCs/>
          <w:spacing w:val="-4"/>
          <w:sz w:val="22"/>
          <w:szCs w:val="22"/>
          <w:lang w:eastAsia="ro-RO"/>
        </w:rPr>
        <w:t>curriculumul la decizia şcolii</w:t>
      </w:r>
      <w:r w:rsidRPr="00136816">
        <w:rPr>
          <w:spacing w:val="-4"/>
          <w:sz w:val="22"/>
          <w:szCs w:val="22"/>
          <w:lang w:eastAsia="ro-RO"/>
        </w:rPr>
        <w:t xml:space="preserve"> (CDS) şi disciplinele de </w:t>
      </w:r>
      <w:r w:rsidRPr="00136816">
        <w:rPr>
          <w:i/>
          <w:iCs/>
          <w:spacing w:val="-4"/>
          <w:sz w:val="22"/>
          <w:szCs w:val="22"/>
          <w:lang w:eastAsia="ro-RO"/>
        </w:rPr>
        <w:t>studiu opţional</w:t>
      </w:r>
      <w:r w:rsidRPr="00136816">
        <w:rPr>
          <w:spacing w:val="-4"/>
          <w:sz w:val="22"/>
          <w:szCs w:val="22"/>
          <w:lang w:eastAsia="ro-RO"/>
        </w:rPr>
        <w:t xml:space="preserve"> au fost condensate, în oferta şcolii, în extensiuni ale curriculumului obligatoriu (Vlăsceanu, L., coord., 2002). Totuşi, este de remarcat, după experienţa în domeniu, că reformele se produc în secvenţe sau cicluri. Soluţia pentru relansarea educaţiei implică abordări şi experimente flexibile, în care să se implice politicienii, oamenii şcolii şi cetăţenii, deopotrivă.</w:t>
      </w:r>
    </w:p>
    <w:p w:rsidR="00632A3A" w:rsidRPr="00136816" w:rsidRDefault="00632A3A" w:rsidP="00F375FE">
      <w:pPr>
        <w:widowControl w:val="0"/>
        <w:spacing w:line="276" w:lineRule="auto"/>
        <w:jc w:val="both"/>
        <w:rPr>
          <w:spacing w:val="-4"/>
          <w:sz w:val="22"/>
          <w:szCs w:val="22"/>
          <w:lang w:eastAsia="ro-RO"/>
        </w:rPr>
      </w:pPr>
      <w:r w:rsidRPr="00136816">
        <w:rPr>
          <w:spacing w:val="-4"/>
          <w:sz w:val="22"/>
          <w:szCs w:val="22"/>
          <w:lang w:eastAsia="ro-RO"/>
        </w:rPr>
        <w:lastRenderedPageBreak/>
        <w:tab/>
        <w:t>Concepţia că ceea ce se predă, cum se predă, cum se învaţă ar fi lucruri identice în cuprinsul tuturor şcolilor, nu aparţine educaţiei pentru viitor. Eficienţa educaţiei în lume s</w:t>
      </w:r>
      <w:r>
        <w:rPr>
          <w:spacing w:val="-4"/>
          <w:sz w:val="22"/>
          <w:szCs w:val="22"/>
          <w:lang w:eastAsia="ro-RO"/>
        </w:rPr>
        <w:noBreakHyphen/>
      </w:r>
      <w:r w:rsidRPr="00136816">
        <w:rPr>
          <w:spacing w:val="-4"/>
          <w:sz w:val="22"/>
          <w:szCs w:val="22"/>
          <w:lang w:eastAsia="ro-RO"/>
        </w:rPr>
        <w:t>a cucerit acolo unde au fost promovate abordări multiple, flexibile, iar diversitatea pedagogiilor continuă să se instaleze tot mai adânc. Sinteza caracteristicilor educaţiei în trecut şi în viitor marchează tendinţe pe care orice reformă nu le poate ignora.</w:t>
      </w:r>
    </w:p>
    <w:p w:rsidR="00632A3A" w:rsidRPr="00136816" w:rsidRDefault="00632A3A" w:rsidP="00F375FE">
      <w:pPr>
        <w:widowControl w:val="0"/>
        <w:spacing w:line="276" w:lineRule="auto"/>
        <w:jc w:val="both"/>
        <w:rPr>
          <w:spacing w:val="-4"/>
          <w:sz w:val="22"/>
          <w:szCs w:val="22"/>
          <w:lang w:eastAsia="ro-RO"/>
        </w:rPr>
      </w:pPr>
    </w:p>
    <w:tbl>
      <w:tblPr>
        <w:tblW w:w="6971"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28" w:type="dxa"/>
          <w:right w:w="28" w:type="dxa"/>
        </w:tblCellMar>
        <w:tblLook w:val="00A0" w:firstRow="1" w:lastRow="0" w:firstColumn="1" w:lastColumn="0" w:noHBand="0" w:noVBand="0"/>
      </w:tblPr>
      <w:tblGrid>
        <w:gridCol w:w="2749"/>
        <w:gridCol w:w="4222"/>
      </w:tblGrid>
      <w:tr w:rsidR="00632A3A" w:rsidRPr="00136816">
        <w:trPr>
          <w:jc w:val="center"/>
        </w:trPr>
        <w:tc>
          <w:tcPr>
            <w:tcW w:w="2749" w:type="dxa"/>
            <w:tcBorders>
              <w:top w:val="single" w:sz="12" w:space="0" w:color="000000"/>
              <w:bottom w:val="single" w:sz="12" w:space="0" w:color="000000"/>
            </w:tcBorders>
            <w:vAlign w:val="center"/>
          </w:tcPr>
          <w:p w:rsidR="00632A3A" w:rsidRPr="00136816" w:rsidRDefault="00632A3A" w:rsidP="00F375FE">
            <w:pPr>
              <w:widowControl w:val="0"/>
              <w:spacing w:line="276" w:lineRule="auto"/>
              <w:jc w:val="center"/>
              <w:rPr>
                <w:b/>
                <w:bCs/>
                <w:i/>
                <w:iCs/>
                <w:spacing w:val="-4"/>
                <w:lang w:eastAsia="ro-RO"/>
              </w:rPr>
            </w:pPr>
            <w:r w:rsidRPr="00136816">
              <w:rPr>
                <w:b/>
                <w:bCs/>
                <w:i/>
                <w:iCs/>
                <w:spacing w:val="-4"/>
                <w:sz w:val="22"/>
                <w:szCs w:val="22"/>
                <w:lang w:eastAsia="ro-RO"/>
              </w:rPr>
              <w:t xml:space="preserve">Caracteristici </w:t>
            </w:r>
            <w:r>
              <w:rPr>
                <w:b/>
                <w:bCs/>
                <w:i/>
                <w:iCs/>
                <w:spacing w:val="-4"/>
                <w:sz w:val="22"/>
                <w:szCs w:val="22"/>
                <w:lang w:eastAsia="ro-RO"/>
              </w:rPr>
              <w:br/>
            </w:r>
            <w:r w:rsidRPr="00136816">
              <w:rPr>
                <w:b/>
                <w:bCs/>
                <w:i/>
                <w:iCs/>
                <w:spacing w:val="-4"/>
                <w:sz w:val="22"/>
                <w:szCs w:val="22"/>
                <w:lang w:eastAsia="ro-RO"/>
              </w:rPr>
              <w:t>ale educaţiei în trecut</w:t>
            </w:r>
          </w:p>
        </w:tc>
        <w:tc>
          <w:tcPr>
            <w:tcW w:w="4222" w:type="dxa"/>
            <w:tcBorders>
              <w:top w:val="single" w:sz="12" w:space="0" w:color="000000"/>
              <w:bottom w:val="single" w:sz="12" w:space="0" w:color="000000"/>
            </w:tcBorders>
            <w:vAlign w:val="center"/>
          </w:tcPr>
          <w:p w:rsidR="00632A3A" w:rsidRPr="00136816" w:rsidRDefault="00632A3A" w:rsidP="00F375FE">
            <w:pPr>
              <w:widowControl w:val="0"/>
              <w:spacing w:line="276" w:lineRule="auto"/>
              <w:jc w:val="center"/>
              <w:rPr>
                <w:b/>
                <w:bCs/>
                <w:i/>
                <w:iCs/>
                <w:spacing w:val="-4"/>
                <w:lang w:eastAsia="ro-RO"/>
              </w:rPr>
            </w:pPr>
            <w:r w:rsidRPr="00136816">
              <w:rPr>
                <w:b/>
                <w:bCs/>
                <w:i/>
                <w:iCs/>
                <w:spacing w:val="-4"/>
                <w:sz w:val="22"/>
                <w:szCs w:val="22"/>
                <w:lang w:eastAsia="ro-RO"/>
              </w:rPr>
              <w:t>Caracteristici ale educaţiei în viitor</w:t>
            </w:r>
          </w:p>
        </w:tc>
      </w:tr>
      <w:tr w:rsidR="00632A3A" w:rsidRPr="00136816">
        <w:trPr>
          <w:jc w:val="center"/>
        </w:trPr>
        <w:tc>
          <w:tcPr>
            <w:tcW w:w="2749" w:type="dxa"/>
            <w:tcBorders>
              <w:top w:val="nil"/>
            </w:tcBorders>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Focalizare pe programe de studiu</w:t>
            </w:r>
          </w:p>
        </w:tc>
        <w:tc>
          <w:tcPr>
            <w:tcW w:w="4222" w:type="dxa"/>
            <w:tcBorders>
              <w:top w:val="nil"/>
            </w:tcBorders>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Focalizare pe performanţe</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Organizare pe criterii de timp/ orar </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Organizare în funcţie de obiective/ rezultate</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Învăţare extinsă, cuprinzătoare</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Învăţare intensă, în adâncime</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Centrare pe obiecte de studiu, teme, cunoştinţe</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Centrare pe procesul învăţării, pe competenţe şi abilităţi de învăţare</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Învăţare prin memorare şi reproducere</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Învăţare prin rezolvare de probleme, gândire critică</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Monitorizare pe baza eşecurilor, insucceselor şcolare</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Monitorizare prin performanţe ridicate, succes</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Proiectare şi management prin sine, şcoala izolată de comunitate</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Proiectare şi management în parteneriat, şcoala ca servicii pentru comunitate</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Studiu programat în secvenţe de timp de activităţi şcolare (semestre, ani, cicluri)</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Studiu în orice timp şi în orice loc, la opţiunea beneficiarilor</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Educaţie centrată pe profesor</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Educaţie centrată pe elevi/ adulţi</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Investiţii în manuale şi cărţi</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Investiţii în resurse (centre de resurse)</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Ritm uniform de învăţare</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Ritmuri şi stiluri de învăţare variate</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Educaţie în şcoli, în clădiri destinate special elevilor</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 xml:space="preserve">Educaţie în locaţii cu acces multiplu pentru diverşi utilizatori </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Activităţi şcolare pe clase, grupuri largi (învăţământ frontal)</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Activităţi instructiv</w:t>
            </w:r>
            <w:r>
              <w:rPr>
                <w:spacing w:val="-4"/>
                <w:sz w:val="22"/>
                <w:szCs w:val="22"/>
                <w:lang w:eastAsia="ro-RO"/>
              </w:rPr>
              <w:noBreakHyphen/>
            </w:r>
            <w:r w:rsidRPr="00136816">
              <w:rPr>
                <w:spacing w:val="-4"/>
                <w:sz w:val="22"/>
                <w:szCs w:val="22"/>
                <w:lang w:eastAsia="ro-RO"/>
              </w:rPr>
              <w:t>educative personalizate, individualizate</w:t>
            </w:r>
          </w:p>
        </w:tc>
      </w:tr>
      <w:tr w:rsidR="00632A3A" w:rsidRPr="00136816">
        <w:trPr>
          <w:jc w:val="center"/>
        </w:trPr>
        <w:tc>
          <w:tcPr>
            <w:tcW w:w="2749"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Elevul să se adapteze la caracteristicile mediului şcolar</w:t>
            </w:r>
          </w:p>
        </w:tc>
        <w:tc>
          <w:tcPr>
            <w:tcW w:w="4222" w:type="dxa"/>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Şcoala să se adapteze la caracteristicile elevului</w:t>
            </w:r>
          </w:p>
        </w:tc>
      </w:tr>
      <w:tr w:rsidR="00632A3A" w:rsidRPr="00136816">
        <w:trPr>
          <w:jc w:val="center"/>
        </w:trPr>
        <w:tc>
          <w:tcPr>
            <w:tcW w:w="2749" w:type="dxa"/>
            <w:tcBorders>
              <w:bottom w:val="single" w:sz="12" w:space="0" w:color="000000"/>
            </w:tcBorders>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lastRenderedPageBreak/>
              <w:t>Educaţie de segregare, pe nivele de performanţă şcolară</w:t>
            </w:r>
          </w:p>
        </w:tc>
        <w:tc>
          <w:tcPr>
            <w:tcW w:w="4222" w:type="dxa"/>
            <w:tcBorders>
              <w:bottom w:val="single" w:sz="12" w:space="0" w:color="000000"/>
            </w:tcBorders>
            <w:vAlign w:val="center"/>
          </w:tcPr>
          <w:p w:rsidR="00632A3A" w:rsidRPr="00136816" w:rsidRDefault="00632A3A" w:rsidP="00F375FE">
            <w:pPr>
              <w:widowControl w:val="0"/>
              <w:spacing w:line="276" w:lineRule="auto"/>
              <w:rPr>
                <w:spacing w:val="-4"/>
                <w:lang w:eastAsia="ro-RO"/>
              </w:rPr>
            </w:pPr>
            <w:r w:rsidRPr="00136816">
              <w:rPr>
                <w:spacing w:val="-4"/>
                <w:sz w:val="22"/>
                <w:szCs w:val="22"/>
                <w:lang w:eastAsia="ro-RO"/>
              </w:rPr>
              <w:t>Educaţie inclusivă, integrată; educaţie pentru toţi</w:t>
            </w:r>
          </w:p>
        </w:tc>
      </w:tr>
    </w:tbl>
    <w:p w:rsidR="00632A3A" w:rsidRPr="00136816" w:rsidRDefault="00632A3A" w:rsidP="00F375FE">
      <w:pPr>
        <w:widowControl w:val="0"/>
        <w:spacing w:line="276" w:lineRule="auto"/>
        <w:jc w:val="both"/>
        <w:rPr>
          <w:spacing w:val="-4"/>
          <w:sz w:val="22"/>
          <w:szCs w:val="22"/>
        </w:rPr>
      </w:pPr>
    </w:p>
    <w:p w:rsidR="00632A3A" w:rsidRPr="00136816" w:rsidRDefault="00632A3A" w:rsidP="00F375FE">
      <w:pPr>
        <w:widowControl w:val="0"/>
        <w:spacing w:line="276" w:lineRule="auto"/>
        <w:jc w:val="center"/>
        <w:rPr>
          <w:b/>
          <w:bCs/>
          <w:i/>
          <w:iCs/>
          <w:spacing w:val="-4"/>
          <w:sz w:val="22"/>
          <w:szCs w:val="22"/>
        </w:rPr>
      </w:pPr>
      <w:r w:rsidRPr="00136816">
        <w:rPr>
          <w:b/>
          <w:bCs/>
          <w:spacing w:val="-4"/>
          <w:sz w:val="22"/>
          <w:szCs w:val="22"/>
        </w:rPr>
        <w:t>Tabelul nr. 7:</w:t>
      </w:r>
      <w:r w:rsidRPr="00136816">
        <w:rPr>
          <w:b/>
          <w:bCs/>
          <w:i/>
          <w:iCs/>
          <w:spacing w:val="-4"/>
          <w:sz w:val="22"/>
          <w:szCs w:val="22"/>
        </w:rPr>
        <w:t xml:space="preserve"> Educaţia în trecut şi educaţia în viitor – abordare comparativă</w:t>
      </w:r>
    </w:p>
    <w:p w:rsidR="00632A3A" w:rsidRPr="00136816" w:rsidRDefault="00632A3A" w:rsidP="00F375FE">
      <w:pPr>
        <w:widowControl w:val="0"/>
        <w:spacing w:line="276" w:lineRule="auto"/>
        <w:ind w:firstLine="720"/>
        <w:jc w:val="both"/>
        <w:rPr>
          <w:spacing w:val="-4"/>
          <w:sz w:val="22"/>
          <w:szCs w:val="22"/>
        </w:rPr>
      </w:pPr>
    </w:p>
    <w:p w:rsidR="00632A3A" w:rsidRPr="00136816" w:rsidRDefault="00632A3A" w:rsidP="00F375FE">
      <w:pPr>
        <w:widowControl w:val="0"/>
        <w:spacing w:line="276" w:lineRule="auto"/>
        <w:ind w:firstLine="720"/>
        <w:jc w:val="both"/>
        <w:rPr>
          <w:spacing w:val="-4"/>
          <w:sz w:val="22"/>
          <w:szCs w:val="22"/>
        </w:rPr>
      </w:pPr>
      <w:r w:rsidRPr="00136816">
        <w:rPr>
          <w:spacing w:val="-4"/>
          <w:sz w:val="22"/>
          <w:szCs w:val="22"/>
        </w:rPr>
        <w:t>Dezvoltările educaţiei, precum cele sintetizate în tabelul nr. 7 sunt asociate cu un număr de tendinţe mai cuprinzătoare, generate mai ales de interacţiunile şcolii cu structurile social</w:t>
      </w:r>
      <w:r>
        <w:rPr>
          <w:spacing w:val="-4"/>
          <w:sz w:val="22"/>
          <w:szCs w:val="22"/>
        </w:rPr>
        <w:noBreakHyphen/>
      </w:r>
      <w:r w:rsidRPr="00136816">
        <w:rPr>
          <w:spacing w:val="-4"/>
          <w:sz w:val="22"/>
          <w:szCs w:val="22"/>
        </w:rPr>
        <w:t>economice. Între aceste tendinţe, pot fi menţionate următoarele:</w:t>
      </w:r>
    </w:p>
    <w:p w:rsidR="00632A3A" w:rsidRPr="00136816" w:rsidRDefault="00632A3A" w:rsidP="00F375FE">
      <w:pPr>
        <w:widowControl w:val="0"/>
        <w:spacing w:line="276" w:lineRule="auto"/>
        <w:ind w:firstLine="720"/>
        <w:jc w:val="both"/>
        <w:rPr>
          <w:spacing w:val="-4"/>
          <w:sz w:val="22"/>
          <w:szCs w:val="22"/>
        </w:rPr>
      </w:pPr>
    </w:p>
    <w:p w:rsidR="00632A3A" w:rsidRPr="00136816" w:rsidRDefault="00632A3A" w:rsidP="00F375FE">
      <w:pPr>
        <w:widowControl w:val="0"/>
        <w:numPr>
          <w:ilvl w:val="0"/>
          <w:numId w:val="30"/>
        </w:numPr>
        <w:spacing w:line="276" w:lineRule="auto"/>
        <w:ind w:left="777" w:hanging="57"/>
        <w:jc w:val="both"/>
        <w:rPr>
          <w:b/>
          <w:bCs/>
          <w:i/>
          <w:iCs/>
          <w:spacing w:val="-4"/>
          <w:sz w:val="22"/>
          <w:szCs w:val="22"/>
          <w:lang w:eastAsia="ro-RO"/>
        </w:rPr>
      </w:pPr>
      <w:r>
        <w:rPr>
          <w:b/>
          <w:bCs/>
          <w:i/>
          <w:iCs/>
          <w:spacing w:val="-4"/>
          <w:sz w:val="22"/>
          <w:szCs w:val="22"/>
          <w:lang w:eastAsia="ro-RO"/>
        </w:rPr>
        <w:t xml:space="preserve"> </w:t>
      </w:r>
      <w:r w:rsidRPr="00136816">
        <w:rPr>
          <w:b/>
          <w:bCs/>
          <w:i/>
          <w:iCs/>
          <w:spacing w:val="-4"/>
          <w:sz w:val="22"/>
          <w:szCs w:val="22"/>
          <w:lang w:eastAsia="ro-RO"/>
        </w:rPr>
        <w:t>Programele de asigurare a calităţii în educaţie şi evaluarea instituţională vor instala competiţia între şcoli, cu impact pedagogic pozitiv.</w:t>
      </w:r>
    </w:p>
    <w:p w:rsidR="00632A3A" w:rsidRPr="00136816" w:rsidRDefault="00632A3A" w:rsidP="00F375FE">
      <w:pPr>
        <w:widowControl w:val="0"/>
        <w:spacing w:line="276" w:lineRule="auto"/>
        <w:ind w:firstLine="720"/>
        <w:jc w:val="both"/>
        <w:rPr>
          <w:spacing w:val="-4"/>
          <w:sz w:val="22"/>
          <w:szCs w:val="22"/>
          <w:lang w:eastAsia="ro-RO"/>
        </w:rPr>
      </w:pPr>
      <w:r w:rsidRPr="00136816">
        <w:rPr>
          <w:spacing w:val="-4"/>
          <w:sz w:val="22"/>
          <w:szCs w:val="22"/>
          <w:lang w:eastAsia="ro-RO"/>
        </w:rPr>
        <w:t>Diversificarea ofertei şcolare, atractivitatea programelor şi opţiunea elevilor/ familiilor, calitatea predării, accesul absolvenţilor pe piaţa forţei de muncă ş.a. plasează unităţile de învăţământ într</w:t>
      </w:r>
      <w:r>
        <w:rPr>
          <w:spacing w:val="-4"/>
          <w:sz w:val="22"/>
          <w:szCs w:val="22"/>
          <w:lang w:eastAsia="ro-RO"/>
        </w:rPr>
        <w:noBreakHyphen/>
      </w:r>
      <w:r w:rsidRPr="00136816">
        <w:rPr>
          <w:spacing w:val="-4"/>
          <w:sz w:val="22"/>
          <w:szCs w:val="22"/>
          <w:lang w:eastAsia="ro-RO"/>
        </w:rPr>
        <w:t>o competiţie directă. Este vorba de o competiţie pentru recrutarea elevilor, profesorilor şi pentru asigurarea resurselor financiare.</w:t>
      </w:r>
      <w:r w:rsidRPr="00136816">
        <w:rPr>
          <w:i/>
          <w:iCs/>
          <w:spacing w:val="-4"/>
          <w:sz w:val="22"/>
          <w:szCs w:val="22"/>
          <w:lang w:eastAsia="ro-RO"/>
        </w:rPr>
        <w:t xml:space="preserve"> </w:t>
      </w:r>
      <w:r w:rsidRPr="00136816">
        <w:rPr>
          <w:spacing w:val="-4"/>
          <w:sz w:val="22"/>
          <w:szCs w:val="22"/>
          <w:lang w:eastAsia="ro-RO"/>
        </w:rPr>
        <w:t>Apoi, descentralizarea pedagogică, administrativă şi financiară a şcolilor va ascuţi concurenţa între ele. Aceasta va avea efecte tot mai evidente, mai ales pe fondul scăderii ratei demografice din ultimul deceniu, dublată de slaba atractivitate pentru cariera didactică în rândul tinerilor.</w:t>
      </w:r>
    </w:p>
    <w:p w:rsidR="00632A3A" w:rsidRPr="00136816" w:rsidRDefault="00632A3A" w:rsidP="00F375FE">
      <w:pPr>
        <w:widowControl w:val="0"/>
        <w:spacing w:line="276" w:lineRule="auto"/>
        <w:ind w:firstLine="720"/>
        <w:jc w:val="both"/>
        <w:rPr>
          <w:spacing w:val="-4"/>
          <w:sz w:val="22"/>
          <w:szCs w:val="22"/>
          <w:lang w:eastAsia="ro-RO"/>
        </w:rPr>
      </w:pPr>
      <w:r w:rsidRPr="00136816">
        <w:rPr>
          <w:spacing w:val="-4"/>
          <w:sz w:val="22"/>
          <w:szCs w:val="22"/>
          <w:lang w:eastAsia="ro-RO"/>
        </w:rPr>
        <w:t>Monopolul fiecărei şcoli în spaţiul ei de recrutare a elevilor, suficienţi pentru clasele planificate, a început să se clatine şi va înceta definitiv. Profesorii noi, bine calificaţi, motivaţi de carieră şi dornici de performanţă sunt şi ei în scădere. Învăţământul rural, spre exemplu, funcţionează în mare măsură cu suplinitori, iar rata de mobilitate a cadrelor didactice este foarte ridicată, chiar pe parcursul desfăşurării anului şcolar.</w:t>
      </w:r>
    </w:p>
    <w:p w:rsidR="00632A3A" w:rsidRPr="00136816" w:rsidRDefault="00632A3A" w:rsidP="00F375FE">
      <w:pPr>
        <w:widowControl w:val="0"/>
        <w:spacing w:line="276" w:lineRule="auto"/>
        <w:ind w:firstLine="720"/>
        <w:jc w:val="both"/>
        <w:rPr>
          <w:spacing w:val="-4"/>
          <w:sz w:val="22"/>
          <w:szCs w:val="22"/>
          <w:lang w:eastAsia="ro-RO"/>
        </w:rPr>
      </w:pPr>
      <w:r w:rsidRPr="00136816">
        <w:rPr>
          <w:spacing w:val="-4"/>
          <w:sz w:val="22"/>
          <w:szCs w:val="22"/>
          <w:lang w:eastAsia="ro-RO"/>
        </w:rPr>
        <w:t>Implicaţiile acestei competiţii sunt complicate, iar şcolile care nu se pregătesc sistematic să</w:t>
      </w:r>
      <w:r>
        <w:rPr>
          <w:spacing w:val="-4"/>
          <w:sz w:val="22"/>
          <w:szCs w:val="22"/>
          <w:lang w:eastAsia="ro-RO"/>
        </w:rPr>
        <w:noBreakHyphen/>
      </w:r>
      <w:r w:rsidRPr="00136816">
        <w:rPr>
          <w:spacing w:val="-4"/>
          <w:sz w:val="22"/>
          <w:szCs w:val="22"/>
          <w:lang w:eastAsia="ro-RO"/>
        </w:rPr>
        <w:t xml:space="preserve">i facă faţă, vor </w:t>
      </w:r>
      <w:r w:rsidRPr="00136816">
        <w:rPr>
          <w:i/>
          <w:iCs/>
          <w:spacing w:val="-4"/>
          <w:sz w:val="22"/>
          <w:szCs w:val="22"/>
          <w:lang w:eastAsia="ro-RO"/>
        </w:rPr>
        <w:t>intra în faliment</w:t>
      </w:r>
      <w:r w:rsidRPr="00136816">
        <w:rPr>
          <w:spacing w:val="-4"/>
          <w:sz w:val="22"/>
          <w:szCs w:val="22"/>
          <w:lang w:eastAsia="ro-RO"/>
        </w:rPr>
        <w:t>, urmând destinul industriilor neproductive.</w:t>
      </w:r>
    </w:p>
    <w:p w:rsidR="00632A3A" w:rsidRPr="00136816" w:rsidRDefault="00632A3A" w:rsidP="00F375FE">
      <w:pPr>
        <w:widowControl w:val="0"/>
        <w:spacing w:line="276" w:lineRule="auto"/>
        <w:ind w:firstLine="360"/>
        <w:jc w:val="both"/>
        <w:rPr>
          <w:spacing w:val="-4"/>
          <w:sz w:val="22"/>
          <w:szCs w:val="22"/>
          <w:lang w:eastAsia="ro-RO"/>
        </w:rPr>
      </w:pPr>
    </w:p>
    <w:p w:rsidR="00632A3A" w:rsidRDefault="00632A3A" w:rsidP="00F375FE">
      <w:pPr>
        <w:widowControl w:val="0"/>
        <w:numPr>
          <w:ilvl w:val="0"/>
          <w:numId w:val="31"/>
        </w:numPr>
        <w:spacing w:line="276" w:lineRule="auto"/>
        <w:ind w:left="777" w:hanging="57"/>
        <w:rPr>
          <w:b/>
          <w:bCs/>
          <w:i/>
          <w:iCs/>
          <w:spacing w:val="-4"/>
          <w:sz w:val="22"/>
          <w:szCs w:val="22"/>
          <w:lang w:eastAsia="ro-RO"/>
        </w:rPr>
      </w:pPr>
      <w:r>
        <w:rPr>
          <w:b/>
          <w:bCs/>
          <w:i/>
          <w:iCs/>
          <w:spacing w:val="-4"/>
          <w:sz w:val="22"/>
          <w:szCs w:val="22"/>
          <w:lang w:eastAsia="ro-RO"/>
        </w:rPr>
        <w:br w:type="page"/>
      </w:r>
    </w:p>
    <w:p w:rsidR="00632A3A" w:rsidRPr="00193216" w:rsidRDefault="00632A3A" w:rsidP="00F375FE">
      <w:pPr>
        <w:widowControl w:val="0"/>
        <w:numPr>
          <w:ilvl w:val="0"/>
          <w:numId w:val="31"/>
        </w:numPr>
        <w:spacing w:line="276" w:lineRule="auto"/>
        <w:ind w:left="777" w:hanging="57"/>
        <w:rPr>
          <w:b/>
          <w:bCs/>
          <w:i/>
          <w:iCs/>
          <w:spacing w:val="-4"/>
          <w:sz w:val="22"/>
          <w:szCs w:val="22"/>
          <w:lang w:eastAsia="ro-RO"/>
        </w:rPr>
      </w:pPr>
      <w:r w:rsidRPr="00193216">
        <w:rPr>
          <w:b/>
          <w:bCs/>
          <w:i/>
          <w:iCs/>
          <w:spacing w:val="-4"/>
          <w:sz w:val="22"/>
          <w:szCs w:val="22"/>
          <w:lang w:eastAsia="ro-RO"/>
        </w:rPr>
        <w:lastRenderedPageBreak/>
        <w:t xml:space="preserve"> Intensificarea competiţiei îngreunează planificarea, organizarea şi realizarea activităţilor şcolare.</w:t>
      </w:r>
    </w:p>
    <w:p w:rsidR="00632A3A" w:rsidRPr="00193216" w:rsidRDefault="00632A3A" w:rsidP="00F375FE">
      <w:pPr>
        <w:widowControl w:val="0"/>
        <w:spacing w:line="276" w:lineRule="auto"/>
        <w:ind w:firstLine="720"/>
        <w:jc w:val="both"/>
        <w:rPr>
          <w:spacing w:val="-4"/>
          <w:sz w:val="22"/>
          <w:szCs w:val="22"/>
          <w:lang w:eastAsia="ro-RO"/>
        </w:rPr>
      </w:pPr>
      <w:r w:rsidRPr="00193216">
        <w:rPr>
          <w:spacing w:val="-4"/>
          <w:sz w:val="22"/>
          <w:szCs w:val="22"/>
          <w:lang w:eastAsia="ro-RO"/>
        </w:rPr>
        <w:t>Estimarea numărului de elevi pentru înmatriculare în noul an şcolar, cât şi a necesarului de personal didactic şi administrativ în noile state de funcţiuni ale şcolilor, devin operaţii complicate, rămân în afara unor baze de date sigure, care să furnizeze decizii precise. Efectivele de elevi şi necesarul de personal devin parametri influenţaţi direct de calitatea pregătirii elevilor şi de performanţa profesorilor. Capacitatea şcolii de a câştiga aprecierea comunităţii atrage, cu sine, o poziţie bună în asigurarea cererii pentru reţeaua următoarelor structuri şcolare sau pentru piaţa forţei de muncă. Totodată, dacă elevii şi profesorii nu vor demonstra performanţe înalte, unitatea şcolară respectivă va pierde competiţia. Între performanţa şcolii şi cerinţele pieţei se instalează o relaţie circulară, la fel ca în orice segment al pieţei concurenţiale. Cu cât programele şcolii vor fi mai competitive, cu atât aceasta va atrage mai sigur elevii şi resursele necesare.</w:t>
      </w:r>
    </w:p>
    <w:p w:rsidR="00632A3A" w:rsidRPr="00193216" w:rsidRDefault="00632A3A" w:rsidP="00F375FE">
      <w:pPr>
        <w:widowControl w:val="0"/>
        <w:spacing w:line="276" w:lineRule="auto"/>
        <w:ind w:firstLine="748"/>
        <w:jc w:val="both"/>
        <w:rPr>
          <w:spacing w:val="-4"/>
          <w:sz w:val="22"/>
          <w:szCs w:val="22"/>
          <w:lang w:eastAsia="ro-RO"/>
        </w:rPr>
      </w:pPr>
    </w:p>
    <w:p w:rsidR="00632A3A" w:rsidRPr="00193216" w:rsidRDefault="00632A3A" w:rsidP="00F375FE">
      <w:pPr>
        <w:widowControl w:val="0"/>
        <w:numPr>
          <w:ilvl w:val="0"/>
          <w:numId w:val="32"/>
        </w:numPr>
        <w:spacing w:line="276" w:lineRule="auto"/>
        <w:ind w:left="777" w:hanging="57"/>
        <w:jc w:val="both"/>
        <w:rPr>
          <w:b/>
          <w:bCs/>
          <w:i/>
          <w:iCs/>
          <w:spacing w:val="-4"/>
          <w:sz w:val="22"/>
          <w:szCs w:val="22"/>
          <w:lang w:eastAsia="ro-RO"/>
        </w:rPr>
      </w:pPr>
      <w:r w:rsidRPr="00193216">
        <w:rPr>
          <w:b/>
          <w:bCs/>
          <w:i/>
          <w:iCs/>
          <w:spacing w:val="-4"/>
          <w:sz w:val="22"/>
          <w:szCs w:val="22"/>
          <w:lang w:eastAsia="ro-RO"/>
        </w:rPr>
        <w:t xml:space="preserve"> Funcţionarea şcolii în viitor va fi condiţionată de deschiderea largă spre diversitatea serviciilor educaţionale.</w:t>
      </w:r>
    </w:p>
    <w:p w:rsidR="00632A3A" w:rsidRPr="00193216" w:rsidRDefault="00632A3A" w:rsidP="00F375FE">
      <w:pPr>
        <w:widowControl w:val="0"/>
        <w:spacing w:line="276" w:lineRule="auto"/>
        <w:ind w:firstLine="720"/>
        <w:jc w:val="both"/>
        <w:rPr>
          <w:spacing w:val="-4"/>
          <w:sz w:val="22"/>
          <w:szCs w:val="22"/>
          <w:lang w:eastAsia="ro-RO"/>
        </w:rPr>
      </w:pPr>
      <w:r w:rsidRPr="00193216">
        <w:rPr>
          <w:spacing w:val="-4"/>
          <w:sz w:val="22"/>
          <w:szCs w:val="22"/>
          <w:lang w:eastAsia="ro-RO"/>
        </w:rPr>
        <w:t>Şcoala de succes este una care asigură programe educaţionale flexibile, adaptate la diversitatea cerinţelor şi capacităţilor de învăţare. Predilecţia pentru elevii de elită, pentru recrutarea şi înmatricularea unor grupuri de elevi şi respingerea altora, pe criterii de performanţă sau de apartenenţă etnică, de nivel socio</w:t>
      </w:r>
      <w:r w:rsidRPr="00193216">
        <w:rPr>
          <w:spacing w:val="-4"/>
          <w:sz w:val="22"/>
          <w:szCs w:val="22"/>
          <w:lang w:eastAsia="ro-RO"/>
        </w:rPr>
        <w:noBreakHyphen/>
        <w:t>cultural ş.a., va pune în dificultate numeroase şcoli. În acest context, este de remarcat tendinţa educaţiei inclusive, de integrare a copiilor şi tinerilor care aparţin unor grupuri defavorizate sau a celor cu diverse nevoi educaţionale speciale, cum ar fi, de exemplu, copiii cu dizabilităţi. Cuprinderea acestor copii şi tineri în programele şcolii reprezintă nu un dezavantaj, ci dimpotrivă, o importantă componentă a dezvoltării resurselor: alocaţii financiare suplimentare, dezvoltarea competenţelor pedagogice prin confruntare directă cu diversitatea dificultăţilor de învăţare ş.a.</w:t>
      </w:r>
    </w:p>
    <w:p w:rsidR="00632A3A" w:rsidRPr="00193216" w:rsidRDefault="00632A3A" w:rsidP="00F375FE">
      <w:pPr>
        <w:widowControl w:val="0"/>
        <w:spacing w:line="276" w:lineRule="auto"/>
        <w:ind w:firstLine="748"/>
        <w:jc w:val="both"/>
        <w:rPr>
          <w:spacing w:val="-6"/>
          <w:sz w:val="22"/>
          <w:szCs w:val="22"/>
          <w:lang w:eastAsia="ro-RO"/>
        </w:rPr>
      </w:pPr>
    </w:p>
    <w:p w:rsidR="00632A3A" w:rsidRPr="00193216" w:rsidRDefault="00632A3A" w:rsidP="00F375FE">
      <w:pPr>
        <w:widowControl w:val="0"/>
        <w:numPr>
          <w:ilvl w:val="0"/>
          <w:numId w:val="33"/>
        </w:numPr>
        <w:spacing w:line="276" w:lineRule="auto"/>
        <w:ind w:left="777" w:hanging="57"/>
        <w:rPr>
          <w:b/>
          <w:bCs/>
          <w:i/>
          <w:iCs/>
          <w:spacing w:val="-4"/>
          <w:sz w:val="22"/>
          <w:szCs w:val="22"/>
          <w:lang w:eastAsia="ro-RO"/>
        </w:rPr>
      </w:pPr>
      <w:r w:rsidRPr="00193216">
        <w:rPr>
          <w:b/>
          <w:bCs/>
          <w:i/>
          <w:iCs/>
          <w:spacing w:val="-6"/>
          <w:sz w:val="22"/>
          <w:szCs w:val="22"/>
          <w:lang w:eastAsia="ro-RO"/>
        </w:rPr>
        <w:t xml:space="preserve"> </w:t>
      </w:r>
      <w:r w:rsidRPr="00193216">
        <w:rPr>
          <w:b/>
          <w:bCs/>
          <w:i/>
          <w:iCs/>
          <w:spacing w:val="-4"/>
          <w:sz w:val="22"/>
          <w:szCs w:val="22"/>
          <w:lang w:eastAsia="ro-RO"/>
        </w:rPr>
        <w:t>Măsurarea adecvată şi completă a eficienţei unităţilor şcolare, evidenţa bunelor practici (school accountability).</w:t>
      </w:r>
    </w:p>
    <w:p w:rsidR="00632A3A" w:rsidRPr="00193216" w:rsidRDefault="00632A3A" w:rsidP="00F375FE">
      <w:pPr>
        <w:widowControl w:val="0"/>
        <w:spacing w:line="276" w:lineRule="auto"/>
        <w:ind w:firstLine="720"/>
        <w:jc w:val="both"/>
        <w:rPr>
          <w:spacing w:val="-4"/>
          <w:sz w:val="22"/>
          <w:szCs w:val="22"/>
          <w:lang w:eastAsia="ro-RO"/>
        </w:rPr>
      </w:pPr>
      <w:r w:rsidRPr="00193216">
        <w:rPr>
          <w:spacing w:val="-4"/>
          <w:sz w:val="22"/>
          <w:szCs w:val="22"/>
          <w:lang w:eastAsia="ro-RO"/>
        </w:rPr>
        <w:t xml:space="preserve">Şcoala tradiţională, construită după </w:t>
      </w:r>
      <w:r w:rsidRPr="00193216">
        <w:rPr>
          <w:i/>
          <w:iCs/>
          <w:spacing w:val="-4"/>
          <w:sz w:val="22"/>
          <w:szCs w:val="22"/>
          <w:lang w:eastAsia="ro-RO"/>
        </w:rPr>
        <w:t>modelul uni</w:t>
      </w:r>
      <w:r w:rsidRPr="00193216">
        <w:rPr>
          <w:i/>
          <w:iCs/>
          <w:spacing w:val="-4"/>
          <w:sz w:val="22"/>
          <w:szCs w:val="22"/>
          <w:lang w:eastAsia="ro-RO"/>
        </w:rPr>
        <w:noBreakHyphen/>
        <w:t xml:space="preserve">formei </w:t>
      </w:r>
      <w:r w:rsidRPr="00193216">
        <w:rPr>
          <w:spacing w:val="-4"/>
          <w:sz w:val="22"/>
          <w:szCs w:val="22"/>
          <w:lang w:eastAsia="ro-RO"/>
        </w:rPr>
        <w:t xml:space="preserve">asuma </w:t>
      </w:r>
      <w:r w:rsidRPr="00193216">
        <w:rPr>
          <w:i/>
          <w:iCs/>
          <w:spacing w:val="-4"/>
          <w:sz w:val="22"/>
          <w:szCs w:val="22"/>
          <w:lang w:eastAsia="ro-RO"/>
        </w:rPr>
        <w:t>o dimensiune atotcuprinzătoare</w:t>
      </w:r>
      <w:r w:rsidRPr="00193216">
        <w:rPr>
          <w:spacing w:val="-4"/>
          <w:sz w:val="22"/>
          <w:szCs w:val="22"/>
          <w:lang w:eastAsia="ro-RO"/>
        </w:rPr>
        <w:t>, o educaţie standard pentru toţi (one</w:t>
      </w:r>
      <w:r w:rsidRPr="00193216">
        <w:rPr>
          <w:spacing w:val="-4"/>
          <w:sz w:val="22"/>
          <w:szCs w:val="22"/>
          <w:lang w:eastAsia="ro-RO"/>
        </w:rPr>
        <w:noBreakHyphen/>
        <w:t>size</w:t>
      </w:r>
      <w:r w:rsidRPr="00193216">
        <w:rPr>
          <w:spacing w:val="-4"/>
          <w:sz w:val="22"/>
          <w:szCs w:val="22"/>
          <w:lang w:eastAsia="ro-RO"/>
        </w:rPr>
        <w:noBreakHyphen/>
        <w:t>fits</w:t>
      </w:r>
      <w:r w:rsidRPr="00193216">
        <w:rPr>
          <w:spacing w:val="-4"/>
          <w:sz w:val="22"/>
          <w:szCs w:val="22"/>
          <w:lang w:eastAsia="ro-RO"/>
        </w:rPr>
        <w:noBreakHyphen/>
        <w:t>all). Acum şi în viitor şcoala completează, firesc, standardele de proces, curriculum şi experienţe de învăţare cu standarde de evaluare şi atestare a competenţelor. Procesul formării abilităţilor şi a competenţelor se înscrie într</w:t>
      </w:r>
      <w:r w:rsidRPr="00193216">
        <w:rPr>
          <w:spacing w:val="-4"/>
          <w:sz w:val="22"/>
          <w:szCs w:val="22"/>
          <w:lang w:eastAsia="ro-RO"/>
        </w:rPr>
        <w:noBreakHyphen/>
        <w:t xml:space="preserve">o plajă de </w:t>
      </w:r>
      <w:r w:rsidRPr="00193216">
        <w:rPr>
          <w:spacing w:val="-4"/>
          <w:sz w:val="22"/>
          <w:szCs w:val="22"/>
          <w:lang w:eastAsia="ro-RO"/>
        </w:rPr>
        <w:lastRenderedPageBreak/>
        <w:t>alternative pedagogice, dar evaluarea competenţelor asumă criterii comune, standarde (naţionale) de performanţă, precum şi criterii individualizate, personalizate (evaluare de progres).</w:t>
      </w:r>
    </w:p>
    <w:p w:rsidR="00632A3A" w:rsidRPr="00193216" w:rsidRDefault="00632A3A" w:rsidP="00F375FE">
      <w:pPr>
        <w:widowControl w:val="0"/>
        <w:spacing w:line="276" w:lineRule="auto"/>
        <w:jc w:val="both"/>
        <w:rPr>
          <w:spacing w:val="-6"/>
          <w:sz w:val="22"/>
          <w:szCs w:val="22"/>
          <w:lang w:eastAsia="ro-RO"/>
        </w:rPr>
      </w:pPr>
      <w:r w:rsidRPr="00193216">
        <w:rPr>
          <w:spacing w:val="-6"/>
          <w:sz w:val="22"/>
          <w:szCs w:val="22"/>
          <w:lang w:eastAsia="ro-RO"/>
        </w:rPr>
        <w:tab/>
        <w:t>Prezenţa zilnică, în sine, participarea fizică a elevilor la programele şcolare nu mai poate garanta trecerea clasei sau obţinerea diplomei de absolvire. Criteriile promovării în clase superioare şi ale certificării studiilor devin mai operaţionale. Performanţa şcolară se judecă după rezultatele finale ale învăţării, traduse în competenţe, nu doar după indici de frecvenţă sau prezenţă la activităţile din clasă.</w:t>
      </w:r>
    </w:p>
    <w:p w:rsidR="00632A3A" w:rsidRPr="00193216" w:rsidRDefault="00632A3A" w:rsidP="00F375FE">
      <w:pPr>
        <w:widowControl w:val="0"/>
        <w:spacing w:line="276" w:lineRule="auto"/>
        <w:jc w:val="both"/>
        <w:rPr>
          <w:spacing w:val="-6"/>
          <w:sz w:val="22"/>
          <w:szCs w:val="22"/>
          <w:lang w:eastAsia="ro-RO"/>
        </w:rPr>
      </w:pPr>
      <w:r w:rsidRPr="00193216">
        <w:rPr>
          <w:spacing w:val="-6"/>
          <w:sz w:val="22"/>
          <w:szCs w:val="22"/>
          <w:lang w:eastAsia="ro-RO"/>
        </w:rPr>
        <w:tab/>
        <w:t xml:space="preserve">Instalarea în şcoli a unui sistem cuprinzător de evidenţă a rezultatelor procesului de învăţământ, a unui mecanism de </w:t>
      </w:r>
      <w:r w:rsidRPr="00193216">
        <w:rPr>
          <w:i/>
          <w:iCs/>
          <w:spacing w:val="-6"/>
          <w:sz w:val="22"/>
          <w:szCs w:val="22"/>
          <w:lang w:eastAsia="ro-RO"/>
        </w:rPr>
        <w:t>contabilitate pedagogică</w:t>
      </w:r>
      <w:r w:rsidRPr="00193216">
        <w:rPr>
          <w:spacing w:val="-6"/>
          <w:sz w:val="22"/>
          <w:szCs w:val="22"/>
          <w:lang w:eastAsia="ro-RO"/>
        </w:rPr>
        <w:t xml:space="preserve"> (school accountability) devine important pentru decizii pertinente în sistem. Pe această bază, de exemplu, în numeroase sisteme educaţionale naţionale sunt difuzate, spre beneficiari, clasamente ale performanţelor unităţilor şcolare; şcolile sunt clasificate şi comparate în funcţie de costuri, programe şi rezultatele programelor de educaţie.</w:t>
      </w:r>
    </w:p>
    <w:p w:rsidR="00632A3A" w:rsidRPr="00136816" w:rsidRDefault="00632A3A" w:rsidP="00F375FE">
      <w:pPr>
        <w:widowControl w:val="0"/>
        <w:spacing w:line="276" w:lineRule="auto"/>
        <w:jc w:val="both"/>
        <w:rPr>
          <w:spacing w:val="-4"/>
          <w:sz w:val="22"/>
          <w:szCs w:val="22"/>
          <w:lang w:eastAsia="ro-RO"/>
        </w:rPr>
      </w:pPr>
    </w:p>
    <w:p w:rsidR="00632A3A" w:rsidRPr="00193216" w:rsidRDefault="00632A3A" w:rsidP="00F375FE">
      <w:pPr>
        <w:widowControl w:val="0"/>
        <w:numPr>
          <w:ilvl w:val="0"/>
          <w:numId w:val="34"/>
        </w:numPr>
        <w:spacing w:line="276" w:lineRule="auto"/>
        <w:ind w:left="777" w:hanging="57"/>
        <w:jc w:val="both"/>
        <w:rPr>
          <w:b/>
          <w:bCs/>
          <w:i/>
          <w:iCs/>
          <w:sz w:val="22"/>
          <w:szCs w:val="22"/>
          <w:lang w:eastAsia="ro-RO"/>
        </w:rPr>
      </w:pPr>
      <w:r>
        <w:rPr>
          <w:b/>
          <w:bCs/>
          <w:i/>
          <w:iCs/>
          <w:spacing w:val="-4"/>
          <w:sz w:val="22"/>
          <w:szCs w:val="22"/>
          <w:lang w:eastAsia="ro-RO"/>
        </w:rPr>
        <w:t xml:space="preserve"> </w:t>
      </w:r>
      <w:r w:rsidRPr="00193216">
        <w:rPr>
          <w:b/>
          <w:bCs/>
          <w:i/>
          <w:iCs/>
          <w:sz w:val="22"/>
          <w:szCs w:val="22"/>
          <w:lang w:eastAsia="ro-RO"/>
        </w:rPr>
        <w:t>Educaţia ca servicii pentru comunitate.</w:t>
      </w:r>
    </w:p>
    <w:p w:rsidR="00632A3A" w:rsidRPr="00193216" w:rsidRDefault="00632A3A" w:rsidP="00F375FE">
      <w:pPr>
        <w:widowControl w:val="0"/>
        <w:spacing w:line="276" w:lineRule="auto"/>
        <w:ind w:firstLine="720"/>
        <w:jc w:val="both"/>
        <w:rPr>
          <w:sz w:val="22"/>
          <w:szCs w:val="22"/>
          <w:lang w:eastAsia="ro-RO"/>
        </w:rPr>
      </w:pPr>
      <w:r w:rsidRPr="00193216">
        <w:rPr>
          <w:sz w:val="22"/>
          <w:szCs w:val="22"/>
          <w:lang w:eastAsia="ro-RO"/>
        </w:rPr>
        <w:t xml:space="preserve">Contractele au trecut din sfera afacerilor şi în sfera serviciilor educaţionale. Şcolile au deja concurenţi serioşi, chiar în domeniul lor de activitate, considerat multă vreme </w:t>
      </w:r>
      <w:r w:rsidRPr="00193216">
        <w:rPr>
          <w:i/>
          <w:iCs/>
          <w:sz w:val="22"/>
          <w:szCs w:val="22"/>
          <w:lang w:eastAsia="ro-RO"/>
        </w:rPr>
        <w:t>monopol de stat</w:t>
      </w:r>
      <w:r w:rsidRPr="00193216">
        <w:rPr>
          <w:sz w:val="22"/>
          <w:szCs w:val="22"/>
          <w:lang w:eastAsia="ro-RO"/>
        </w:rPr>
        <w:t xml:space="preserve"> asupra sistemului naţional de învăţământ. Numeroase organizaţii non</w:t>
      </w:r>
      <w:r w:rsidRPr="00193216">
        <w:rPr>
          <w:sz w:val="22"/>
          <w:szCs w:val="22"/>
          <w:lang w:eastAsia="ro-RO"/>
        </w:rPr>
        <w:noBreakHyphen/>
        <w:t>profit, precum şi companii de marcă lansează contracte educaţionale, inclusiv în învăţământul pre</w:t>
      </w:r>
      <w:r w:rsidRPr="00193216">
        <w:rPr>
          <w:sz w:val="22"/>
          <w:szCs w:val="22"/>
          <w:lang w:eastAsia="ro-RO"/>
        </w:rPr>
        <w:noBreakHyphen/>
        <w:t>primar, primar şi gimnazial. Reţeaua şcolilor private se extinde şi, în multe cazuri, şcolile particulare au o căutare din ce în ce mai extinsă din partea elevilor, pe temeiul eficienţei. În multe ţări, reţeaua şcolilor particulare este mai sensibilă, decât şcolile de stat, faţă de elevii cu dificultăţi de învăţare sau faţă de elevii care provin din grupuri defavorizate. Această deschidere le aduce un plus de imagine în comunitate/ societate, dar şi oportunităţi pedagogice şi valoare adăugată în resurse umane şi financiare.</w:t>
      </w:r>
    </w:p>
    <w:p w:rsidR="00632A3A" w:rsidRPr="00193216" w:rsidRDefault="00632A3A" w:rsidP="00F375FE">
      <w:pPr>
        <w:widowControl w:val="0"/>
        <w:spacing w:line="276" w:lineRule="auto"/>
        <w:jc w:val="both"/>
        <w:rPr>
          <w:sz w:val="22"/>
          <w:szCs w:val="22"/>
          <w:lang w:eastAsia="ro-RO"/>
        </w:rPr>
      </w:pPr>
      <w:r w:rsidRPr="00193216">
        <w:rPr>
          <w:sz w:val="22"/>
          <w:szCs w:val="22"/>
          <w:lang w:eastAsia="ro-RO"/>
        </w:rPr>
        <w:tab/>
        <w:t>Cu certitudine, în viitor, şcoala se va concentra mai mult pe câştigarea contractelor educaţionale; acestea nu vor fi oferite pur şi simplu nici şcolilor de stat, dar nici celor din sectorul privat. Consiliile profesorale şi direcţiunile şcolilor vor trebui să dedice mai mult efort negocierii contractelor şi alternativelor educaţionale, asigurării calităţii procesului instructiv</w:t>
      </w:r>
      <w:r w:rsidRPr="00193216">
        <w:rPr>
          <w:sz w:val="22"/>
          <w:szCs w:val="22"/>
          <w:lang w:eastAsia="ro-RO"/>
        </w:rPr>
        <w:noBreakHyphen/>
        <w:t>educativ, marketingului educaţional ş.a.</w:t>
      </w:r>
    </w:p>
    <w:p w:rsidR="00632A3A" w:rsidRPr="00136816" w:rsidRDefault="00632A3A" w:rsidP="00F375FE">
      <w:pPr>
        <w:widowControl w:val="0"/>
        <w:spacing w:line="276" w:lineRule="auto"/>
        <w:jc w:val="both"/>
        <w:rPr>
          <w:spacing w:val="-4"/>
          <w:sz w:val="22"/>
          <w:szCs w:val="22"/>
          <w:lang w:eastAsia="ro-RO"/>
        </w:rPr>
      </w:pPr>
    </w:p>
    <w:p w:rsidR="00632A3A" w:rsidRPr="00136816" w:rsidRDefault="00632A3A" w:rsidP="00F375FE">
      <w:pPr>
        <w:widowControl w:val="0"/>
        <w:numPr>
          <w:ilvl w:val="0"/>
          <w:numId w:val="35"/>
        </w:numPr>
        <w:spacing w:line="276" w:lineRule="auto"/>
        <w:ind w:firstLine="0"/>
        <w:jc w:val="both"/>
        <w:rPr>
          <w:b/>
          <w:bCs/>
          <w:i/>
          <w:iCs/>
          <w:spacing w:val="-4"/>
          <w:sz w:val="22"/>
          <w:szCs w:val="22"/>
          <w:lang w:eastAsia="ro-RO"/>
        </w:rPr>
      </w:pPr>
      <w:r>
        <w:rPr>
          <w:b/>
          <w:bCs/>
          <w:i/>
          <w:iCs/>
          <w:spacing w:val="-4"/>
          <w:sz w:val="22"/>
          <w:szCs w:val="22"/>
          <w:lang w:eastAsia="ro-RO"/>
        </w:rPr>
        <w:t xml:space="preserve"> </w:t>
      </w:r>
      <w:r w:rsidRPr="00136816">
        <w:rPr>
          <w:b/>
          <w:bCs/>
          <w:i/>
          <w:iCs/>
          <w:spacing w:val="-4"/>
          <w:sz w:val="22"/>
          <w:szCs w:val="22"/>
          <w:lang w:eastAsia="ro-RO"/>
        </w:rPr>
        <w:t>Profesionalizarea în cariera pedagogică.</w:t>
      </w:r>
    </w:p>
    <w:p w:rsidR="00632A3A" w:rsidRPr="00136816" w:rsidRDefault="00632A3A" w:rsidP="00F375FE">
      <w:pPr>
        <w:widowControl w:val="0"/>
        <w:spacing w:line="276" w:lineRule="auto"/>
        <w:ind w:firstLine="720"/>
        <w:jc w:val="both"/>
        <w:rPr>
          <w:spacing w:val="-4"/>
          <w:sz w:val="22"/>
          <w:szCs w:val="22"/>
          <w:lang w:eastAsia="ro-RO"/>
        </w:rPr>
      </w:pPr>
      <w:r w:rsidRPr="00136816">
        <w:rPr>
          <w:spacing w:val="-4"/>
          <w:sz w:val="22"/>
          <w:szCs w:val="22"/>
          <w:lang w:eastAsia="ro-RO"/>
        </w:rPr>
        <w:t xml:space="preserve">Cererea de profesori bine calificaţi, pe </w:t>
      </w:r>
      <w:r w:rsidRPr="00136816">
        <w:rPr>
          <w:i/>
          <w:iCs/>
          <w:spacing w:val="-4"/>
          <w:sz w:val="22"/>
          <w:szCs w:val="22"/>
          <w:lang w:eastAsia="ro-RO"/>
        </w:rPr>
        <w:t>piaţa învăţământului,</w:t>
      </w:r>
      <w:r w:rsidRPr="00136816">
        <w:rPr>
          <w:spacing w:val="-4"/>
          <w:sz w:val="22"/>
          <w:szCs w:val="22"/>
          <w:lang w:eastAsia="ro-RO"/>
        </w:rPr>
        <w:t xml:space="preserve"> este în </w:t>
      </w:r>
      <w:r w:rsidRPr="00136816">
        <w:rPr>
          <w:spacing w:val="-4"/>
          <w:sz w:val="22"/>
          <w:szCs w:val="22"/>
          <w:lang w:eastAsia="ro-RO"/>
        </w:rPr>
        <w:lastRenderedPageBreak/>
        <w:t xml:space="preserve">creştere sensibilă. Generaţia profesorilor </w:t>
      </w:r>
      <w:r w:rsidRPr="00136816">
        <w:rPr>
          <w:i/>
          <w:iCs/>
          <w:spacing w:val="-4"/>
          <w:sz w:val="22"/>
          <w:szCs w:val="22"/>
          <w:lang w:eastAsia="ro-RO"/>
        </w:rPr>
        <w:t xml:space="preserve">de vocaţie </w:t>
      </w:r>
      <w:r w:rsidRPr="00136816">
        <w:rPr>
          <w:spacing w:val="-4"/>
          <w:sz w:val="22"/>
          <w:szCs w:val="22"/>
          <w:lang w:eastAsia="ro-RO"/>
        </w:rPr>
        <w:t>se află la sfârşit de activitate, iar tinerii absolvenţi ezită să devină profesori, în condiţiile unor alternative mai atractive, ca salariu şi statut social. Se creează un decalaj marcant între competenţele pedagogice necesare bunei funcţionări a şcolii în viitor şi oferta aspiranţilor la cariera didactică. De exemplu, comunităţile rurale vor fi nevoite să caute profesori, într</w:t>
      </w:r>
      <w:r>
        <w:rPr>
          <w:spacing w:val="-4"/>
          <w:sz w:val="22"/>
          <w:szCs w:val="22"/>
          <w:lang w:eastAsia="ro-RO"/>
        </w:rPr>
        <w:noBreakHyphen/>
      </w:r>
      <w:r w:rsidRPr="00136816">
        <w:rPr>
          <w:spacing w:val="-4"/>
          <w:sz w:val="22"/>
          <w:szCs w:val="22"/>
          <w:lang w:eastAsia="ro-RO"/>
        </w:rPr>
        <w:t>o ofertă la fel de redusă ca şi în cazul medicilor de dispensar.</w:t>
      </w:r>
    </w:p>
    <w:p w:rsidR="00632A3A" w:rsidRDefault="00632A3A" w:rsidP="00F375FE">
      <w:pPr>
        <w:widowControl w:val="0"/>
        <w:spacing w:line="276" w:lineRule="auto"/>
        <w:jc w:val="both"/>
        <w:rPr>
          <w:spacing w:val="-4"/>
          <w:sz w:val="22"/>
          <w:szCs w:val="22"/>
        </w:rPr>
      </w:pPr>
      <w:r w:rsidRPr="00136816">
        <w:rPr>
          <w:spacing w:val="-4"/>
          <w:sz w:val="22"/>
          <w:szCs w:val="22"/>
        </w:rPr>
        <w:tab/>
        <w:t>Pregătirea psihopedagogică şi metodologică a viitoarelor generaţii de profesori încorporează noi structuri de învăţare şi contexte educaţionale variate (figura nr. 6). Se poate presupune, pe acest temei, că certificarea şi acreditarea profesorilor va înceta să fie în responsabilitatea exclusivă a Ministerului Educaţiei, dar componentele profesionalizării în carieră se situează în grila de concepte ale pedagogiei moderne.</w:t>
      </w:r>
    </w:p>
    <w:p w:rsidR="00632A3A" w:rsidRPr="00193216" w:rsidRDefault="00632A3A" w:rsidP="00F375FE">
      <w:pPr>
        <w:widowControl w:val="0"/>
        <w:spacing w:line="276" w:lineRule="auto"/>
        <w:jc w:val="both"/>
        <w:rPr>
          <w:spacing w:val="-4"/>
          <w:sz w:val="12"/>
          <w:szCs w:val="12"/>
        </w:rPr>
      </w:pPr>
    </w:p>
    <w:p w:rsidR="00632A3A" w:rsidRPr="00136816" w:rsidRDefault="00BB5780" w:rsidP="00F375FE">
      <w:pPr>
        <w:widowControl w:val="0"/>
        <w:spacing w:line="276" w:lineRule="auto"/>
        <w:ind w:left="567"/>
        <w:jc w:val="both"/>
        <w:rPr>
          <w:spacing w:val="-4"/>
          <w:sz w:val="22"/>
          <w:szCs w:val="22"/>
          <w:lang w:eastAsia="ro-RO"/>
        </w:rPr>
      </w:pPr>
      <w:r>
        <w:rPr>
          <w:noProof/>
          <w:spacing w:val="-4"/>
          <w:sz w:val="22"/>
          <w:szCs w:val="22"/>
          <w:lang w:eastAsia="ro-RO"/>
        </w:rPr>
        <mc:AlternateContent>
          <mc:Choice Requires="wpg">
            <w:drawing>
              <wp:inline distT="0" distB="0" distL="0" distR="0">
                <wp:extent cx="3747770" cy="3378835"/>
                <wp:effectExtent l="0" t="0" r="5080" b="0"/>
                <wp:docPr id="1094"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7770" cy="3378835"/>
                          <a:chOff x="1542" y="4704"/>
                          <a:chExt cx="5902" cy="5321"/>
                        </a:xfrm>
                      </wpg:grpSpPr>
                      <wps:wsp>
                        <wps:cNvPr id="1095" name="Text Box 445"/>
                        <wps:cNvSpPr txBox="1">
                          <a:spLocks/>
                        </wps:cNvSpPr>
                        <wps:spPr bwMode="auto">
                          <a:xfrm>
                            <a:off x="1708" y="4717"/>
                            <a:ext cx="2805" cy="1168"/>
                          </a:xfrm>
                          <a:prstGeom prst="rect">
                            <a:avLst/>
                          </a:prstGeom>
                          <a:solidFill>
                            <a:srgbClr val="FFFFFF"/>
                          </a:solidFill>
                          <a:ln w="19050">
                            <a:solidFill>
                              <a:srgbClr val="000000"/>
                            </a:solidFill>
                            <a:miter lim="800000"/>
                            <a:headEnd/>
                            <a:tailEnd/>
                          </a:ln>
                        </wps:spPr>
                        <wps:txbx>
                          <w:txbxContent>
                            <w:p w:rsidR="00632A3A" w:rsidRDefault="00632A3A" w:rsidP="00B80AF2">
                              <w:pPr>
                                <w:pStyle w:val="BodyText2"/>
                                <w:spacing w:after="0" w:line="240" w:lineRule="auto"/>
                                <w:rPr>
                                  <w:sz w:val="18"/>
                                  <w:szCs w:val="18"/>
                                </w:rPr>
                              </w:pPr>
                              <w:r>
                                <w:rPr>
                                  <w:b/>
                                  <w:bCs/>
                                  <w:sz w:val="18"/>
                                  <w:szCs w:val="18"/>
                                </w:rPr>
                                <w:t>Conceptul pedagogiei clasice:</w:t>
                              </w:r>
                              <w:r>
                                <w:rPr>
                                  <w:sz w:val="18"/>
                                  <w:szCs w:val="18"/>
                                </w:rPr>
                                <w:t xml:space="preserve"> </w:t>
                              </w:r>
                              <w:r>
                                <w:rPr>
                                  <w:i/>
                                  <w:iCs/>
                                  <w:sz w:val="18"/>
                                  <w:szCs w:val="18"/>
                                </w:rPr>
                                <w:t>elevii să se adapteze la profesor</w:t>
                              </w:r>
                            </w:p>
                            <w:p w:rsidR="00632A3A" w:rsidRDefault="00632A3A" w:rsidP="00B80AF2">
                              <w:pPr>
                                <w:widowControl w:val="0"/>
                                <w:numPr>
                                  <w:ilvl w:val="0"/>
                                  <w:numId w:val="36"/>
                                </w:numPr>
                                <w:tabs>
                                  <w:tab w:val="clear" w:pos="360"/>
                                </w:tabs>
                                <w:ind w:left="357" w:hanging="357"/>
                                <w:rPr>
                                  <w:rFonts w:ascii="Arial Narrow" w:hAnsi="Arial Narrow" w:cs="Arial Narrow"/>
                                  <w:sz w:val="18"/>
                                  <w:szCs w:val="18"/>
                                </w:rPr>
                              </w:pPr>
                              <w:r>
                                <w:rPr>
                                  <w:rFonts w:ascii="Arial Narrow" w:hAnsi="Arial Narrow" w:cs="Arial Narrow"/>
                                  <w:sz w:val="18"/>
                                  <w:szCs w:val="18"/>
                                </w:rPr>
                                <w:t xml:space="preserve">Şcoala tradiţională, de tip </w:t>
                              </w:r>
                              <w:r>
                                <w:rPr>
                                  <w:rFonts w:ascii="Arial Narrow" w:hAnsi="Arial Narrow" w:cs="Arial Narrow"/>
                                  <w:i/>
                                  <w:iCs/>
                                  <w:sz w:val="18"/>
                                  <w:szCs w:val="18"/>
                                </w:rPr>
                                <w:t>uni- formă</w:t>
                              </w:r>
                            </w:p>
                            <w:p w:rsidR="00632A3A" w:rsidRDefault="00632A3A" w:rsidP="00B80AF2">
                              <w:pPr>
                                <w:widowControl w:val="0"/>
                                <w:numPr>
                                  <w:ilvl w:val="0"/>
                                  <w:numId w:val="36"/>
                                </w:numPr>
                                <w:tabs>
                                  <w:tab w:val="clear" w:pos="360"/>
                                </w:tabs>
                                <w:ind w:left="357" w:hanging="357"/>
                                <w:rPr>
                                  <w:rFonts w:ascii="Arial Narrow" w:hAnsi="Arial Narrow" w:cs="Arial Narrow"/>
                                  <w:sz w:val="18"/>
                                  <w:szCs w:val="18"/>
                                </w:rPr>
                              </w:pPr>
                              <w:r>
                                <w:rPr>
                                  <w:rFonts w:ascii="Arial Narrow" w:hAnsi="Arial Narrow" w:cs="Arial Narrow"/>
                                  <w:sz w:val="18"/>
                                  <w:szCs w:val="18"/>
                                </w:rPr>
                                <w:t>Şcoala conservatoare</w:t>
                              </w:r>
                            </w:p>
                            <w:p w:rsidR="00632A3A" w:rsidRDefault="00632A3A" w:rsidP="00B80AF2">
                              <w:pPr>
                                <w:widowControl w:val="0"/>
                                <w:numPr>
                                  <w:ilvl w:val="0"/>
                                  <w:numId w:val="36"/>
                                </w:numPr>
                                <w:tabs>
                                  <w:tab w:val="clear" w:pos="360"/>
                                </w:tabs>
                                <w:rPr>
                                  <w:rFonts w:ascii="Arial Narrow" w:hAnsi="Arial Narrow" w:cs="Arial Narrow"/>
                                  <w:sz w:val="18"/>
                                  <w:szCs w:val="18"/>
                                </w:rPr>
                              </w:pPr>
                              <w:r>
                                <w:rPr>
                                  <w:rFonts w:ascii="Arial Narrow" w:hAnsi="Arial Narrow" w:cs="Arial Narrow"/>
                                  <w:sz w:val="18"/>
                                  <w:szCs w:val="18"/>
                                </w:rPr>
                                <w:t>Şcoala pentru elevul modal</w:t>
                              </w:r>
                            </w:p>
                          </w:txbxContent>
                        </wps:txbx>
                        <wps:bodyPr rot="0" vert="horz" wrap="square" lIns="0" tIns="0" rIns="0" bIns="0" anchor="t" anchorCtr="0" upright="1">
                          <a:noAutofit/>
                        </wps:bodyPr>
                      </wps:wsp>
                      <wps:wsp>
                        <wps:cNvPr id="1096" name="Text Box 446"/>
                        <wps:cNvSpPr txBox="1">
                          <a:spLocks/>
                        </wps:cNvSpPr>
                        <wps:spPr bwMode="auto">
                          <a:xfrm>
                            <a:off x="4700" y="4704"/>
                            <a:ext cx="2618" cy="1168"/>
                          </a:xfrm>
                          <a:prstGeom prst="rect">
                            <a:avLst/>
                          </a:prstGeom>
                          <a:solidFill>
                            <a:srgbClr val="FFFFFF"/>
                          </a:solidFill>
                          <a:ln w="19050">
                            <a:solidFill>
                              <a:srgbClr val="000000"/>
                            </a:solidFill>
                            <a:miter lim="800000"/>
                            <a:headEnd/>
                            <a:tailEnd/>
                          </a:ln>
                        </wps:spPr>
                        <wps:txbx>
                          <w:txbxContent>
                            <w:p w:rsidR="00632A3A" w:rsidRDefault="00632A3A" w:rsidP="0080526C">
                              <w:pPr>
                                <w:rPr>
                                  <w:rFonts w:ascii="Arial Narrow" w:hAnsi="Arial Narrow" w:cs="Arial Narrow"/>
                                  <w:i/>
                                  <w:iCs/>
                                  <w:sz w:val="18"/>
                                  <w:szCs w:val="18"/>
                                </w:rPr>
                              </w:pPr>
                              <w:r>
                                <w:rPr>
                                  <w:rFonts w:ascii="Arial Narrow" w:hAnsi="Arial Narrow" w:cs="Arial Narrow"/>
                                  <w:b/>
                                  <w:bCs/>
                                  <w:sz w:val="18"/>
                                  <w:szCs w:val="18"/>
                                </w:rPr>
                                <w:t xml:space="preserve">Conceptul pedagogiei moderne: </w:t>
                              </w:r>
                              <w:r>
                                <w:rPr>
                                  <w:rFonts w:ascii="Arial Narrow" w:hAnsi="Arial Narrow" w:cs="Arial Narrow"/>
                                  <w:i/>
                                  <w:iCs/>
                                  <w:sz w:val="18"/>
                                  <w:szCs w:val="18"/>
                                </w:rPr>
                                <w:t>profesorul să se adapteze la elevi</w:t>
                              </w:r>
                            </w:p>
                            <w:p w:rsidR="00632A3A" w:rsidRDefault="00632A3A" w:rsidP="0080526C">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Şcoala în schimbare</w:t>
                              </w:r>
                            </w:p>
                            <w:p w:rsidR="00632A3A" w:rsidRDefault="00632A3A" w:rsidP="0080526C">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Şcoala pentru toţi</w:t>
                              </w:r>
                            </w:p>
                            <w:p w:rsidR="00632A3A" w:rsidRDefault="00632A3A" w:rsidP="0080526C">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Şcoala inclusivă</w:t>
                              </w:r>
                            </w:p>
                          </w:txbxContent>
                        </wps:txbx>
                        <wps:bodyPr rot="0" vert="horz" wrap="square" lIns="0" tIns="0" rIns="0" bIns="0" anchor="t" anchorCtr="0" upright="1">
                          <a:noAutofit/>
                        </wps:bodyPr>
                      </wps:wsp>
                      <wps:wsp>
                        <wps:cNvPr id="1097" name="Text Box 447"/>
                        <wps:cNvSpPr txBox="1">
                          <a:spLocks/>
                        </wps:cNvSpPr>
                        <wps:spPr bwMode="auto">
                          <a:xfrm>
                            <a:off x="1708" y="6003"/>
                            <a:ext cx="2805" cy="1145"/>
                          </a:xfrm>
                          <a:prstGeom prst="rect">
                            <a:avLst/>
                          </a:prstGeom>
                          <a:solidFill>
                            <a:srgbClr val="FFFFFF"/>
                          </a:solidFill>
                          <a:ln w="19050">
                            <a:solidFill>
                              <a:srgbClr val="000000"/>
                            </a:solidFill>
                            <a:miter lim="800000"/>
                            <a:headEnd/>
                            <a:tailEnd/>
                          </a:ln>
                        </wps:spPr>
                        <wps:txbx>
                          <w:txbxContent>
                            <w:p w:rsidR="00632A3A" w:rsidRDefault="00632A3A" w:rsidP="0080526C">
                              <w:pPr>
                                <w:rPr>
                                  <w:rFonts w:ascii="Arial Narrow" w:hAnsi="Arial Narrow" w:cs="Arial Narrow"/>
                                  <w:i/>
                                  <w:iCs/>
                                  <w:sz w:val="18"/>
                                  <w:szCs w:val="18"/>
                                </w:rPr>
                              </w:pPr>
                              <w:r>
                                <w:rPr>
                                  <w:i/>
                                  <w:iCs/>
                                  <w:sz w:val="18"/>
                                  <w:szCs w:val="18"/>
                                </w:rPr>
                                <w:t xml:space="preserve"> </w:t>
                              </w:r>
                              <w:r>
                                <w:rPr>
                                  <w:rFonts w:ascii="Arial Narrow" w:hAnsi="Arial Narrow" w:cs="Arial Narrow"/>
                                  <w:i/>
                                  <w:iCs/>
                                  <w:sz w:val="18"/>
                                  <w:szCs w:val="18"/>
                                </w:rPr>
                                <w:t>Competenţe nucleu:</w:t>
                              </w:r>
                            </w:p>
                            <w:p w:rsidR="00632A3A" w:rsidRDefault="00632A3A" w:rsidP="0080526C">
                              <w:pPr>
                                <w:numPr>
                                  <w:ilvl w:val="0"/>
                                  <w:numId w:val="27"/>
                                </w:numPr>
                                <w:rPr>
                                  <w:rFonts w:ascii="Arial Narrow" w:hAnsi="Arial Narrow" w:cs="Arial Narrow"/>
                                  <w:sz w:val="18"/>
                                  <w:szCs w:val="18"/>
                                </w:rPr>
                              </w:pPr>
                              <w:r>
                                <w:rPr>
                                  <w:rFonts w:ascii="Arial Narrow" w:hAnsi="Arial Narrow" w:cs="Arial Narrow"/>
                                  <w:sz w:val="18"/>
                                  <w:szCs w:val="18"/>
                                </w:rPr>
                                <w:t>de transmitere</w:t>
                              </w:r>
                            </w:p>
                            <w:p w:rsidR="00632A3A" w:rsidRDefault="00632A3A" w:rsidP="0080526C">
                              <w:pPr>
                                <w:numPr>
                                  <w:ilvl w:val="0"/>
                                  <w:numId w:val="27"/>
                                </w:numPr>
                                <w:rPr>
                                  <w:rFonts w:ascii="Arial Narrow" w:hAnsi="Arial Narrow" w:cs="Arial Narrow"/>
                                  <w:sz w:val="18"/>
                                  <w:szCs w:val="18"/>
                                </w:rPr>
                              </w:pPr>
                              <w:r>
                                <w:rPr>
                                  <w:rFonts w:ascii="Arial Narrow" w:hAnsi="Arial Narrow" w:cs="Arial Narrow"/>
                                  <w:sz w:val="18"/>
                                  <w:szCs w:val="18"/>
                                </w:rPr>
                                <w:t>de repetiţie</w:t>
                              </w:r>
                            </w:p>
                            <w:p w:rsidR="00632A3A" w:rsidRDefault="00632A3A" w:rsidP="0080526C">
                              <w:pPr>
                                <w:widowControl w:val="0"/>
                                <w:numPr>
                                  <w:ilvl w:val="0"/>
                                  <w:numId w:val="27"/>
                                </w:numPr>
                                <w:ind w:left="714" w:hanging="357"/>
                                <w:rPr>
                                  <w:rFonts w:ascii="Arial Narrow" w:hAnsi="Arial Narrow" w:cs="Arial Narrow"/>
                                  <w:sz w:val="18"/>
                                  <w:szCs w:val="18"/>
                                </w:rPr>
                              </w:pPr>
                              <w:r w:rsidRPr="0094420E">
                                <w:rPr>
                                  <w:rFonts w:ascii="Arial Narrow" w:hAnsi="Arial Narrow" w:cs="Arial Narrow"/>
                                  <w:sz w:val="18"/>
                                  <w:szCs w:val="18"/>
                                </w:rPr>
                                <w:t>de persuasiune</w:t>
                              </w:r>
                            </w:p>
                          </w:txbxContent>
                        </wps:txbx>
                        <wps:bodyPr rot="0" vert="horz" wrap="square" lIns="0" tIns="0" rIns="0" bIns="0" anchor="t" anchorCtr="0" upright="1">
                          <a:noAutofit/>
                        </wps:bodyPr>
                      </wps:wsp>
                      <wps:wsp>
                        <wps:cNvPr id="1098" name="Text Box 448"/>
                        <wps:cNvSpPr txBox="1">
                          <a:spLocks/>
                        </wps:cNvSpPr>
                        <wps:spPr bwMode="auto">
                          <a:xfrm>
                            <a:off x="4700" y="6001"/>
                            <a:ext cx="2618" cy="1145"/>
                          </a:xfrm>
                          <a:prstGeom prst="rect">
                            <a:avLst/>
                          </a:prstGeom>
                          <a:solidFill>
                            <a:srgbClr val="FFFFFF"/>
                          </a:solidFill>
                          <a:ln w="19050">
                            <a:solidFill>
                              <a:srgbClr val="000000"/>
                            </a:solidFill>
                            <a:miter lim="800000"/>
                            <a:headEnd/>
                            <a:tailEnd/>
                          </a:ln>
                        </wps:spPr>
                        <wps:txbx>
                          <w:txbxContent>
                            <w:p w:rsidR="00632A3A" w:rsidRDefault="00632A3A" w:rsidP="0080526C">
                              <w:pPr>
                                <w:rPr>
                                  <w:rFonts w:ascii="Arial Narrow" w:hAnsi="Arial Narrow" w:cs="Arial Narrow"/>
                                  <w:i/>
                                  <w:iCs/>
                                  <w:sz w:val="18"/>
                                  <w:szCs w:val="18"/>
                                </w:rPr>
                              </w:pPr>
                              <w:r>
                                <w:rPr>
                                  <w:rFonts w:ascii="Arial Narrow" w:hAnsi="Arial Narrow" w:cs="Arial Narrow"/>
                                  <w:sz w:val="20"/>
                                  <w:szCs w:val="20"/>
                                </w:rPr>
                                <w:t xml:space="preserve"> </w:t>
                              </w:r>
                              <w:r>
                                <w:rPr>
                                  <w:rFonts w:ascii="Arial Narrow" w:hAnsi="Arial Narrow" w:cs="Arial Narrow"/>
                                  <w:i/>
                                  <w:iCs/>
                                  <w:sz w:val="18"/>
                                  <w:szCs w:val="18"/>
                                </w:rPr>
                                <w:t>Competenţe nucleu:</w:t>
                              </w:r>
                            </w:p>
                            <w:p w:rsidR="00632A3A" w:rsidRDefault="00632A3A" w:rsidP="0080526C">
                              <w:pPr>
                                <w:numPr>
                                  <w:ilvl w:val="0"/>
                                  <w:numId w:val="27"/>
                                </w:numPr>
                                <w:rPr>
                                  <w:rFonts w:ascii="Arial Narrow" w:hAnsi="Arial Narrow" w:cs="Arial Narrow"/>
                                  <w:sz w:val="18"/>
                                  <w:szCs w:val="18"/>
                                </w:rPr>
                              </w:pPr>
                              <w:r>
                                <w:rPr>
                                  <w:rFonts w:ascii="Arial Narrow" w:hAnsi="Arial Narrow" w:cs="Arial Narrow"/>
                                  <w:sz w:val="18"/>
                                  <w:szCs w:val="18"/>
                                </w:rPr>
                                <w:t>interactivitate</w:t>
                              </w:r>
                            </w:p>
                            <w:p w:rsidR="00632A3A" w:rsidRDefault="00632A3A" w:rsidP="0080526C">
                              <w:pPr>
                                <w:numPr>
                                  <w:ilvl w:val="0"/>
                                  <w:numId w:val="27"/>
                                </w:numPr>
                                <w:rPr>
                                  <w:rFonts w:ascii="Arial Narrow" w:hAnsi="Arial Narrow" w:cs="Arial Narrow"/>
                                  <w:sz w:val="18"/>
                                  <w:szCs w:val="18"/>
                                </w:rPr>
                              </w:pPr>
                              <w:r>
                                <w:rPr>
                                  <w:rFonts w:ascii="Arial Narrow" w:hAnsi="Arial Narrow" w:cs="Arial Narrow"/>
                                  <w:sz w:val="18"/>
                                  <w:szCs w:val="18"/>
                                </w:rPr>
                                <w:t>sociabilitate</w:t>
                              </w:r>
                            </w:p>
                            <w:p w:rsidR="00632A3A" w:rsidRDefault="00632A3A" w:rsidP="0080526C">
                              <w:pPr>
                                <w:numPr>
                                  <w:ilvl w:val="0"/>
                                  <w:numId w:val="27"/>
                                </w:numPr>
                                <w:rPr>
                                  <w:rFonts w:ascii="Arial Narrow" w:hAnsi="Arial Narrow" w:cs="Arial Narrow"/>
                                  <w:sz w:val="18"/>
                                  <w:szCs w:val="18"/>
                                </w:rPr>
                              </w:pPr>
                              <w:r>
                                <w:rPr>
                                  <w:rFonts w:ascii="Arial Narrow" w:hAnsi="Arial Narrow" w:cs="Arial Narrow"/>
                                  <w:sz w:val="18"/>
                                  <w:szCs w:val="18"/>
                                </w:rPr>
                                <w:t>comunicare</w:t>
                              </w:r>
                            </w:p>
                            <w:p w:rsidR="00632A3A" w:rsidRPr="0094420E" w:rsidRDefault="00632A3A" w:rsidP="0080526C">
                              <w:pPr>
                                <w:numPr>
                                  <w:ilvl w:val="0"/>
                                  <w:numId w:val="27"/>
                                </w:numPr>
                                <w:rPr>
                                  <w:rFonts w:ascii="Arial Narrow" w:hAnsi="Arial Narrow" w:cs="Arial Narrow"/>
                                  <w:sz w:val="20"/>
                                  <w:szCs w:val="20"/>
                                </w:rPr>
                              </w:pPr>
                              <w:r w:rsidRPr="0094420E">
                                <w:rPr>
                                  <w:rFonts w:ascii="Arial Narrow" w:hAnsi="Arial Narrow" w:cs="Arial Narrow"/>
                                  <w:sz w:val="18"/>
                                  <w:szCs w:val="18"/>
                                </w:rPr>
                                <w:t>strategii alternative</w:t>
                              </w:r>
                            </w:p>
                          </w:txbxContent>
                        </wps:txbx>
                        <wps:bodyPr rot="0" vert="horz" wrap="square" lIns="0" tIns="0" rIns="0" bIns="0" anchor="t" anchorCtr="0" upright="1">
                          <a:noAutofit/>
                        </wps:bodyPr>
                      </wps:wsp>
                      <wps:wsp>
                        <wps:cNvPr id="1099" name="Text Box 449"/>
                        <wps:cNvSpPr txBox="1">
                          <a:spLocks/>
                        </wps:cNvSpPr>
                        <wps:spPr bwMode="auto">
                          <a:xfrm>
                            <a:off x="1542" y="7325"/>
                            <a:ext cx="5902" cy="2700"/>
                          </a:xfrm>
                          <a:prstGeom prst="rect">
                            <a:avLst/>
                          </a:prstGeom>
                          <a:solidFill>
                            <a:srgbClr val="FFFFFF"/>
                          </a:solidFill>
                          <a:ln w="19050">
                            <a:solidFill>
                              <a:srgbClr val="000000"/>
                            </a:solidFill>
                            <a:miter lim="800000"/>
                            <a:headEnd/>
                            <a:tailEnd/>
                          </a:ln>
                        </wps:spPr>
                        <wps:txbx>
                          <w:txbxContent>
                            <w:p w:rsidR="00632A3A" w:rsidRDefault="00632A3A" w:rsidP="0080526C">
                              <w:pPr>
                                <w:pStyle w:val="Heading7"/>
                                <w:rPr>
                                  <w:sz w:val="18"/>
                                  <w:szCs w:val="18"/>
                                  <w:u w:val="single"/>
                                </w:rPr>
                              </w:pPr>
                              <w:r>
                                <w:rPr>
                                  <w:sz w:val="18"/>
                                  <w:szCs w:val="18"/>
                                  <w:u w:val="single"/>
                                </w:rPr>
                                <w:t>Componente ale profesionalizării în cariera didactică:</w:t>
                              </w:r>
                            </w:p>
                            <w:p w:rsidR="00632A3A" w:rsidRDefault="00632A3A" w:rsidP="0080526C">
                              <w:pPr>
                                <w:rPr>
                                  <w:rFonts w:ascii="Arial Narrow" w:hAnsi="Arial Narrow" w:cs="Arial Narrow"/>
                                  <w:color w:val="000000"/>
                                  <w:sz w:val="18"/>
                                  <w:szCs w:val="18"/>
                                </w:rPr>
                              </w:pPr>
                              <w:r>
                                <w:rPr>
                                  <w:rFonts w:ascii="Arial Narrow" w:hAnsi="Arial Narrow" w:cs="Arial Narrow"/>
                                  <w:color w:val="000000"/>
                                  <w:sz w:val="18"/>
                                  <w:szCs w:val="18"/>
                                </w:rPr>
                                <w:t>• Să stăpânească metodologia şi conţinuturile predării</w:t>
                              </w:r>
                            </w:p>
                            <w:p w:rsidR="00632A3A" w:rsidRDefault="00632A3A" w:rsidP="0080526C">
                              <w:pPr>
                                <w:rPr>
                                  <w:rFonts w:ascii="Arial Narrow" w:hAnsi="Arial Narrow" w:cs="Arial Narrow"/>
                                  <w:color w:val="000000"/>
                                  <w:sz w:val="18"/>
                                  <w:szCs w:val="18"/>
                                </w:rPr>
                              </w:pPr>
                              <w:r>
                                <w:rPr>
                                  <w:rFonts w:ascii="Arial Narrow" w:hAnsi="Arial Narrow" w:cs="Arial Narrow"/>
                                  <w:color w:val="000000"/>
                                  <w:sz w:val="18"/>
                                  <w:szCs w:val="18"/>
                                </w:rPr>
                                <w:t xml:space="preserve">• Să ştie cum învaţă elevii şi să </w:t>
                              </w:r>
                              <w:r>
                                <w:rPr>
                                  <w:rFonts w:ascii="Arial Narrow" w:hAnsi="Arial Narrow" w:cs="Arial Narrow"/>
                                  <w:i/>
                                  <w:iCs/>
                                  <w:color w:val="000000"/>
                                  <w:sz w:val="18"/>
                                  <w:szCs w:val="18"/>
                                </w:rPr>
                                <w:t>construiască experienţe</w:t>
                              </w:r>
                              <w:r>
                                <w:rPr>
                                  <w:rFonts w:ascii="Arial Narrow" w:hAnsi="Arial Narrow" w:cs="Arial Narrow"/>
                                  <w:color w:val="000000"/>
                                  <w:sz w:val="18"/>
                                  <w:szCs w:val="18"/>
                                </w:rPr>
                                <w:t xml:space="preserve"> de învăţare</w:t>
                              </w:r>
                            </w:p>
                            <w:p w:rsidR="00632A3A" w:rsidRDefault="00632A3A" w:rsidP="0080526C">
                              <w:pPr>
                                <w:rPr>
                                  <w:rFonts w:ascii="Arial Narrow" w:hAnsi="Arial Narrow" w:cs="Arial Narrow"/>
                                  <w:color w:val="000000"/>
                                  <w:sz w:val="18"/>
                                  <w:szCs w:val="18"/>
                                </w:rPr>
                              </w:pPr>
                              <w:r>
                                <w:rPr>
                                  <w:rFonts w:ascii="Arial Narrow" w:hAnsi="Arial Narrow" w:cs="Arial Narrow"/>
                                  <w:color w:val="000000"/>
                                  <w:sz w:val="18"/>
                                  <w:szCs w:val="18"/>
                                </w:rPr>
                                <w:t>• Să cunoască strategii eficiente de management al grupurilor de elevi</w:t>
                              </w:r>
                            </w:p>
                            <w:p w:rsidR="00632A3A" w:rsidRDefault="00632A3A" w:rsidP="0080526C">
                              <w:pPr>
                                <w:rPr>
                                  <w:rFonts w:ascii="Arial Narrow" w:hAnsi="Arial Narrow" w:cs="Arial Narrow"/>
                                  <w:color w:val="000000"/>
                                  <w:sz w:val="18"/>
                                  <w:szCs w:val="18"/>
                                </w:rPr>
                              </w:pPr>
                              <w:r>
                                <w:rPr>
                                  <w:rFonts w:ascii="Arial Narrow" w:hAnsi="Arial Narrow" w:cs="Arial Narrow"/>
                                  <w:color w:val="000000"/>
                                  <w:sz w:val="18"/>
                                  <w:szCs w:val="18"/>
                                </w:rPr>
                                <w:t>• Să asigure succesul şcolar, social, civic şi personal pentru toţi elevii</w:t>
                              </w:r>
                            </w:p>
                            <w:p w:rsidR="00632A3A" w:rsidRDefault="00632A3A" w:rsidP="0080526C">
                              <w:pPr>
                                <w:rPr>
                                  <w:rFonts w:ascii="Arial Narrow" w:hAnsi="Arial Narrow" w:cs="Arial Narrow"/>
                                  <w:color w:val="000000"/>
                                  <w:sz w:val="18"/>
                                  <w:szCs w:val="18"/>
                                </w:rPr>
                              </w:pPr>
                              <w:r>
                                <w:rPr>
                                  <w:rFonts w:ascii="Arial Narrow" w:hAnsi="Arial Narrow" w:cs="Arial Narrow"/>
                                  <w:color w:val="000000"/>
                                  <w:sz w:val="18"/>
                                  <w:szCs w:val="18"/>
                                </w:rPr>
                                <w:t>• Să utilizeze tehnologiile moderne în predare şi învăţare</w:t>
                              </w:r>
                            </w:p>
                            <w:p w:rsidR="00632A3A" w:rsidRDefault="00632A3A" w:rsidP="0080526C">
                              <w:pPr>
                                <w:rPr>
                                  <w:rFonts w:ascii="Arial Narrow" w:hAnsi="Arial Narrow" w:cs="Arial Narrow"/>
                                  <w:color w:val="000000"/>
                                  <w:spacing w:val="-4"/>
                                  <w:sz w:val="18"/>
                                  <w:szCs w:val="18"/>
                                </w:rPr>
                              </w:pPr>
                              <w:r>
                                <w:rPr>
                                  <w:rFonts w:ascii="Arial Narrow" w:hAnsi="Arial Narrow" w:cs="Arial Narrow"/>
                                  <w:color w:val="000000"/>
                                  <w:spacing w:val="-4"/>
                                  <w:sz w:val="18"/>
                                  <w:szCs w:val="18"/>
                                </w:rPr>
                                <w:t>• Să colaboreze cu familia şi comunitatea, pentru realizarea unui mediu pozitiv de învăţare</w:t>
                              </w:r>
                            </w:p>
                            <w:p w:rsidR="00632A3A" w:rsidRDefault="00632A3A" w:rsidP="0080526C">
                              <w:pPr>
                                <w:spacing w:after="40"/>
                                <w:rPr>
                                  <w:rFonts w:ascii="Arial Narrow" w:hAnsi="Arial Narrow" w:cs="Arial Narrow"/>
                                  <w:color w:val="000000"/>
                                  <w:sz w:val="18"/>
                                  <w:szCs w:val="18"/>
                                </w:rPr>
                              </w:pPr>
                              <w:r>
                                <w:rPr>
                                  <w:rFonts w:ascii="Arial Narrow" w:hAnsi="Arial Narrow" w:cs="Arial Narrow"/>
                                  <w:color w:val="000000"/>
                                  <w:sz w:val="18"/>
                                  <w:szCs w:val="18"/>
                                </w:rPr>
                                <w:t>• Să fie practicieni reflexivi</w:t>
                              </w:r>
                            </w:p>
                            <w:p w:rsidR="00632A3A" w:rsidRDefault="00632A3A" w:rsidP="0080526C">
                              <w:pPr>
                                <w:jc w:val="center"/>
                                <w:rPr>
                                  <w:rFonts w:ascii="Arial Narrow" w:hAnsi="Arial Narrow" w:cs="Arial Narrow"/>
                                  <w:color w:val="000000"/>
                                  <w:sz w:val="18"/>
                                  <w:szCs w:val="18"/>
                                </w:rPr>
                              </w:pPr>
                              <w:r>
                                <w:rPr>
                                  <w:rFonts w:ascii="Arial Narrow" w:hAnsi="Arial Narrow" w:cs="Arial Narrow"/>
                                  <w:i/>
                                  <w:iCs/>
                                  <w:color w:val="000000"/>
                                  <w:sz w:val="18"/>
                                  <w:szCs w:val="18"/>
                                </w:rPr>
                                <w:t>Exemplu</w:t>
                              </w:r>
                              <w:r>
                                <w:rPr>
                                  <w:rFonts w:ascii="Arial Narrow" w:hAnsi="Arial Narrow" w:cs="Arial Narrow"/>
                                  <w:color w:val="000000"/>
                                  <w:sz w:val="18"/>
                                  <w:szCs w:val="18"/>
                                </w:rPr>
                                <w:t xml:space="preserve">: misiunea programului guvernamental american </w:t>
                              </w:r>
                              <w:r>
                                <w:rPr>
                                  <w:rFonts w:ascii="Arial Narrow" w:hAnsi="Arial Narrow" w:cs="Arial Narrow"/>
                                  <w:i/>
                                  <w:iCs/>
                                  <w:color w:val="000000"/>
                                  <w:sz w:val="18"/>
                                  <w:szCs w:val="18"/>
                                </w:rPr>
                                <w:t>No Child Left Behind (NCLB)</w:t>
                              </w:r>
                              <w:r>
                                <w:rPr>
                                  <w:rFonts w:ascii="Arial Narrow" w:hAnsi="Arial Narrow" w:cs="Arial Narrow"/>
                                  <w:color w:val="000000"/>
                                  <w:sz w:val="18"/>
                                  <w:szCs w:val="18"/>
                                </w:rPr>
                                <w:t>:</w:t>
                              </w:r>
                            </w:p>
                            <w:p w:rsidR="00632A3A" w:rsidRDefault="00632A3A" w:rsidP="0080526C">
                              <w:pPr>
                                <w:jc w:val="center"/>
                                <w:rPr>
                                  <w:rFonts w:ascii="Arial Narrow" w:hAnsi="Arial Narrow" w:cs="Arial Narrow"/>
                                  <w:sz w:val="22"/>
                                  <w:szCs w:val="22"/>
                                </w:rPr>
                              </w:pPr>
                              <w:r>
                                <w:rPr>
                                  <w:rFonts w:ascii="Arial Narrow" w:hAnsi="Arial Narrow" w:cs="Arial Narrow"/>
                                  <w:i/>
                                  <w:iCs/>
                                  <w:color w:val="000000"/>
                                  <w:sz w:val="18"/>
                                  <w:szCs w:val="18"/>
                                </w:rPr>
                                <w:t>Înlăturarea decalajului în învăţare între elevii cu performanţe ridicate şi cei cu rezultate scăzute, în special între elevii minoritari şi elevii non-minoritari, între copiii dezavantajaţi şi colegii lor mai avantajaţi</w:t>
                              </w:r>
                            </w:p>
                          </w:txbxContent>
                        </wps:txbx>
                        <wps:bodyPr rot="0" vert="horz" wrap="square" lIns="0" tIns="0" rIns="0" bIns="0" anchor="t" anchorCtr="0" upright="1">
                          <a:noAutofit/>
                        </wps:bodyPr>
                      </wps:wsp>
                    </wpg:wgp>
                  </a:graphicData>
                </a:graphic>
              </wp:inline>
            </w:drawing>
          </mc:Choice>
          <mc:Fallback>
            <w:pict>
              <v:group id="Group 444" o:spid="_x0000_s1377" style="width:295.1pt;height:266.05pt;mso-position-horizontal-relative:char;mso-position-vertical-relative:line" coordorigin="1542,4704" coordsize="5902,532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">
                <v:shape id="Text Box 445" o:spid="_x0000_s1378" type="#_x0000_t202" style="position:absolute;left:1708;top:4717;width:2805;height:11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" strokeweight="1.5pt">
                  <v:path arrowok="t"/>
                  <v:textbox inset="0,0,0,0">
                    <w:txbxContent>
                      <w:p w:rsidR="00632A3A" w:rsidRDefault="00632A3A" w:rsidP="00B80AF2">
                        <w:pPr>
                          <w:pStyle w:val="BodyText2"/>
                          <w:spacing w:after="0" w:line="240" w:lineRule="auto"/>
                          <w:rPr>
                            <w:sz w:val="18"/>
                            <w:szCs w:val="18"/>
                          </w:rPr>
                        </w:pPr>
                        <w:r>
                          <w:rPr>
                            <w:b/>
                            <w:bCs/>
                            <w:sz w:val="18"/>
                            <w:szCs w:val="18"/>
                          </w:rPr>
                          <w:t>Conceptul pedagogiei clasice:</w:t>
                        </w:r>
                        <w:r>
                          <w:rPr>
                            <w:sz w:val="18"/>
                            <w:szCs w:val="18"/>
                          </w:rPr>
                          <w:t xml:space="preserve"> </w:t>
                        </w:r>
                        <w:r>
                          <w:rPr>
                            <w:i/>
                            <w:iCs/>
                            <w:sz w:val="18"/>
                            <w:szCs w:val="18"/>
                          </w:rPr>
                          <w:t>elevii să se adapteze la profesor</w:t>
                        </w:r>
                      </w:p>
                      <w:p w:rsidR="00632A3A" w:rsidRDefault="00632A3A" w:rsidP="00B80AF2">
                        <w:pPr>
                          <w:widowControl w:val="0"/>
                          <w:numPr>
                            <w:ilvl w:val="0"/>
                            <w:numId w:val="36"/>
                          </w:numPr>
                          <w:tabs>
                            <w:tab w:val="clear" w:pos="360"/>
                          </w:tabs>
                          <w:ind w:left="357" w:hanging="357"/>
                          <w:rPr>
                            <w:rFonts w:ascii="Arial Narrow" w:hAnsi="Arial Narrow" w:cs="Arial Narrow"/>
                            <w:sz w:val="18"/>
                            <w:szCs w:val="18"/>
                          </w:rPr>
                        </w:pPr>
                        <w:r>
                          <w:rPr>
                            <w:rFonts w:ascii="Arial Narrow" w:hAnsi="Arial Narrow" w:cs="Arial Narrow"/>
                            <w:sz w:val="18"/>
                            <w:szCs w:val="18"/>
                          </w:rPr>
                          <w:t xml:space="preserve">Şcoala tradiţională, de tip </w:t>
                        </w:r>
                        <w:r>
                          <w:rPr>
                            <w:rFonts w:ascii="Arial Narrow" w:hAnsi="Arial Narrow" w:cs="Arial Narrow"/>
                            <w:i/>
                            <w:iCs/>
                            <w:sz w:val="18"/>
                            <w:szCs w:val="18"/>
                          </w:rPr>
                          <w:t>uni- formă</w:t>
                        </w:r>
                      </w:p>
                      <w:p w:rsidR="00632A3A" w:rsidRDefault="00632A3A" w:rsidP="00B80AF2">
                        <w:pPr>
                          <w:widowControl w:val="0"/>
                          <w:numPr>
                            <w:ilvl w:val="0"/>
                            <w:numId w:val="36"/>
                          </w:numPr>
                          <w:tabs>
                            <w:tab w:val="clear" w:pos="360"/>
                          </w:tabs>
                          <w:ind w:left="357" w:hanging="357"/>
                          <w:rPr>
                            <w:rFonts w:ascii="Arial Narrow" w:hAnsi="Arial Narrow" w:cs="Arial Narrow"/>
                            <w:sz w:val="18"/>
                            <w:szCs w:val="18"/>
                          </w:rPr>
                        </w:pPr>
                        <w:r>
                          <w:rPr>
                            <w:rFonts w:ascii="Arial Narrow" w:hAnsi="Arial Narrow" w:cs="Arial Narrow"/>
                            <w:sz w:val="18"/>
                            <w:szCs w:val="18"/>
                          </w:rPr>
                          <w:t>Şcoala conservatoare</w:t>
                        </w:r>
                      </w:p>
                      <w:p w:rsidR="00632A3A" w:rsidRDefault="00632A3A" w:rsidP="00B80AF2">
                        <w:pPr>
                          <w:widowControl w:val="0"/>
                          <w:numPr>
                            <w:ilvl w:val="0"/>
                            <w:numId w:val="36"/>
                          </w:numPr>
                          <w:tabs>
                            <w:tab w:val="clear" w:pos="360"/>
                          </w:tabs>
                          <w:rPr>
                            <w:rFonts w:ascii="Arial Narrow" w:hAnsi="Arial Narrow" w:cs="Arial Narrow"/>
                            <w:sz w:val="18"/>
                            <w:szCs w:val="18"/>
                          </w:rPr>
                        </w:pPr>
                        <w:r>
                          <w:rPr>
                            <w:rFonts w:ascii="Arial Narrow" w:hAnsi="Arial Narrow" w:cs="Arial Narrow"/>
                            <w:sz w:val="18"/>
                            <w:szCs w:val="18"/>
                          </w:rPr>
                          <w:t>Şcoala pentru elevul modal</w:t>
                        </w:r>
                      </w:p>
                    </w:txbxContent>
                  </v:textbox>
                </v:shape>
                <v:shape id="Text Box 446" o:spid="_x0000_s1379" type="#_x0000_t202" style="position:absolute;left:4700;top:4704;width:2618;height:11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" strokeweight="1.5pt">
                  <v:path arrowok="t"/>
                  <v:textbox inset="0,0,0,0">
                    <w:txbxContent>
                      <w:p w:rsidR="00632A3A" w:rsidRDefault="00632A3A" w:rsidP="0080526C">
                        <w:pPr>
                          <w:rPr>
                            <w:rFonts w:ascii="Arial Narrow" w:hAnsi="Arial Narrow" w:cs="Arial Narrow"/>
                            <w:i/>
                            <w:iCs/>
                            <w:sz w:val="18"/>
                            <w:szCs w:val="18"/>
                          </w:rPr>
                        </w:pPr>
                        <w:r>
                          <w:rPr>
                            <w:rFonts w:ascii="Arial Narrow" w:hAnsi="Arial Narrow" w:cs="Arial Narrow"/>
                            <w:b/>
                            <w:bCs/>
                            <w:sz w:val="18"/>
                            <w:szCs w:val="18"/>
                          </w:rPr>
                          <w:t xml:space="preserve">Conceptul pedagogiei moderne: </w:t>
                        </w:r>
                        <w:r>
                          <w:rPr>
                            <w:rFonts w:ascii="Arial Narrow" w:hAnsi="Arial Narrow" w:cs="Arial Narrow"/>
                            <w:i/>
                            <w:iCs/>
                            <w:sz w:val="18"/>
                            <w:szCs w:val="18"/>
                          </w:rPr>
                          <w:t>profesorul să se adapteze la elevi</w:t>
                        </w:r>
                      </w:p>
                      <w:p w:rsidR="00632A3A" w:rsidRDefault="00632A3A" w:rsidP="0080526C">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Şcoala în schimbare</w:t>
                        </w:r>
                      </w:p>
                      <w:p w:rsidR="00632A3A" w:rsidRDefault="00632A3A" w:rsidP="0080526C">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Şcoala pentru toţi</w:t>
                        </w:r>
                      </w:p>
                      <w:p w:rsidR="00632A3A" w:rsidRDefault="00632A3A" w:rsidP="0080526C">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Şcoala inclusivă</w:t>
                        </w:r>
                      </w:p>
                    </w:txbxContent>
                  </v:textbox>
                </v:shape>
                <v:shape id="Text Box 447" o:spid="_x0000_s1380" type="#_x0000_t202" style="position:absolute;left:1708;top:6003;width:2805;height:114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" strokeweight="1.5pt">
                  <v:path arrowok="t"/>
                  <v:textbox inset="0,0,0,0">
                    <w:txbxContent>
                      <w:p w:rsidR="00632A3A" w:rsidRDefault="00632A3A" w:rsidP="0080526C">
                        <w:pPr>
                          <w:rPr>
                            <w:rFonts w:ascii="Arial Narrow" w:hAnsi="Arial Narrow" w:cs="Arial Narrow"/>
                            <w:i/>
                            <w:iCs/>
                            <w:sz w:val="18"/>
                            <w:szCs w:val="18"/>
                          </w:rPr>
                        </w:pPr>
                        <w:r>
                          <w:rPr>
                            <w:i/>
                            <w:iCs/>
                            <w:sz w:val="18"/>
                            <w:szCs w:val="18"/>
                          </w:rPr>
                          <w:t xml:space="preserve"> </w:t>
                        </w:r>
                        <w:r>
                          <w:rPr>
                            <w:rFonts w:ascii="Arial Narrow" w:hAnsi="Arial Narrow" w:cs="Arial Narrow"/>
                            <w:i/>
                            <w:iCs/>
                            <w:sz w:val="18"/>
                            <w:szCs w:val="18"/>
                          </w:rPr>
                          <w:t>Competenţe nucleu:</w:t>
                        </w:r>
                      </w:p>
                      <w:p w:rsidR="00632A3A" w:rsidRDefault="00632A3A" w:rsidP="0080526C">
                        <w:pPr>
                          <w:numPr>
                            <w:ilvl w:val="0"/>
                            <w:numId w:val="27"/>
                          </w:numPr>
                          <w:rPr>
                            <w:rFonts w:ascii="Arial Narrow" w:hAnsi="Arial Narrow" w:cs="Arial Narrow"/>
                            <w:sz w:val="18"/>
                            <w:szCs w:val="18"/>
                          </w:rPr>
                        </w:pPr>
                        <w:r>
                          <w:rPr>
                            <w:rFonts w:ascii="Arial Narrow" w:hAnsi="Arial Narrow" w:cs="Arial Narrow"/>
                            <w:sz w:val="18"/>
                            <w:szCs w:val="18"/>
                          </w:rPr>
                          <w:t>de transmitere</w:t>
                        </w:r>
                      </w:p>
                      <w:p w:rsidR="00632A3A" w:rsidRDefault="00632A3A" w:rsidP="0080526C">
                        <w:pPr>
                          <w:numPr>
                            <w:ilvl w:val="0"/>
                            <w:numId w:val="27"/>
                          </w:numPr>
                          <w:rPr>
                            <w:rFonts w:ascii="Arial Narrow" w:hAnsi="Arial Narrow" w:cs="Arial Narrow"/>
                            <w:sz w:val="18"/>
                            <w:szCs w:val="18"/>
                          </w:rPr>
                        </w:pPr>
                        <w:r>
                          <w:rPr>
                            <w:rFonts w:ascii="Arial Narrow" w:hAnsi="Arial Narrow" w:cs="Arial Narrow"/>
                            <w:sz w:val="18"/>
                            <w:szCs w:val="18"/>
                          </w:rPr>
                          <w:t>de repetiţie</w:t>
                        </w:r>
                      </w:p>
                      <w:p w:rsidR="00632A3A" w:rsidRDefault="00632A3A" w:rsidP="0080526C">
                        <w:pPr>
                          <w:widowControl w:val="0"/>
                          <w:numPr>
                            <w:ilvl w:val="0"/>
                            <w:numId w:val="27"/>
                          </w:numPr>
                          <w:ind w:left="714" w:hanging="357"/>
                          <w:rPr>
                            <w:rFonts w:ascii="Arial Narrow" w:hAnsi="Arial Narrow" w:cs="Arial Narrow"/>
                            <w:sz w:val="18"/>
                            <w:szCs w:val="18"/>
                          </w:rPr>
                        </w:pPr>
                        <w:r w:rsidRPr="0094420E">
                          <w:rPr>
                            <w:rFonts w:ascii="Arial Narrow" w:hAnsi="Arial Narrow" w:cs="Arial Narrow"/>
                            <w:sz w:val="18"/>
                            <w:szCs w:val="18"/>
                          </w:rPr>
                          <w:t>de persuasiune</w:t>
                        </w:r>
                      </w:p>
                    </w:txbxContent>
                  </v:textbox>
                </v:shape>
                <v:shape id="Text Box 448" o:spid="_x0000_s1381" type="#_x0000_t202" style="position:absolute;left:4700;top:6001;width:2618;height:114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" strokeweight="1.5pt">
                  <v:path arrowok="t"/>
                  <v:textbox inset="0,0,0,0">
                    <w:txbxContent>
                      <w:p w:rsidR="00632A3A" w:rsidRDefault="00632A3A" w:rsidP="0080526C">
                        <w:pPr>
                          <w:rPr>
                            <w:rFonts w:ascii="Arial Narrow" w:hAnsi="Arial Narrow" w:cs="Arial Narrow"/>
                            <w:i/>
                            <w:iCs/>
                            <w:sz w:val="18"/>
                            <w:szCs w:val="18"/>
                          </w:rPr>
                        </w:pPr>
                        <w:r>
                          <w:rPr>
                            <w:rFonts w:ascii="Arial Narrow" w:hAnsi="Arial Narrow" w:cs="Arial Narrow"/>
                            <w:sz w:val="20"/>
                            <w:szCs w:val="20"/>
                          </w:rPr>
                          <w:t xml:space="preserve"> </w:t>
                        </w:r>
                        <w:r>
                          <w:rPr>
                            <w:rFonts w:ascii="Arial Narrow" w:hAnsi="Arial Narrow" w:cs="Arial Narrow"/>
                            <w:i/>
                            <w:iCs/>
                            <w:sz w:val="18"/>
                            <w:szCs w:val="18"/>
                          </w:rPr>
                          <w:t>Competenţe nucleu:</w:t>
                        </w:r>
                      </w:p>
                      <w:p w:rsidR="00632A3A" w:rsidRDefault="00632A3A" w:rsidP="0080526C">
                        <w:pPr>
                          <w:numPr>
                            <w:ilvl w:val="0"/>
                            <w:numId w:val="27"/>
                          </w:numPr>
                          <w:rPr>
                            <w:rFonts w:ascii="Arial Narrow" w:hAnsi="Arial Narrow" w:cs="Arial Narrow"/>
                            <w:sz w:val="18"/>
                            <w:szCs w:val="18"/>
                          </w:rPr>
                        </w:pPr>
                        <w:r>
                          <w:rPr>
                            <w:rFonts w:ascii="Arial Narrow" w:hAnsi="Arial Narrow" w:cs="Arial Narrow"/>
                            <w:sz w:val="18"/>
                            <w:szCs w:val="18"/>
                          </w:rPr>
                          <w:t>interactivitate</w:t>
                        </w:r>
                      </w:p>
                      <w:p w:rsidR="00632A3A" w:rsidRDefault="00632A3A" w:rsidP="0080526C">
                        <w:pPr>
                          <w:numPr>
                            <w:ilvl w:val="0"/>
                            <w:numId w:val="27"/>
                          </w:numPr>
                          <w:rPr>
                            <w:rFonts w:ascii="Arial Narrow" w:hAnsi="Arial Narrow" w:cs="Arial Narrow"/>
                            <w:sz w:val="18"/>
                            <w:szCs w:val="18"/>
                          </w:rPr>
                        </w:pPr>
                        <w:r>
                          <w:rPr>
                            <w:rFonts w:ascii="Arial Narrow" w:hAnsi="Arial Narrow" w:cs="Arial Narrow"/>
                            <w:sz w:val="18"/>
                            <w:szCs w:val="18"/>
                          </w:rPr>
                          <w:t>sociabilitate</w:t>
                        </w:r>
                      </w:p>
                      <w:p w:rsidR="00632A3A" w:rsidRDefault="00632A3A" w:rsidP="0080526C">
                        <w:pPr>
                          <w:numPr>
                            <w:ilvl w:val="0"/>
                            <w:numId w:val="27"/>
                          </w:numPr>
                          <w:rPr>
                            <w:rFonts w:ascii="Arial Narrow" w:hAnsi="Arial Narrow" w:cs="Arial Narrow"/>
                            <w:sz w:val="18"/>
                            <w:szCs w:val="18"/>
                          </w:rPr>
                        </w:pPr>
                        <w:r>
                          <w:rPr>
                            <w:rFonts w:ascii="Arial Narrow" w:hAnsi="Arial Narrow" w:cs="Arial Narrow"/>
                            <w:sz w:val="18"/>
                            <w:szCs w:val="18"/>
                          </w:rPr>
                          <w:t>comunicare</w:t>
                        </w:r>
                      </w:p>
                      <w:p w:rsidR="00632A3A" w:rsidRPr="0094420E" w:rsidRDefault="00632A3A" w:rsidP="0080526C">
                        <w:pPr>
                          <w:numPr>
                            <w:ilvl w:val="0"/>
                            <w:numId w:val="27"/>
                          </w:numPr>
                          <w:rPr>
                            <w:rFonts w:ascii="Arial Narrow" w:hAnsi="Arial Narrow" w:cs="Arial Narrow"/>
                            <w:sz w:val="20"/>
                            <w:szCs w:val="20"/>
                          </w:rPr>
                        </w:pPr>
                        <w:r w:rsidRPr="0094420E">
                          <w:rPr>
                            <w:rFonts w:ascii="Arial Narrow" w:hAnsi="Arial Narrow" w:cs="Arial Narrow"/>
                            <w:sz w:val="18"/>
                            <w:szCs w:val="18"/>
                          </w:rPr>
                          <w:t>strategii alternative</w:t>
                        </w:r>
                      </w:p>
                    </w:txbxContent>
                  </v:textbox>
                </v:shape>
                <v:shape id="Text Box 449" o:spid="_x0000_s1382" type="#_x0000_t202" style="position:absolute;left:1542;top:7325;width:5902;height:27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" strokeweight="1.5pt">
                  <v:path arrowok="t"/>
                  <v:textbox inset="0,0,0,0">
                    <w:txbxContent>
                      <w:p w:rsidR="00632A3A" w:rsidRDefault="00632A3A" w:rsidP="0080526C">
                        <w:pPr>
                          <w:pStyle w:val="Heading7"/>
                          <w:rPr>
                            <w:sz w:val="18"/>
                            <w:szCs w:val="18"/>
                            <w:u w:val="single"/>
                          </w:rPr>
                        </w:pPr>
                        <w:r>
                          <w:rPr>
                            <w:sz w:val="18"/>
                            <w:szCs w:val="18"/>
                            <w:u w:val="single"/>
                          </w:rPr>
                          <w:t>Componente ale profesionalizării în cariera didactică:</w:t>
                        </w:r>
                      </w:p>
                      <w:p w:rsidR="00632A3A" w:rsidRDefault="00632A3A" w:rsidP="0080526C">
                        <w:pPr>
                          <w:rPr>
                            <w:rFonts w:ascii="Arial Narrow" w:hAnsi="Arial Narrow" w:cs="Arial Narrow"/>
                            <w:color w:val="000000"/>
                            <w:sz w:val="18"/>
                            <w:szCs w:val="18"/>
                          </w:rPr>
                        </w:pPr>
                        <w:r>
                          <w:rPr>
                            <w:rFonts w:ascii="Arial Narrow" w:hAnsi="Arial Narrow" w:cs="Arial Narrow"/>
                            <w:color w:val="000000"/>
                            <w:sz w:val="18"/>
                            <w:szCs w:val="18"/>
                          </w:rPr>
                          <w:t>• Să stăpânească metodologia şi conţinuturile predării</w:t>
                        </w:r>
                      </w:p>
                      <w:p w:rsidR="00632A3A" w:rsidRDefault="00632A3A" w:rsidP="0080526C">
                        <w:pPr>
                          <w:rPr>
                            <w:rFonts w:ascii="Arial Narrow" w:hAnsi="Arial Narrow" w:cs="Arial Narrow"/>
                            <w:color w:val="000000"/>
                            <w:sz w:val="18"/>
                            <w:szCs w:val="18"/>
                          </w:rPr>
                        </w:pPr>
                        <w:r>
                          <w:rPr>
                            <w:rFonts w:ascii="Arial Narrow" w:hAnsi="Arial Narrow" w:cs="Arial Narrow"/>
                            <w:color w:val="000000"/>
                            <w:sz w:val="18"/>
                            <w:szCs w:val="18"/>
                          </w:rPr>
                          <w:t xml:space="preserve">• Să ştie cum învaţă elevii şi să </w:t>
                        </w:r>
                        <w:r>
                          <w:rPr>
                            <w:rFonts w:ascii="Arial Narrow" w:hAnsi="Arial Narrow" w:cs="Arial Narrow"/>
                            <w:i/>
                            <w:iCs/>
                            <w:color w:val="000000"/>
                            <w:sz w:val="18"/>
                            <w:szCs w:val="18"/>
                          </w:rPr>
                          <w:t>construiască experienţe</w:t>
                        </w:r>
                        <w:r>
                          <w:rPr>
                            <w:rFonts w:ascii="Arial Narrow" w:hAnsi="Arial Narrow" w:cs="Arial Narrow"/>
                            <w:color w:val="000000"/>
                            <w:sz w:val="18"/>
                            <w:szCs w:val="18"/>
                          </w:rPr>
                          <w:t xml:space="preserve"> de învăţare</w:t>
                        </w:r>
                      </w:p>
                      <w:p w:rsidR="00632A3A" w:rsidRDefault="00632A3A" w:rsidP="0080526C">
                        <w:pPr>
                          <w:rPr>
                            <w:rFonts w:ascii="Arial Narrow" w:hAnsi="Arial Narrow" w:cs="Arial Narrow"/>
                            <w:color w:val="000000"/>
                            <w:sz w:val="18"/>
                            <w:szCs w:val="18"/>
                          </w:rPr>
                        </w:pPr>
                        <w:r>
                          <w:rPr>
                            <w:rFonts w:ascii="Arial Narrow" w:hAnsi="Arial Narrow" w:cs="Arial Narrow"/>
                            <w:color w:val="000000"/>
                            <w:sz w:val="18"/>
                            <w:szCs w:val="18"/>
                          </w:rPr>
                          <w:t>• Să cunoască strategii eficiente de management al grupurilor de elevi</w:t>
                        </w:r>
                      </w:p>
                      <w:p w:rsidR="00632A3A" w:rsidRDefault="00632A3A" w:rsidP="0080526C">
                        <w:pPr>
                          <w:rPr>
                            <w:rFonts w:ascii="Arial Narrow" w:hAnsi="Arial Narrow" w:cs="Arial Narrow"/>
                            <w:color w:val="000000"/>
                            <w:sz w:val="18"/>
                            <w:szCs w:val="18"/>
                          </w:rPr>
                        </w:pPr>
                        <w:r>
                          <w:rPr>
                            <w:rFonts w:ascii="Arial Narrow" w:hAnsi="Arial Narrow" w:cs="Arial Narrow"/>
                            <w:color w:val="000000"/>
                            <w:sz w:val="18"/>
                            <w:szCs w:val="18"/>
                          </w:rPr>
                          <w:t>• Să asigure succesul şcolar, social, civic şi personal pentru toţi elevii</w:t>
                        </w:r>
                      </w:p>
                      <w:p w:rsidR="00632A3A" w:rsidRDefault="00632A3A" w:rsidP="0080526C">
                        <w:pPr>
                          <w:rPr>
                            <w:rFonts w:ascii="Arial Narrow" w:hAnsi="Arial Narrow" w:cs="Arial Narrow"/>
                            <w:color w:val="000000"/>
                            <w:sz w:val="18"/>
                            <w:szCs w:val="18"/>
                          </w:rPr>
                        </w:pPr>
                        <w:r>
                          <w:rPr>
                            <w:rFonts w:ascii="Arial Narrow" w:hAnsi="Arial Narrow" w:cs="Arial Narrow"/>
                            <w:color w:val="000000"/>
                            <w:sz w:val="18"/>
                            <w:szCs w:val="18"/>
                          </w:rPr>
                          <w:t>• Să utilizeze tehnologiile moderne în predare şi învăţare</w:t>
                        </w:r>
                      </w:p>
                      <w:p w:rsidR="00632A3A" w:rsidRDefault="00632A3A" w:rsidP="0080526C">
                        <w:pPr>
                          <w:rPr>
                            <w:rFonts w:ascii="Arial Narrow" w:hAnsi="Arial Narrow" w:cs="Arial Narrow"/>
                            <w:color w:val="000000"/>
                            <w:spacing w:val="-4"/>
                            <w:sz w:val="18"/>
                            <w:szCs w:val="18"/>
                          </w:rPr>
                        </w:pPr>
                        <w:r>
                          <w:rPr>
                            <w:rFonts w:ascii="Arial Narrow" w:hAnsi="Arial Narrow" w:cs="Arial Narrow"/>
                            <w:color w:val="000000"/>
                            <w:spacing w:val="-4"/>
                            <w:sz w:val="18"/>
                            <w:szCs w:val="18"/>
                          </w:rPr>
                          <w:t>• Să colaboreze cu familia şi comunitatea, pentru realizarea unui mediu pozitiv de învăţare</w:t>
                        </w:r>
                      </w:p>
                      <w:p w:rsidR="00632A3A" w:rsidRDefault="00632A3A" w:rsidP="0080526C">
                        <w:pPr>
                          <w:spacing w:after="40"/>
                          <w:rPr>
                            <w:rFonts w:ascii="Arial Narrow" w:hAnsi="Arial Narrow" w:cs="Arial Narrow"/>
                            <w:color w:val="000000"/>
                            <w:sz w:val="18"/>
                            <w:szCs w:val="18"/>
                          </w:rPr>
                        </w:pPr>
                        <w:r>
                          <w:rPr>
                            <w:rFonts w:ascii="Arial Narrow" w:hAnsi="Arial Narrow" w:cs="Arial Narrow"/>
                            <w:color w:val="000000"/>
                            <w:sz w:val="18"/>
                            <w:szCs w:val="18"/>
                          </w:rPr>
                          <w:t>• Să fie practicieni reflexivi</w:t>
                        </w:r>
                      </w:p>
                      <w:p w:rsidR="00632A3A" w:rsidRDefault="00632A3A" w:rsidP="0080526C">
                        <w:pPr>
                          <w:jc w:val="center"/>
                          <w:rPr>
                            <w:rFonts w:ascii="Arial Narrow" w:hAnsi="Arial Narrow" w:cs="Arial Narrow"/>
                            <w:color w:val="000000"/>
                            <w:sz w:val="18"/>
                            <w:szCs w:val="18"/>
                          </w:rPr>
                        </w:pPr>
                        <w:r>
                          <w:rPr>
                            <w:rFonts w:ascii="Arial Narrow" w:hAnsi="Arial Narrow" w:cs="Arial Narrow"/>
                            <w:i/>
                            <w:iCs/>
                            <w:color w:val="000000"/>
                            <w:sz w:val="18"/>
                            <w:szCs w:val="18"/>
                          </w:rPr>
                          <w:t>Exemplu</w:t>
                        </w:r>
                        <w:r>
                          <w:rPr>
                            <w:rFonts w:ascii="Arial Narrow" w:hAnsi="Arial Narrow" w:cs="Arial Narrow"/>
                            <w:color w:val="000000"/>
                            <w:sz w:val="18"/>
                            <w:szCs w:val="18"/>
                          </w:rPr>
                          <w:t xml:space="preserve">: misiunea programului guvernamental american </w:t>
                        </w:r>
                        <w:r>
                          <w:rPr>
                            <w:rFonts w:ascii="Arial Narrow" w:hAnsi="Arial Narrow" w:cs="Arial Narrow"/>
                            <w:i/>
                            <w:iCs/>
                            <w:color w:val="000000"/>
                            <w:sz w:val="18"/>
                            <w:szCs w:val="18"/>
                          </w:rPr>
                          <w:t>No Child Left Behind (NCLB)</w:t>
                        </w:r>
                        <w:r>
                          <w:rPr>
                            <w:rFonts w:ascii="Arial Narrow" w:hAnsi="Arial Narrow" w:cs="Arial Narrow"/>
                            <w:color w:val="000000"/>
                            <w:sz w:val="18"/>
                            <w:szCs w:val="18"/>
                          </w:rPr>
                          <w:t>:</w:t>
                        </w:r>
                      </w:p>
                      <w:p w:rsidR="00632A3A" w:rsidRDefault="00632A3A" w:rsidP="0080526C">
                        <w:pPr>
                          <w:jc w:val="center"/>
                          <w:rPr>
                            <w:rFonts w:ascii="Arial Narrow" w:hAnsi="Arial Narrow" w:cs="Arial Narrow"/>
                            <w:sz w:val="22"/>
                            <w:szCs w:val="22"/>
                          </w:rPr>
                        </w:pPr>
                        <w:r>
                          <w:rPr>
                            <w:rFonts w:ascii="Arial Narrow" w:hAnsi="Arial Narrow" w:cs="Arial Narrow"/>
                            <w:i/>
                            <w:iCs/>
                            <w:color w:val="000000"/>
                            <w:sz w:val="18"/>
                            <w:szCs w:val="18"/>
                          </w:rPr>
                          <w:t>Înlăturarea decalajului în învăţare între elevii cu performanţe ridicate şi cei cu rezultate scăzute, în special între elevii minoritari şi elevii non-minoritari, între copiii dezavantajaţi şi colegii lor mai avantajaţi</w:t>
                        </w:r>
                      </w:p>
                    </w:txbxContent>
                  </v:textbox>
                </v:shape>
                <w10:anchorlock/>
              </v:group>
            </w:pict>
          </mc:Fallback>
        </mc:AlternateContent>
      </w:r>
    </w:p>
    <w:p w:rsidR="00632A3A" w:rsidRPr="00193216" w:rsidRDefault="00632A3A" w:rsidP="00F375FE">
      <w:pPr>
        <w:widowControl w:val="0"/>
        <w:spacing w:line="276" w:lineRule="auto"/>
        <w:jc w:val="both"/>
        <w:rPr>
          <w:spacing w:val="-4"/>
          <w:sz w:val="14"/>
          <w:szCs w:val="14"/>
          <w:lang w:eastAsia="ro-RO"/>
        </w:rPr>
      </w:pPr>
      <w:r w:rsidRPr="00193216">
        <w:rPr>
          <w:spacing w:val="-4"/>
          <w:sz w:val="14"/>
          <w:szCs w:val="14"/>
          <w:lang w:eastAsia="ro-RO"/>
        </w:rPr>
        <w:t> </w:t>
      </w:r>
    </w:p>
    <w:p w:rsidR="00632A3A" w:rsidRPr="00136816" w:rsidRDefault="00632A3A" w:rsidP="00F375FE">
      <w:pPr>
        <w:widowControl w:val="0"/>
        <w:spacing w:line="276" w:lineRule="auto"/>
        <w:jc w:val="center"/>
        <w:outlineLvl w:val="6"/>
        <w:rPr>
          <w:b/>
          <w:bCs/>
          <w:i/>
          <w:iCs/>
          <w:spacing w:val="-4"/>
          <w:sz w:val="22"/>
          <w:szCs w:val="22"/>
        </w:rPr>
      </w:pPr>
      <w:r w:rsidRPr="00136816">
        <w:rPr>
          <w:b/>
          <w:bCs/>
          <w:spacing w:val="-4"/>
          <w:sz w:val="22"/>
          <w:szCs w:val="22"/>
        </w:rPr>
        <w:t>Figura nr. 6:</w:t>
      </w:r>
      <w:r w:rsidRPr="00136816">
        <w:rPr>
          <w:b/>
          <w:bCs/>
          <w:i/>
          <w:iCs/>
          <w:spacing w:val="-4"/>
          <w:sz w:val="22"/>
          <w:szCs w:val="22"/>
        </w:rPr>
        <w:t xml:space="preserve"> Componente ale profesionalizării în cariera didactică</w:t>
      </w:r>
    </w:p>
    <w:p w:rsidR="00632A3A" w:rsidRPr="00136816" w:rsidRDefault="00632A3A" w:rsidP="00F375FE">
      <w:pPr>
        <w:widowControl w:val="0"/>
        <w:spacing w:line="276" w:lineRule="auto"/>
        <w:jc w:val="both"/>
        <w:rPr>
          <w:b/>
          <w:bCs/>
          <w:spacing w:val="-4"/>
          <w:sz w:val="22"/>
          <w:szCs w:val="22"/>
          <w:lang w:eastAsia="ro-RO"/>
        </w:rPr>
      </w:pPr>
    </w:p>
    <w:p w:rsidR="00632A3A" w:rsidRPr="00136816" w:rsidRDefault="00632A3A" w:rsidP="00F375FE">
      <w:pPr>
        <w:widowControl w:val="0"/>
        <w:spacing w:line="276" w:lineRule="auto"/>
        <w:outlineLvl w:val="1"/>
        <w:rPr>
          <w:b/>
          <w:bCs/>
          <w:spacing w:val="-4"/>
          <w:sz w:val="22"/>
          <w:szCs w:val="22"/>
        </w:rPr>
      </w:pPr>
      <w:bookmarkStart w:id="39" w:name="_Toc98564470"/>
    </w:p>
    <w:p w:rsidR="00632A3A" w:rsidRPr="00136816" w:rsidRDefault="00632A3A" w:rsidP="00F375FE">
      <w:pPr>
        <w:pStyle w:val="Heading2"/>
        <w:spacing w:line="276" w:lineRule="auto"/>
      </w:pPr>
      <w:bookmarkStart w:id="40" w:name="_Toc380142769"/>
      <w:r w:rsidRPr="00136816">
        <w:t>Bibliografie</w:t>
      </w:r>
      <w:bookmarkEnd w:id="39"/>
      <w:bookmarkEnd w:id="40"/>
    </w:p>
    <w:p w:rsidR="00632A3A" w:rsidRPr="00136816" w:rsidRDefault="00632A3A" w:rsidP="00F375FE">
      <w:pPr>
        <w:widowControl w:val="0"/>
        <w:spacing w:line="276" w:lineRule="auto"/>
        <w:jc w:val="both"/>
        <w:rPr>
          <w:spacing w:val="-4"/>
          <w:sz w:val="22"/>
          <w:szCs w:val="22"/>
          <w:lang w:eastAsia="ro-RO"/>
        </w:rPr>
      </w:pP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lastRenderedPageBreak/>
        <w:t xml:space="preserve">Bloom, B.S. (1976)., „Individual Differences in Learners and Learning”, în </w:t>
      </w:r>
      <w:r w:rsidRPr="00136816">
        <w:rPr>
          <w:i/>
          <w:iCs/>
          <w:spacing w:val="-4"/>
          <w:sz w:val="22"/>
          <w:szCs w:val="22"/>
          <w:lang w:eastAsia="ro-RO"/>
        </w:rPr>
        <w:t>Informare tematică</w:t>
      </w:r>
      <w:r w:rsidRPr="00136816">
        <w:rPr>
          <w:spacing w:val="-4"/>
          <w:sz w:val="22"/>
          <w:szCs w:val="22"/>
          <w:lang w:eastAsia="ro-RO"/>
        </w:rPr>
        <w:t>, 7, 1983. Bucureşti: Biblioteca Centrală Pedagogică.</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Bloom, B.S. (1984). </w:t>
      </w:r>
      <w:r w:rsidRPr="00136816">
        <w:rPr>
          <w:i/>
          <w:iCs/>
          <w:spacing w:val="-4"/>
          <w:sz w:val="22"/>
          <w:szCs w:val="22"/>
          <w:lang w:eastAsia="ro-RO"/>
        </w:rPr>
        <w:t>The Two Sigma Problem: The Search for Methods of Group Instruction as Effective as On</w:t>
      </w:r>
      <w:r>
        <w:rPr>
          <w:i/>
          <w:iCs/>
          <w:spacing w:val="-4"/>
          <w:sz w:val="22"/>
          <w:szCs w:val="22"/>
          <w:lang w:eastAsia="ro-RO"/>
        </w:rPr>
        <w:noBreakHyphen/>
      </w:r>
      <w:r w:rsidRPr="00136816">
        <w:rPr>
          <w:i/>
          <w:iCs/>
          <w:spacing w:val="-4"/>
          <w:sz w:val="22"/>
          <w:szCs w:val="22"/>
          <w:lang w:eastAsia="ro-RO"/>
        </w:rPr>
        <w:t>to</w:t>
      </w:r>
      <w:r>
        <w:rPr>
          <w:i/>
          <w:iCs/>
          <w:spacing w:val="-4"/>
          <w:sz w:val="22"/>
          <w:szCs w:val="22"/>
          <w:lang w:eastAsia="ro-RO"/>
        </w:rPr>
        <w:noBreakHyphen/>
      </w:r>
      <w:r w:rsidRPr="00136816">
        <w:rPr>
          <w:i/>
          <w:iCs/>
          <w:spacing w:val="-4"/>
          <w:sz w:val="22"/>
          <w:szCs w:val="22"/>
          <w:lang w:eastAsia="ro-RO"/>
        </w:rPr>
        <w:t>One Tutoring</w:t>
      </w:r>
      <w:r w:rsidRPr="00136816">
        <w:rPr>
          <w:spacing w:val="-4"/>
          <w:sz w:val="22"/>
          <w:szCs w:val="22"/>
          <w:lang w:eastAsia="ro-RO"/>
        </w:rPr>
        <w:t>, Educational Researcher, 13, 4</w:t>
      </w:r>
      <w:r>
        <w:rPr>
          <w:spacing w:val="-4"/>
          <w:sz w:val="22"/>
          <w:szCs w:val="22"/>
          <w:lang w:eastAsia="ro-RO"/>
        </w:rPr>
        <w:noBreakHyphen/>
      </w:r>
      <w:r w:rsidRPr="00136816">
        <w:rPr>
          <w:spacing w:val="-4"/>
          <w:sz w:val="22"/>
          <w:szCs w:val="22"/>
          <w:lang w:eastAsia="ro-RO"/>
        </w:rPr>
        <w:t>16.</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rPr>
        <w:t xml:space="preserve">Bloom, B., Englehart, M. Furst, E., Hill, W., Krathwohl, D. (1956). </w:t>
      </w:r>
      <w:r w:rsidRPr="00136816">
        <w:rPr>
          <w:i/>
          <w:iCs/>
          <w:spacing w:val="-4"/>
          <w:sz w:val="22"/>
          <w:szCs w:val="22"/>
        </w:rPr>
        <w:t>Taxonomy of educational objectives: The classification of educational goals. Handbook I: Cognitive domain</w:t>
      </w:r>
      <w:r w:rsidRPr="00136816">
        <w:rPr>
          <w:spacing w:val="-4"/>
          <w:sz w:val="22"/>
          <w:szCs w:val="22"/>
        </w:rPr>
        <w:t>. New York: Longmans, Green.</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Botkin, J., Elmandjara, M., Maliţa, M. (1981). </w:t>
      </w:r>
      <w:r w:rsidRPr="00136816">
        <w:rPr>
          <w:i/>
          <w:iCs/>
          <w:spacing w:val="-4"/>
          <w:sz w:val="22"/>
          <w:szCs w:val="22"/>
          <w:lang w:eastAsia="ro-RO"/>
        </w:rPr>
        <w:t>Orizontul fără limite al învăţării. Lichidarea decalajului uman</w:t>
      </w:r>
      <w:r w:rsidRPr="00136816">
        <w:rPr>
          <w:spacing w:val="-4"/>
          <w:sz w:val="22"/>
          <w:szCs w:val="22"/>
          <w:lang w:eastAsia="ro-RO"/>
        </w:rPr>
        <w:t>. Bucureşti: Editura Politică.</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Chiș, V. (2002), „Analize instituţionale. Şcoala generală N, municipiul Bistriţa, Judeţul Bistriţa</w:t>
      </w:r>
      <w:r>
        <w:rPr>
          <w:spacing w:val="-4"/>
          <w:sz w:val="22"/>
          <w:szCs w:val="22"/>
          <w:lang w:eastAsia="ro-RO"/>
        </w:rPr>
        <w:noBreakHyphen/>
      </w:r>
      <w:r w:rsidRPr="00136816">
        <w:rPr>
          <w:spacing w:val="-4"/>
          <w:sz w:val="22"/>
          <w:szCs w:val="22"/>
          <w:lang w:eastAsia="ro-RO"/>
        </w:rPr>
        <w:t xml:space="preserve">Năsăud”, în Vlăsceanu, L. (coord.), </w:t>
      </w:r>
      <w:r w:rsidRPr="00136816">
        <w:rPr>
          <w:i/>
          <w:iCs/>
          <w:spacing w:val="-4"/>
          <w:sz w:val="22"/>
          <w:szCs w:val="22"/>
          <w:lang w:eastAsia="ro-RO"/>
        </w:rPr>
        <w:t>Şcoala la răscruce. Schimbare şi continuitate în curriculumul învăţământului obligatoriu. Studiu de impact</w:t>
      </w:r>
      <w:r w:rsidRPr="00136816">
        <w:rPr>
          <w:spacing w:val="-4"/>
          <w:sz w:val="22"/>
          <w:szCs w:val="22"/>
          <w:lang w:eastAsia="ro-RO"/>
        </w:rPr>
        <w:t>. Iaşi: Editura Polirom, p. 686</w:t>
      </w:r>
      <w:r>
        <w:rPr>
          <w:spacing w:val="-4"/>
          <w:sz w:val="22"/>
          <w:szCs w:val="22"/>
          <w:lang w:eastAsia="ro-RO"/>
        </w:rPr>
        <w:noBreakHyphen/>
      </w:r>
      <w:r w:rsidRPr="00136816">
        <w:rPr>
          <w:spacing w:val="-4"/>
          <w:sz w:val="22"/>
          <w:szCs w:val="22"/>
          <w:lang w:eastAsia="ro-RO"/>
        </w:rPr>
        <w:t>711.</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Comenius, J.A. (1921), </w:t>
      </w:r>
      <w:r w:rsidRPr="00136816">
        <w:rPr>
          <w:i/>
          <w:iCs/>
          <w:spacing w:val="-4"/>
          <w:sz w:val="22"/>
          <w:szCs w:val="22"/>
          <w:lang w:eastAsia="ro-RO"/>
        </w:rPr>
        <w:t>Didactica Magna</w:t>
      </w:r>
      <w:r w:rsidRPr="00136816">
        <w:rPr>
          <w:spacing w:val="-4"/>
          <w:sz w:val="22"/>
          <w:szCs w:val="22"/>
          <w:lang w:eastAsia="ro-RO"/>
        </w:rPr>
        <w:t>. Bucureşti: România Nouă.</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Fletcher., J.D. (2004), </w:t>
      </w:r>
      <w:r w:rsidRPr="00136816">
        <w:rPr>
          <w:i/>
          <w:iCs/>
          <w:spacing w:val="-4"/>
          <w:sz w:val="22"/>
          <w:szCs w:val="22"/>
          <w:lang w:eastAsia="ro-RO"/>
        </w:rPr>
        <w:t>Sisyphus at the Gate: Training Technology in the DoD</w:t>
      </w:r>
      <w:r w:rsidRPr="00136816">
        <w:rPr>
          <w:spacing w:val="-4"/>
          <w:sz w:val="22"/>
          <w:szCs w:val="22"/>
          <w:lang w:eastAsia="ro-RO"/>
        </w:rPr>
        <w:t xml:space="preserve">, în </w:t>
      </w:r>
      <w:r w:rsidRPr="00136816">
        <w:rPr>
          <w:i/>
          <w:iCs/>
          <w:spacing w:val="-4"/>
          <w:sz w:val="22"/>
          <w:szCs w:val="22"/>
          <w:lang w:eastAsia="ro-RO"/>
        </w:rPr>
        <w:t>Partnership in Global Learning Workshop</w:t>
      </w:r>
      <w:r w:rsidRPr="00136816">
        <w:rPr>
          <w:spacing w:val="-4"/>
          <w:sz w:val="22"/>
          <w:szCs w:val="22"/>
          <w:lang w:eastAsia="ro-RO"/>
        </w:rPr>
        <w:t>, 3</w:t>
      </w:r>
      <w:r>
        <w:rPr>
          <w:spacing w:val="-4"/>
          <w:sz w:val="22"/>
          <w:szCs w:val="22"/>
          <w:lang w:eastAsia="ro-RO"/>
        </w:rPr>
        <w:noBreakHyphen/>
      </w:r>
      <w:r w:rsidRPr="00136816">
        <w:rPr>
          <w:spacing w:val="-4"/>
          <w:sz w:val="22"/>
          <w:szCs w:val="22"/>
          <w:lang w:eastAsia="ro-RO"/>
        </w:rPr>
        <w:t xml:space="preserve">4 June, Orlando, Florida, în colecţie Power Point „Advanced Distributed Learning”: </w:t>
      </w:r>
      <w:hyperlink r:id="rId36" w:history="1">
        <w:r w:rsidRPr="00136816">
          <w:rPr>
            <w:spacing w:val="-4"/>
            <w:sz w:val="22"/>
            <w:szCs w:val="22"/>
            <w:lang w:eastAsia="ro-RO"/>
          </w:rPr>
          <w:t>www.adlnet.org</w:t>
        </w:r>
      </w:hyperlink>
      <w:r w:rsidRPr="00136816">
        <w:rPr>
          <w:spacing w:val="-4"/>
          <w:sz w:val="22"/>
          <w:szCs w:val="22"/>
          <w:lang w:eastAsia="ro-RO"/>
        </w:rPr>
        <w:t>.</w:t>
      </w:r>
    </w:p>
    <w:p w:rsidR="00632A3A" w:rsidRPr="00136816" w:rsidRDefault="00632A3A" w:rsidP="00F375FE">
      <w:pPr>
        <w:widowControl w:val="0"/>
        <w:spacing w:line="276" w:lineRule="auto"/>
        <w:ind w:left="709" w:hanging="709"/>
        <w:jc w:val="both"/>
        <w:rPr>
          <w:spacing w:val="-4"/>
          <w:sz w:val="22"/>
          <w:szCs w:val="22"/>
        </w:rPr>
      </w:pPr>
      <w:r w:rsidRPr="00136816">
        <w:rPr>
          <w:spacing w:val="-4"/>
          <w:sz w:val="22"/>
          <w:szCs w:val="22"/>
        </w:rPr>
        <w:t>Gagn</w:t>
      </w:r>
      <w:r w:rsidRPr="00136816">
        <w:rPr>
          <w:spacing w:val="-4"/>
          <w:sz w:val="22"/>
          <w:szCs w:val="22"/>
        </w:rPr>
        <w:sym w:font="Times New Roman" w:char="00E9"/>
      </w:r>
      <w:r w:rsidRPr="00136816">
        <w:rPr>
          <w:spacing w:val="-4"/>
          <w:sz w:val="22"/>
          <w:szCs w:val="22"/>
        </w:rPr>
        <w:t xml:space="preserve">, R.M. (1975). </w:t>
      </w:r>
      <w:r w:rsidRPr="00136816">
        <w:rPr>
          <w:i/>
          <w:iCs/>
          <w:spacing w:val="-4"/>
          <w:sz w:val="22"/>
          <w:szCs w:val="22"/>
        </w:rPr>
        <w:t>Condiţiile învăţării</w:t>
      </w:r>
      <w:r w:rsidRPr="00136816">
        <w:rPr>
          <w:spacing w:val="-4"/>
          <w:sz w:val="22"/>
          <w:szCs w:val="22"/>
        </w:rPr>
        <w:t>. Bucureşti:</w:t>
      </w:r>
      <w:r w:rsidRPr="00136816">
        <w:rPr>
          <w:i/>
          <w:iCs/>
          <w:spacing w:val="-4"/>
          <w:sz w:val="22"/>
          <w:szCs w:val="22"/>
        </w:rPr>
        <w:t xml:space="preserve"> </w:t>
      </w:r>
      <w:r w:rsidRPr="00136816">
        <w:rPr>
          <w:spacing w:val="-4"/>
          <w:sz w:val="22"/>
          <w:szCs w:val="22"/>
        </w:rPr>
        <w:t>Editura Didactică şi Pedagogică.</w:t>
      </w:r>
    </w:p>
    <w:p w:rsidR="00632A3A" w:rsidRPr="00136816" w:rsidRDefault="00632A3A" w:rsidP="00F375FE">
      <w:pPr>
        <w:widowControl w:val="0"/>
        <w:spacing w:line="276" w:lineRule="auto"/>
        <w:ind w:left="709" w:hanging="709"/>
        <w:jc w:val="both"/>
        <w:rPr>
          <w:spacing w:val="-4"/>
          <w:sz w:val="22"/>
          <w:szCs w:val="22"/>
        </w:rPr>
      </w:pPr>
      <w:r w:rsidRPr="00136816">
        <w:rPr>
          <w:spacing w:val="-4"/>
          <w:sz w:val="22"/>
          <w:szCs w:val="22"/>
        </w:rPr>
        <w:t xml:space="preserve">Ionescu, M. (2011). </w:t>
      </w:r>
      <w:r w:rsidRPr="00136816">
        <w:rPr>
          <w:i/>
          <w:iCs/>
          <w:spacing w:val="-4"/>
          <w:sz w:val="22"/>
          <w:szCs w:val="22"/>
        </w:rPr>
        <w:t>Instrucție și educație. Paradigme educaţionale moderne</w:t>
      </w:r>
      <w:r w:rsidRPr="00136816">
        <w:rPr>
          <w:spacing w:val="-4"/>
          <w:sz w:val="22"/>
          <w:szCs w:val="22"/>
        </w:rPr>
        <w:t>. (ediţia a IV</w:t>
      </w:r>
      <w:r>
        <w:rPr>
          <w:spacing w:val="-4"/>
          <w:sz w:val="22"/>
          <w:szCs w:val="22"/>
        </w:rPr>
        <w:noBreakHyphen/>
      </w:r>
      <w:r w:rsidRPr="00136816">
        <w:rPr>
          <w:spacing w:val="-4"/>
          <w:sz w:val="22"/>
          <w:szCs w:val="22"/>
        </w:rPr>
        <w:t>a revizuită şi adăugită), Cluj</w:t>
      </w:r>
      <w:r>
        <w:rPr>
          <w:spacing w:val="-4"/>
          <w:sz w:val="22"/>
          <w:szCs w:val="22"/>
        </w:rPr>
        <w:noBreakHyphen/>
      </w:r>
      <w:r w:rsidRPr="00136816">
        <w:rPr>
          <w:spacing w:val="-4"/>
          <w:sz w:val="22"/>
          <w:szCs w:val="22"/>
        </w:rPr>
        <w:t>Napoca: Editura Eikon.</w:t>
      </w:r>
    </w:p>
    <w:p w:rsidR="00632A3A" w:rsidRPr="00136816" w:rsidRDefault="00632A3A" w:rsidP="00F375FE">
      <w:pPr>
        <w:widowControl w:val="0"/>
        <w:spacing w:line="276" w:lineRule="auto"/>
        <w:ind w:left="709" w:hanging="709"/>
        <w:jc w:val="both"/>
        <w:rPr>
          <w:spacing w:val="-4"/>
          <w:sz w:val="22"/>
          <w:szCs w:val="22"/>
        </w:rPr>
      </w:pPr>
      <w:r w:rsidRPr="00136816">
        <w:rPr>
          <w:spacing w:val="-4"/>
          <w:sz w:val="22"/>
          <w:szCs w:val="22"/>
        </w:rPr>
        <w:t xml:space="preserve">Krathwohl, D., Bloom, B., &amp; Masia, B. (1956). </w:t>
      </w:r>
      <w:r w:rsidRPr="00136816">
        <w:rPr>
          <w:i/>
          <w:iCs/>
          <w:spacing w:val="-4"/>
          <w:sz w:val="22"/>
          <w:szCs w:val="22"/>
        </w:rPr>
        <w:t>Taxonomy of educational objectives. Handbook II: Affective domain</w:t>
      </w:r>
      <w:r w:rsidRPr="00136816">
        <w:rPr>
          <w:spacing w:val="-4"/>
          <w:sz w:val="22"/>
          <w:szCs w:val="22"/>
        </w:rPr>
        <w:t>. New York: David McKay.</w:t>
      </w:r>
    </w:p>
    <w:p w:rsidR="00632A3A" w:rsidRPr="00136816" w:rsidRDefault="00632A3A" w:rsidP="00F375FE">
      <w:pPr>
        <w:widowControl w:val="0"/>
        <w:spacing w:line="276" w:lineRule="auto"/>
        <w:ind w:left="709" w:hanging="709"/>
        <w:jc w:val="both"/>
        <w:rPr>
          <w:spacing w:val="-4"/>
          <w:sz w:val="22"/>
          <w:szCs w:val="22"/>
        </w:rPr>
      </w:pPr>
      <w:r w:rsidRPr="00136816">
        <w:rPr>
          <w:spacing w:val="-4"/>
          <w:sz w:val="22"/>
          <w:szCs w:val="22"/>
        </w:rPr>
        <w:t xml:space="preserve">Kuhn, T.S. (1983). </w:t>
      </w:r>
      <w:r w:rsidRPr="00136816">
        <w:rPr>
          <w:i/>
          <w:iCs/>
          <w:spacing w:val="-4"/>
          <w:sz w:val="22"/>
          <w:szCs w:val="22"/>
        </w:rPr>
        <w:t>La structure des révolutions scientifiques</w:t>
      </w:r>
      <w:r w:rsidRPr="00136816">
        <w:rPr>
          <w:spacing w:val="-4"/>
          <w:sz w:val="22"/>
          <w:szCs w:val="22"/>
        </w:rPr>
        <w:t>. Paris: Flammarion.</w:t>
      </w:r>
    </w:p>
    <w:p w:rsidR="00632A3A" w:rsidRPr="00136816" w:rsidRDefault="00632A3A" w:rsidP="00F375FE">
      <w:pPr>
        <w:widowControl w:val="0"/>
        <w:spacing w:line="276" w:lineRule="auto"/>
        <w:ind w:left="709" w:hanging="709"/>
        <w:jc w:val="both"/>
        <w:rPr>
          <w:spacing w:val="-4"/>
          <w:sz w:val="22"/>
          <w:szCs w:val="22"/>
        </w:rPr>
      </w:pPr>
      <w:r w:rsidRPr="00136816">
        <w:rPr>
          <w:spacing w:val="-4"/>
          <w:sz w:val="22"/>
          <w:szCs w:val="22"/>
          <w:lang w:eastAsia="en-GB"/>
        </w:rPr>
        <w:t>Landsheere, V, Landsheere, G. (1979).</w:t>
      </w:r>
      <w:r w:rsidRPr="00136816">
        <w:rPr>
          <w:i/>
          <w:iCs/>
          <w:spacing w:val="-4"/>
          <w:sz w:val="22"/>
          <w:szCs w:val="22"/>
          <w:lang w:eastAsia="en-GB"/>
        </w:rPr>
        <w:t xml:space="preserve"> Definirea obiectivelor educației</w:t>
      </w:r>
      <w:r w:rsidRPr="00136816">
        <w:rPr>
          <w:spacing w:val="-4"/>
          <w:sz w:val="22"/>
          <w:szCs w:val="22"/>
          <w:lang w:eastAsia="en-GB"/>
        </w:rPr>
        <w:t>. București:</w:t>
      </w:r>
      <w:r w:rsidRPr="00136816">
        <w:rPr>
          <w:i/>
          <w:iCs/>
          <w:spacing w:val="-4"/>
          <w:sz w:val="22"/>
          <w:szCs w:val="22"/>
          <w:lang w:eastAsia="en-GB"/>
        </w:rPr>
        <w:t xml:space="preserve"> </w:t>
      </w:r>
      <w:r w:rsidRPr="00136816">
        <w:rPr>
          <w:spacing w:val="-4"/>
          <w:sz w:val="22"/>
          <w:szCs w:val="22"/>
        </w:rPr>
        <w:t>Editura Didactică şi Pedagogică.</w:t>
      </w:r>
    </w:p>
    <w:p w:rsidR="00632A3A" w:rsidRPr="00136816" w:rsidRDefault="00632A3A" w:rsidP="00F375FE">
      <w:pPr>
        <w:widowControl w:val="0"/>
        <w:spacing w:line="276" w:lineRule="auto"/>
        <w:ind w:left="709" w:hanging="709"/>
        <w:jc w:val="both"/>
        <w:rPr>
          <w:spacing w:val="-4"/>
          <w:sz w:val="22"/>
          <w:szCs w:val="22"/>
        </w:rPr>
      </w:pPr>
      <w:r w:rsidRPr="00136816">
        <w:rPr>
          <w:spacing w:val="-4"/>
          <w:sz w:val="22"/>
          <w:szCs w:val="22"/>
        </w:rPr>
        <w:t xml:space="preserve">Mager, R.F. (1984). </w:t>
      </w:r>
      <w:r w:rsidRPr="00136816">
        <w:rPr>
          <w:i/>
          <w:iCs/>
          <w:spacing w:val="-4"/>
          <w:sz w:val="22"/>
          <w:szCs w:val="22"/>
        </w:rPr>
        <w:t>Preparing instructional objectives.</w:t>
      </w:r>
      <w:r w:rsidRPr="00136816">
        <w:rPr>
          <w:spacing w:val="-4"/>
          <w:sz w:val="22"/>
          <w:szCs w:val="22"/>
        </w:rPr>
        <w:t xml:space="preserve"> (2nd ed.). Belmont, CA: David S. Lake.</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Marga, A. (2003). </w:t>
      </w:r>
      <w:r w:rsidRPr="00136816">
        <w:rPr>
          <w:i/>
          <w:iCs/>
          <w:spacing w:val="-4"/>
          <w:sz w:val="22"/>
          <w:szCs w:val="22"/>
          <w:lang w:eastAsia="ro-RO"/>
        </w:rPr>
        <w:t>University Reform Today.</w:t>
      </w:r>
      <w:r w:rsidRPr="00136816">
        <w:rPr>
          <w:spacing w:val="-4"/>
          <w:sz w:val="22"/>
          <w:szCs w:val="22"/>
          <w:lang w:eastAsia="ro-RO"/>
        </w:rPr>
        <w:t xml:space="preserve"> Cluj</w:t>
      </w:r>
      <w:r>
        <w:rPr>
          <w:spacing w:val="-4"/>
          <w:sz w:val="22"/>
          <w:szCs w:val="22"/>
          <w:lang w:eastAsia="ro-RO"/>
        </w:rPr>
        <w:noBreakHyphen/>
      </w:r>
      <w:r w:rsidRPr="00136816">
        <w:rPr>
          <w:spacing w:val="-4"/>
          <w:sz w:val="22"/>
          <w:szCs w:val="22"/>
          <w:lang w:eastAsia="ro-RO"/>
        </w:rPr>
        <w:t>Napoca: Cluj University Press.</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Moise, C., Cozma, T. (1996), </w:t>
      </w:r>
      <w:r w:rsidRPr="00136816">
        <w:rPr>
          <w:i/>
          <w:iCs/>
          <w:spacing w:val="-4"/>
          <w:sz w:val="22"/>
          <w:szCs w:val="22"/>
          <w:lang w:eastAsia="ro-RO"/>
        </w:rPr>
        <w:t>Reconstrucţie pedagogic</w:t>
      </w:r>
      <w:r w:rsidRPr="00136816">
        <w:rPr>
          <w:spacing w:val="-4"/>
          <w:sz w:val="22"/>
          <w:szCs w:val="22"/>
          <w:lang w:eastAsia="ro-RO"/>
        </w:rPr>
        <w:t>. Iaşi:</w:t>
      </w:r>
      <w:r w:rsidRPr="00136816">
        <w:rPr>
          <w:i/>
          <w:iCs/>
          <w:spacing w:val="-4"/>
          <w:sz w:val="22"/>
          <w:szCs w:val="22"/>
          <w:lang w:eastAsia="ro-RO"/>
        </w:rPr>
        <w:t xml:space="preserve"> </w:t>
      </w:r>
      <w:r w:rsidRPr="00136816">
        <w:rPr>
          <w:spacing w:val="-4"/>
          <w:sz w:val="22"/>
          <w:szCs w:val="22"/>
          <w:lang w:eastAsia="ro-RO"/>
        </w:rPr>
        <w:t>Editura Ankarom.</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Nicolescu, B. (1999). </w:t>
      </w:r>
      <w:r w:rsidRPr="00136816">
        <w:rPr>
          <w:i/>
          <w:iCs/>
          <w:spacing w:val="-4"/>
          <w:sz w:val="22"/>
          <w:szCs w:val="22"/>
          <w:lang w:eastAsia="ro-RO"/>
        </w:rPr>
        <w:t>Transdisciplinaritatea. Manifest</w:t>
      </w:r>
      <w:r w:rsidRPr="00136816">
        <w:rPr>
          <w:spacing w:val="-4"/>
          <w:sz w:val="22"/>
          <w:szCs w:val="22"/>
          <w:lang w:eastAsia="ro-RO"/>
        </w:rPr>
        <w:t>. Iaşi: Editura Polirom.</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Nicolescu, B. (2002). </w:t>
      </w:r>
      <w:r w:rsidRPr="00136816">
        <w:rPr>
          <w:i/>
          <w:iCs/>
          <w:spacing w:val="-4"/>
          <w:sz w:val="22"/>
          <w:szCs w:val="22"/>
          <w:lang w:eastAsia="ro-RO"/>
        </w:rPr>
        <w:t>Noi, particula şi lumea</w:t>
      </w:r>
      <w:r w:rsidRPr="00136816">
        <w:rPr>
          <w:spacing w:val="-4"/>
          <w:sz w:val="22"/>
          <w:szCs w:val="22"/>
          <w:lang w:eastAsia="ro-RO"/>
        </w:rPr>
        <w:t>. Iaşi: Editura Polirom.</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Piaget, J. (1973). </w:t>
      </w:r>
      <w:r w:rsidRPr="00136816">
        <w:rPr>
          <w:i/>
          <w:iCs/>
          <w:spacing w:val="-4"/>
          <w:sz w:val="22"/>
          <w:szCs w:val="22"/>
          <w:lang w:eastAsia="ro-RO"/>
        </w:rPr>
        <w:t xml:space="preserve">Naşterea inteligenţei la copil. </w:t>
      </w:r>
      <w:r w:rsidRPr="00136816">
        <w:rPr>
          <w:spacing w:val="-4"/>
          <w:sz w:val="22"/>
          <w:szCs w:val="22"/>
          <w:lang w:eastAsia="ro-RO"/>
        </w:rPr>
        <w:t>Bucureşti: Editura Didactică şi Pedagogică.</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Piaget, J. (1980). </w:t>
      </w:r>
      <w:r w:rsidRPr="00136816">
        <w:rPr>
          <w:i/>
          <w:iCs/>
          <w:spacing w:val="-4"/>
          <w:sz w:val="22"/>
          <w:szCs w:val="22"/>
          <w:lang w:eastAsia="ro-RO"/>
        </w:rPr>
        <w:t xml:space="preserve">Judecata morală la </w:t>
      </w:r>
      <w:r w:rsidRPr="00136816">
        <w:rPr>
          <w:spacing w:val="-4"/>
          <w:sz w:val="22"/>
          <w:szCs w:val="22"/>
          <w:lang w:eastAsia="ro-RO"/>
        </w:rPr>
        <w:t>copil. Bucureşti: Editura Didactică şi Pedagogică.</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lastRenderedPageBreak/>
        <w:t xml:space="preserve">Shane, Harold. G., Tabler, B.M. (1981). </w:t>
      </w:r>
      <w:r w:rsidRPr="00136816">
        <w:rPr>
          <w:i/>
          <w:iCs/>
          <w:spacing w:val="-4"/>
          <w:sz w:val="22"/>
          <w:szCs w:val="22"/>
          <w:lang w:eastAsia="ro-RO"/>
        </w:rPr>
        <w:t>Educating for a new millennium</w:t>
      </w:r>
      <w:r w:rsidRPr="00136816">
        <w:rPr>
          <w:spacing w:val="-4"/>
          <w:sz w:val="22"/>
          <w:szCs w:val="22"/>
          <w:lang w:eastAsia="ro-RO"/>
        </w:rPr>
        <w:t>. Bloomington, Ind.: Phi Delta Kappa International.</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rPr>
        <w:t xml:space="preserve">Simpson, E. J. (1972). </w:t>
      </w:r>
      <w:r w:rsidRPr="00136816">
        <w:rPr>
          <w:i/>
          <w:iCs/>
          <w:spacing w:val="-4"/>
          <w:sz w:val="22"/>
          <w:szCs w:val="22"/>
        </w:rPr>
        <w:t>The classification of educational objectives in the psychomotor domain. The psychomotor domain</w:t>
      </w:r>
      <w:r w:rsidRPr="00136816">
        <w:rPr>
          <w:spacing w:val="-4"/>
          <w:sz w:val="22"/>
          <w:szCs w:val="22"/>
        </w:rPr>
        <w:t>, volume 3. Washington: DC: Gryphon House</w:t>
      </w:r>
      <w:r w:rsidRPr="00136816">
        <w:rPr>
          <w:spacing w:val="-4"/>
          <w:sz w:val="22"/>
          <w:szCs w:val="22"/>
          <w:lang w:eastAsia="ro-RO"/>
        </w:rPr>
        <w:t>.</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Toffler, A. (1970). </w:t>
      </w:r>
      <w:r w:rsidRPr="00136816">
        <w:rPr>
          <w:i/>
          <w:iCs/>
          <w:spacing w:val="-4"/>
          <w:sz w:val="22"/>
          <w:szCs w:val="22"/>
          <w:lang w:eastAsia="ro-RO"/>
        </w:rPr>
        <w:t xml:space="preserve">Future </w:t>
      </w:r>
      <w:r w:rsidRPr="00136816">
        <w:rPr>
          <w:spacing w:val="-4"/>
          <w:sz w:val="22"/>
          <w:szCs w:val="22"/>
          <w:lang w:eastAsia="ro-RO"/>
        </w:rPr>
        <w:t>Shock. New York: Random House.</w:t>
      </w:r>
    </w:p>
    <w:p w:rsidR="00632A3A" w:rsidRPr="00136816" w:rsidRDefault="00632A3A" w:rsidP="00F375FE">
      <w:pPr>
        <w:widowControl w:val="0"/>
        <w:spacing w:line="276" w:lineRule="auto"/>
        <w:ind w:left="709" w:hanging="709"/>
        <w:jc w:val="both"/>
        <w:rPr>
          <w:b/>
          <w:bCs/>
          <w:i/>
          <w:iCs/>
          <w:spacing w:val="-4"/>
          <w:sz w:val="22"/>
          <w:szCs w:val="22"/>
          <w:lang w:eastAsia="ro-RO"/>
        </w:rPr>
      </w:pPr>
      <w:r w:rsidRPr="00136816">
        <w:rPr>
          <w:spacing w:val="-4"/>
          <w:sz w:val="22"/>
          <w:szCs w:val="22"/>
          <w:lang w:eastAsia="ro-RO"/>
        </w:rPr>
        <w:t xml:space="preserve">Vlăsceanu, L. (coord.). (2002). </w:t>
      </w:r>
      <w:r w:rsidRPr="00136816">
        <w:rPr>
          <w:i/>
          <w:iCs/>
          <w:spacing w:val="-4"/>
          <w:sz w:val="22"/>
          <w:szCs w:val="22"/>
          <w:lang w:eastAsia="ro-RO"/>
        </w:rPr>
        <w:t>Şcoala la răscruce. Schimbare şi continuitate în curriculumul învăţământului obligatoriu. Studiu de impact</w:t>
      </w:r>
      <w:r w:rsidRPr="00136816">
        <w:rPr>
          <w:spacing w:val="-4"/>
          <w:sz w:val="22"/>
          <w:szCs w:val="22"/>
          <w:lang w:eastAsia="ro-RO"/>
        </w:rPr>
        <w:t>. Iaşi: Editura Polirom.</w:t>
      </w:r>
    </w:p>
    <w:p w:rsidR="00632A3A" w:rsidRPr="00136816" w:rsidRDefault="00632A3A" w:rsidP="00F375FE">
      <w:pPr>
        <w:widowControl w:val="0"/>
        <w:spacing w:line="276" w:lineRule="auto"/>
        <w:ind w:left="709" w:hanging="709"/>
        <w:jc w:val="both"/>
        <w:rPr>
          <w:spacing w:val="-4"/>
          <w:sz w:val="22"/>
          <w:szCs w:val="22"/>
          <w:lang w:eastAsia="ro-RO"/>
        </w:rPr>
      </w:pPr>
      <w:r w:rsidRPr="00136816">
        <w:rPr>
          <w:spacing w:val="-4"/>
          <w:sz w:val="22"/>
          <w:szCs w:val="22"/>
          <w:lang w:eastAsia="ro-RO"/>
        </w:rPr>
        <w:t xml:space="preserve">*** </w:t>
      </w:r>
      <w:r w:rsidRPr="00136816">
        <w:rPr>
          <w:i/>
          <w:iCs/>
          <w:spacing w:val="-4"/>
          <w:sz w:val="22"/>
          <w:szCs w:val="22"/>
          <w:lang w:eastAsia="ro-RO"/>
        </w:rPr>
        <w:t xml:space="preserve">Constructing Knowledge Societies: New Challenges for Tertiary Education, </w:t>
      </w:r>
      <w:r w:rsidRPr="00136816">
        <w:rPr>
          <w:spacing w:val="-4"/>
          <w:sz w:val="22"/>
          <w:szCs w:val="22"/>
          <w:lang w:eastAsia="ro-RO"/>
        </w:rPr>
        <w:t>(2002), The World Bank, Washington D.C.</w:t>
      </w:r>
    </w:p>
    <w:p w:rsidR="00632A3A" w:rsidRPr="00136816" w:rsidRDefault="00632A3A" w:rsidP="00F375FE">
      <w:pPr>
        <w:shd w:val="clear" w:color="auto" w:fill="FFFFFF"/>
        <w:spacing w:line="276" w:lineRule="auto"/>
        <w:ind w:left="709" w:hanging="709"/>
        <w:rPr>
          <w:color w:val="000000"/>
          <w:spacing w:val="-4"/>
          <w:sz w:val="22"/>
          <w:szCs w:val="22"/>
          <w:lang w:eastAsia="ro-RO"/>
        </w:rPr>
      </w:pPr>
      <w:r w:rsidRPr="00136816">
        <w:rPr>
          <w:color w:val="000000"/>
          <w:spacing w:val="-4"/>
          <w:sz w:val="22"/>
          <w:szCs w:val="22"/>
          <w:lang w:eastAsia="ro-RO"/>
        </w:rPr>
        <w:t>Nicu, A. Curs de pedagogie, prezentare ppt, sursa:</w:t>
      </w:r>
    </w:p>
    <w:p w:rsidR="00632A3A" w:rsidRPr="00136816" w:rsidRDefault="00537CE5" w:rsidP="00F375FE">
      <w:pPr>
        <w:shd w:val="clear" w:color="auto" w:fill="FFFFFF"/>
        <w:spacing w:line="276" w:lineRule="auto"/>
        <w:ind w:left="709" w:hanging="709"/>
        <w:rPr>
          <w:color w:val="000000"/>
          <w:spacing w:val="-4"/>
          <w:sz w:val="22"/>
          <w:szCs w:val="22"/>
          <w:lang w:eastAsia="ro-RO"/>
        </w:rPr>
      </w:pPr>
      <w:hyperlink r:id="rId37" w:tgtFrame="_blank" w:history="1">
        <w:r w:rsidR="00632A3A" w:rsidRPr="00136816">
          <w:rPr>
            <w:color w:val="000000"/>
            <w:spacing w:val="-4"/>
            <w:sz w:val="22"/>
            <w:szCs w:val="22"/>
            <w:lang w:eastAsia="ro-RO"/>
          </w:rPr>
          <w:t>http://dppd.ulbsibiu.ro/ro/cadre_didactice/adriana_nicu/cursuri/Pedagogie%201_curs_7</w:t>
        </w:r>
        <w:r w:rsidR="00632A3A">
          <w:rPr>
            <w:color w:val="000000"/>
            <w:spacing w:val="-4"/>
            <w:sz w:val="22"/>
            <w:szCs w:val="22"/>
            <w:lang w:eastAsia="ro-RO"/>
          </w:rPr>
          <w:noBreakHyphen/>
        </w:r>
        <w:r w:rsidR="00632A3A" w:rsidRPr="00136816">
          <w:rPr>
            <w:color w:val="000000"/>
            <w:spacing w:val="-4"/>
            <w:sz w:val="22"/>
            <w:szCs w:val="22"/>
            <w:lang w:eastAsia="ro-RO"/>
          </w:rPr>
          <w:t>Finalitatile%20educatiei.pdf</w:t>
        </w:r>
      </w:hyperlink>
      <w:r w:rsidR="00632A3A" w:rsidRPr="00136816">
        <w:rPr>
          <w:color w:val="000000"/>
          <w:spacing w:val="-4"/>
          <w:sz w:val="22"/>
          <w:szCs w:val="22"/>
          <w:lang w:eastAsia="ro-RO"/>
        </w:rPr>
        <w:t>.</w:t>
      </w:r>
    </w:p>
    <w:p w:rsidR="00632A3A" w:rsidRPr="00136816" w:rsidRDefault="00537CE5" w:rsidP="00F375FE">
      <w:pPr>
        <w:widowControl w:val="0"/>
        <w:spacing w:line="276" w:lineRule="auto"/>
        <w:ind w:left="709" w:hanging="709"/>
        <w:jc w:val="both"/>
        <w:rPr>
          <w:spacing w:val="-4"/>
          <w:sz w:val="22"/>
          <w:szCs w:val="22"/>
          <w:lang w:eastAsia="en-GB"/>
        </w:rPr>
      </w:pPr>
      <w:hyperlink r:id="rId38" w:history="1">
        <w:r w:rsidR="00632A3A" w:rsidRPr="00136816">
          <w:rPr>
            <w:spacing w:val="-4"/>
            <w:sz w:val="22"/>
            <w:szCs w:val="22"/>
            <w:lang w:eastAsia="en-GB"/>
          </w:rPr>
          <w:t>http://www.skytopia.com/project/illusion/illusion.html</w:t>
        </w:r>
      </w:hyperlink>
      <w:r w:rsidR="00632A3A" w:rsidRPr="00136816">
        <w:rPr>
          <w:spacing w:val="-4"/>
          <w:sz w:val="22"/>
          <w:szCs w:val="22"/>
          <w:lang w:eastAsia="en-GB"/>
        </w:rPr>
        <w:t>.</w:t>
      </w:r>
    </w:p>
    <w:p w:rsidR="00632A3A" w:rsidRPr="00136816" w:rsidRDefault="00632A3A" w:rsidP="00F375FE">
      <w:pPr>
        <w:spacing w:line="276" w:lineRule="auto"/>
        <w:rPr>
          <w:spacing w:val="-4"/>
          <w:sz w:val="22"/>
          <w:szCs w:val="22"/>
          <w:lang w:eastAsia="en-GB"/>
        </w:rPr>
      </w:pP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rPr>
          <w:spacing w:val="-4"/>
          <w:sz w:val="22"/>
          <w:szCs w:val="22"/>
        </w:rPr>
      </w:pPr>
    </w:p>
    <w:p w:rsidR="00632A3A" w:rsidRPr="00136816" w:rsidRDefault="00632A3A" w:rsidP="00F375FE">
      <w:pPr>
        <w:spacing w:line="276" w:lineRule="auto"/>
        <w:rPr>
          <w:spacing w:val="-4"/>
          <w:sz w:val="22"/>
          <w:szCs w:val="22"/>
        </w:rPr>
      </w:pPr>
    </w:p>
    <w:p w:rsidR="00632A3A" w:rsidRDefault="00632A3A" w:rsidP="00F375FE">
      <w:pPr>
        <w:spacing w:line="276" w:lineRule="auto"/>
        <w:jc w:val="center"/>
        <w:rPr>
          <w:b/>
          <w:bCs/>
          <w:spacing w:val="-4"/>
          <w:sz w:val="22"/>
          <w:szCs w:val="22"/>
        </w:rPr>
      </w:pPr>
      <w:r>
        <w:rPr>
          <w:b/>
          <w:bCs/>
          <w:spacing w:val="-4"/>
          <w:sz w:val="22"/>
          <w:szCs w:val="22"/>
        </w:rPr>
        <w:br w:type="page"/>
      </w:r>
    </w:p>
    <w:p w:rsidR="00632A3A" w:rsidRDefault="00BB5780" w:rsidP="00F375FE">
      <w:pPr>
        <w:spacing w:line="276" w:lineRule="auto"/>
        <w:jc w:val="center"/>
        <w:rPr>
          <w:b/>
          <w:bCs/>
          <w:spacing w:val="-4"/>
          <w:sz w:val="22"/>
          <w:szCs w:val="22"/>
        </w:rPr>
      </w:pPr>
      <w:r>
        <w:rPr>
          <w:noProof/>
          <w:lang w:val="en-US"/>
        </w:rPr>
        <w:lastRenderedPageBreak/>
        <mc:AlternateContent>
          <mc:Choice Requires="wps">
            <w:drawing>
              <wp:anchor distT="0" distB="0" distL="114300" distR="114300" simplePos="0" relativeHeight="251651584" behindDoc="0" locked="1" layoutInCell="1" allowOverlap="1">
                <wp:simplePos x="0" y="0"/>
                <wp:positionH relativeFrom="column">
                  <wp:posOffset>-31115</wp:posOffset>
                </wp:positionH>
                <wp:positionV relativeFrom="paragraph">
                  <wp:posOffset>-385445</wp:posOffset>
                </wp:positionV>
                <wp:extent cx="4439920" cy="483235"/>
                <wp:effectExtent l="0" t="0" r="0" b="0"/>
                <wp:wrapNone/>
                <wp:docPr id="1093" name="Rectangle 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D651923" id="Rectangle 407" o:spid="_x0000_s1026" style="position:absolute;margin-left:-2.45pt;margin-top:-30.35pt;width:349.6pt;height:38.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" strokecolor="white" strokeweight="2pt">
                <v:path arrowok="t"/>
                <w10:anchorlock/>
              </v:rect>
            </w:pict>
          </mc:Fallback>
        </mc:AlternateContent>
      </w:r>
    </w:p>
    <w:p w:rsidR="00632A3A" w:rsidRPr="00136816" w:rsidRDefault="00632A3A" w:rsidP="00F375FE">
      <w:pPr>
        <w:spacing w:line="276" w:lineRule="auto"/>
        <w:jc w:val="center"/>
        <w:rPr>
          <w:b/>
          <w:bCs/>
          <w:spacing w:val="-4"/>
          <w:sz w:val="22"/>
          <w:szCs w:val="22"/>
        </w:rPr>
      </w:pPr>
    </w:p>
    <w:p w:rsidR="00632A3A" w:rsidRPr="00136816" w:rsidRDefault="00632A3A" w:rsidP="00F375FE">
      <w:pPr>
        <w:pStyle w:val="Heading1"/>
        <w:spacing w:line="276" w:lineRule="auto"/>
      </w:pPr>
      <w:bookmarkStart w:id="41" w:name="_Toc380142770"/>
      <w:r w:rsidRPr="00136816">
        <w:t>Tema 5</w:t>
      </w:r>
      <w:r>
        <w:br/>
        <w:t>SISTEME</w:t>
      </w:r>
      <w:r w:rsidRPr="00136816">
        <w:t xml:space="preserve"> EDUCAŢIONALE CONTEMPORANE </w:t>
      </w:r>
      <w:r>
        <w:br/>
      </w:r>
      <w:r w:rsidRPr="00136816">
        <w:t>ŞI</w:t>
      </w:r>
      <w:r>
        <w:t xml:space="preserve"> </w:t>
      </w:r>
      <w:r w:rsidRPr="00136816">
        <w:t>DEZVOLTĂRI ÎN PEDAGOGIA CONTEMPORANĂ</w:t>
      </w:r>
      <w:bookmarkEnd w:id="41"/>
    </w:p>
    <w:p w:rsidR="00632A3A" w:rsidRPr="00136816" w:rsidRDefault="00632A3A" w:rsidP="00F375FE">
      <w:pPr>
        <w:spacing w:line="276" w:lineRule="auto"/>
        <w:jc w:val="center"/>
        <w:rPr>
          <w:b/>
          <w:bCs/>
          <w:caps/>
          <w:spacing w:val="-4"/>
          <w:sz w:val="22"/>
          <w:szCs w:val="22"/>
        </w:rPr>
      </w:pPr>
    </w:p>
    <w:p w:rsidR="00632A3A" w:rsidRPr="00136816" w:rsidRDefault="00632A3A" w:rsidP="00F375FE">
      <w:pPr>
        <w:spacing w:line="276" w:lineRule="auto"/>
        <w:jc w:val="center"/>
        <w:rPr>
          <w:b/>
          <w:bCs/>
          <w:caps/>
          <w:spacing w:val="-4"/>
          <w:sz w:val="22"/>
          <w:szCs w:val="22"/>
        </w:rPr>
      </w:pPr>
    </w:p>
    <w:p w:rsidR="00632A3A" w:rsidRDefault="00632A3A" w:rsidP="00F375FE">
      <w:pPr>
        <w:pStyle w:val="Heading2"/>
        <w:spacing w:line="276" w:lineRule="auto"/>
      </w:pPr>
      <w:bookmarkStart w:id="42" w:name="_Toc380142771"/>
      <w:r w:rsidRPr="00136816">
        <w:t xml:space="preserve">5.1. Tipuri de sisteme educaţionale </w:t>
      </w:r>
      <w:r>
        <w:br/>
      </w:r>
      <w:r w:rsidRPr="00136816">
        <w:t>şi caracterizarea acestora</w:t>
      </w:r>
      <w:bookmarkEnd w:id="42"/>
    </w:p>
    <w:p w:rsidR="00632A3A" w:rsidRPr="00136816" w:rsidRDefault="00632A3A" w:rsidP="00F375FE">
      <w:pPr>
        <w:spacing w:line="276" w:lineRule="auto"/>
        <w:jc w:val="center"/>
        <w:rPr>
          <w:b/>
          <w:bCs/>
          <w:spacing w:val="-4"/>
          <w:sz w:val="22"/>
          <w:szCs w:val="22"/>
          <w:u w:val="single"/>
        </w:rPr>
      </w:pPr>
    </w:p>
    <w:p w:rsidR="00632A3A" w:rsidRPr="009D5B4F" w:rsidRDefault="00632A3A" w:rsidP="00F375FE">
      <w:pPr>
        <w:spacing w:line="276" w:lineRule="auto"/>
        <w:jc w:val="both"/>
        <w:rPr>
          <w:sz w:val="22"/>
          <w:szCs w:val="22"/>
        </w:rPr>
      </w:pPr>
      <w:r w:rsidRPr="009D5B4F">
        <w:rPr>
          <w:b/>
          <w:bCs/>
          <w:caps/>
          <w:spacing w:val="-4"/>
          <w:sz w:val="40"/>
          <w:szCs w:val="40"/>
        </w:rPr>
        <w:sym w:font="Webdings" w:char="F04C"/>
      </w:r>
      <w:r w:rsidRPr="009D5B4F">
        <w:rPr>
          <w:sz w:val="22"/>
          <w:szCs w:val="22"/>
        </w:rPr>
        <w:t xml:space="preserve"> Problematica pedagogică pe care o tratăm în cadrul acestei teme este sistematizată în două părţi:</w:t>
      </w:r>
    </w:p>
    <w:p w:rsidR="00632A3A" w:rsidRPr="009D5B4F" w:rsidRDefault="00632A3A" w:rsidP="00F375FE">
      <w:pPr>
        <w:numPr>
          <w:ilvl w:val="0"/>
          <w:numId w:val="43"/>
        </w:numPr>
        <w:spacing w:line="276" w:lineRule="auto"/>
        <w:jc w:val="both"/>
        <w:rPr>
          <w:sz w:val="22"/>
          <w:szCs w:val="22"/>
        </w:rPr>
      </w:pPr>
      <w:r w:rsidRPr="009D5B4F">
        <w:rPr>
          <w:sz w:val="22"/>
          <w:szCs w:val="22"/>
        </w:rPr>
        <w:t xml:space="preserve">Prima parte este dedicată </w:t>
      </w:r>
      <w:r w:rsidRPr="009D5B4F">
        <w:rPr>
          <w:i/>
          <w:iCs/>
          <w:sz w:val="22"/>
          <w:szCs w:val="22"/>
        </w:rPr>
        <w:t>analizei sistemelor educaţionale contemporane</w:t>
      </w:r>
      <w:r w:rsidRPr="009D5B4F">
        <w:rPr>
          <w:sz w:val="22"/>
          <w:szCs w:val="22"/>
        </w:rPr>
        <w:t xml:space="preserve">, analiză comparativă a sistemelor educaţionale contrastante, organizate ierarhic, respectiv după modelul rețelei. </w:t>
      </w:r>
    </w:p>
    <w:p w:rsidR="00632A3A" w:rsidRPr="009D5B4F" w:rsidRDefault="00632A3A" w:rsidP="00F375FE">
      <w:pPr>
        <w:numPr>
          <w:ilvl w:val="0"/>
          <w:numId w:val="43"/>
        </w:numPr>
        <w:spacing w:line="276" w:lineRule="auto"/>
        <w:jc w:val="both"/>
        <w:rPr>
          <w:sz w:val="22"/>
          <w:szCs w:val="22"/>
        </w:rPr>
      </w:pPr>
      <w:r w:rsidRPr="009D5B4F">
        <w:rPr>
          <w:sz w:val="22"/>
          <w:szCs w:val="22"/>
        </w:rPr>
        <w:t xml:space="preserve">Cea de a doua parte tematică se focalizează pe </w:t>
      </w:r>
      <w:r w:rsidRPr="009D5B4F">
        <w:rPr>
          <w:i/>
          <w:iCs/>
          <w:sz w:val="22"/>
          <w:szCs w:val="22"/>
        </w:rPr>
        <w:t xml:space="preserve">conceptul curriculum, </w:t>
      </w:r>
      <w:r w:rsidRPr="009D5B4F">
        <w:rPr>
          <w:sz w:val="22"/>
          <w:szCs w:val="22"/>
        </w:rPr>
        <w:t>o temă sensibilă și mereu complicată la noi.</w:t>
      </w:r>
    </w:p>
    <w:p w:rsidR="00632A3A" w:rsidRPr="009D5B4F" w:rsidRDefault="00632A3A" w:rsidP="00F375FE">
      <w:pPr>
        <w:spacing w:line="276" w:lineRule="auto"/>
        <w:jc w:val="both"/>
        <w:rPr>
          <w:sz w:val="22"/>
          <w:szCs w:val="22"/>
        </w:rPr>
      </w:pPr>
      <w:r w:rsidRPr="009D5B4F">
        <w:rPr>
          <w:b/>
          <w:bCs/>
          <w:sz w:val="40"/>
          <w:szCs w:val="40"/>
        </w:rPr>
        <w:sym w:font="Wingdings" w:char="F026"/>
      </w:r>
      <w:r w:rsidRPr="009D5B4F">
        <w:rPr>
          <w:sz w:val="22"/>
          <w:szCs w:val="22"/>
        </w:rPr>
        <w:t xml:space="preserve"> Analizele privind sistemele educaţionale din lume au condus la concluzia că acestea reflectă, în bună măsură, evoluţia continuă a societăţilor şi comunităţilor pentru care şcoala oferă servicii de formare şi instruire. Deoarece societăţile se află într</w:t>
      </w:r>
      <w:r>
        <w:rPr>
          <w:sz w:val="22"/>
          <w:szCs w:val="22"/>
        </w:rPr>
        <w:noBreakHyphen/>
      </w:r>
      <w:r w:rsidRPr="009D5B4F">
        <w:rPr>
          <w:sz w:val="22"/>
          <w:szCs w:val="22"/>
        </w:rPr>
        <w:t>o continuă dinamică, sistemele educaţionale, la rândul lor, trebuie să demonstreze capacitatea de a se adapta flexibil la dinamica socială şi la cerinţele acesteia.</w:t>
      </w:r>
    </w:p>
    <w:p w:rsidR="00632A3A" w:rsidRPr="009D5B4F" w:rsidRDefault="00632A3A" w:rsidP="00F375FE">
      <w:pPr>
        <w:widowControl w:val="0"/>
        <w:spacing w:line="276" w:lineRule="auto"/>
        <w:jc w:val="both"/>
        <w:rPr>
          <w:sz w:val="22"/>
          <w:szCs w:val="22"/>
        </w:rPr>
      </w:pPr>
      <w:r w:rsidRPr="009D5B4F">
        <w:rPr>
          <w:sz w:val="22"/>
          <w:szCs w:val="22"/>
        </w:rPr>
        <w:tab/>
        <w:t>Deşi sistemele educaţionale contemporane sunt variate de la continent la continent, de la o ţară la alta, în raport cu principalele lor caracteristici de structură, funcţionalitate şi conducere, ele pot fi grupate în două mari categorii (V. Chiş, 2001):</w:t>
      </w:r>
    </w:p>
    <w:p w:rsidR="00632A3A" w:rsidRPr="009D5B4F" w:rsidRDefault="00632A3A" w:rsidP="00F375FE">
      <w:pPr>
        <w:widowControl w:val="0"/>
        <w:numPr>
          <w:ilvl w:val="0"/>
          <w:numId w:val="42"/>
        </w:numPr>
        <w:spacing w:line="276" w:lineRule="auto"/>
        <w:ind w:left="1080" w:hanging="371"/>
        <w:jc w:val="both"/>
        <w:rPr>
          <w:sz w:val="22"/>
          <w:szCs w:val="22"/>
        </w:rPr>
      </w:pPr>
      <w:r w:rsidRPr="009D5B4F">
        <w:rPr>
          <w:b/>
          <w:bCs/>
          <w:sz w:val="22"/>
          <w:szCs w:val="22"/>
        </w:rPr>
        <w:t>Sisteme educaţionale organizate ierarhic</w:t>
      </w:r>
      <w:r w:rsidRPr="009D5B4F">
        <w:rPr>
          <w:sz w:val="22"/>
          <w:szCs w:val="22"/>
        </w:rPr>
        <w:t xml:space="preserve"> şi în acord cu principiile managementului centralizat.</w:t>
      </w:r>
    </w:p>
    <w:p w:rsidR="00632A3A" w:rsidRPr="009D5B4F" w:rsidRDefault="00632A3A" w:rsidP="00F375FE">
      <w:pPr>
        <w:widowControl w:val="0"/>
        <w:numPr>
          <w:ilvl w:val="0"/>
          <w:numId w:val="42"/>
        </w:numPr>
        <w:spacing w:line="276" w:lineRule="auto"/>
        <w:ind w:left="1080" w:hanging="390"/>
        <w:jc w:val="both"/>
        <w:rPr>
          <w:sz w:val="22"/>
          <w:szCs w:val="22"/>
        </w:rPr>
      </w:pPr>
      <w:r w:rsidRPr="009D5B4F">
        <w:rPr>
          <w:b/>
          <w:bCs/>
          <w:sz w:val="22"/>
          <w:szCs w:val="22"/>
        </w:rPr>
        <w:t>Sisteme educaţionale organizate după modelul reţelei</w:t>
      </w:r>
      <w:r w:rsidRPr="009D5B4F">
        <w:rPr>
          <w:sz w:val="22"/>
          <w:szCs w:val="22"/>
        </w:rPr>
        <w:t>, cu autonomie pedagogică, administrativă şi financiară.</w:t>
      </w:r>
    </w:p>
    <w:p w:rsidR="00632A3A" w:rsidRPr="009D5B4F" w:rsidRDefault="00632A3A" w:rsidP="00F375FE">
      <w:pPr>
        <w:widowControl w:val="0"/>
        <w:spacing w:line="276" w:lineRule="auto"/>
        <w:jc w:val="both"/>
        <w:rPr>
          <w:sz w:val="22"/>
          <w:szCs w:val="22"/>
        </w:rPr>
      </w:pPr>
    </w:p>
    <w:p w:rsidR="00632A3A" w:rsidRPr="009D5B4F" w:rsidRDefault="00632A3A" w:rsidP="00F375FE">
      <w:pPr>
        <w:spacing w:line="276" w:lineRule="auto"/>
        <w:ind w:firstLine="690"/>
        <w:jc w:val="both"/>
        <w:rPr>
          <w:sz w:val="22"/>
          <w:szCs w:val="22"/>
        </w:rPr>
      </w:pPr>
      <w:r w:rsidRPr="009D5B4F">
        <w:rPr>
          <w:b/>
          <w:bCs/>
          <w:sz w:val="22"/>
          <w:szCs w:val="22"/>
        </w:rPr>
        <w:t>Sisteme ierarhice/ sisteme educaţionale organizate ierarhic</w:t>
      </w:r>
    </w:p>
    <w:p w:rsidR="00632A3A" w:rsidRPr="009D5B4F" w:rsidRDefault="00632A3A" w:rsidP="00F375FE">
      <w:pPr>
        <w:spacing w:line="276" w:lineRule="auto"/>
        <w:ind w:firstLine="690"/>
        <w:jc w:val="both"/>
        <w:rPr>
          <w:sz w:val="22"/>
          <w:szCs w:val="22"/>
        </w:rPr>
      </w:pPr>
      <w:r w:rsidRPr="009D5B4F">
        <w:rPr>
          <w:sz w:val="22"/>
          <w:szCs w:val="22"/>
        </w:rPr>
        <w:lastRenderedPageBreak/>
        <w:t>Sunt și acum, în mileniul trei, structuri educaționale care au păstrat/ au conservat concepte și practici pedagogice elaborate de J.A. Comenius, fondatorul sistemelor educaţionale moderne din lume la mijlocul secolului al XVII</w:t>
      </w:r>
      <w:r>
        <w:rPr>
          <w:sz w:val="22"/>
          <w:szCs w:val="22"/>
        </w:rPr>
        <w:noBreakHyphen/>
      </w:r>
      <w:r w:rsidRPr="009D5B4F">
        <w:rPr>
          <w:sz w:val="22"/>
          <w:szCs w:val="22"/>
        </w:rPr>
        <w:t>lea. Ne referim la ciclurile de şcolaritate pe care le</w:t>
      </w:r>
      <w:r>
        <w:rPr>
          <w:sz w:val="22"/>
          <w:szCs w:val="22"/>
        </w:rPr>
        <w:noBreakHyphen/>
      </w:r>
      <w:r w:rsidRPr="009D5B4F">
        <w:rPr>
          <w:sz w:val="22"/>
          <w:szCs w:val="22"/>
        </w:rPr>
        <w:t>a propus J. A. Comenius în acele timpuri: Scuola Materna, Scuola Vernacula şi Scuola Latina (învățământ preșcolar, învățământ primar și învățământ gimnazial)</w:t>
      </w:r>
    </w:p>
    <w:p w:rsidR="00632A3A" w:rsidRPr="009D5B4F" w:rsidRDefault="00632A3A" w:rsidP="00F375FE">
      <w:pPr>
        <w:widowControl w:val="0"/>
        <w:spacing w:line="276" w:lineRule="auto"/>
        <w:ind w:firstLine="709"/>
        <w:jc w:val="both"/>
        <w:rPr>
          <w:sz w:val="22"/>
          <w:szCs w:val="22"/>
        </w:rPr>
      </w:pPr>
      <w:r w:rsidRPr="009D5B4F">
        <w:rPr>
          <w:sz w:val="22"/>
          <w:szCs w:val="22"/>
        </w:rPr>
        <w:t>Recunoscând contribuţia excepţională a lui Comenius la dezvoltarea didacticii şi a pedagogiei, în general, trebuie totuşi să remarcăm faptul că între lumea lui Comenius şi lumea de azi există o diferenţă evidentă de gândire şi de practici marcată, evident de evoluţia multidimensională a societăţii. Această afirmaţie este susţinută şi de reputatul psiholog elveţian Jean Piaget care, cu prilejul celebrării a 300 de ani de la publicarea operei „Didactica Magna”, în anul 1957, a prezentat un studiu de sinteză asupra importanţei operei comeniene (The Significance of John Amos Comenius at the Present Time). Studiul a fost reeditat în 1993, după 400 de ani de la naşterea pedagogului ceh, în publicaţia UNESCO, International Bureau of Education, vol. XXIII, no. 1</w:t>
      </w:r>
      <w:r>
        <w:rPr>
          <w:sz w:val="22"/>
          <w:szCs w:val="22"/>
        </w:rPr>
        <w:noBreakHyphen/>
      </w:r>
      <w:r w:rsidRPr="009D5B4F">
        <w:rPr>
          <w:sz w:val="22"/>
          <w:szCs w:val="22"/>
        </w:rPr>
        <w:t xml:space="preserve">2, p. 173 </w:t>
      </w:r>
      <w:r>
        <w:rPr>
          <w:sz w:val="22"/>
          <w:szCs w:val="22"/>
        </w:rPr>
        <w:noBreakHyphen/>
      </w:r>
      <w:r w:rsidRPr="009D5B4F">
        <w:rPr>
          <w:sz w:val="22"/>
          <w:szCs w:val="22"/>
        </w:rPr>
        <w:t>196.</w:t>
      </w:r>
    </w:p>
    <w:p w:rsidR="00632A3A" w:rsidRPr="009D5B4F" w:rsidRDefault="00632A3A" w:rsidP="00F375FE">
      <w:pPr>
        <w:widowControl w:val="0"/>
        <w:spacing w:line="276" w:lineRule="auto"/>
        <w:ind w:firstLine="709"/>
        <w:jc w:val="both"/>
        <w:rPr>
          <w:sz w:val="22"/>
          <w:szCs w:val="22"/>
        </w:rPr>
      </w:pPr>
      <w:r w:rsidRPr="009D5B4F">
        <w:rPr>
          <w:sz w:val="22"/>
          <w:szCs w:val="22"/>
        </w:rPr>
        <w:t>Mesajul piagetian surprinde, deopotrivă, importanţa istorică a operei lui Comenius, cât şi decalajul în concepte şi aplicaţii în raport cu timpul prezent. Decalajul este formulat în următorii termeni. Nimic nu este mai facil şi mai riscant, decât să consideri un autor din a doua jumătate a secolului al XVII</w:t>
      </w:r>
      <w:r>
        <w:rPr>
          <w:sz w:val="22"/>
          <w:szCs w:val="22"/>
        </w:rPr>
        <w:noBreakHyphen/>
      </w:r>
      <w:r w:rsidRPr="009D5B4F">
        <w:rPr>
          <w:sz w:val="22"/>
          <w:szCs w:val="22"/>
        </w:rPr>
        <w:t>lea ca fiind astăzi modern, să</w:t>
      </w:r>
      <w:r>
        <w:rPr>
          <w:sz w:val="22"/>
          <w:szCs w:val="22"/>
        </w:rPr>
        <w:noBreakHyphen/>
      </w:r>
      <w:r w:rsidRPr="009D5B4F">
        <w:rPr>
          <w:sz w:val="22"/>
          <w:szCs w:val="22"/>
        </w:rPr>
        <w:t>l instalezi pe deplin la originile tendinţelor recente de gândire şi aplicaţie în educaţie. Dacă parcurgem numeroasele sale scrieri, devine extrem de greu să surprindem concepte aşezate în sistem, găsim mai degrabă neclarităţi şi contradicţii. Întâi, cum să apreciem că un teolog îndrăgostit de metafizică şi pătruns de spiritul speculativ al timpului este preocupat de educaţie şi creează „Didactica Magna”? Apoi, cum se explică faptul că, pe baze filosofice pur speculative, s</w:t>
      </w:r>
      <w:r>
        <w:rPr>
          <w:sz w:val="22"/>
          <w:szCs w:val="22"/>
        </w:rPr>
        <w:noBreakHyphen/>
      </w:r>
      <w:r w:rsidRPr="009D5B4F">
        <w:rPr>
          <w:sz w:val="22"/>
          <w:szCs w:val="22"/>
        </w:rPr>
        <w:t>a propus şi instalat un sistem de educaţie? Iar acesta a dominat mai bine de 300 de ani în Europa.</w:t>
      </w:r>
    </w:p>
    <w:p w:rsidR="00632A3A" w:rsidRPr="009D5B4F" w:rsidRDefault="00632A3A" w:rsidP="00F375FE">
      <w:pPr>
        <w:spacing w:line="276" w:lineRule="auto"/>
        <w:ind w:firstLine="709"/>
        <w:jc w:val="both"/>
        <w:rPr>
          <w:sz w:val="22"/>
          <w:szCs w:val="22"/>
        </w:rPr>
      </w:pPr>
      <w:r w:rsidRPr="009D5B4F">
        <w:rPr>
          <w:sz w:val="22"/>
          <w:szCs w:val="22"/>
        </w:rPr>
        <w:t>Aşadar, opera lui Comenius a fundamentat în Europa activitatea didactică pe clase şi lecţii, ceea ce a determinat, încă din a doua jumătate a secolului al XVII</w:t>
      </w:r>
      <w:r>
        <w:rPr>
          <w:sz w:val="22"/>
          <w:szCs w:val="22"/>
        </w:rPr>
        <w:noBreakHyphen/>
      </w:r>
      <w:r w:rsidRPr="009D5B4F">
        <w:rPr>
          <w:sz w:val="22"/>
          <w:szCs w:val="22"/>
        </w:rPr>
        <w:t xml:space="preserve">lea, organizarea ierarhică a învăţământului. Aceste sisteme beneficiază de o organizare verticală ierarhică, iar succesiunea lor poate fi reprezentată foarte uşor cu ajutorul unei piramide, în care ciclurile de şcolaritate se succed unul după celălalt, de la grădiniţă, la învăţământ primar, învăţământ secundar inferior, învăţământ secundar şi învăţământ superior pe </w:t>
      </w:r>
      <w:r w:rsidRPr="009D5B4F">
        <w:rPr>
          <w:sz w:val="22"/>
          <w:szCs w:val="22"/>
        </w:rPr>
        <w:lastRenderedPageBreak/>
        <w:t>acea succesiune întemeiată de Comenius – învăţământ preşcolar, primar, gimnaziu şi liceu – vezi figura nr. 1.</w:t>
      </w:r>
    </w:p>
    <w:p w:rsidR="00632A3A" w:rsidRPr="00136816" w:rsidRDefault="00BB5780" w:rsidP="00F375FE">
      <w:pPr>
        <w:tabs>
          <w:tab w:val="left" w:pos="5415"/>
        </w:tabs>
        <w:spacing w:line="276" w:lineRule="auto"/>
        <w:jc w:val="center"/>
        <w:rPr>
          <w:spacing w:val="-4"/>
          <w:sz w:val="22"/>
          <w:szCs w:val="22"/>
        </w:rPr>
      </w:pPr>
      <w:r>
        <w:rPr>
          <w:noProof/>
          <w:spacing w:val="-4"/>
          <w:sz w:val="22"/>
          <w:szCs w:val="22"/>
          <w:lang w:val="en-US"/>
        </w:rPr>
        <w:drawing>
          <wp:inline distT="0" distB="0" distL="0" distR="0">
            <wp:extent cx="3308985" cy="3171825"/>
            <wp:effectExtent l="0" t="0" r="0" b="0"/>
            <wp:docPr id="18" name="Picture 101"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descr="6"/>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8985" cy="3171825"/>
                    </a:xfrm>
                    <a:prstGeom prst="rect">
                      <a:avLst/>
                    </a:prstGeom>
                    <a:noFill/>
                    <a:ln>
                      <a:noFill/>
                    </a:ln>
                  </pic:spPr>
                </pic:pic>
              </a:graphicData>
            </a:graphic>
          </wp:inline>
        </w:drawing>
      </w:r>
    </w:p>
    <w:p w:rsidR="00632A3A" w:rsidRPr="00136816" w:rsidRDefault="00632A3A" w:rsidP="00F375FE">
      <w:pPr>
        <w:tabs>
          <w:tab w:val="left" w:pos="5415"/>
        </w:tabs>
        <w:spacing w:line="276" w:lineRule="auto"/>
        <w:jc w:val="center"/>
        <w:rPr>
          <w:b/>
          <w:bCs/>
          <w:i/>
          <w:iCs/>
          <w:spacing w:val="-4"/>
          <w:sz w:val="22"/>
          <w:szCs w:val="22"/>
        </w:rPr>
      </w:pPr>
      <w:r w:rsidRPr="00136816">
        <w:rPr>
          <w:b/>
          <w:bCs/>
          <w:spacing w:val="-4"/>
          <w:sz w:val="22"/>
          <w:szCs w:val="22"/>
        </w:rPr>
        <w:t xml:space="preserve">Figura nr. 1: </w:t>
      </w:r>
      <w:r w:rsidRPr="00136816">
        <w:rPr>
          <w:b/>
          <w:bCs/>
          <w:i/>
          <w:iCs/>
          <w:spacing w:val="-4"/>
          <w:sz w:val="22"/>
          <w:szCs w:val="22"/>
        </w:rPr>
        <w:t>Sisteme educaţionale organizate ierarhic</w:t>
      </w:r>
    </w:p>
    <w:p w:rsidR="00632A3A" w:rsidRPr="00136816" w:rsidRDefault="00632A3A" w:rsidP="00F375FE">
      <w:pPr>
        <w:tabs>
          <w:tab w:val="left" w:pos="5415"/>
        </w:tabs>
        <w:spacing w:line="276" w:lineRule="auto"/>
        <w:jc w:val="center"/>
        <w:rPr>
          <w:b/>
          <w:bCs/>
          <w:spacing w:val="-4"/>
          <w:sz w:val="22"/>
          <w:szCs w:val="22"/>
        </w:rPr>
      </w:pPr>
      <w:r w:rsidRPr="00136816">
        <w:rPr>
          <w:b/>
          <w:bCs/>
          <w:i/>
          <w:iCs/>
          <w:spacing w:val="-4"/>
          <w:sz w:val="22"/>
          <w:szCs w:val="22"/>
        </w:rPr>
        <w:t>(organizare verticală, piramidală)</w:t>
      </w:r>
    </w:p>
    <w:p w:rsidR="00632A3A" w:rsidRPr="00136816" w:rsidRDefault="00632A3A" w:rsidP="00F375FE">
      <w:pPr>
        <w:tabs>
          <w:tab w:val="left" w:pos="5415"/>
        </w:tabs>
        <w:spacing w:line="276" w:lineRule="auto"/>
        <w:jc w:val="both"/>
        <w:rPr>
          <w:spacing w:val="-4"/>
          <w:sz w:val="22"/>
          <w:szCs w:val="22"/>
        </w:rPr>
      </w:pPr>
    </w:p>
    <w:p w:rsidR="00632A3A" w:rsidRPr="009D5B4F" w:rsidRDefault="00632A3A" w:rsidP="00F375FE">
      <w:pPr>
        <w:tabs>
          <w:tab w:val="left" w:pos="5415"/>
        </w:tabs>
        <w:spacing w:line="276" w:lineRule="auto"/>
        <w:ind w:firstLine="709"/>
        <w:jc w:val="both"/>
        <w:rPr>
          <w:sz w:val="22"/>
          <w:szCs w:val="22"/>
        </w:rPr>
      </w:pPr>
      <w:r w:rsidRPr="009D5B4F">
        <w:rPr>
          <w:sz w:val="22"/>
          <w:szCs w:val="22"/>
        </w:rPr>
        <w:t>Această succesiune a ciclurilor de învăţământ în cadrul ierarhiei, prezentată în figura nr. 1, determină, în percepţia socială, o scalare în trepte a importanţei instituţiilor, a statutului profesorilor, a implicării şi eforturilor elevilor şi familiilor acestora. Universităţile sunt creditate valoric, atât din punct de vedere social, cât şi pedagogic, cu mult deasupra liceelor. Liceele au strălucire faţă de gimnazii sau şcoli de arte şi meserii; gimnaziul întrece în orice chip şcoala primară. Este de notat că învăţământul special, educaţia copiilor cu cerinţe speciale a rămas într</w:t>
      </w:r>
      <w:r>
        <w:rPr>
          <w:sz w:val="22"/>
          <w:szCs w:val="22"/>
        </w:rPr>
        <w:noBreakHyphen/>
      </w:r>
      <w:r w:rsidRPr="009D5B4F">
        <w:rPr>
          <w:sz w:val="22"/>
          <w:szCs w:val="22"/>
        </w:rPr>
        <w:t>o amnezie totală în memoria sistemului educaţional ierarhic.</w:t>
      </w:r>
    </w:p>
    <w:p w:rsidR="00632A3A" w:rsidRPr="009D5B4F" w:rsidRDefault="00632A3A" w:rsidP="00F375FE">
      <w:pPr>
        <w:widowControl w:val="0"/>
        <w:spacing w:line="276" w:lineRule="auto"/>
        <w:ind w:firstLine="709"/>
        <w:jc w:val="both"/>
        <w:rPr>
          <w:sz w:val="22"/>
          <w:szCs w:val="22"/>
        </w:rPr>
      </w:pPr>
      <w:r w:rsidRPr="009D5B4F">
        <w:rPr>
          <w:sz w:val="22"/>
          <w:szCs w:val="22"/>
        </w:rPr>
        <w:t xml:space="preserve">Un alt aspect, care marchează fundamental sistemele educaţionale organizate ierarhic, este acela al programelor de studiu comune şi al obligativităţii curriculumului. Această caracteristică determină un paradox rar întâlnit în alte domenii ale activităţii umane. În care profesiuni, în industrie sau servicii, de exemplu, angajaţii sunt obligaţi la prestaţii echivalente ca </w:t>
      </w:r>
      <w:r w:rsidRPr="009D5B4F">
        <w:rPr>
          <w:sz w:val="22"/>
          <w:szCs w:val="22"/>
        </w:rPr>
        <w:lastRenderedPageBreak/>
        <w:t>investiţie de efort şi ca rezultat? Obligativitatea curriculumului îi pune în mod sistematic pe elevi, prin planuri şi programe, să parcurgă aceleaşi experienţe de învăţare. Planurile şi programele şcolare nu sunt diversificate şi nu sunt flexibilizate deoarece, la nivelul fiecărui ciclu de şcolaritate există un singur tip de şcoală şi cerinţe standard. Mai mult decât atât, aceste programe de studiu uniforme sunt supraîncărcate, ceea ce conduce la un decalaj marcant între cerinţele de învăţare (volum, complexitate, timp de studiu) şi posibilităţile de cuprindere, de învăţare ale elevilor. Deci, elevii care nu se adaptează cantităţii de cunoştinţe, ritmului accelerat de învăţare, riscă să rămână în afara şcolii, să nu atingă stadiile de certificare la nivel de gimnaziu sau liceu.</w:t>
      </w:r>
    </w:p>
    <w:p w:rsidR="00632A3A" w:rsidRPr="009D5B4F" w:rsidRDefault="00632A3A" w:rsidP="00F375FE">
      <w:pPr>
        <w:widowControl w:val="0"/>
        <w:spacing w:line="276" w:lineRule="auto"/>
        <w:ind w:firstLine="709"/>
        <w:jc w:val="both"/>
        <w:rPr>
          <w:sz w:val="22"/>
          <w:szCs w:val="22"/>
        </w:rPr>
      </w:pPr>
      <w:r w:rsidRPr="009D5B4F">
        <w:rPr>
          <w:sz w:val="22"/>
          <w:szCs w:val="22"/>
        </w:rPr>
        <w:t>Totodată, este important de remarcat faptul că şi din punct de vedere al managementului, în sistemele de învăţământ organizate ierarhic, toate funcţiile şi atribuţiile decizionale sunt condensate la vârful ierarhiei şi slăbesc, chiar dispar, până la baza sistemului. Cu alte cuvinte, planificarea, organizarea, decizia şi controlul sunt puternic centralizate, iar centralismul clasic determină în sistemele educaţionale numeroase sincope şi blocaje.</w:t>
      </w:r>
    </w:p>
    <w:p w:rsidR="00632A3A" w:rsidRPr="009D5B4F" w:rsidRDefault="00632A3A" w:rsidP="00F375FE">
      <w:pPr>
        <w:spacing w:line="276" w:lineRule="auto"/>
        <w:ind w:firstLine="709"/>
        <w:jc w:val="both"/>
        <w:rPr>
          <w:sz w:val="22"/>
          <w:szCs w:val="22"/>
        </w:rPr>
      </w:pPr>
    </w:p>
    <w:p w:rsidR="00632A3A" w:rsidRPr="009D5B4F" w:rsidRDefault="00632A3A" w:rsidP="00F375FE">
      <w:pPr>
        <w:spacing w:line="276" w:lineRule="auto"/>
        <w:ind w:firstLine="709"/>
        <w:jc w:val="both"/>
        <w:rPr>
          <w:b/>
          <w:bCs/>
          <w:sz w:val="22"/>
          <w:szCs w:val="22"/>
        </w:rPr>
      </w:pPr>
      <w:r w:rsidRPr="009D5B4F">
        <w:rPr>
          <w:b/>
          <w:bCs/>
          <w:sz w:val="22"/>
          <w:szCs w:val="22"/>
        </w:rPr>
        <w:t>2) Sisteme educaţionale organizate în reţea</w:t>
      </w:r>
    </w:p>
    <w:p w:rsidR="00632A3A" w:rsidRPr="009D5B4F" w:rsidRDefault="00632A3A" w:rsidP="00F375FE">
      <w:pPr>
        <w:spacing w:line="276" w:lineRule="auto"/>
        <w:ind w:firstLine="709"/>
        <w:jc w:val="both"/>
        <w:rPr>
          <w:sz w:val="22"/>
          <w:szCs w:val="22"/>
        </w:rPr>
      </w:pPr>
      <w:r w:rsidRPr="009D5B4F">
        <w:rPr>
          <w:sz w:val="22"/>
          <w:szCs w:val="22"/>
        </w:rPr>
        <w:t>Sistemele educaţionale în Europa au intrat într</w:t>
      </w:r>
      <w:r>
        <w:rPr>
          <w:sz w:val="22"/>
          <w:szCs w:val="22"/>
        </w:rPr>
        <w:noBreakHyphen/>
      </w:r>
      <w:r w:rsidRPr="009D5B4F">
        <w:rPr>
          <w:sz w:val="22"/>
          <w:szCs w:val="22"/>
        </w:rPr>
        <w:t xml:space="preserve">o reformă de structură și de curriculum încă din deceniile cinci și șase ale secolului 20. Este un moment de profunde restructurări în pedagogie. Concepția clasică </w:t>
      </w:r>
      <w:r w:rsidRPr="009D5B4F">
        <w:rPr>
          <w:i/>
          <w:iCs/>
          <w:sz w:val="22"/>
          <w:szCs w:val="22"/>
        </w:rPr>
        <w:t>Elevul să se adapteze la școală</w:t>
      </w:r>
      <w:r w:rsidRPr="009D5B4F">
        <w:rPr>
          <w:sz w:val="22"/>
          <w:szCs w:val="22"/>
        </w:rPr>
        <w:t xml:space="preserve"> este abandonată prin politicile educaționale asumate la nivel legislativ. O nouă paradigmă pedagogică este pusă în texte de politici educaționale în Europa: </w:t>
      </w:r>
      <w:r w:rsidRPr="009D5B4F">
        <w:rPr>
          <w:i/>
          <w:iCs/>
          <w:sz w:val="22"/>
          <w:szCs w:val="22"/>
        </w:rPr>
        <w:t xml:space="preserve">Școala să se adapteze la elev. </w:t>
      </w:r>
      <w:r w:rsidRPr="009D5B4F">
        <w:rPr>
          <w:sz w:val="22"/>
          <w:szCs w:val="22"/>
        </w:rPr>
        <w:t xml:space="preserve">Este un curent pedagogic favorabil, provocator, stimulat desigur și de mesaje de peste Ocean, din SUA, precum </w:t>
      </w:r>
      <w:r w:rsidRPr="009D5B4F">
        <w:rPr>
          <w:i/>
          <w:iCs/>
          <w:sz w:val="22"/>
          <w:szCs w:val="22"/>
        </w:rPr>
        <w:t xml:space="preserve">No Child Left Behind. </w:t>
      </w:r>
      <w:r w:rsidRPr="009D5B4F">
        <w:rPr>
          <w:sz w:val="22"/>
          <w:szCs w:val="22"/>
        </w:rPr>
        <w:t>(nici un copil la urmă, în spate).</w:t>
      </w:r>
    </w:p>
    <w:p w:rsidR="00632A3A" w:rsidRPr="009D5B4F" w:rsidRDefault="00632A3A" w:rsidP="00F375FE">
      <w:pPr>
        <w:spacing w:line="276" w:lineRule="auto"/>
        <w:ind w:firstLine="709"/>
        <w:jc w:val="both"/>
        <w:rPr>
          <w:sz w:val="22"/>
          <w:szCs w:val="22"/>
        </w:rPr>
      </w:pPr>
      <w:r w:rsidRPr="009D5B4F">
        <w:rPr>
          <w:sz w:val="22"/>
          <w:szCs w:val="22"/>
        </w:rPr>
        <w:t>S</w:t>
      </w:r>
      <w:r>
        <w:rPr>
          <w:sz w:val="22"/>
          <w:szCs w:val="22"/>
        </w:rPr>
        <w:noBreakHyphen/>
      </w:r>
      <w:r w:rsidRPr="009D5B4F">
        <w:rPr>
          <w:sz w:val="22"/>
          <w:szCs w:val="22"/>
        </w:rPr>
        <w:t>a constatat că sistemele educaţionale ierarhice sunt producătoare de educație de segregare, educație de elite, educație deloc adaptată diversității populației școlare.</w:t>
      </w:r>
    </w:p>
    <w:p w:rsidR="00632A3A" w:rsidRPr="00136816" w:rsidRDefault="00632A3A" w:rsidP="00F375FE">
      <w:pPr>
        <w:spacing w:line="276" w:lineRule="auto"/>
        <w:ind w:firstLine="709"/>
        <w:jc w:val="both"/>
        <w:rPr>
          <w:spacing w:val="-4"/>
          <w:sz w:val="22"/>
          <w:szCs w:val="22"/>
        </w:rPr>
      </w:pPr>
      <w:r w:rsidRPr="009D5B4F">
        <w:rPr>
          <w:sz w:val="22"/>
          <w:szCs w:val="22"/>
        </w:rPr>
        <w:t>În sistemele ierarhice există un singur tip de şcoală la fiecare nivel, există un singur tip de grădiniţă, un singur tip de gimnaziu, apoi liceul. Firește și la noi liceele s</w:t>
      </w:r>
      <w:r>
        <w:rPr>
          <w:sz w:val="22"/>
          <w:szCs w:val="22"/>
        </w:rPr>
        <w:noBreakHyphen/>
      </w:r>
      <w:r w:rsidRPr="009D5B4F">
        <w:rPr>
          <w:sz w:val="22"/>
          <w:szCs w:val="22"/>
        </w:rPr>
        <w:t xml:space="preserve">au diversificat destul de mult, dar ele nu pot să valorizeze suficient de bine potenţialul elevilor, pentru că gimnaziul este unic, clasele au aceeaşi înfăţişare pe toată suprafaţa sistemului școlar. În sistemele educaţionale organizate în reţea devine foarte importantă diversificarea </w:t>
      </w:r>
      <w:r w:rsidRPr="009D5B4F">
        <w:rPr>
          <w:sz w:val="22"/>
          <w:szCs w:val="22"/>
        </w:rPr>
        <w:lastRenderedPageBreak/>
        <w:t>tipurilor de şcoli la nivelul fiecărui ciclu, respectiv crearea cât mai multor tipuri de şcoli (figura nr. 2).</w:t>
      </w:r>
    </w:p>
    <w:p w:rsidR="00632A3A" w:rsidRPr="00136816" w:rsidRDefault="00BB5780" w:rsidP="00F375FE">
      <w:pPr>
        <w:spacing w:line="276" w:lineRule="auto"/>
        <w:jc w:val="center"/>
        <w:rPr>
          <w:spacing w:val="-4"/>
          <w:sz w:val="22"/>
          <w:szCs w:val="22"/>
        </w:rPr>
      </w:pPr>
      <w:r>
        <w:rPr>
          <w:noProof/>
          <w:spacing w:val="-4"/>
          <w:sz w:val="22"/>
          <w:szCs w:val="22"/>
          <w:lang w:val="en-US"/>
        </w:rPr>
        <w:drawing>
          <wp:inline distT="0" distB="0" distL="0" distR="0">
            <wp:extent cx="2667000" cy="2931795"/>
            <wp:effectExtent l="0" t="0" r="0" b="0"/>
            <wp:docPr id="19" name="Picture 19"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9" descr="7"/>
                    <pic:cNvPicPr>
                      <a:picLocks/>
                    </pic:cNvPicPr>
                  </pic:nvPicPr>
                  <pic:blipFill>
                    <a:blip r:embed="rId40">
                      <a:extLst>
                        <a:ext uri="{28A0092B-C50C-407E-A947-70E740481C1C}">
                          <a14:useLocalDpi xmlns:a14="http://schemas.microsoft.com/office/drawing/2010/main" val="0"/>
                        </a:ext>
                      </a:extLst>
                    </a:blip>
                    <a:srcRect b="-66"/>
                    <a:stretch>
                      <a:fillRect/>
                    </a:stretch>
                  </pic:blipFill>
                  <pic:spPr bwMode="auto">
                    <a:xfrm>
                      <a:off x="0" y="0"/>
                      <a:ext cx="2667000" cy="2931795"/>
                    </a:xfrm>
                    <a:prstGeom prst="rect">
                      <a:avLst/>
                    </a:prstGeom>
                    <a:noFill/>
                    <a:ln>
                      <a:noFill/>
                    </a:ln>
                  </pic:spPr>
                </pic:pic>
              </a:graphicData>
            </a:graphic>
          </wp:inline>
        </w:drawing>
      </w:r>
    </w:p>
    <w:p w:rsidR="00632A3A" w:rsidRPr="00136816" w:rsidRDefault="00632A3A" w:rsidP="00F375FE">
      <w:pPr>
        <w:spacing w:line="276" w:lineRule="auto"/>
        <w:jc w:val="both"/>
        <w:rPr>
          <w:spacing w:val="-4"/>
          <w:sz w:val="22"/>
          <w:szCs w:val="22"/>
        </w:rPr>
      </w:pPr>
    </w:p>
    <w:p w:rsidR="00632A3A" w:rsidRDefault="00632A3A" w:rsidP="00F375FE">
      <w:pPr>
        <w:tabs>
          <w:tab w:val="left" w:pos="5415"/>
        </w:tabs>
        <w:spacing w:line="276" w:lineRule="auto"/>
        <w:jc w:val="center"/>
        <w:rPr>
          <w:b/>
          <w:bCs/>
          <w:i/>
          <w:iCs/>
          <w:spacing w:val="-4"/>
          <w:sz w:val="22"/>
          <w:szCs w:val="22"/>
        </w:rPr>
      </w:pPr>
      <w:r w:rsidRPr="00136816">
        <w:rPr>
          <w:b/>
          <w:bCs/>
          <w:spacing w:val="-4"/>
          <w:sz w:val="22"/>
          <w:szCs w:val="22"/>
        </w:rPr>
        <w:t>Figura nr. 2:</w:t>
      </w:r>
      <w:r w:rsidRPr="00136816">
        <w:rPr>
          <w:spacing w:val="-4"/>
          <w:sz w:val="22"/>
          <w:szCs w:val="22"/>
        </w:rPr>
        <w:t xml:space="preserve"> </w:t>
      </w:r>
      <w:r w:rsidRPr="00136816">
        <w:rPr>
          <w:b/>
          <w:bCs/>
          <w:i/>
          <w:iCs/>
          <w:spacing w:val="-4"/>
          <w:sz w:val="22"/>
          <w:szCs w:val="22"/>
        </w:rPr>
        <w:t>Sisteme educaţionale organizate în reţea</w:t>
      </w:r>
    </w:p>
    <w:p w:rsidR="00632A3A" w:rsidRPr="00136816" w:rsidRDefault="00632A3A" w:rsidP="00F375FE">
      <w:pPr>
        <w:tabs>
          <w:tab w:val="left" w:pos="5415"/>
        </w:tabs>
        <w:spacing w:line="276" w:lineRule="auto"/>
        <w:jc w:val="center"/>
        <w:rPr>
          <w:b/>
          <w:bCs/>
          <w:spacing w:val="-4"/>
          <w:sz w:val="22"/>
          <w:szCs w:val="22"/>
        </w:rPr>
      </w:pPr>
      <w:r w:rsidRPr="00136816">
        <w:rPr>
          <w:b/>
          <w:bCs/>
          <w:i/>
          <w:iCs/>
          <w:spacing w:val="-4"/>
          <w:sz w:val="22"/>
          <w:szCs w:val="22"/>
        </w:rPr>
        <w:t>(cu organizare orizontală)</w:t>
      </w:r>
    </w:p>
    <w:p w:rsidR="00632A3A" w:rsidRPr="00136816" w:rsidRDefault="00632A3A" w:rsidP="00F375FE">
      <w:pPr>
        <w:widowControl w:val="0"/>
        <w:spacing w:line="276" w:lineRule="auto"/>
        <w:jc w:val="both"/>
        <w:rPr>
          <w:spacing w:val="-4"/>
          <w:sz w:val="22"/>
          <w:szCs w:val="22"/>
        </w:rPr>
      </w:pPr>
    </w:p>
    <w:p w:rsidR="00632A3A" w:rsidRPr="00136816" w:rsidRDefault="00632A3A" w:rsidP="00F375FE">
      <w:pPr>
        <w:widowControl w:val="0"/>
        <w:spacing w:line="276" w:lineRule="auto"/>
        <w:ind w:firstLine="709"/>
        <w:jc w:val="both"/>
        <w:rPr>
          <w:spacing w:val="-4"/>
          <w:sz w:val="22"/>
          <w:szCs w:val="22"/>
        </w:rPr>
      </w:pPr>
      <w:r w:rsidRPr="00136816">
        <w:rPr>
          <w:spacing w:val="-4"/>
          <w:sz w:val="22"/>
          <w:szCs w:val="22"/>
        </w:rPr>
        <w:t xml:space="preserve">Astfel, urmărind figura nr. 2, devine evidentă </w:t>
      </w:r>
      <w:r w:rsidRPr="00136816">
        <w:rPr>
          <w:b/>
          <w:bCs/>
          <w:spacing w:val="-4"/>
          <w:sz w:val="22"/>
          <w:szCs w:val="22"/>
        </w:rPr>
        <w:t>diversitatea intrărilor şi ieşirilor</w:t>
      </w:r>
      <w:r w:rsidRPr="00136816">
        <w:rPr>
          <w:spacing w:val="-4"/>
          <w:sz w:val="22"/>
          <w:szCs w:val="22"/>
        </w:rPr>
        <w:t>, în sensul că tipurile de şcoli existente la nivelul unui ciclu de învăţământ nu sunt închise unele faţă de altele, ci, dimpotrivă, există o dinamică a intrărilor şi ieşirilor. De exemplu, un elev care intră în gimnaziul general tehnic se poate transfera în gimnaziul preuniversitar, dacă satisface curriculumul suplimentar aferent acestei şcoli.</w:t>
      </w:r>
    </w:p>
    <w:p w:rsidR="00632A3A" w:rsidRPr="00136816" w:rsidRDefault="00632A3A" w:rsidP="00F375FE">
      <w:pPr>
        <w:widowControl w:val="0"/>
        <w:spacing w:line="276" w:lineRule="auto"/>
        <w:ind w:firstLine="709"/>
        <w:jc w:val="both"/>
        <w:rPr>
          <w:spacing w:val="-4"/>
          <w:sz w:val="22"/>
          <w:szCs w:val="22"/>
        </w:rPr>
      </w:pPr>
      <w:r w:rsidRPr="00136816">
        <w:rPr>
          <w:spacing w:val="-4"/>
          <w:sz w:val="22"/>
          <w:szCs w:val="22"/>
        </w:rPr>
        <w:t xml:space="preserve">De asemenea, sistemele educaţionale organizate în reţea promovează </w:t>
      </w:r>
      <w:r w:rsidRPr="00136816">
        <w:rPr>
          <w:b/>
          <w:bCs/>
          <w:spacing w:val="-4"/>
          <w:sz w:val="22"/>
          <w:szCs w:val="22"/>
        </w:rPr>
        <w:t>flexibilitatea curriculumului</w:t>
      </w:r>
      <w:r w:rsidRPr="00136816">
        <w:rPr>
          <w:spacing w:val="-4"/>
          <w:sz w:val="22"/>
          <w:szCs w:val="22"/>
        </w:rPr>
        <w:t>, ceea ce asigură oferta largă de activităţi opţionale pentru întreaga populaţie şcolară cuprinsă într</w:t>
      </w:r>
      <w:r>
        <w:rPr>
          <w:spacing w:val="-4"/>
          <w:sz w:val="22"/>
          <w:szCs w:val="22"/>
        </w:rPr>
        <w:noBreakHyphen/>
      </w:r>
      <w:r w:rsidRPr="00136816">
        <w:rPr>
          <w:spacing w:val="-4"/>
          <w:sz w:val="22"/>
          <w:szCs w:val="22"/>
        </w:rPr>
        <w:t>un anumit ciclu de învăţământ; astfel curriculumul „obligatoriu” reprezintă doar o parte din curriculumul total. Mai mult decât atât, în procesul instruirii un rol important îl are „curriculumul individual”, care</w:t>
      </w:r>
      <w:r w:rsidRPr="00136816">
        <w:rPr>
          <w:i/>
          <w:iCs/>
          <w:spacing w:val="-4"/>
          <w:sz w:val="22"/>
          <w:szCs w:val="22"/>
        </w:rPr>
        <w:t xml:space="preserve"> </w:t>
      </w:r>
      <w:r w:rsidRPr="00136816">
        <w:rPr>
          <w:spacing w:val="-4"/>
          <w:sz w:val="22"/>
          <w:szCs w:val="22"/>
        </w:rPr>
        <w:t xml:space="preserve">reflectă posibile trasee de studiu, expresie a unor </w:t>
      </w:r>
      <w:r w:rsidRPr="00136816">
        <w:rPr>
          <w:i/>
          <w:iCs/>
          <w:spacing w:val="-4"/>
          <w:sz w:val="22"/>
          <w:szCs w:val="22"/>
        </w:rPr>
        <w:t>opţiuni personale</w:t>
      </w:r>
      <w:r w:rsidRPr="00136816">
        <w:rPr>
          <w:spacing w:val="-4"/>
          <w:sz w:val="22"/>
          <w:szCs w:val="22"/>
        </w:rPr>
        <w:t xml:space="preserve"> de formare.</w:t>
      </w:r>
    </w:p>
    <w:p w:rsidR="00632A3A" w:rsidRPr="00136816" w:rsidRDefault="00632A3A" w:rsidP="00F375FE">
      <w:pPr>
        <w:widowControl w:val="0"/>
        <w:spacing w:line="276" w:lineRule="auto"/>
        <w:ind w:firstLine="709"/>
        <w:jc w:val="both"/>
        <w:rPr>
          <w:spacing w:val="-4"/>
          <w:sz w:val="22"/>
          <w:szCs w:val="22"/>
        </w:rPr>
      </w:pPr>
      <w:r w:rsidRPr="00136816">
        <w:rPr>
          <w:spacing w:val="-4"/>
          <w:sz w:val="22"/>
          <w:szCs w:val="22"/>
        </w:rPr>
        <w:t xml:space="preserve">Având în vedere analizele realizate mai sus, am putea spune că sistemele educaţionale organizate în reţea promovează paradigma </w:t>
      </w:r>
      <w:r w:rsidRPr="00136816">
        <w:rPr>
          <w:b/>
          <w:bCs/>
          <w:i/>
          <w:iCs/>
          <w:spacing w:val="-4"/>
          <w:sz w:val="22"/>
          <w:szCs w:val="22"/>
        </w:rPr>
        <w:t xml:space="preserve">adaptării şcolii la </w:t>
      </w:r>
      <w:r w:rsidRPr="00136816">
        <w:rPr>
          <w:b/>
          <w:bCs/>
          <w:i/>
          <w:iCs/>
          <w:spacing w:val="-4"/>
          <w:sz w:val="22"/>
          <w:szCs w:val="22"/>
        </w:rPr>
        <w:lastRenderedPageBreak/>
        <w:t>cerinţele şi posibilităţile de instruire ale elevului</w:t>
      </w:r>
      <w:r w:rsidRPr="00136816">
        <w:rPr>
          <w:b/>
          <w:bCs/>
          <w:spacing w:val="-4"/>
          <w:sz w:val="22"/>
          <w:szCs w:val="22"/>
        </w:rPr>
        <w:t xml:space="preserve">. </w:t>
      </w:r>
      <w:r w:rsidRPr="00136816">
        <w:rPr>
          <w:spacing w:val="-4"/>
          <w:sz w:val="22"/>
          <w:szCs w:val="22"/>
        </w:rPr>
        <w:t>Din această perspectivă se</w:t>
      </w:r>
      <w:r w:rsidRPr="00136816">
        <w:rPr>
          <w:b/>
          <w:bCs/>
          <w:spacing w:val="-4"/>
          <w:sz w:val="22"/>
          <w:szCs w:val="22"/>
        </w:rPr>
        <w:t xml:space="preserve"> </w:t>
      </w:r>
      <w:r w:rsidRPr="00136816">
        <w:rPr>
          <w:spacing w:val="-4"/>
          <w:sz w:val="22"/>
          <w:szCs w:val="22"/>
        </w:rPr>
        <w:t>îmbogăţeşte continuu structura flexibilă a sistemului educaţional organizat în reţea, ceea ce determină inovarea şi diversificarea permanentă a experienţelor de învăţare. Şcoala nu este construită în acord cu posibilităţile şi nevoile de pregătire ale „elevului modal”, ci ale tuturor elevilor, care pot avea particularităţi individuale din cele mai diverse.</w:t>
      </w:r>
    </w:p>
    <w:p w:rsidR="00632A3A" w:rsidRDefault="00632A3A" w:rsidP="00F375FE">
      <w:pPr>
        <w:widowControl w:val="0"/>
        <w:spacing w:line="276" w:lineRule="auto"/>
        <w:jc w:val="both"/>
        <w:rPr>
          <w:spacing w:val="-4"/>
          <w:sz w:val="22"/>
          <w:szCs w:val="22"/>
        </w:rPr>
      </w:pPr>
    </w:p>
    <w:p w:rsidR="00632A3A" w:rsidRPr="00136816" w:rsidRDefault="00632A3A" w:rsidP="00F375FE">
      <w:pPr>
        <w:widowControl w:val="0"/>
        <w:spacing w:line="276" w:lineRule="auto"/>
        <w:jc w:val="both"/>
        <w:rPr>
          <w:spacing w:val="-4"/>
          <w:sz w:val="22"/>
          <w:szCs w:val="22"/>
        </w:rPr>
      </w:pPr>
    </w:p>
    <w:p w:rsidR="00632A3A" w:rsidRPr="00136816" w:rsidRDefault="00632A3A" w:rsidP="00F375FE">
      <w:pPr>
        <w:pStyle w:val="Heading2"/>
        <w:spacing w:line="276" w:lineRule="auto"/>
      </w:pPr>
      <w:bookmarkStart w:id="43" w:name="_Toc380142772"/>
      <w:r w:rsidRPr="00136816">
        <w:t>5.2. Analiză comparativă a sistemelor organizate ierarhic şi a sistemelor organizate în reţea</w:t>
      </w:r>
      <w:bookmarkEnd w:id="43"/>
    </w:p>
    <w:p w:rsidR="00632A3A" w:rsidRPr="00136816" w:rsidRDefault="00632A3A" w:rsidP="00F375FE">
      <w:pPr>
        <w:spacing w:line="276" w:lineRule="auto"/>
        <w:rPr>
          <w:spacing w:val="-4"/>
          <w:sz w:val="22"/>
          <w:szCs w:val="22"/>
          <w:u w:val="single"/>
        </w:rPr>
      </w:pPr>
    </w:p>
    <w:p w:rsidR="00632A3A" w:rsidRPr="00136816" w:rsidRDefault="00632A3A" w:rsidP="00F375FE">
      <w:pPr>
        <w:spacing w:line="276" w:lineRule="auto"/>
        <w:jc w:val="both"/>
        <w:rPr>
          <w:spacing w:val="-4"/>
          <w:sz w:val="22"/>
          <w:szCs w:val="22"/>
        </w:rPr>
      </w:pPr>
      <w:r w:rsidRPr="009D5B4F">
        <w:rPr>
          <w:b/>
          <w:bCs/>
          <w:spacing w:val="-4"/>
          <w:sz w:val="40"/>
          <w:szCs w:val="40"/>
        </w:rPr>
        <w:sym w:font="Wingdings" w:char="F024"/>
      </w:r>
      <w:r w:rsidRPr="00136816">
        <w:rPr>
          <w:spacing w:val="-4"/>
          <w:sz w:val="22"/>
          <w:szCs w:val="22"/>
        </w:rPr>
        <w:t xml:space="preserve"> În scopul realizării unei comparaţii eficiente între sistemele educaţionale organizate ierarhic şi cele organizate în reţea, vom lua în atenţie figura nr. 3.</w:t>
      </w:r>
    </w:p>
    <w:p w:rsidR="00632A3A" w:rsidRPr="00136816" w:rsidRDefault="00BB5780" w:rsidP="00F375FE">
      <w:pPr>
        <w:spacing w:line="276" w:lineRule="auto"/>
        <w:jc w:val="center"/>
        <w:rPr>
          <w:spacing w:val="-4"/>
          <w:sz w:val="22"/>
          <w:szCs w:val="22"/>
        </w:rPr>
      </w:pPr>
      <w:r>
        <w:rPr>
          <w:noProof/>
          <w:spacing w:val="-4"/>
          <w:sz w:val="22"/>
          <w:szCs w:val="22"/>
          <w:lang w:val="en-US"/>
        </w:rPr>
        <w:drawing>
          <wp:inline distT="0" distB="0" distL="0" distR="0">
            <wp:extent cx="4482465" cy="3011805"/>
            <wp:effectExtent l="0" t="0" r="0" b="0"/>
            <wp:docPr id="2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2465" cy="3011805"/>
                    </a:xfrm>
                    <a:prstGeom prst="rect">
                      <a:avLst/>
                    </a:prstGeom>
                    <a:noFill/>
                    <a:ln>
                      <a:noFill/>
                    </a:ln>
                  </pic:spPr>
                </pic:pic>
              </a:graphicData>
            </a:graphic>
          </wp:inline>
        </w:drawing>
      </w:r>
    </w:p>
    <w:p w:rsidR="00632A3A" w:rsidRPr="00193216" w:rsidRDefault="00632A3A" w:rsidP="00F375FE">
      <w:pPr>
        <w:spacing w:line="276" w:lineRule="auto"/>
        <w:jc w:val="center"/>
        <w:rPr>
          <w:b/>
          <w:bCs/>
          <w:spacing w:val="-4"/>
          <w:sz w:val="8"/>
          <w:szCs w:val="8"/>
        </w:rPr>
      </w:pPr>
    </w:p>
    <w:p w:rsidR="00632A3A" w:rsidRPr="00136816" w:rsidRDefault="00632A3A" w:rsidP="00F375FE">
      <w:pPr>
        <w:spacing w:line="276" w:lineRule="auto"/>
        <w:jc w:val="center"/>
        <w:rPr>
          <w:b/>
          <w:bCs/>
          <w:spacing w:val="-4"/>
          <w:sz w:val="22"/>
          <w:szCs w:val="22"/>
        </w:rPr>
      </w:pPr>
      <w:r w:rsidRPr="00136816">
        <w:rPr>
          <w:b/>
          <w:bCs/>
          <w:spacing w:val="-4"/>
          <w:sz w:val="22"/>
          <w:szCs w:val="22"/>
        </w:rPr>
        <w:t xml:space="preserve">Figura nr. 3: </w:t>
      </w:r>
      <w:r w:rsidRPr="00136816">
        <w:rPr>
          <w:b/>
          <w:bCs/>
          <w:i/>
          <w:iCs/>
          <w:spacing w:val="-4"/>
          <w:sz w:val="22"/>
          <w:szCs w:val="22"/>
        </w:rPr>
        <w:t>Structura ierarhică a sistemului educaţional românesc în abordare comparativă cu structurile educaţionale în reţea</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r w:rsidRPr="009D5B4F">
        <w:rPr>
          <w:b/>
          <w:bCs/>
          <w:spacing w:val="-4"/>
          <w:sz w:val="40"/>
          <w:szCs w:val="40"/>
        </w:rPr>
        <w:lastRenderedPageBreak/>
        <w:sym w:font="Wingdings" w:char="F026"/>
      </w:r>
      <w:r w:rsidRPr="00136816">
        <w:rPr>
          <w:b/>
          <w:bCs/>
          <w:spacing w:val="-4"/>
          <w:sz w:val="22"/>
          <w:szCs w:val="22"/>
        </w:rPr>
        <w:t xml:space="preserve"> </w:t>
      </w:r>
      <w:r w:rsidRPr="00136816">
        <w:rPr>
          <w:spacing w:val="-4"/>
          <w:sz w:val="22"/>
          <w:szCs w:val="22"/>
        </w:rPr>
        <w:t>Figura nr. 3 permite o analiză comparativă/ contrastantă a structurii ierarhice a sistemului educaţional românesc (partea stângă) cu structura în reţea (partea dreaptă). În structura ierarhică a sistemului educaţional românesc, ciclurile se succed pe verticală, unul după celălalt, în timp ce în sistemele organizate în reţea, apar diversificări pe niveluri orizontale, respectiv la nivelul fiecărui ciclu. De exemplu, în sistemul de învăţământ olandez, în sistemul finlandez şi în sistemul german, organizarea nu este ierarhică, există patru tipuri de şcoli gimnaziale. La noi, clasele a V</w:t>
      </w:r>
      <w:r>
        <w:rPr>
          <w:spacing w:val="-4"/>
          <w:sz w:val="22"/>
          <w:szCs w:val="22"/>
        </w:rPr>
        <w:noBreakHyphen/>
      </w:r>
      <w:r w:rsidRPr="00136816">
        <w:rPr>
          <w:spacing w:val="-4"/>
          <w:sz w:val="22"/>
          <w:szCs w:val="22"/>
        </w:rPr>
        <w:t>a, a VI</w:t>
      </w:r>
      <w:r>
        <w:rPr>
          <w:spacing w:val="-4"/>
          <w:sz w:val="22"/>
          <w:szCs w:val="22"/>
        </w:rPr>
        <w:noBreakHyphen/>
      </w:r>
      <w:r w:rsidRPr="00136816">
        <w:rPr>
          <w:spacing w:val="-4"/>
          <w:sz w:val="22"/>
          <w:szCs w:val="22"/>
        </w:rPr>
        <w:t>a, a VII</w:t>
      </w:r>
      <w:r>
        <w:rPr>
          <w:spacing w:val="-4"/>
          <w:sz w:val="22"/>
          <w:szCs w:val="22"/>
        </w:rPr>
        <w:noBreakHyphen/>
      </w:r>
      <w:r w:rsidRPr="00136816">
        <w:rPr>
          <w:spacing w:val="-4"/>
          <w:sz w:val="22"/>
          <w:szCs w:val="22"/>
        </w:rPr>
        <w:t>a şi a VIII</w:t>
      </w:r>
      <w:r>
        <w:rPr>
          <w:spacing w:val="-4"/>
          <w:sz w:val="22"/>
          <w:szCs w:val="22"/>
        </w:rPr>
        <w:noBreakHyphen/>
      </w:r>
      <w:r w:rsidRPr="00136816">
        <w:rPr>
          <w:spacing w:val="-4"/>
          <w:sz w:val="22"/>
          <w:szCs w:val="22"/>
        </w:rPr>
        <w:t>a sunt clase uniforme pe toată întinderea sistemului de învăţământ românesc. Altfel spus, în toată România, clasa a V</w:t>
      </w:r>
      <w:r>
        <w:rPr>
          <w:spacing w:val="-4"/>
          <w:sz w:val="22"/>
          <w:szCs w:val="22"/>
        </w:rPr>
        <w:noBreakHyphen/>
      </w:r>
      <w:r w:rsidRPr="00136816">
        <w:rPr>
          <w:spacing w:val="-4"/>
          <w:sz w:val="22"/>
          <w:szCs w:val="22"/>
        </w:rPr>
        <w:t>a din mediul urban, ca structură, funcţionare, curriculum, este identică cu clasa a V</w:t>
      </w:r>
      <w:r>
        <w:rPr>
          <w:spacing w:val="-4"/>
          <w:sz w:val="22"/>
          <w:szCs w:val="22"/>
        </w:rPr>
        <w:noBreakHyphen/>
      </w:r>
      <w:r w:rsidRPr="00136816">
        <w:rPr>
          <w:spacing w:val="-4"/>
          <w:sz w:val="22"/>
          <w:szCs w:val="22"/>
        </w:rPr>
        <w:t>a din mediul rural. Pe când, în sistemul de învăţământ organizat în reţea sunt patru tipuri de gimnazii; de exemplu:</w:t>
      </w:r>
    </w:p>
    <w:p w:rsidR="00632A3A" w:rsidRPr="00136816" w:rsidRDefault="00632A3A" w:rsidP="00F375FE">
      <w:pPr>
        <w:numPr>
          <w:ilvl w:val="0"/>
          <w:numId w:val="37"/>
        </w:numPr>
        <w:spacing w:line="276" w:lineRule="auto"/>
        <w:ind w:left="900" w:hanging="180"/>
        <w:jc w:val="both"/>
        <w:rPr>
          <w:spacing w:val="-4"/>
          <w:sz w:val="22"/>
          <w:szCs w:val="22"/>
        </w:rPr>
      </w:pPr>
      <w:r w:rsidRPr="00136816">
        <w:rPr>
          <w:i/>
          <w:iCs/>
          <w:spacing w:val="-4"/>
          <w:sz w:val="22"/>
          <w:szCs w:val="22"/>
        </w:rPr>
        <w:t>Gimnaziile preuniversitare</w:t>
      </w:r>
      <w:r w:rsidRPr="00136816">
        <w:rPr>
          <w:spacing w:val="-4"/>
          <w:sz w:val="22"/>
          <w:szCs w:val="22"/>
        </w:rPr>
        <w:t>, care au o ofertă curriculară îmbogăţită</w:t>
      </w:r>
      <w:r w:rsidRPr="00136816">
        <w:rPr>
          <w:i/>
          <w:iCs/>
          <w:spacing w:val="-4"/>
          <w:sz w:val="22"/>
          <w:szCs w:val="22"/>
        </w:rPr>
        <w:t xml:space="preserve"> </w:t>
      </w:r>
      <w:r w:rsidRPr="00136816">
        <w:rPr>
          <w:spacing w:val="-4"/>
          <w:sz w:val="22"/>
          <w:szCs w:val="22"/>
        </w:rPr>
        <w:t>şi sunt organizate în scopul pregătirii elevilor pentru accederea directă la învăţământul superior. Prin urmare, parcurgând acest tip de gimnaziu, elevii au posibilitatea chiar de la vârsta de 17 ani să fie admişi la universitate, dacă scorurile/ notele obţinute la absolvire depăşesc un anumit prag standard. Aceste gimnazii sunt, într</w:t>
      </w:r>
      <w:r>
        <w:rPr>
          <w:spacing w:val="-4"/>
          <w:sz w:val="22"/>
          <w:szCs w:val="22"/>
        </w:rPr>
        <w:noBreakHyphen/>
      </w:r>
      <w:r w:rsidRPr="00136816">
        <w:rPr>
          <w:spacing w:val="-4"/>
          <w:sz w:val="22"/>
          <w:szCs w:val="22"/>
        </w:rPr>
        <w:t>o anumită măsură, asemănătoare cu centrele de excelenţă, care s</w:t>
      </w:r>
      <w:r>
        <w:rPr>
          <w:spacing w:val="-4"/>
          <w:sz w:val="22"/>
          <w:szCs w:val="22"/>
        </w:rPr>
        <w:noBreakHyphen/>
      </w:r>
      <w:r w:rsidRPr="00136816">
        <w:rPr>
          <w:spacing w:val="-4"/>
          <w:sz w:val="22"/>
          <w:szCs w:val="22"/>
        </w:rPr>
        <w:t>a dorit să fie dezvoltate în ţara noastră. Fireşte, în acest caz, nu este vorba despre copii supradotaţi, ci despre copii capabili să înveţe foarte eficient într</w:t>
      </w:r>
      <w:r>
        <w:rPr>
          <w:spacing w:val="-4"/>
          <w:sz w:val="22"/>
          <w:szCs w:val="22"/>
        </w:rPr>
        <w:noBreakHyphen/>
      </w:r>
      <w:r w:rsidRPr="00136816">
        <w:rPr>
          <w:spacing w:val="-4"/>
          <w:sz w:val="22"/>
          <w:szCs w:val="22"/>
        </w:rPr>
        <w:t>un timp scurt.</w:t>
      </w:r>
    </w:p>
    <w:p w:rsidR="00632A3A" w:rsidRPr="00136816" w:rsidRDefault="00632A3A" w:rsidP="00F375FE">
      <w:pPr>
        <w:numPr>
          <w:ilvl w:val="0"/>
          <w:numId w:val="37"/>
        </w:numPr>
        <w:spacing w:line="276" w:lineRule="auto"/>
        <w:ind w:left="900" w:hanging="180"/>
        <w:jc w:val="both"/>
        <w:rPr>
          <w:spacing w:val="-4"/>
          <w:sz w:val="22"/>
          <w:szCs w:val="22"/>
        </w:rPr>
      </w:pPr>
      <w:r w:rsidRPr="00136816">
        <w:rPr>
          <w:i/>
          <w:iCs/>
          <w:spacing w:val="-4"/>
          <w:sz w:val="22"/>
          <w:szCs w:val="22"/>
        </w:rPr>
        <w:t>Gimnaziile de tip general superior</w:t>
      </w:r>
      <w:r w:rsidRPr="00136816">
        <w:rPr>
          <w:spacing w:val="-4"/>
          <w:sz w:val="22"/>
          <w:szCs w:val="22"/>
        </w:rPr>
        <w:t xml:space="preserve"> – acest tip de gimnazii sunt organizate ca nivel secundar, după cele de tip preuniversitar.</w:t>
      </w:r>
    </w:p>
    <w:p w:rsidR="00632A3A" w:rsidRPr="00136816" w:rsidRDefault="00632A3A" w:rsidP="00F375FE">
      <w:pPr>
        <w:numPr>
          <w:ilvl w:val="0"/>
          <w:numId w:val="37"/>
        </w:numPr>
        <w:spacing w:line="276" w:lineRule="auto"/>
        <w:ind w:left="900" w:hanging="180"/>
        <w:jc w:val="both"/>
        <w:rPr>
          <w:spacing w:val="-4"/>
          <w:sz w:val="22"/>
          <w:szCs w:val="22"/>
        </w:rPr>
      </w:pPr>
      <w:r w:rsidRPr="00136816">
        <w:rPr>
          <w:i/>
          <w:iCs/>
          <w:spacing w:val="-4"/>
          <w:sz w:val="22"/>
          <w:szCs w:val="22"/>
        </w:rPr>
        <w:t>Gimnaziile de nivel general vocaţional</w:t>
      </w:r>
      <w:r w:rsidRPr="00136816">
        <w:rPr>
          <w:spacing w:val="-4"/>
          <w:sz w:val="22"/>
          <w:szCs w:val="22"/>
        </w:rPr>
        <w:t xml:space="preserve"> </w:t>
      </w:r>
      <w:r w:rsidRPr="00136816">
        <w:rPr>
          <w:i/>
          <w:iCs/>
          <w:spacing w:val="-4"/>
          <w:sz w:val="22"/>
          <w:szCs w:val="22"/>
        </w:rPr>
        <w:t>sau tehnic</w:t>
      </w:r>
      <w:r w:rsidRPr="00136816">
        <w:rPr>
          <w:spacing w:val="-4"/>
          <w:sz w:val="22"/>
          <w:szCs w:val="22"/>
        </w:rPr>
        <w:t xml:space="preserve"> au rolul de a orienta copiii spre diverse meserii, cu posibilitate de a urma universităţi politehnice, instituţii de învăţământ vocaţional superior.</w:t>
      </w:r>
    </w:p>
    <w:p w:rsidR="00632A3A" w:rsidRPr="00136816" w:rsidRDefault="00632A3A" w:rsidP="00F375FE">
      <w:pPr>
        <w:numPr>
          <w:ilvl w:val="0"/>
          <w:numId w:val="37"/>
        </w:numPr>
        <w:spacing w:line="276" w:lineRule="auto"/>
        <w:ind w:left="900" w:hanging="180"/>
        <w:jc w:val="both"/>
        <w:rPr>
          <w:spacing w:val="-4"/>
          <w:sz w:val="22"/>
          <w:szCs w:val="22"/>
        </w:rPr>
      </w:pPr>
      <w:r w:rsidRPr="00136816">
        <w:rPr>
          <w:i/>
          <w:iCs/>
          <w:spacing w:val="-4"/>
          <w:sz w:val="22"/>
          <w:szCs w:val="22"/>
        </w:rPr>
        <w:t>Gimnaziile de tip inferior</w:t>
      </w:r>
      <w:r w:rsidRPr="00136816">
        <w:rPr>
          <w:spacing w:val="-4"/>
          <w:sz w:val="22"/>
          <w:szCs w:val="22"/>
        </w:rPr>
        <w:t>, de nivel minim, sunt adresate elevilor cu performanţe scăzute în învăţare.</w:t>
      </w:r>
    </w:p>
    <w:p w:rsidR="00632A3A" w:rsidRPr="00136816" w:rsidRDefault="00632A3A" w:rsidP="00F375FE">
      <w:pPr>
        <w:spacing w:line="276" w:lineRule="auto"/>
        <w:ind w:firstLine="709"/>
        <w:jc w:val="both"/>
        <w:rPr>
          <w:spacing w:val="-4"/>
          <w:sz w:val="22"/>
          <w:szCs w:val="22"/>
        </w:rPr>
      </w:pPr>
      <w:r w:rsidRPr="00136816">
        <w:rPr>
          <w:spacing w:val="-4"/>
          <w:sz w:val="22"/>
          <w:szCs w:val="22"/>
        </w:rPr>
        <w:t>Important este că aceste tipuri de gimnazii nu sunt „închise” unele faţă de altele, respectiv dacă un elev a intrat în gimnaziul preuniversitar, nu înseamnă că el nu se poate reorienta către un alt tip de gimnaziu, inclusiv spre cel inferior. Înscrierea elevului într</w:t>
      </w:r>
      <w:r>
        <w:rPr>
          <w:spacing w:val="-4"/>
          <w:sz w:val="22"/>
          <w:szCs w:val="22"/>
        </w:rPr>
        <w:noBreakHyphen/>
      </w:r>
      <w:r w:rsidRPr="00136816">
        <w:rPr>
          <w:spacing w:val="-4"/>
          <w:sz w:val="22"/>
          <w:szCs w:val="22"/>
        </w:rPr>
        <w:t xml:space="preserve">un anumit tip de gimnaziu este la opţiunea familiei, dar alegerea este sprijinită de rezultatele obţinute la testul final de evaluare, la încheierea ciclului primar, care are o valoare diagnostică şi prognostică recunoscută în rândul părinţilor. De asemenea, este de menţionat că, dacă un elev </w:t>
      </w:r>
      <w:r w:rsidRPr="00136816">
        <w:rPr>
          <w:spacing w:val="-4"/>
          <w:sz w:val="22"/>
          <w:szCs w:val="22"/>
        </w:rPr>
        <w:lastRenderedPageBreak/>
        <w:t>a fost admis iniţial în gimnaziul inferior, nu înseamnă că nu o să poate accede, ulterior, la celelalte gimnazii, inclusiv la cel preuniversitar. Oricând, dacă elevul conştientizează că are alte opţiuni şi dacă dovedeşte că este capabil, poate să treacă dintr</w:t>
      </w:r>
      <w:r>
        <w:rPr>
          <w:spacing w:val="-4"/>
          <w:sz w:val="22"/>
          <w:szCs w:val="22"/>
        </w:rPr>
        <w:noBreakHyphen/>
      </w:r>
      <w:r w:rsidRPr="00136816">
        <w:rPr>
          <w:spacing w:val="-4"/>
          <w:sz w:val="22"/>
          <w:szCs w:val="22"/>
        </w:rPr>
        <w:t xml:space="preserve">un tip de gimnaziu în altul; este permisă trecerea firească, în funcţie de evoluţia elevului, de progresul său şcolar. Altfel spus, în sistemele educaţionale organizate în reţea se oferă o multitudine de trasee flexibile de şcolarizare. Prin urmare, nu se oferă o singură rută, cum se întâmplă la noi în ciclul gimnazial, care propune, un singur parcurs şcolar. Această rută de şcolarizare, în România, este denumită </w:t>
      </w:r>
      <w:r w:rsidRPr="00136816">
        <w:rPr>
          <w:i/>
          <w:iCs/>
          <w:spacing w:val="-4"/>
          <w:sz w:val="22"/>
          <w:szCs w:val="22"/>
        </w:rPr>
        <w:t>rută obligatorie</w:t>
      </w:r>
      <w:r w:rsidRPr="00136816">
        <w:rPr>
          <w:spacing w:val="-4"/>
          <w:sz w:val="22"/>
          <w:szCs w:val="22"/>
        </w:rPr>
        <w:t>, pentru că face parte din segmentul obligatoriu de învăţământ. În mod inevitabil, fiind o singură rută rigidă de formare, ea determină omogenizarea elevilor, deci îi pregăteşte şi îi formează pe toţi la fel. Trebuie să admitem că, în mod pragmatic, acest fapt nu este posibil, nu este realist să îi pregătim pe toţi la fel, pentru că fiecare elev este diferit de celălalt şi trebuie să fie stimulat în funcţie de caracteristicile lui şi valorizat ca atare. Toţi elevii sunt diferiţi, sunt persoane unice, cel puţin prin două caracteristici diferenţiatoare şi corelate între ele, care au legătură strânsă cu educaţia, şi anume:</w:t>
      </w:r>
    </w:p>
    <w:p w:rsidR="00632A3A" w:rsidRPr="009D5B4F" w:rsidRDefault="00632A3A" w:rsidP="00F375FE">
      <w:pPr>
        <w:numPr>
          <w:ilvl w:val="0"/>
          <w:numId w:val="38"/>
        </w:numPr>
        <w:spacing w:line="276" w:lineRule="auto"/>
        <w:ind w:left="1080"/>
        <w:jc w:val="both"/>
        <w:rPr>
          <w:sz w:val="22"/>
          <w:szCs w:val="22"/>
        </w:rPr>
      </w:pPr>
      <w:r w:rsidRPr="009D5B4F">
        <w:rPr>
          <w:i/>
          <w:iCs/>
          <w:sz w:val="22"/>
          <w:szCs w:val="22"/>
        </w:rPr>
        <w:t>Posibilităţile şi capacităţile de învăţare</w:t>
      </w:r>
      <w:r w:rsidRPr="009D5B4F">
        <w:rPr>
          <w:sz w:val="22"/>
          <w:szCs w:val="22"/>
        </w:rPr>
        <w:t>. Ne referim aici la capacităţile educaţionale ale fiecărui elev, care sunt personale, deci care diferă, uneori foarte mult, de la un elev la altul.</w:t>
      </w:r>
    </w:p>
    <w:p w:rsidR="00632A3A" w:rsidRPr="009D5B4F" w:rsidRDefault="00632A3A" w:rsidP="00F375FE">
      <w:pPr>
        <w:numPr>
          <w:ilvl w:val="0"/>
          <w:numId w:val="38"/>
        </w:numPr>
        <w:spacing w:line="276" w:lineRule="auto"/>
        <w:ind w:left="1080"/>
        <w:jc w:val="both"/>
        <w:rPr>
          <w:sz w:val="22"/>
          <w:szCs w:val="22"/>
        </w:rPr>
      </w:pPr>
      <w:r w:rsidRPr="009D5B4F">
        <w:rPr>
          <w:i/>
          <w:iCs/>
          <w:sz w:val="22"/>
          <w:szCs w:val="22"/>
        </w:rPr>
        <w:t>Nevoile educaţionale ale copiilor şi ale familiilor lor</w:t>
      </w:r>
      <w:r w:rsidRPr="009D5B4F">
        <w:rPr>
          <w:sz w:val="22"/>
          <w:szCs w:val="22"/>
        </w:rPr>
        <w:t xml:space="preserve">, deci, orizontul profesional şi orizontul de aşteptări vocaţionale al fiecărei familii. Nu toate familiile doresc să îi pregătească pe copii pentru a deveni medici, ingineri etc. Spre exemplu, în Olanda, sunt destui copii care ar putea accede fără nicio problemă în gimnaziul preuniversitar, dar nu aleg să urmeze acest tip de gimnaziu pentru că aceasta nu corespunde intereselor şi nevoilor lor educaţionale. Deci mulţi pot alege gimnaziul inferior, respectiv pot face o alegere la polul opus, pentru că acesta îi poate pregăti pentru o anumită meserie pentru care elevul are anumite abilităţi. Spre exemplu, în gimnaziul inferior elevii se pot pregăti să devină buni fermieri, cunoscut fiind faptul că familiile olandeze au o tradiţie extraordinară în administrarea şi dezvoltarea fermelor. În acest context, este nevoie ca cineva să ducă mai departe zestrea şi tradiţia familiei. Copiii învaţă din familie să fie fermieri şi când sunt adulţi pot să urmeze o universitate, să studieze, de exemplu, zootehnia sau agronomia </w:t>
      </w:r>
      <w:r w:rsidRPr="009D5B4F">
        <w:rPr>
          <w:sz w:val="22"/>
          <w:szCs w:val="22"/>
        </w:rPr>
        <w:lastRenderedPageBreak/>
        <w:t>dar, ei devin înainte de toate fermieri, pentru că acesta este obiectivul familiei – de a duce mai departe tradiţia. Mai trebuie să amintim că tinerii olandezi, în jurul vârstei de 17 ani, îşi cuceresc independenţa faţă de familie, adică se întreţin singuri, prin propriile puteri şi, de regulă, se desprind de familie, devenind independenţi din punct de vedere financiar.</w:t>
      </w:r>
    </w:p>
    <w:p w:rsidR="00632A3A" w:rsidRPr="00136816" w:rsidRDefault="00632A3A" w:rsidP="00F375FE">
      <w:pPr>
        <w:spacing w:line="276" w:lineRule="auto"/>
        <w:jc w:val="both"/>
        <w:rPr>
          <w:spacing w:val="-4"/>
          <w:sz w:val="22"/>
          <w:szCs w:val="22"/>
        </w:rPr>
      </w:pPr>
      <w:r w:rsidRPr="009D5B4F">
        <w:rPr>
          <w:b/>
          <w:bCs/>
          <w:spacing w:val="-4"/>
          <w:sz w:val="40"/>
          <w:szCs w:val="40"/>
        </w:rPr>
        <w:sym w:font="Symbol" w:char="F021"/>
      </w:r>
      <w:r w:rsidRPr="00136816">
        <w:rPr>
          <w:spacing w:val="-4"/>
          <w:sz w:val="22"/>
          <w:szCs w:val="22"/>
        </w:rPr>
        <w:t xml:space="preserve"> Din explicitările realizate mai sus, rezultă cu claritate că diferenţele dintre cele două tipuri de structuri – ierarhică şi în reţea – determină şi procese diferite în interiorul lor, respectiv în ceea ce priveşte:</w:t>
      </w:r>
    </w:p>
    <w:p w:rsidR="00632A3A" w:rsidRPr="00136816" w:rsidRDefault="00632A3A" w:rsidP="00F375FE">
      <w:pPr>
        <w:numPr>
          <w:ilvl w:val="1"/>
          <w:numId w:val="38"/>
        </w:numPr>
        <w:spacing w:line="276" w:lineRule="auto"/>
        <w:ind w:left="1080" w:hanging="229"/>
        <w:jc w:val="both"/>
        <w:rPr>
          <w:spacing w:val="-4"/>
          <w:sz w:val="22"/>
          <w:szCs w:val="22"/>
        </w:rPr>
      </w:pPr>
      <w:r w:rsidRPr="00136816">
        <w:rPr>
          <w:spacing w:val="-4"/>
          <w:sz w:val="22"/>
          <w:szCs w:val="22"/>
        </w:rPr>
        <w:t>modul cum funcţionează şcolile zilnic;</w:t>
      </w:r>
    </w:p>
    <w:p w:rsidR="00632A3A" w:rsidRPr="00136816" w:rsidRDefault="00632A3A" w:rsidP="00F375FE">
      <w:pPr>
        <w:numPr>
          <w:ilvl w:val="1"/>
          <w:numId w:val="38"/>
        </w:numPr>
        <w:spacing w:line="276" w:lineRule="auto"/>
        <w:ind w:left="1080" w:hanging="229"/>
        <w:jc w:val="both"/>
        <w:rPr>
          <w:spacing w:val="-4"/>
          <w:sz w:val="22"/>
          <w:szCs w:val="22"/>
        </w:rPr>
      </w:pPr>
      <w:r w:rsidRPr="00136816">
        <w:rPr>
          <w:spacing w:val="-4"/>
          <w:sz w:val="22"/>
          <w:szCs w:val="22"/>
        </w:rPr>
        <w:t>programul zilnic;</w:t>
      </w:r>
    </w:p>
    <w:p w:rsidR="00632A3A" w:rsidRPr="00136816" w:rsidRDefault="00632A3A" w:rsidP="00F375FE">
      <w:pPr>
        <w:numPr>
          <w:ilvl w:val="1"/>
          <w:numId w:val="38"/>
        </w:numPr>
        <w:spacing w:line="276" w:lineRule="auto"/>
        <w:ind w:left="1080" w:hanging="229"/>
        <w:jc w:val="both"/>
        <w:rPr>
          <w:spacing w:val="-4"/>
          <w:sz w:val="22"/>
          <w:szCs w:val="22"/>
        </w:rPr>
      </w:pPr>
      <w:r w:rsidRPr="00136816">
        <w:rPr>
          <w:spacing w:val="-4"/>
          <w:sz w:val="22"/>
          <w:szCs w:val="22"/>
        </w:rPr>
        <w:t>viziunea şi valorile pe care se axează programul şcolilor;</w:t>
      </w:r>
    </w:p>
    <w:p w:rsidR="00632A3A" w:rsidRPr="00136816" w:rsidRDefault="00632A3A" w:rsidP="00F375FE">
      <w:pPr>
        <w:numPr>
          <w:ilvl w:val="1"/>
          <w:numId w:val="38"/>
        </w:numPr>
        <w:spacing w:line="276" w:lineRule="auto"/>
        <w:ind w:left="1080" w:hanging="229"/>
        <w:jc w:val="both"/>
        <w:rPr>
          <w:spacing w:val="-4"/>
          <w:sz w:val="22"/>
          <w:szCs w:val="22"/>
        </w:rPr>
      </w:pPr>
      <w:r w:rsidRPr="00136816">
        <w:rPr>
          <w:spacing w:val="-4"/>
          <w:sz w:val="22"/>
          <w:szCs w:val="22"/>
        </w:rPr>
        <w:t>managementul sistemului la macronivel pedagogic;</w:t>
      </w:r>
    </w:p>
    <w:p w:rsidR="00632A3A" w:rsidRPr="00136816" w:rsidRDefault="00632A3A" w:rsidP="00F375FE">
      <w:pPr>
        <w:numPr>
          <w:ilvl w:val="1"/>
          <w:numId w:val="38"/>
        </w:numPr>
        <w:spacing w:line="276" w:lineRule="auto"/>
        <w:ind w:left="1080" w:hanging="229"/>
        <w:jc w:val="both"/>
        <w:rPr>
          <w:spacing w:val="-4"/>
          <w:sz w:val="22"/>
          <w:szCs w:val="22"/>
        </w:rPr>
      </w:pPr>
      <w:r w:rsidRPr="00136816">
        <w:rPr>
          <w:spacing w:val="-4"/>
          <w:sz w:val="22"/>
          <w:szCs w:val="22"/>
        </w:rPr>
        <w:t>managementul educaţional la micronivel pedagogic.</w:t>
      </w:r>
    </w:p>
    <w:p w:rsidR="00632A3A" w:rsidRPr="00136816" w:rsidRDefault="00632A3A" w:rsidP="00F375FE">
      <w:pPr>
        <w:spacing w:line="276" w:lineRule="auto"/>
        <w:jc w:val="both"/>
        <w:rPr>
          <w:spacing w:val="-4"/>
          <w:sz w:val="22"/>
          <w:szCs w:val="22"/>
        </w:rPr>
      </w:pPr>
      <w:r w:rsidRPr="009D5B4F">
        <w:rPr>
          <w:b/>
          <w:bCs/>
          <w:caps/>
          <w:spacing w:val="-4"/>
          <w:sz w:val="40"/>
          <w:szCs w:val="40"/>
        </w:rPr>
        <w:sym w:font="Webdings" w:char="F04C"/>
      </w:r>
      <w:r w:rsidRPr="00136816">
        <w:rPr>
          <w:caps/>
          <w:spacing w:val="-4"/>
          <w:sz w:val="22"/>
          <w:szCs w:val="22"/>
        </w:rPr>
        <w:t>C</w:t>
      </w:r>
      <w:r w:rsidRPr="00136816">
        <w:rPr>
          <w:spacing w:val="-4"/>
          <w:sz w:val="22"/>
          <w:szCs w:val="22"/>
        </w:rPr>
        <w:t>aracteristicile unei structuri, modul în care se realizează construcţia curriculară, influenţează, deopotrivă, funcţionarea acelei construcţii şi administrarea acelei construcţii.</w:t>
      </w:r>
    </w:p>
    <w:p w:rsidR="00632A3A" w:rsidRPr="00136816" w:rsidRDefault="00632A3A" w:rsidP="00F375FE">
      <w:pPr>
        <w:spacing w:line="276" w:lineRule="auto"/>
        <w:jc w:val="both"/>
        <w:rPr>
          <w:spacing w:val="-4"/>
          <w:sz w:val="22"/>
          <w:szCs w:val="22"/>
        </w:rPr>
      </w:pPr>
      <w:r w:rsidRPr="009D5B4F">
        <w:rPr>
          <w:b/>
          <w:bCs/>
          <w:spacing w:val="-4"/>
          <w:sz w:val="40"/>
          <w:szCs w:val="40"/>
        </w:rPr>
        <w:sym w:font="Wingdings" w:char="F024"/>
      </w:r>
      <w:r w:rsidRPr="00136816">
        <w:rPr>
          <w:spacing w:val="-4"/>
          <w:sz w:val="22"/>
          <w:szCs w:val="22"/>
        </w:rPr>
        <w:t xml:space="preserve"> Sistemul de învăţământ finlandez se situează mereu, în ultimii ani, în competiţiile internaţionale, pe primele poziţii, în timp ce sistemul românesc se situează mereu pe penultimele şi pe ultimele poziţii.</w:t>
      </w:r>
    </w:p>
    <w:p w:rsidR="00632A3A" w:rsidRPr="00136816" w:rsidRDefault="00632A3A" w:rsidP="00F375FE">
      <w:pPr>
        <w:spacing w:line="276" w:lineRule="auto"/>
        <w:jc w:val="both"/>
        <w:rPr>
          <w:spacing w:val="-4"/>
          <w:sz w:val="22"/>
          <w:szCs w:val="22"/>
        </w:rPr>
      </w:pPr>
      <w:r w:rsidRPr="009D5B4F">
        <w:rPr>
          <w:b/>
          <w:bCs/>
          <w:spacing w:val="-4"/>
          <w:sz w:val="40"/>
          <w:szCs w:val="40"/>
        </w:rPr>
        <w:sym w:font="Wingdings" w:char="F026"/>
      </w:r>
      <w:r w:rsidRPr="00136816">
        <w:rPr>
          <w:spacing w:val="-4"/>
          <w:sz w:val="22"/>
          <w:szCs w:val="22"/>
        </w:rPr>
        <w:t xml:space="preserve"> Cele două structuri – ierarhice şi în reţea – se diferenţiază prin concepţiile pedagogice care le fundamentează. Aşa cum Comenius a pus la baza sistemului o concepţie pedagogică, tot aşa şi în prezent, sistemele educaţionale din lume se diferenţiază prin concepţiile pedagogice care stau la baza lor şi le fundamentează.</w:t>
      </w:r>
    </w:p>
    <w:p w:rsidR="00632A3A" w:rsidRPr="00136816" w:rsidRDefault="00632A3A" w:rsidP="00F375FE">
      <w:pPr>
        <w:spacing w:line="276" w:lineRule="auto"/>
        <w:jc w:val="both"/>
        <w:rPr>
          <w:spacing w:val="-4"/>
          <w:sz w:val="22"/>
          <w:szCs w:val="22"/>
        </w:rPr>
      </w:pPr>
      <w:r w:rsidRPr="00136816">
        <w:rPr>
          <w:spacing w:val="-4"/>
          <w:sz w:val="22"/>
          <w:szCs w:val="22"/>
        </w:rPr>
        <w:t xml:space="preserve"> Pornind de la analizele realizate anterior putem concluziona că în sistemele educaţionale ierarhice, cerinţa educaţională predominantă este ca </w:t>
      </w:r>
      <w:r w:rsidRPr="00136816">
        <w:rPr>
          <w:i/>
          <w:iCs/>
          <w:spacing w:val="-4"/>
          <w:sz w:val="22"/>
          <w:szCs w:val="22"/>
        </w:rPr>
        <w:t>elevii să se adapteze la şcoală</w:t>
      </w:r>
      <w:r w:rsidRPr="00136816">
        <w:rPr>
          <w:spacing w:val="-4"/>
          <w:sz w:val="22"/>
          <w:szCs w:val="22"/>
        </w:rPr>
        <w:t xml:space="preserve">. Ei nu au nicio altă opţiune, nu au nimic de ales, decât să facă tot ce trebuie ca să fie adaptaţi la şcoală, respectiv la şcoala care li se oferă. La polul opus, în sistemele educaţionale organizate în reţea, cerinţa educaţională este opusă, şi anume </w:t>
      </w:r>
      <w:r w:rsidRPr="00136816">
        <w:rPr>
          <w:i/>
          <w:iCs/>
          <w:spacing w:val="-4"/>
          <w:sz w:val="22"/>
          <w:szCs w:val="22"/>
        </w:rPr>
        <w:t>şcolile trebuie să se adapteze la elevi</w:t>
      </w:r>
      <w:r w:rsidRPr="00136816">
        <w:rPr>
          <w:spacing w:val="-4"/>
          <w:sz w:val="22"/>
          <w:szCs w:val="22"/>
        </w:rPr>
        <w:t>.</w:t>
      </w:r>
    </w:p>
    <w:p w:rsidR="00632A3A" w:rsidRDefault="00632A3A" w:rsidP="00F375FE">
      <w:pPr>
        <w:spacing w:line="276" w:lineRule="auto"/>
        <w:jc w:val="both"/>
        <w:rPr>
          <w:spacing w:val="-4"/>
          <w:sz w:val="22"/>
          <w:szCs w:val="22"/>
        </w:rPr>
      </w:pPr>
      <w:r w:rsidRPr="009D5B4F">
        <w:rPr>
          <w:b/>
          <w:bCs/>
          <w:spacing w:val="-4"/>
          <w:sz w:val="40"/>
          <w:szCs w:val="40"/>
        </w:rPr>
        <w:sym w:font="Wingdings" w:char="F03F"/>
      </w:r>
      <w:r w:rsidRPr="00136816">
        <w:rPr>
          <w:spacing w:val="-4"/>
          <w:sz w:val="22"/>
          <w:szCs w:val="22"/>
        </w:rPr>
        <w:t xml:space="preserve"> Ţinând cont de datele expuse şi explicitate anterior realizaţi – într</w:t>
      </w:r>
      <w:r>
        <w:rPr>
          <w:spacing w:val="-4"/>
          <w:sz w:val="22"/>
          <w:szCs w:val="22"/>
        </w:rPr>
        <w:noBreakHyphen/>
      </w:r>
      <w:r w:rsidRPr="00136816">
        <w:rPr>
          <w:spacing w:val="-4"/>
          <w:sz w:val="22"/>
          <w:szCs w:val="22"/>
        </w:rPr>
        <w:t xml:space="preserve">un tabel cu două coloane – o abordare comparativă a celor două cerinţe educaţionale: </w:t>
      </w:r>
      <w:r w:rsidRPr="00136816">
        <w:rPr>
          <w:i/>
          <w:iCs/>
          <w:spacing w:val="-4"/>
          <w:sz w:val="22"/>
          <w:szCs w:val="22"/>
        </w:rPr>
        <w:t>elevul să se adapteze la şcoală</w:t>
      </w:r>
      <w:r w:rsidRPr="00136816">
        <w:rPr>
          <w:spacing w:val="-4"/>
          <w:sz w:val="22"/>
          <w:szCs w:val="22"/>
        </w:rPr>
        <w:t xml:space="preserve"> şi </w:t>
      </w:r>
      <w:r w:rsidRPr="00136816">
        <w:rPr>
          <w:i/>
          <w:iCs/>
          <w:spacing w:val="-4"/>
          <w:sz w:val="22"/>
          <w:szCs w:val="22"/>
        </w:rPr>
        <w:t>şcoala să se adapteze la elev</w:t>
      </w:r>
      <w:r w:rsidRPr="00136816">
        <w:rPr>
          <w:spacing w:val="-4"/>
          <w:sz w:val="22"/>
          <w:szCs w:val="22"/>
        </w:rPr>
        <w:t>.</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i/>
          <w:iCs/>
          <w:spacing w:val="-4"/>
          <w:sz w:val="22"/>
          <w:szCs w:val="22"/>
        </w:rPr>
      </w:pPr>
      <w:r w:rsidRPr="00136816">
        <w:rPr>
          <w:i/>
          <w:iCs/>
          <w:spacing w:val="-4"/>
          <w:sz w:val="22"/>
          <w:szCs w:val="22"/>
        </w:rPr>
        <w:t>Răspunsurile studenţilor:</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46"/>
        <w:gridCol w:w="3459"/>
      </w:tblGrid>
      <w:tr w:rsidR="00632A3A" w:rsidRPr="00136816">
        <w:tc>
          <w:tcPr>
            <w:tcW w:w="3679" w:type="dxa"/>
          </w:tcPr>
          <w:p w:rsidR="00632A3A" w:rsidRPr="009D5B4F" w:rsidRDefault="00632A3A" w:rsidP="00F375FE">
            <w:pPr>
              <w:spacing w:line="276" w:lineRule="auto"/>
              <w:jc w:val="center"/>
              <w:rPr>
                <w:i/>
                <w:iCs/>
              </w:rPr>
            </w:pPr>
            <w:r w:rsidRPr="009D5B4F">
              <w:rPr>
                <w:i/>
                <w:iCs/>
                <w:sz w:val="22"/>
                <w:szCs w:val="22"/>
              </w:rPr>
              <w:t>Elevul să se adapteze la şcoală</w:t>
            </w:r>
          </w:p>
        </w:tc>
        <w:tc>
          <w:tcPr>
            <w:tcW w:w="3680" w:type="dxa"/>
          </w:tcPr>
          <w:p w:rsidR="00632A3A" w:rsidRPr="009D5B4F" w:rsidRDefault="00632A3A" w:rsidP="00F375FE">
            <w:pPr>
              <w:spacing w:line="276" w:lineRule="auto"/>
              <w:jc w:val="center"/>
            </w:pPr>
            <w:r w:rsidRPr="009D5B4F">
              <w:rPr>
                <w:i/>
                <w:iCs/>
                <w:sz w:val="22"/>
                <w:szCs w:val="22"/>
              </w:rPr>
              <w:t>Şcoala să se adapteze la elev</w:t>
            </w:r>
          </w:p>
        </w:tc>
      </w:tr>
      <w:tr w:rsidR="00632A3A" w:rsidRPr="00136816">
        <w:tc>
          <w:tcPr>
            <w:tcW w:w="3679" w:type="dxa"/>
          </w:tcPr>
          <w:p w:rsidR="00632A3A" w:rsidRPr="009D5B4F" w:rsidRDefault="00632A3A" w:rsidP="00F375FE">
            <w:pPr>
              <w:spacing w:line="276" w:lineRule="auto"/>
              <w:jc w:val="both"/>
            </w:pPr>
            <w:r>
              <w:rPr>
                <w:sz w:val="22"/>
                <w:szCs w:val="22"/>
              </w:rPr>
              <w:noBreakHyphen/>
            </w:r>
            <w:r w:rsidRPr="009D5B4F">
              <w:rPr>
                <w:sz w:val="22"/>
                <w:szCs w:val="22"/>
              </w:rPr>
              <w:t xml:space="preserve"> elevul trebuie să răspundă cerinţelor şcolii;</w:t>
            </w:r>
          </w:p>
          <w:p w:rsidR="00632A3A" w:rsidRPr="009D5B4F" w:rsidRDefault="00632A3A" w:rsidP="00F375FE">
            <w:pPr>
              <w:spacing w:line="276" w:lineRule="auto"/>
              <w:jc w:val="both"/>
            </w:pPr>
            <w:r>
              <w:rPr>
                <w:sz w:val="22"/>
                <w:szCs w:val="22"/>
              </w:rPr>
              <w:noBreakHyphen/>
            </w:r>
            <w:r w:rsidRPr="009D5B4F">
              <w:rPr>
                <w:sz w:val="22"/>
                <w:szCs w:val="22"/>
              </w:rPr>
              <w:t xml:space="preserve"> elevul este obligat, într</w:t>
            </w:r>
            <w:r>
              <w:rPr>
                <w:sz w:val="22"/>
                <w:szCs w:val="22"/>
              </w:rPr>
              <w:noBreakHyphen/>
            </w:r>
            <w:r w:rsidRPr="009D5B4F">
              <w:rPr>
                <w:sz w:val="22"/>
                <w:szCs w:val="22"/>
              </w:rPr>
              <w:t>un fel sau altul, să facă ceea ce nu doreşte;</w:t>
            </w:r>
          </w:p>
          <w:p w:rsidR="00632A3A" w:rsidRPr="009D5B4F" w:rsidRDefault="00632A3A" w:rsidP="00F375FE">
            <w:pPr>
              <w:spacing w:line="276" w:lineRule="auto"/>
              <w:jc w:val="both"/>
            </w:pPr>
            <w:r>
              <w:rPr>
                <w:sz w:val="22"/>
                <w:szCs w:val="22"/>
              </w:rPr>
              <w:noBreakHyphen/>
            </w:r>
            <w:r w:rsidRPr="009D5B4F">
              <w:rPr>
                <w:sz w:val="22"/>
                <w:szCs w:val="22"/>
              </w:rPr>
              <w:t xml:space="preserve"> elevii trebuie să se conformeze regulilor şcolii;</w:t>
            </w:r>
          </w:p>
          <w:p w:rsidR="00632A3A" w:rsidRPr="009D5B4F" w:rsidRDefault="00632A3A" w:rsidP="00F375FE">
            <w:pPr>
              <w:spacing w:line="276" w:lineRule="auto"/>
              <w:jc w:val="both"/>
            </w:pPr>
            <w:r>
              <w:rPr>
                <w:sz w:val="22"/>
                <w:szCs w:val="22"/>
              </w:rPr>
              <w:noBreakHyphen/>
            </w:r>
            <w:r w:rsidRPr="009D5B4F">
              <w:rPr>
                <w:sz w:val="22"/>
                <w:szCs w:val="22"/>
              </w:rPr>
              <w:t xml:space="preserve"> elevii trebuie să îşi procure singuri materialele necesare învăţării;</w:t>
            </w:r>
          </w:p>
          <w:p w:rsidR="00632A3A" w:rsidRPr="009D5B4F" w:rsidRDefault="00632A3A" w:rsidP="00F375FE">
            <w:pPr>
              <w:spacing w:line="276" w:lineRule="auto"/>
              <w:jc w:val="both"/>
            </w:pPr>
            <w:r>
              <w:rPr>
                <w:sz w:val="22"/>
                <w:szCs w:val="22"/>
              </w:rPr>
              <w:noBreakHyphen/>
            </w:r>
            <w:r w:rsidRPr="009D5B4F">
              <w:rPr>
                <w:sz w:val="22"/>
                <w:szCs w:val="22"/>
              </w:rPr>
              <w:t xml:space="preserve"> elevii trebuie să urmeze un curriculum general obligatoriu;</w:t>
            </w:r>
          </w:p>
          <w:p w:rsidR="00632A3A" w:rsidRPr="009D5B4F" w:rsidRDefault="00632A3A" w:rsidP="00F375FE">
            <w:pPr>
              <w:spacing w:line="276" w:lineRule="auto"/>
              <w:jc w:val="both"/>
            </w:pPr>
            <w:r>
              <w:rPr>
                <w:sz w:val="22"/>
                <w:szCs w:val="22"/>
              </w:rPr>
              <w:noBreakHyphen/>
            </w:r>
            <w:r w:rsidRPr="009D5B4F">
              <w:rPr>
                <w:sz w:val="22"/>
                <w:szCs w:val="22"/>
              </w:rPr>
              <w:t xml:space="preserve"> cadrele didactice predau unor clase unitare şi omogene.</w:t>
            </w:r>
          </w:p>
          <w:p w:rsidR="00632A3A" w:rsidRPr="009D5B4F" w:rsidRDefault="00632A3A" w:rsidP="00F375FE">
            <w:pPr>
              <w:spacing w:line="276" w:lineRule="auto"/>
              <w:jc w:val="both"/>
            </w:pPr>
          </w:p>
        </w:tc>
        <w:tc>
          <w:tcPr>
            <w:tcW w:w="3680" w:type="dxa"/>
          </w:tcPr>
          <w:p w:rsidR="00632A3A" w:rsidRPr="009D5B4F" w:rsidRDefault="00632A3A" w:rsidP="00F375FE">
            <w:pPr>
              <w:spacing w:line="276" w:lineRule="auto"/>
              <w:jc w:val="both"/>
            </w:pPr>
            <w:r>
              <w:rPr>
                <w:sz w:val="22"/>
                <w:szCs w:val="22"/>
              </w:rPr>
              <w:noBreakHyphen/>
            </w:r>
            <w:r w:rsidRPr="009D5B4F">
              <w:rPr>
                <w:sz w:val="22"/>
                <w:szCs w:val="22"/>
              </w:rPr>
              <w:t xml:space="preserve"> şcoala trebuie să vină în ajutorul elevului când acesta are nevoie de sprijin şi atenţie deosebită;</w:t>
            </w:r>
          </w:p>
          <w:p w:rsidR="00632A3A" w:rsidRPr="009D5B4F" w:rsidRDefault="00632A3A" w:rsidP="00F375FE">
            <w:pPr>
              <w:spacing w:line="276" w:lineRule="auto"/>
              <w:jc w:val="both"/>
            </w:pPr>
            <w:r>
              <w:rPr>
                <w:sz w:val="22"/>
                <w:szCs w:val="22"/>
              </w:rPr>
              <w:noBreakHyphen/>
            </w:r>
            <w:r w:rsidRPr="009D5B4F">
              <w:rPr>
                <w:sz w:val="22"/>
                <w:szCs w:val="22"/>
              </w:rPr>
              <w:t xml:space="preserve"> şcoala trebuie să cunoască limitele elevului;</w:t>
            </w:r>
          </w:p>
          <w:p w:rsidR="00632A3A" w:rsidRPr="009D5B4F" w:rsidRDefault="00632A3A" w:rsidP="00F375FE">
            <w:pPr>
              <w:spacing w:line="276" w:lineRule="auto"/>
              <w:jc w:val="both"/>
            </w:pPr>
            <w:r>
              <w:rPr>
                <w:sz w:val="22"/>
                <w:szCs w:val="22"/>
              </w:rPr>
              <w:noBreakHyphen/>
            </w:r>
            <w:r w:rsidRPr="009D5B4F">
              <w:rPr>
                <w:sz w:val="22"/>
                <w:szCs w:val="22"/>
              </w:rPr>
              <w:t xml:space="preserve"> şcoala trebuie să valorifice exact ce are fiecare elev mai bun şi să îl determine pe acesta să dorească să înveţe;</w:t>
            </w:r>
          </w:p>
          <w:p w:rsidR="00632A3A" w:rsidRPr="009D5B4F" w:rsidRDefault="00632A3A" w:rsidP="00F375FE">
            <w:pPr>
              <w:spacing w:line="276" w:lineRule="auto"/>
              <w:jc w:val="both"/>
            </w:pPr>
            <w:r>
              <w:rPr>
                <w:sz w:val="22"/>
                <w:szCs w:val="22"/>
              </w:rPr>
              <w:noBreakHyphen/>
            </w:r>
            <w:r w:rsidRPr="009D5B4F">
              <w:rPr>
                <w:sz w:val="22"/>
                <w:szCs w:val="22"/>
              </w:rPr>
              <w:t xml:space="preserve"> şcoala trebuie să se asigure că îndeplineşte nevoile educaţionale ale elevilor;</w:t>
            </w:r>
          </w:p>
          <w:p w:rsidR="00632A3A" w:rsidRPr="009D5B4F" w:rsidRDefault="00632A3A" w:rsidP="00F375FE">
            <w:pPr>
              <w:spacing w:line="276" w:lineRule="auto"/>
              <w:jc w:val="both"/>
            </w:pPr>
            <w:r>
              <w:rPr>
                <w:sz w:val="22"/>
                <w:szCs w:val="22"/>
              </w:rPr>
              <w:noBreakHyphen/>
            </w:r>
            <w:r w:rsidRPr="009D5B4F">
              <w:rPr>
                <w:sz w:val="22"/>
                <w:szCs w:val="22"/>
              </w:rPr>
              <w:t xml:space="preserve"> şcoala trebuie să ofere fiecărui elev materialele necesare învăţării;</w:t>
            </w:r>
          </w:p>
          <w:p w:rsidR="00632A3A" w:rsidRPr="009D5B4F" w:rsidRDefault="00632A3A" w:rsidP="00F375FE">
            <w:pPr>
              <w:spacing w:line="276" w:lineRule="auto"/>
              <w:jc w:val="both"/>
            </w:pPr>
            <w:r>
              <w:rPr>
                <w:sz w:val="22"/>
                <w:szCs w:val="22"/>
              </w:rPr>
              <w:noBreakHyphen/>
            </w:r>
            <w:r w:rsidRPr="009D5B4F">
              <w:rPr>
                <w:sz w:val="22"/>
                <w:szCs w:val="22"/>
              </w:rPr>
              <w:t xml:space="preserve"> programele şcolare să fie adaptate nevoilor educaţionale ale elevilor;</w:t>
            </w:r>
          </w:p>
          <w:p w:rsidR="00632A3A" w:rsidRPr="009D5B4F" w:rsidRDefault="00632A3A" w:rsidP="00F375FE">
            <w:pPr>
              <w:spacing w:line="276" w:lineRule="auto"/>
              <w:jc w:val="both"/>
            </w:pPr>
            <w:r>
              <w:rPr>
                <w:sz w:val="22"/>
                <w:szCs w:val="22"/>
              </w:rPr>
              <w:noBreakHyphen/>
            </w:r>
            <w:r w:rsidRPr="009D5B4F">
              <w:rPr>
                <w:sz w:val="22"/>
                <w:szCs w:val="22"/>
              </w:rPr>
              <w:t xml:space="preserve"> fiecare cadru didactic trebuie să predea diferenţiat, în funcţie de potenţialul elevilor, de aptitudinile şi competenţele lor;</w:t>
            </w:r>
          </w:p>
          <w:p w:rsidR="00632A3A" w:rsidRPr="009D5B4F" w:rsidRDefault="00632A3A" w:rsidP="00F375FE">
            <w:pPr>
              <w:spacing w:line="276" w:lineRule="auto"/>
              <w:jc w:val="both"/>
            </w:pPr>
            <w:r>
              <w:rPr>
                <w:sz w:val="22"/>
                <w:szCs w:val="22"/>
              </w:rPr>
              <w:noBreakHyphen/>
            </w:r>
            <w:r w:rsidRPr="009D5B4F">
              <w:rPr>
                <w:sz w:val="22"/>
                <w:szCs w:val="22"/>
              </w:rPr>
              <w:t xml:space="preserve"> şcoala trebuie să creeze mediul oportun pentru elevii cu cerinţe educaţionale speciale.</w:t>
            </w:r>
          </w:p>
        </w:tc>
      </w:tr>
    </w:tbl>
    <w:p w:rsidR="00632A3A" w:rsidRPr="00136816" w:rsidRDefault="00632A3A" w:rsidP="00F375FE">
      <w:pPr>
        <w:spacing w:line="276" w:lineRule="auto"/>
        <w:jc w:val="center"/>
        <w:rPr>
          <w:b/>
          <w:bCs/>
          <w:spacing w:val="-4"/>
          <w:sz w:val="22"/>
          <w:szCs w:val="22"/>
        </w:rPr>
      </w:pPr>
    </w:p>
    <w:p w:rsidR="00632A3A" w:rsidRPr="00136816" w:rsidRDefault="00632A3A" w:rsidP="00F375FE">
      <w:pPr>
        <w:spacing w:line="276" w:lineRule="auto"/>
        <w:jc w:val="center"/>
        <w:rPr>
          <w:b/>
          <w:bCs/>
          <w:spacing w:val="-4"/>
          <w:sz w:val="22"/>
          <w:szCs w:val="22"/>
        </w:rPr>
      </w:pPr>
      <w:r w:rsidRPr="00136816">
        <w:rPr>
          <w:b/>
          <w:bCs/>
          <w:spacing w:val="-4"/>
          <w:sz w:val="22"/>
          <w:szCs w:val="22"/>
        </w:rPr>
        <w:t xml:space="preserve">Tabelul nr. 1: </w:t>
      </w:r>
      <w:r w:rsidRPr="00136816">
        <w:rPr>
          <w:b/>
          <w:bCs/>
          <w:i/>
          <w:iCs/>
          <w:spacing w:val="-4"/>
          <w:sz w:val="22"/>
          <w:szCs w:val="22"/>
        </w:rPr>
        <w:t>Răspunsurile studenţilor privind cerinţele: elevul să se adapteze la şcoală şi şcoala să se adapteze la elev</w:t>
      </w:r>
    </w:p>
    <w:p w:rsidR="00632A3A" w:rsidRPr="00136816" w:rsidRDefault="00632A3A" w:rsidP="00F375FE">
      <w:pPr>
        <w:spacing w:line="276" w:lineRule="auto"/>
        <w:jc w:val="both"/>
        <w:rPr>
          <w:i/>
          <w:iCs/>
          <w:spacing w:val="-4"/>
          <w:sz w:val="22"/>
          <w:szCs w:val="22"/>
        </w:rPr>
      </w:pPr>
    </w:p>
    <w:p w:rsidR="00632A3A" w:rsidRPr="00A769F3" w:rsidRDefault="00632A3A" w:rsidP="00F375FE">
      <w:pPr>
        <w:spacing w:line="276" w:lineRule="auto"/>
        <w:jc w:val="both"/>
        <w:rPr>
          <w:spacing w:val="-2"/>
          <w:sz w:val="22"/>
          <w:szCs w:val="22"/>
        </w:rPr>
      </w:pPr>
      <w:r w:rsidRPr="009D5B4F">
        <w:rPr>
          <w:b/>
          <w:bCs/>
          <w:spacing w:val="-4"/>
          <w:sz w:val="40"/>
          <w:szCs w:val="40"/>
        </w:rPr>
        <w:sym w:font="Wingdings" w:char="F026"/>
      </w:r>
      <w:r w:rsidRPr="00136816">
        <w:rPr>
          <w:spacing w:val="-4"/>
          <w:sz w:val="22"/>
          <w:szCs w:val="22"/>
        </w:rPr>
        <w:t xml:space="preserve"> </w:t>
      </w:r>
      <w:r w:rsidRPr="00A769F3">
        <w:rPr>
          <w:spacing w:val="-2"/>
          <w:sz w:val="22"/>
          <w:szCs w:val="22"/>
        </w:rPr>
        <w:t>Aşadar, în paradigma care promovează adaptarea elevului la şcoală, instituţia de învăţământ funcţionează după documente curriculare, după programe de predare</w:t>
      </w:r>
      <w:r w:rsidRPr="00A769F3">
        <w:rPr>
          <w:spacing w:val="-2"/>
          <w:sz w:val="22"/>
          <w:szCs w:val="22"/>
        </w:rPr>
        <w:noBreakHyphen/>
        <w:t>învăţare unice şi obligatorii pentru toţi, având aceeaşi ofertă educaţională pentru toţi elevii. Într</w:t>
      </w:r>
      <w:r w:rsidRPr="00A769F3">
        <w:rPr>
          <w:spacing w:val="-2"/>
          <w:sz w:val="22"/>
          <w:szCs w:val="22"/>
        </w:rPr>
        <w:noBreakHyphen/>
        <w:t xml:space="preserve">o definiţie foarte densă, este vorba despre o </w:t>
      </w:r>
      <w:r w:rsidRPr="00A769F3">
        <w:rPr>
          <w:i/>
          <w:iCs/>
          <w:spacing w:val="-2"/>
          <w:sz w:val="22"/>
          <w:szCs w:val="22"/>
        </w:rPr>
        <w:t>şcoală uni</w:t>
      </w:r>
      <w:r w:rsidRPr="00A769F3">
        <w:rPr>
          <w:i/>
          <w:iCs/>
          <w:spacing w:val="-2"/>
          <w:sz w:val="22"/>
          <w:szCs w:val="22"/>
        </w:rPr>
        <w:noBreakHyphen/>
        <w:t>formă</w:t>
      </w:r>
      <w:r w:rsidRPr="00A769F3">
        <w:rPr>
          <w:spacing w:val="-2"/>
          <w:sz w:val="22"/>
          <w:szCs w:val="22"/>
        </w:rPr>
        <w:t xml:space="preserve">. Fireşte, nu este vorba despre semnificaţia vestimentară a termenului „uniformă” pentru elevi, ci despre faptul că </w:t>
      </w:r>
      <w:r w:rsidRPr="00A769F3">
        <w:rPr>
          <w:i/>
          <w:iCs/>
          <w:spacing w:val="-2"/>
          <w:sz w:val="22"/>
          <w:szCs w:val="22"/>
        </w:rPr>
        <w:t xml:space="preserve">şcoala </w:t>
      </w:r>
      <w:r w:rsidRPr="00A769F3">
        <w:rPr>
          <w:i/>
          <w:iCs/>
          <w:spacing w:val="-2"/>
          <w:sz w:val="22"/>
          <w:szCs w:val="22"/>
        </w:rPr>
        <w:lastRenderedPageBreak/>
        <w:t>este în uniformă</w:t>
      </w:r>
      <w:r w:rsidRPr="00A769F3">
        <w:rPr>
          <w:spacing w:val="-2"/>
          <w:sz w:val="22"/>
          <w:szCs w:val="22"/>
        </w:rPr>
        <w:t>, respectiv școlile au acelaşi design constructiv. Şcoala tradiţională, şcoala de tip uni</w:t>
      </w:r>
      <w:r w:rsidRPr="00A769F3">
        <w:rPr>
          <w:spacing w:val="-2"/>
          <w:sz w:val="22"/>
          <w:szCs w:val="22"/>
        </w:rPr>
        <w:noBreakHyphen/>
        <w:t>formă din sistemul educaţional organizat ierarhic poate fi caracterizată astfel:</w:t>
      </w:r>
    </w:p>
    <w:p w:rsidR="00632A3A" w:rsidRPr="00A769F3" w:rsidRDefault="00632A3A" w:rsidP="00F375FE">
      <w:pPr>
        <w:numPr>
          <w:ilvl w:val="1"/>
          <w:numId w:val="39"/>
        </w:numPr>
        <w:tabs>
          <w:tab w:val="left" w:pos="900"/>
        </w:tabs>
        <w:spacing w:line="276" w:lineRule="auto"/>
        <w:ind w:left="900" w:hanging="180"/>
        <w:jc w:val="both"/>
        <w:rPr>
          <w:spacing w:val="-2"/>
          <w:sz w:val="22"/>
          <w:szCs w:val="22"/>
        </w:rPr>
      </w:pPr>
      <w:r w:rsidRPr="00A769F3">
        <w:rPr>
          <w:spacing w:val="-2"/>
          <w:sz w:val="22"/>
          <w:szCs w:val="22"/>
        </w:rPr>
        <w:t>clădire de tip vagon cu coridorul pe margine sau pe mijloc, în funcţie de câte spaţii avea destinate şi cu intrări succesive în sălile de clasă;</w:t>
      </w:r>
    </w:p>
    <w:p w:rsidR="00632A3A" w:rsidRPr="00A769F3" w:rsidRDefault="00632A3A" w:rsidP="00F375FE">
      <w:pPr>
        <w:numPr>
          <w:ilvl w:val="1"/>
          <w:numId w:val="39"/>
        </w:numPr>
        <w:tabs>
          <w:tab w:val="left" w:pos="900"/>
        </w:tabs>
        <w:spacing w:line="276" w:lineRule="auto"/>
        <w:ind w:left="900" w:hanging="180"/>
        <w:jc w:val="both"/>
        <w:rPr>
          <w:spacing w:val="-2"/>
          <w:sz w:val="22"/>
          <w:szCs w:val="22"/>
        </w:rPr>
      </w:pPr>
      <w:r w:rsidRPr="00A769F3">
        <w:rPr>
          <w:spacing w:val="-2"/>
          <w:sz w:val="22"/>
          <w:szCs w:val="22"/>
        </w:rPr>
        <w:t>băncile sunt mereu plasate unele după altele şi fixate solid în podea;</w:t>
      </w:r>
    </w:p>
    <w:p w:rsidR="00632A3A" w:rsidRPr="00A769F3" w:rsidRDefault="00632A3A" w:rsidP="00F375FE">
      <w:pPr>
        <w:numPr>
          <w:ilvl w:val="1"/>
          <w:numId w:val="39"/>
        </w:numPr>
        <w:tabs>
          <w:tab w:val="left" w:pos="900"/>
        </w:tabs>
        <w:spacing w:line="276" w:lineRule="auto"/>
        <w:ind w:left="900" w:hanging="180"/>
        <w:jc w:val="both"/>
        <w:rPr>
          <w:spacing w:val="-2"/>
          <w:sz w:val="22"/>
          <w:szCs w:val="22"/>
        </w:rPr>
      </w:pPr>
      <w:r w:rsidRPr="00A769F3">
        <w:rPr>
          <w:spacing w:val="-2"/>
          <w:sz w:val="22"/>
          <w:szCs w:val="22"/>
        </w:rPr>
        <w:t>nu este voie să se schimbe aşezarea băncilor în clasă;</w:t>
      </w:r>
    </w:p>
    <w:p w:rsidR="00632A3A" w:rsidRPr="00A769F3" w:rsidRDefault="00632A3A" w:rsidP="00F375FE">
      <w:pPr>
        <w:numPr>
          <w:ilvl w:val="1"/>
          <w:numId w:val="39"/>
        </w:numPr>
        <w:tabs>
          <w:tab w:val="left" w:pos="900"/>
        </w:tabs>
        <w:spacing w:line="276" w:lineRule="auto"/>
        <w:ind w:left="900" w:hanging="180"/>
        <w:jc w:val="both"/>
        <w:rPr>
          <w:spacing w:val="-2"/>
          <w:sz w:val="22"/>
          <w:szCs w:val="22"/>
        </w:rPr>
      </w:pPr>
      <w:r w:rsidRPr="00A769F3">
        <w:rPr>
          <w:spacing w:val="-2"/>
          <w:sz w:val="22"/>
          <w:szCs w:val="22"/>
        </w:rPr>
        <w:t>aşezarea băncilor în şir, una după alta, obstacolează comunicarea între elevi, aceştia fiind dispuşi într</w:t>
      </w:r>
      <w:r w:rsidRPr="00A769F3">
        <w:rPr>
          <w:spacing w:val="-2"/>
          <w:sz w:val="22"/>
          <w:szCs w:val="22"/>
        </w:rPr>
        <w:noBreakHyphen/>
        <w:t>un şir, astfel încât nu pot să vorbească unii cu alţii şi să colaboreze;</w:t>
      </w:r>
    </w:p>
    <w:p w:rsidR="00632A3A" w:rsidRPr="00A769F3" w:rsidRDefault="00632A3A" w:rsidP="00F375FE">
      <w:pPr>
        <w:numPr>
          <w:ilvl w:val="1"/>
          <w:numId w:val="39"/>
        </w:numPr>
        <w:tabs>
          <w:tab w:val="left" w:pos="900"/>
        </w:tabs>
        <w:spacing w:line="276" w:lineRule="auto"/>
        <w:ind w:left="900" w:hanging="180"/>
        <w:jc w:val="both"/>
        <w:rPr>
          <w:spacing w:val="-2"/>
          <w:sz w:val="22"/>
          <w:szCs w:val="22"/>
        </w:rPr>
      </w:pPr>
      <w:r w:rsidRPr="00A769F3">
        <w:rPr>
          <w:spacing w:val="-2"/>
          <w:sz w:val="22"/>
          <w:szCs w:val="22"/>
        </w:rPr>
        <w:t>între elevii dintr</w:t>
      </w:r>
      <w:r w:rsidRPr="00A769F3">
        <w:rPr>
          <w:spacing w:val="-2"/>
          <w:sz w:val="22"/>
          <w:szCs w:val="22"/>
        </w:rPr>
        <w:noBreakHyphen/>
        <w:t>o bancă este o distanţă mai mare decât distanţa faţă de colegul aşezat în banca din faţă, tocmai pentru a obstacola contactele vizuale şi comunicarea;</w:t>
      </w:r>
    </w:p>
    <w:p w:rsidR="00632A3A" w:rsidRPr="00A769F3" w:rsidRDefault="00632A3A" w:rsidP="00F375FE">
      <w:pPr>
        <w:numPr>
          <w:ilvl w:val="1"/>
          <w:numId w:val="39"/>
        </w:numPr>
        <w:tabs>
          <w:tab w:val="left" w:pos="900"/>
        </w:tabs>
        <w:spacing w:line="276" w:lineRule="auto"/>
        <w:ind w:left="900" w:hanging="180"/>
        <w:jc w:val="both"/>
        <w:rPr>
          <w:spacing w:val="-2"/>
          <w:sz w:val="22"/>
          <w:szCs w:val="22"/>
        </w:rPr>
      </w:pPr>
      <w:r w:rsidRPr="00A769F3">
        <w:rPr>
          <w:spacing w:val="-2"/>
          <w:sz w:val="22"/>
          <w:szCs w:val="22"/>
        </w:rPr>
        <w:t>masa profesorului este situată mai sus decât nivelul băncilor, pentru ca profesorul să fie mai sus, să domine clasa nu doar psihologic, ci să domine fizic, prin înălţime;</w:t>
      </w:r>
    </w:p>
    <w:p w:rsidR="00632A3A" w:rsidRPr="00A769F3" w:rsidRDefault="00632A3A" w:rsidP="00F375FE">
      <w:pPr>
        <w:numPr>
          <w:ilvl w:val="1"/>
          <w:numId w:val="39"/>
        </w:numPr>
        <w:tabs>
          <w:tab w:val="left" w:pos="900"/>
        </w:tabs>
        <w:spacing w:line="276" w:lineRule="auto"/>
        <w:ind w:left="900" w:hanging="180"/>
        <w:jc w:val="both"/>
        <w:rPr>
          <w:spacing w:val="-2"/>
          <w:sz w:val="22"/>
          <w:szCs w:val="22"/>
        </w:rPr>
      </w:pPr>
      <w:r w:rsidRPr="00A769F3">
        <w:rPr>
          <w:spacing w:val="-2"/>
          <w:sz w:val="22"/>
          <w:szCs w:val="22"/>
        </w:rPr>
        <w:t>lecţia, la rândul ei, era standardizată din punctul de vedere al procesualităţii pe care o presupunea; ea avea următoarele etape standardizate: începea cu verificarea temei de casă, continua cu captarea atenţiei, cu reactualizarea cunoştinţelor anterioare, cu predarea noilor conţinuturi, cu fixarea şi se finaliza cu tema de casă;</w:t>
      </w:r>
    </w:p>
    <w:p w:rsidR="00632A3A" w:rsidRPr="00A769F3" w:rsidRDefault="00632A3A" w:rsidP="00F375FE">
      <w:pPr>
        <w:numPr>
          <w:ilvl w:val="1"/>
          <w:numId w:val="39"/>
        </w:numPr>
        <w:tabs>
          <w:tab w:val="left" w:pos="900"/>
        </w:tabs>
        <w:spacing w:line="276" w:lineRule="auto"/>
        <w:ind w:left="900" w:hanging="180"/>
        <w:jc w:val="both"/>
        <w:rPr>
          <w:spacing w:val="-2"/>
          <w:sz w:val="22"/>
          <w:szCs w:val="22"/>
        </w:rPr>
      </w:pPr>
      <w:r w:rsidRPr="00A769F3">
        <w:rPr>
          <w:spacing w:val="-2"/>
          <w:sz w:val="22"/>
          <w:szCs w:val="22"/>
        </w:rPr>
        <w:t>planul de lecţie avea o structură unică, nu prevedea nicio diferenţiere a conţinuturilor, el se adresa grupului</w:t>
      </w:r>
      <w:r w:rsidRPr="00A769F3">
        <w:rPr>
          <w:spacing w:val="-2"/>
          <w:sz w:val="22"/>
          <w:szCs w:val="22"/>
        </w:rPr>
        <w:noBreakHyphen/>
        <w:t>clasă, fără să ţină cont de faptul că fiecare elev are particularităţi individuale.</w:t>
      </w:r>
    </w:p>
    <w:p w:rsidR="00632A3A" w:rsidRPr="00A769F3" w:rsidRDefault="00632A3A" w:rsidP="00F375FE">
      <w:pPr>
        <w:tabs>
          <w:tab w:val="left" w:pos="900"/>
        </w:tabs>
        <w:spacing w:line="276" w:lineRule="auto"/>
        <w:jc w:val="both"/>
        <w:rPr>
          <w:spacing w:val="-2"/>
          <w:sz w:val="22"/>
          <w:szCs w:val="22"/>
        </w:rPr>
      </w:pPr>
      <w:r w:rsidRPr="00A769F3">
        <w:rPr>
          <w:spacing w:val="-2"/>
          <w:sz w:val="22"/>
          <w:szCs w:val="22"/>
        </w:rPr>
        <w:tab/>
        <w:t>Aşadar, şcoala de tip uni</w:t>
      </w:r>
      <w:r w:rsidRPr="00A769F3">
        <w:rPr>
          <w:spacing w:val="-2"/>
          <w:sz w:val="22"/>
          <w:szCs w:val="22"/>
        </w:rPr>
        <w:noBreakHyphen/>
        <w:t>formă este şcoala care, prin tot ceea ce oferă şi prin felul în care funcţionează, îşi propune omogenizarea elevilor şi standardizarea formării lor. Altfel spus, se doreşte ca toţi elevii să aibă aceleaşi performanţe la matematică, la biologie, la limbi străine etc. În realitate, însă, unii elevi fac faţă cu succes cerinţelor şcolare, dar mulţi, uneori foarte mulţi, rămân în decalaj destul de important faţă de exigenţele curriculare. De aceea, este imperios necesar ca vechiului model – cel al</w:t>
      </w:r>
      <w:r w:rsidRPr="00A769F3">
        <w:rPr>
          <w:i/>
          <w:iCs/>
          <w:spacing w:val="-2"/>
          <w:sz w:val="22"/>
          <w:szCs w:val="22"/>
        </w:rPr>
        <w:t xml:space="preserve"> uni</w:t>
      </w:r>
      <w:r w:rsidRPr="00A769F3">
        <w:rPr>
          <w:i/>
          <w:iCs/>
          <w:spacing w:val="-2"/>
          <w:sz w:val="22"/>
          <w:szCs w:val="22"/>
        </w:rPr>
        <w:noBreakHyphen/>
        <w:t>formei</w:t>
      </w:r>
      <w:r w:rsidRPr="00A769F3">
        <w:rPr>
          <w:spacing w:val="-2"/>
          <w:sz w:val="22"/>
          <w:szCs w:val="22"/>
        </w:rPr>
        <w:t xml:space="preserve"> în educaţie, să i se contrapună optim </w:t>
      </w:r>
      <w:r w:rsidRPr="00A769F3">
        <w:rPr>
          <w:i/>
          <w:iCs/>
          <w:spacing w:val="-2"/>
          <w:sz w:val="22"/>
          <w:szCs w:val="22"/>
        </w:rPr>
        <w:t>modelul diversităţii</w:t>
      </w:r>
      <w:r w:rsidRPr="00A769F3">
        <w:rPr>
          <w:spacing w:val="-2"/>
          <w:sz w:val="22"/>
          <w:szCs w:val="22"/>
        </w:rPr>
        <w:t xml:space="preserve">, al </w:t>
      </w:r>
      <w:r w:rsidRPr="00A769F3">
        <w:rPr>
          <w:i/>
          <w:iCs/>
          <w:spacing w:val="-2"/>
          <w:sz w:val="22"/>
          <w:szCs w:val="22"/>
        </w:rPr>
        <w:t>pluri</w:t>
      </w:r>
      <w:r w:rsidRPr="00A769F3">
        <w:rPr>
          <w:i/>
          <w:iCs/>
          <w:spacing w:val="-2"/>
          <w:sz w:val="22"/>
          <w:szCs w:val="22"/>
        </w:rPr>
        <w:noBreakHyphen/>
        <w:t>formei</w:t>
      </w:r>
      <w:r w:rsidRPr="00A769F3">
        <w:rPr>
          <w:spacing w:val="-2"/>
          <w:sz w:val="22"/>
          <w:szCs w:val="22"/>
        </w:rPr>
        <w:t>, care să promoveze diferenţele</w:t>
      </w:r>
      <w:r w:rsidRPr="00A769F3">
        <w:rPr>
          <w:i/>
          <w:iCs/>
          <w:spacing w:val="-2"/>
          <w:sz w:val="22"/>
          <w:szCs w:val="22"/>
        </w:rPr>
        <w:t>.</w:t>
      </w:r>
      <w:r w:rsidRPr="00A769F3">
        <w:rPr>
          <w:spacing w:val="-2"/>
          <w:sz w:val="22"/>
          <w:szCs w:val="22"/>
        </w:rPr>
        <w:t xml:space="preserve"> Concepte şi practici noi cum sunt: „şcoala deschisă”, „şcoala pentru toţi”, „şcoala inclusivă”, „şcoala centrată pe resurse”, „învăţământul integrat” etc., reflectă soluţii globale pe care sistemele educaţionale organizate în reţea le fac operante în structurile învăţământului contemporan.</w:t>
      </w:r>
    </w:p>
    <w:p w:rsidR="00632A3A" w:rsidRPr="00A769F3" w:rsidRDefault="00632A3A" w:rsidP="00F375FE">
      <w:pPr>
        <w:tabs>
          <w:tab w:val="left" w:pos="900"/>
        </w:tabs>
        <w:spacing w:line="276" w:lineRule="auto"/>
        <w:jc w:val="both"/>
        <w:rPr>
          <w:spacing w:val="-2"/>
          <w:sz w:val="22"/>
          <w:szCs w:val="22"/>
        </w:rPr>
      </w:pPr>
      <w:r w:rsidRPr="00A769F3">
        <w:rPr>
          <w:spacing w:val="-2"/>
          <w:sz w:val="22"/>
          <w:szCs w:val="22"/>
        </w:rPr>
        <w:lastRenderedPageBreak/>
        <w:tab/>
        <w:t xml:space="preserve">De asemenea, o altă caracteristică foarte importantă a sistemului educaţional ierarhic, este aceea că promovează </w:t>
      </w:r>
      <w:r w:rsidRPr="00A769F3">
        <w:rPr>
          <w:i/>
          <w:iCs/>
          <w:spacing w:val="-2"/>
          <w:sz w:val="22"/>
          <w:szCs w:val="22"/>
        </w:rPr>
        <w:t>sistemul segregaţionist</w:t>
      </w:r>
      <w:r w:rsidRPr="00A769F3">
        <w:rPr>
          <w:spacing w:val="-2"/>
          <w:sz w:val="22"/>
          <w:szCs w:val="22"/>
        </w:rPr>
        <w:t>, care produce segregare, care nu produce incluziune, includere, ci care, dimpotrivă, produce separare. Respectiv, elevii sunt organizaţi (separaţi) în grupe de performanţă: elevul extraordinar, elevul foarte bun, elevul dezirabil, elevul de performanţă, elevul cuminte, elevul conformist – elevul care se adaptează, elevul care răspunde cerinţei de adaptare la şcoală. Cu acest elev lucrează, de regulă, profesorul din şcoala ierarhică, în timp ce ceilalţi elevi sunt, mai mult sau mai puţin, toleraţi. Prezenţa lor este acceptată în sala de clasă, dar cu condiţia ca ei să nu deranjeze activitatea, să stea „cuminţi”, adică să nu vorbească. Este vorba de un sistem care împarte copiii pe niveluri de performanţă şi care îşi dezvoltă această predilecţie de a lucra cu elevul bun şi de a</w:t>
      </w:r>
      <w:r w:rsidRPr="00A769F3">
        <w:rPr>
          <w:spacing w:val="-2"/>
          <w:sz w:val="22"/>
          <w:szCs w:val="22"/>
        </w:rPr>
        <w:noBreakHyphen/>
        <w:t>l neglija/ nesocoti pe elevul cu dificultăţi de învăţare. Întotdeauna elevii cu dificultăţi de învăţare evidente au fost excluşi din sistem şi trimişi la şcoala specială – la şcoala pentru copii cu dificultăţi mintale, cu dificultăţi de limbaj, cu dificultăţi de auz, de vedere etc. Practic, şcoala ierarhică este ierarhică şi pentru că produce segregarea/ împărţirea/ separarea pe diverse criterii, respectiv:</w:t>
      </w:r>
    </w:p>
    <w:p w:rsidR="00632A3A" w:rsidRPr="00A769F3" w:rsidRDefault="00632A3A" w:rsidP="00F375FE">
      <w:pPr>
        <w:numPr>
          <w:ilvl w:val="0"/>
          <w:numId w:val="40"/>
        </w:numPr>
        <w:spacing w:line="276" w:lineRule="auto"/>
        <w:ind w:left="900" w:hanging="180"/>
        <w:jc w:val="both"/>
        <w:rPr>
          <w:spacing w:val="-2"/>
          <w:sz w:val="22"/>
          <w:szCs w:val="22"/>
        </w:rPr>
      </w:pPr>
      <w:r w:rsidRPr="00A769F3">
        <w:rPr>
          <w:spacing w:val="-2"/>
          <w:sz w:val="22"/>
          <w:szCs w:val="22"/>
        </w:rPr>
        <w:t xml:space="preserve">Separarea pe </w:t>
      </w:r>
      <w:r w:rsidRPr="00A769F3">
        <w:rPr>
          <w:i/>
          <w:iCs/>
          <w:spacing w:val="-2"/>
          <w:sz w:val="22"/>
          <w:szCs w:val="22"/>
        </w:rPr>
        <w:t>criterii de gen</w:t>
      </w:r>
      <w:r w:rsidRPr="00A769F3">
        <w:rPr>
          <w:spacing w:val="-2"/>
          <w:sz w:val="22"/>
          <w:szCs w:val="22"/>
        </w:rPr>
        <w:t xml:space="preserve"> – fete şi băieţi, în sensul că şcoala nu accepta să realizeze activităţi comune ale fetelor şi băieţilor.</w:t>
      </w:r>
    </w:p>
    <w:p w:rsidR="00632A3A" w:rsidRPr="00A769F3" w:rsidRDefault="00632A3A" w:rsidP="00F375FE">
      <w:pPr>
        <w:numPr>
          <w:ilvl w:val="0"/>
          <w:numId w:val="40"/>
        </w:numPr>
        <w:spacing w:line="276" w:lineRule="auto"/>
        <w:ind w:left="900" w:hanging="180"/>
        <w:jc w:val="both"/>
        <w:rPr>
          <w:spacing w:val="-2"/>
          <w:sz w:val="22"/>
          <w:szCs w:val="22"/>
        </w:rPr>
      </w:pPr>
      <w:r w:rsidRPr="00A769F3">
        <w:rPr>
          <w:spacing w:val="-2"/>
          <w:sz w:val="22"/>
          <w:szCs w:val="22"/>
        </w:rPr>
        <w:t xml:space="preserve">Separarea/ segregarea pe </w:t>
      </w:r>
      <w:r w:rsidRPr="00A769F3">
        <w:rPr>
          <w:i/>
          <w:iCs/>
          <w:spacing w:val="-2"/>
          <w:sz w:val="22"/>
          <w:szCs w:val="22"/>
        </w:rPr>
        <w:t>criterii de statut socio</w:t>
      </w:r>
      <w:r w:rsidRPr="00A769F3">
        <w:rPr>
          <w:i/>
          <w:iCs/>
          <w:spacing w:val="-2"/>
          <w:sz w:val="22"/>
          <w:szCs w:val="22"/>
        </w:rPr>
        <w:noBreakHyphen/>
        <w:t xml:space="preserve">economic şi cultural </w:t>
      </w:r>
      <w:r w:rsidRPr="00A769F3">
        <w:rPr>
          <w:spacing w:val="-2"/>
          <w:sz w:val="22"/>
          <w:szCs w:val="22"/>
        </w:rPr>
        <w:t>al părinţilor – care, în forme elegant mascate, persistă şi astăzi.</w:t>
      </w:r>
    </w:p>
    <w:p w:rsidR="00632A3A" w:rsidRPr="00A769F3" w:rsidRDefault="00632A3A" w:rsidP="00F375FE">
      <w:pPr>
        <w:spacing w:line="276" w:lineRule="auto"/>
        <w:jc w:val="both"/>
        <w:rPr>
          <w:spacing w:val="-2"/>
          <w:sz w:val="22"/>
          <w:szCs w:val="22"/>
        </w:rPr>
      </w:pPr>
      <w:r w:rsidRPr="00A769F3">
        <w:rPr>
          <w:spacing w:val="-2"/>
          <w:sz w:val="22"/>
          <w:szCs w:val="22"/>
        </w:rPr>
        <w:t>Aşa cum am amintit, inexistenţa comunicării dintre elevi, este o altă caracteristică a şcolii tradiţionale, organizată ierarhic. Realizând în acest sens o analogie, este cunoscut obiceiul mamelor etiopiene care obişnuiesc să îşi poarte copilul în spate, într</w:t>
      </w:r>
      <w:r w:rsidRPr="00A769F3">
        <w:rPr>
          <w:spacing w:val="-2"/>
          <w:sz w:val="22"/>
          <w:szCs w:val="22"/>
        </w:rPr>
        <w:noBreakHyphen/>
        <w:t>un fel de rucsac şi să nu aibă contact vizual cu el; procedând astfel, copilul nu este capabil să aibă contact vizual cu ceilalţi, iar în momentul în care el reuşeşte acest lucru, se blochează.</w:t>
      </w:r>
    </w:p>
    <w:p w:rsidR="00632A3A" w:rsidRPr="00A769F3" w:rsidRDefault="00632A3A" w:rsidP="00F375FE">
      <w:pPr>
        <w:spacing w:line="276" w:lineRule="auto"/>
        <w:jc w:val="both"/>
        <w:rPr>
          <w:spacing w:val="-2"/>
          <w:sz w:val="22"/>
          <w:szCs w:val="22"/>
        </w:rPr>
      </w:pPr>
      <w:r w:rsidRPr="00A769F3">
        <w:rPr>
          <w:spacing w:val="-2"/>
          <w:sz w:val="22"/>
          <w:szCs w:val="22"/>
        </w:rPr>
        <w:t xml:space="preserve">Aşa se explică faptul că, în cazul elevilor şi al absolvenţilor şcolilor organizate ierarhic, există riscul apariţiei anumitor dificultăţi în realizarea comunicării nonverbale şi paraverbale; această pentru că au stat ani în şir unul în spatele celuilalt şi nu au stat faţă în faţă, astfel încât să aibă posibilitatea să discute, să comunice, să îşi confrunte opiniile, să problematizeze ş.a.m.d. Este cunoscut faptul că spaţiul fizic creează un spaţiu psihologic sau, cel puţin dă posibilitatea creării unui spaţiu psihologic. Astfel, dacă spaţiul fizic este restrictiv, atunci şi experienţele psihologice din acel spaţiu sunt restrictive şi sărace în conţinut, în mesaje şi în influenţe educative. Importanţa acestui spaţiu poate fi evidenţiată la </w:t>
      </w:r>
      <w:r w:rsidRPr="00A769F3">
        <w:rPr>
          <w:spacing w:val="-2"/>
          <w:sz w:val="22"/>
          <w:szCs w:val="22"/>
        </w:rPr>
        <w:lastRenderedPageBreak/>
        <w:t xml:space="preserve">toate nivelurile învăţământului, începând cu grădiniţa, locul în care ei mereu rămân în contact unii cu ceilalţi şi mereu rămân în contact cu educatoarea. În momentul în care elevii sunt înscrişi în clasa pregătitoare, aranjarea lor va fi în bănci, unul după altul, ceea ce generează disconfort şi disfuncţionalităţi, atât pentru ei, cât şi pentru învăţătoare. În situaţiile în care copiii nu stau aşezaţi în bănci, „cuminţi”, învăţătoarea afirmă că </w:t>
      </w:r>
      <w:r w:rsidRPr="00A769F3">
        <w:rPr>
          <w:i/>
          <w:iCs/>
          <w:spacing w:val="-2"/>
          <w:sz w:val="22"/>
          <w:szCs w:val="22"/>
        </w:rPr>
        <w:t>„elevii nu sunt pregătiţi pentru şcoală”</w:t>
      </w:r>
      <w:r w:rsidRPr="00A769F3">
        <w:rPr>
          <w:spacing w:val="-2"/>
          <w:sz w:val="22"/>
          <w:szCs w:val="22"/>
        </w:rPr>
        <w:t xml:space="preserve">. De aici deducem importanţa caracteristicilor definitorii a sistemelor educaţionale organizate în reţea şi anume </w:t>
      </w:r>
      <w:r w:rsidRPr="00A769F3">
        <w:rPr>
          <w:i/>
          <w:iCs/>
          <w:spacing w:val="-2"/>
          <w:sz w:val="22"/>
          <w:szCs w:val="22"/>
        </w:rPr>
        <w:t>diversitatea şi flexibilitatea</w:t>
      </w:r>
      <w:r w:rsidRPr="00A769F3">
        <w:rPr>
          <w:spacing w:val="-2"/>
          <w:sz w:val="22"/>
          <w:szCs w:val="22"/>
        </w:rPr>
        <w:t xml:space="preserve">. Acestea sunt atribute absolut necesare unei educaţii incluzive şi unui învăţământ incluziv; fără diversitate şi fără flexibilitate, nu se poate vorbi despre incluziune şi, dimpotrivă, se poate vorbi despre segregare în sistem. </w:t>
      </w:r>
    </w:p>
    <w:p w:rsidR="00632A3A" w:rsidRPr="00A769F3" w:rsidRDefault="00632A3A" w:rsidP="00F375FE">
      <w:pPr>
        <w:spacing w:line="276" w:lineRule="auto"/>
        <w:jc w:val="both"/>
        <w:rPr>
          <w:spacing w:val="-2"/>
          <w:sz w:val="22"/>
          <w:szCs w:val="22"/>
        </w:rPr>
      </w:pPr>
      <w:r w:rsidRPr="00A769F3">
        <w:rPr>
          <w:spacing w:val="-2"/>
          <w:sz w:val="22"/>
          <w:szCs w:val="22"/>
        </w:rPr>
        <w:t>Graţie diversităţii, educaţia devine eficientă dacă asigură şi pune în funcţiune resurse curriculare cât mai diverse şi adaptate specificului organizaţiei şcolare, cerinţe şi programe educaţionale cât mai flexibile.</w:t>
      </w:r>
    </w:p>
    <w:p w:rsidR="00632A3A" w:rsidRPr="00A769F3" w:rsidRDefault="00632A3A" w:rsidP="00F375FE">
      <w:pPr>
        <w:spacing w:line="276" w:lineRule="auto"/>
        <w:jc w:val="both"/>
        <w:rPr>
          <w:spacing w:val="-2"/>
          <w:sz w:val="22"/>
          <w:szCs w:val="22"/>
        </w:rPr>
      </w:pPr>
      <w:r w:rsidRPr="00A769F3">
        <w:rPr>
          <w:spacing w:val="-2"/>
          <w:sz w:val="22"/>
          <w:szCs w:val="22"/>
        </w:rPr>
        <w:t xml:space="preserve"> Concluzionând, considerăm că următoarele două dimensiuni ale sistemului educaţional pot asigura cel mai mare grad de flexibilitate programelor educaţionale şi implicit, pot creşte eficienţa pregătirii elevilor:</w:t>
      </w:r>
    </w:p>
    <w:p w:rsidR="00632A3A" w:rsidRPr="00A769F3" w:rsidRDefault="00632A3A" w:rsidP="00F375FE">
      <w:pPr>
        <w:numPr>
          <w:ilvl w:val="0"/>
          <w:numId w:val="41"/>
        </w:numPr>
        <w:spacing w:line="276" w:lineRule="auto"/>
        <w:ind w:left="1080"/>
        <w:jc w:val="both"/>
        <w:rPr>
          <w:spacing w:val="-2"/>
          <w:sz w:val="22"/>
          <w:szCs w:val="22"/>
        </w:rPr>
      </w:pPr>
      <w:r w:rsidRPr="00A769F3">
        <w:rPr>
          <w:i/>
          <w:iCs/>
          <w:spacing w:val="-2"/>
          <w:sz w:val="22"/>
          <w:szCs w:val="22"/>
        </w:rPr>
        <w:t>Structura sistemului educaţional:</w:t>
      </w:r>
      <w:r w:rsidRPr="00A769F3">
        <w:rPr>
          <w:spacing w:val="-2"/>
          <w:sz w:val="22"/>
          <w:szCs w:val="22"/>
        </w:rPr>
        <w:t xml:space="preserve"> dacă structura este ierarhică, ea este inflexibilă, prin urmare este nevoie de o structură în reţea, care este flexibilă şi face posibilă manifestarea diversităţii. Aşadar, a fi flexibil înseamnă a promova şi a dezvolta diversitatea.</w:t>
      </w:r>
    </w:p>
    <w:p w:rsidR="00632A3A" w:rsidRPr="00136816" w:rsidRDefault="00632A3A" w:rsidP="00F375FE">
      <w:pPr>
        <w:numPr>
          <w:ilvl w:val="0"/>
          <w:numId w:val="41"/>
        </w:numPr>
        <w:spacing w:line="276" w:lineRule="auto"/>
        <w:ind w:left="1080"/>
        <w:jc w:val="both"/>
        <w:rPr>
          <w:spacing w:val="-4"/>
          <w:sz w:val="22"/>
          <w:szCs w:val="22"/>
        </w:rPr>
      </w:pPr>
      <w:r w:rsidRPr="00A769F3">
        <w:rPr>
          <w:i/>
          <w:iCs/>
          <w:spacing w:val="-2"/>
          <w:sz w:val="22"/>
          <w:szCs w:val="22"/>
        </w:rPr>
        <w:t xml:space="preserve">Curriculumul </w:t>
      </w:r>
      <w:r w:rsidRPr="00A769F3">
        <w:rPr>
          <w:spacing w:val="-2"/>
          <w:sz w:val="22"/>
          <w:szCs w:val="22"/>
        </w:rPr>
        <w:t>educaţional trebuie să fie unul flexibil, care să permită şi care să propună programe educaţionale adecvate, adaptate funcţie de particularităţile fiecărui elev.</w:t>
      </w:r>
    </w:p>
    <w:p w:rsidR="00632A3A" w:rsidRDefault="00632A3A" w:rsidP="00F375FE">
      <w:pPr>
        <w:spacing w:line="276" w:lineRule="auto"/>
        <w:jc w:val="center"/>
        <w:rPr>
          <w:spacing w:val="-4"/>
          <w:sz w:val="22"/>
          <w:szCs w:val="22"/>
          <w:u w:val="single"/>
        </w:rPr>
      </w:pPr>
    </w:p>
    <w:p w:rsidR="00632A3A" w:rsidRDefault="00632A3A" w:rsidP="00F375FE">
      <w:pPr>
        <w:spacing w:line="276" w:lineRule="auto"/>
        <w:jc w:val="center"/>
        <w:rPr>
          <w:spacing w:val="-4"/>
          <w:sz w:val="22"/>
          <w:szCs w:val="22"/>
          <w:u w:val="single"/>
        </w:rPr>
      </w:pPr>
      <w:r>
        <w:rPr>
          <w:spacing w:val="-4"/>
          <w:sz w:val="22"/>
          <w:szCs w:val="22"/>
          <w:u w:val="single"/>
        </w:rPr>
        <w:br w:type="page"/>
      </w:r>
    </w:p>
    <w:p w:rsidR="00632A3A" w:rsidRPr="00136816" w:rsidRDefault="00632A3A" w:rsidP="00F375FE">
      <w:pPr>
        <w:spacing w:line="276" w:lineRule="auto"/>
        <w:jc w:val="center"/>
        <w:rPr>
          <w:spacing w:val="-4"/>
          <w:sz w:val="22"/>
          <w:szCs w:val="22"/>
          <w:u w:val="single"/>
        </w:rPr>
      </w:pPr>
    </w:p>
    <w:p w:rsidR="00632A3A" w:rsidRPr="00136816" w:rsidRDefault="00632A3A" w:rsidP="00F375FE">
      <w:pPr>
        <w:pStyle w:val="Heading2"/>
        <w:spacing w:line="276" w:lineRule="auto"/>
      </w:pPr>
      <w:bookmarkStart w:id="44" w:name="_Toc380142773"/>
      <w:r w:rsidRPr="00136816">
        <w:t>5.3. Curriculumul – rețele conceptuale</w:t>
      </w:r>
      <w:bookmarkEnd w:id="44"/>
    </w:p>
    <w:p w:rsidR="00632A3A" w:rsidRPr="00136816" w:rsidRDefault="00632A3A" w:rsidP="00F375FE">
      <w:pPr>
        <w:spacing w:line="276" w:lineRule="auto"/>
        <w:jc w:val="center"/>
        <w:rPr>
          <w:b/>
          <w:bCs/>
          <w:spacing w:val="-4"/>
          <w:sz w:val="22"/>
          <w:szCs w:val="22"/>
          <w:u w:val="single"/>
        </w:rPr>
      </w:pPr>
    </w:p>
    <w:p w:rsidR="00632A3A" w:rsidRPr="00136816" w:rsidRDefault="00632A3A" w:rsidP="00F375FE">
      <w:pPr>
        <w:spacing w:line="276" w:lineRule="auto"/>
        <w:jc w:val="both"/>
        <w:rPr>
          <w:spacing w:val="-4"/>
          <w:sz w:val="22"/>
          <w:szCs w:val="22"/>
        </w:rPr>
      </w:pPr>
      <w:r w:rsidRPr="00136816">
        <w:rPr>
          <w:spacing w:val="-4"/>
          <w:sz w:val="22"/>
          <w:szCs w:val="22"/>
        </w:rPr>
        <w:t xml:space="preserve">Conceptul </w:t>
      </w:r>
      <w:r w:rsidRPr="00136816">
        <w:rPr>
          <w:i/>
          <w:iCs/>
          <w:spacing w:val="-4"/>
          <w:sz w:val="22"/>
          <w:szCs w:val="22"/>
        </w:rPr>
        <w:t>curriculum</w:t>
      </w:r>
      <w:r w:rsidRPr="00136816">
        <w:rPr>
          <w:spacing w:val="-4"/>
          <w:sz w:val="22"/>
          <w:szCs w:val="22"/>
        </w:rPr>
        <w:t xml:space="preserve"> reprezintă o clasă, o categorie de componente educaţionale foarte variate şi structurate după numeroase criterii. În viziunea noastră, curriculumul este </w:t>
      </w:r>
      <w:r w:rsidRPr="00136816">
        <w:rPr>
          <w:i/>
          <w:iCs/>
          <w:spacing w:val="-4"/>
          <w:sz w:val="22"/>
          <w:szCs w:val="22"/>
        </w:rPr>
        <w:t xml:space="preserve">o reţea conceptuală </w:t>
      </w:r>
      <w:r w:rsidRPr="00136816">
        <w:rPr>
          <w:spacing w:val="-4"/>
          <w:sz w:val="22"/>
          <w:szCs w:val="22"/>
        </w:rPr>
        <w:t xml:space="preserve">foarte vastă, cu numeroase clase de incluziune. </w:t>
      </w:r>
    </w:p>
    <w:p w:rsidR="00632A3A" w:rsidRPr="00136816" w:rsidRDefault="00632A3A" w:rsidP="00F375FE">
      <w:pPr>
        <w:spacing w:line="276" w:lineRule="auto"/>
        <w:jc w:val="both"/>
        <w:rPr>
          <w:spacing w:val="-4"/>
          <w:sz w:val="22"/>
          <w:szCs w:val="22"/>
        </w:rPr>
      </w:pPr>
      <w:r w:rsidRPr="00136816">
        <w:rPr>
          <w:spacing w:val="-4"/>
          <w:sz w:val="22"/>
          <w:szCs w:val="22"/>
        </w:rPr>
        <w:t xml:space="preserve">Pe baza analizei definiţiilor, denumirilor şi clasificărilor întâlnite în prezent în literatura pedagogică asupra curriculumului (Pedagogia curriculumului), am grupat termenii în funcţie de clasele de incluziune identificate. Prezentăm în cele ce urmează </w:t>
      </w:r>
      <w:r w:rsidRPr="00136816">
        <w:rPr>
          <w:i/>
          <w:iCs/>
          <w:spacing w:val="-4"/>
          <w:sz w:val="22"/>
          <w:szCs w:val="22"/>
        </w:rPr>
        <w:t>clasele de incluziune conceptuală</w:t>
      </w:r>
      <w:r w:rsidRPr="00136816">
        <w:rPr>
          <w:spacing w:val="-4"/>
          <w:sz w:val="22"/>
          <w:szCs w:val="22"/>
        </w:rPr>
        <w:t xml:space="preserve"> ale </w:t>
      </w:r>
      <w:r w:rsidRPr="00136816">
        <w:rPr>
          <w:i/>
          <w:iCs/>
          <w:spacing w:val="-4"/>
          <w:sz w:val="22"/>
          <w:szCs w:val="22"/>
        </w:rPr>
        <w:t>categoriei curriculum</w:t>
      </w:r>
      <w:r w:rsidRPr="00136816">
        <w:rPr>
          <w:spacing w:val="-4"/>
          <w:sz w:val="22"/>
          <w:szCs w:val="22"/>
        </w:rPr>
        <w:t>.</w:t>
      </w:r>
    </w:p>
    <w:p w:rsidR="00632A3A" w:rsidRDefault="00632A3A" w:rsidP="00F375FE">
      <w:pPr>
        <w:spacing w:line="276" w:lineRule="auto"/>
        <w:jc w:val="both"/>
        <w:rPr>
          <w:b/>
          <w:bCs/>
          <w:i/>
          <w:iCs/>
          <w:spacing w:val="-4"/>
          <w:sz w:val="22"/>
          <w:szCs w:val="22"/>
        </w:rPr>
      </w:pPr>
    </w:p>
    <w:p w:rsidR="00632A3A" w:rsidRPr="00136816" w:rsidRDefault="00632A3A" w:rsidP="00F375FE">
      <w:pPr>
        <w:spacing w:line="276" w:lineRule="auto"/>
        <w:jc w:val="both"/>
        <w:rPr>
          <w:b/>
          <w:bCs/>
          <w:i/>
          <w:iCs/>
          <w:spacing w:val="-4"/>
          <w:sz w:val="22"/>
          <w:szCs w:val="22"/>
        </w:rPr>
      </w:pPr>
      <w:r w:rsidRPr="00136816">
        <w:rPr>
          <w:b/>
          <w:bCs/>
          <w:i/>
          <w:iCs/>
          <w:spacing w:val="-4"/>
          <w:sz w:val="22"/>
          <w:szCs w:val="22"/>
        </w:rPr>
        <w:t>Reţeaua 1. Curriculumul în funcţie de nivelurile de stratificare</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nucleu/ trunchi comun</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local/zonal</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 xml:space="preserve">curriculum individual </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diferenţiat</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adaptat</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accelerat</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îmbogăţit</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b/>
          <w:bCs/>
          <w:i/>
          <w:iCs/>
          <w:spacing w:val="-4"/>
          <w:sz w:val="22"/>
          <w:szCs w:val="22"/>
        </w:rPr>
      </w:pPr>
      <w:r w:rsidRPr="00136816">
        <w:rPr>
          <w:b/>
          <w:bCs/>
          <w:i/>
          <w:iCs/>
          <w:spacing w:val="-4"/>
          <w:sz w:val="22"/>
          <w:szCs w:val="22"/>
        </w:rPr>
        <w:t>Reţeaua 2. Curriculumul în funcţie de fazele elaborare – implementare</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prescris (proiectat, formal)</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predat (parcurs)</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învăţat (realizat)</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evaluat (testat)</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r w:rsidRPr="00136816">
        <w:rPr>
          <w:b/>
          <w:bCs/>
          <w:i/>
          <w:iCs/>
          <w:spacing w:val="-4"/>
          <w:sz w:val="22"/>
          <w:szCs w:val="22"/>
        </w:rPr>
        <w:t>Reţeaua 3. Curriculumul clasificat după criterii compozite</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explicit/curriculum scris</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societal (Cortes, 1981)</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acoperit sau ascuns (Longstreet şi Shane, 1993)</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nul (Eisner 1994)</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fantomă</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concomitent</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retoric</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lastRenderedPageBreak/>
        <w:t>curriculum intern</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curriculum electronic</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r w:rsidRPr="00136816">
        <w:rPr>
          <w:b/>
          <w:bCs/>
          <w:i/>
          <w:iCs/>
          <w:spacing w:val="-4"/>
          <w:sz w:val="22"/>
          <w:szCs w:val="22"/>
        </w:rPr>
        <w:t>Reţeaua 4. Curriculumul încorporat în documente</w:t>
      </w:r>
      <w:r>
        <w:rPr>
          <w:b/>
          <w:bCs/>
          <w:i/>
          <w:iCs/>
          <w:spacing w:val="-4"/>
          <w:sz w:val="22"/>
          <w:szCs w:val="22"/>
        </w:rPr>
        <w:noBreakHyphen/>
      </w:r>
      <w:r w:rsidRPr="00136816">
        <w:rPr>
          <w:b/>
          <w:bCs/>
          <w:i/>
          <w:iCs/>
          <w:spacing w:val="-4"/>
          <w:sz w:val="22"/>
          <w:szCs w:val="22"/>
        </w:rPr>
        <w:t>suport</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manuale</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ghiduri metodologice</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îndrumătoare</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caiete de aplicaţii</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r w:rsidRPr="00136816">
        <w:rPr>
          <w:b/>
          <w:bCs/>
          <w:i/>
          <w:iCs/>
          <w:spacing w:val="-4"/>
          <w:sz w:val="22"/>
          <w:szCs w:val="22"/>
        </w:rPr>
        <w:t>Reţeaua 5. Curriculumul structurat în arii curriculare – exemple</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Limbă şi comunicare</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Matematică şi Ştiinţe ale naturii</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Om şi societate</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Arte</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Educaţie fizică şi Sport</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Tehnologii</w:t>
      </w:r>
    </w:p>
    <w:p w:rsidR="00632A3A" w:rsidRPr="00136816" w:rsidRDefault="00632A3A" w:rsidP="00F375FE">
      <w:pPr>
        <w:numPr>
          <w:ilvl w:val="0"/>
          <w:numId w:val="45"/>
        </w:numPr>
        <w:spacing w:line="276" w:lineRule="auto"/>
        <w:jc w:val="both"/>
        <w:rPr>
          <w:spacing w:val="-4"/>
          <w:sz w:val="22"/>
          <w:szCs w:val="22"/>
        </w:rPr>
      </w:pPr>
      <w:r w:rsidRPr="00136816">
        <w:rPr>
          <w:spacing w:val="-4"/>
          <w:sz w:val="22"/>
          <w:szCs w:val="22"/>
        </w:rPr>
        <w:t>Consiliere şi orientare</w:t>
      </w:r>
    </w:p>
    <w:p w:rsidR="00632A3A" w:rsidRPr="00136816" w:rsidRDefault="00632A3A" w:rsidP="00F375FE">
      <w:pPr>
        <w:spacing w:line="276" w:lineRule="auto"/>
        <w:jc w:val="both"/>
        <w:rPr>
          <w:spacing w:val="-4"/>
          <w:sz w:val="22"/>
          <w:szCs w:val="22"/>
        </w:rPr>
      </w:pPr>
    </w:p>
    <w:p w:rsidR="00632A3A" w:rsidRPr="00136816" w:rsidRDefault="00632A3A" w:rsidP="00F375FE">
      <w:pPr>
        <w:spacing w:line="276" w:lineRule="auto"/>
        <w:jc w:val="both"/>
        <w:rPr>
          <w:spacing w:val="-4"/>
          <w:sz w:val="22"/>
          <w:szCs w:val="22"/>
        </w:rPr>
      </w:pPr>
      <w:r w:rsidRPr="00136816">
        <w:rPr>
          <w:b/>
          <w:bCs/>
          <w:i/>
          <w:iCs/>
          <w:spacing w:val="-4"/>
          <w:sz w:val="22"/>
          <w:szCs w:val="22"/>
        </w:rPr>
        <w:t>Reţeaua 6. Curriculumul organizat pe discipline şcolare</w:t>
      </w:r>
    </w:p>
    <w:p w:rsidR="00632A3A" w:rsidRPr="00136816" w:rsidRDefault="00632A3A" w:rsidP="00F375FE">
      <w:pPr>
        <w:spacing w:line="276" w:lineRule="auto"/>
        <w:ind w:firstLine="720"/>
        <w:jc w:val="both"/>
        <w:rPr>
          <w:b/>
          <w:bCs/>
          <w:i/>
          <w:iCs/>
          <w:spacing w:val="-4"/>
          <w:sz w:val="22"/>
          <w:szCs w:val="22"/>
        </w:rPr>
      </w:pPr>
      <w:r w:rsidRPr="00136816">
        <w:rPr>
          <w:spacing w:val="-4"/>
          <w:sz w:val="22"/>
          <w:szCs w:val="22"/>
        </w:rPr>
        <w:t>Această rețea include disciplinele școlare studiate la diverse niveluri ale învățământului, spere exemplu: limba maternă, matematică, fizică, istorie, geografie, tehnologia informaţiei şi comunicării, educaţie fizică, arte plastice, desen etc.</w:t>
      </w:r>
    </w:p>
    <w:p w:rsidR="00632A3A" w:rsidRPr="00136816" w:rsidRDefault="00632A3A" w:rsidP="00F375FE">
      <w:pPr>
        <w:spacing w:line="276" w:lineRule="auto"/>
        <w:ind w:right="720"/>
        <w:jc w:val="both"/>
        <w:rPr>
          <w:b/>
          <w:bCs/>
          <w:i/>
          <w:iCs/>
          <w:spacing w:val="-4"/>
          <w:sz w:val="22"/>
          <w:szCs w:val="22"/>
        </w:rPr>
      </w:pPr>
    </w:p>
    <w:p w:rsidR="00632A3A" w:rsidRPr="00136816" w:rsidRDefault="00632A3A" w:rsidP="00F375FE">
      <w:pPr>
        <w:spacing w:line="276" w:lineRule="auto"/>
        <w:ind w:right="720"/>
        <w:jc w:val="both"/>
        <w:rPr>
          <w:b/>
          <w:bCs/>
          <w:i/>
          <w:iCs/>
          <w:spacing w:val="-4"/>
          <w:sz w:val="22"/>
          <w:szCs w:val="22"/>
        </w:rPr>
      </w:pPr>
      <w:r w:rsidRPr="00136816">
        <w:rPr>
          <w:b/>
          <w:bCs/>
          <w:i/>
          <w:iCs/>
          <w:spacing w:val="-4"/>
          <w:sz w:val="22"/>
          <w:szCs w:val="22"/>
        </w:rPr>
        <w:t>Reţeaua 7. Curriculumul structurat pe cicluri curriculare</w:t>
      </w:r>
    </w:p>
    <w:p w:rsidR="00632A3A" w:rsidRPr="00136816" w:rsidRDefault="00632A3A" w:rsidP="00F375FE">
      <w:pPr>
        <w:spacing w:line="276" w:lineRule="auto"/>
        <w:ind w:right="-87" w:firstLine="720"/>
        <w:jc w:val="both"/>
        <w:rPr>
          <w:b/>
          <w:bCs/>
          <w:spacing w:val="-4"/>
          <w:sz w:val="22"/>
          <w:szCs w:val="22"/>
        </w:rPr>
      </w:pPr>
      <w:r w:rsidRPr="00136816">
        <w:rPr>
          <w:spacing w:val="-4"/>
          <w:sz w:val="22"/>
          <w:szCs w:val="22"/>
        </w:rPr>
        <w:t>Ciclurile curriculare reprezintă segmentări ale perioadei de şcolaritate pe mai mulţi ani de studiu care au în comun anumite finalităţi educaţionale şi sisteme metodologice. Astfel, ciclurile curriculare asigură construirea unei structuri a sistemului de învăţământ corelată cu vârsta psihologică a elevilor, cu particularităţile psihoindividuale ale acestora.</w:t>
      </w:r>
    </w:p>
    <w:p w:rsidR="00632A3A" w:rsidRPr="00136816" w:rsidRDefault="00632A3A" w:rsidP="00F375FE">
      <w:pPr>
        <w:spacing w:line="276" w:lineRule="auto"/>
        <w:ind w:right="-87"/>
        <w:jc w:val="both"/>
        <w:rPr>
          <w:spacing w:val="-4"/>
          <w:sz w:val="22"/>
          <w:szCs w:val="22"/>
        </w:rPr>
      </w:pPr>
      <w:r w:rsidRPr="00136816">
        <w:rPr>
          <w:spacing w:val="-4"/>
          <w:sz w:val="22"/>
          <w:szCs w:val="22"/>
        </w:rPr>
        <w:t>Prezentăm mai jos, în tabelul numărul 2, ciclurile curriculare existente învățământul preuniversitar românesc:</w:t>
      </w:r>
    </w:p>
    <w:p w:rsidR="00632A3A" w:rsidRDefault="00632A3A" w:rsidP="00F375FE">
      <w:pPr>
        <w:spacing w:line="276" w:lineRule="auto"/>
        <w:ind w:right="720"/>
        <w:jc w:val="both"/>
        <w:rPr>
          <w:spacing w:val="-4"/>
          <w:sz w:val="22"/>
          <w:szCs w:val="22"/>
        </w:rPr>
      </w:pPr>
      <w:r>
        <w:rPr>
          <w:spacing w:val="-4"/>
          <w:sz w:val="22"/>
          <w:szCs w:val="22"/>
        </w:rPr>
        <w:br w:type="page"/>
      </w:r>
    </w:p>
    <w:p w:rsidR="00632A3A" w:rsidRPr="00136816" w:rsidRDefault="00632A3A" w:rsidP="00F375FE">
      <w:pPr>
        <w:spacing w:line="276" w:lineRule="auto"/>
        <w:ind w:right="720"/>
        <w:jc w:val="both"/>
        <w:rPr>
          <w:spacing w:val="-4"/>
          <w:sz w:val="22"/>
          <w:szCs w:val="22"/>
        </w:rPr>
      </w:pPr>
    </w:p>
    <w:tbl>
      <w:tblPr>
        <w:tblW w:w="4783" w:type="pct"/>
        <w:jc w:val="center"/>
        <w:tblCellSpacing w:w="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000" w:firstRow="0" w:lastRow="0" w:firstColumn="0" w:lastColumn="0" w:noHBand="0" w:noVBand="0"/>
      </w:tblPr>
      <w:tblGrid>
        <w:gridCol w:w="451"/>
        <w:gridCol w:w="2213"/>
        <w:gridCol w:w="1493"/>
        <w:gridCol w:w="2444"/>
      </w:tblGrid>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b/>
                <w:bCs/>
                <w:spacing w:val="-4"/>
              </w:rPr>
            </w:pPr>
            <w:r w:rsidRPr="00136816">
              <w:rPr>
                <w:b/>
                <w:bCs/>
                <w:spacing w:val="-4"/>
                <w:sz w:val="22"/>
                <w:szCs w:val="22"/>
              </w:rPr>
              <w:t>Ani</w:t>
            </w:r>
          </w:p>
        </w:tc>
        <w:tc>
          <w:tcPr>
            <w:tcW w:w="1676"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b/>
                <w:bCs/>
                <w:spacing w:val="-4"/>
              </w:rPr>
            </w:pPr>
            <w:r w:rsidRPr="00136816">
              <w:rPr>
                <w:b/>
                <w:bCs/>
                <w:spacing w:val="-4"/>
                <w:sz w:val="22"/>
                <w:szCs w:val="22"/>
              </w:rPr>
              <w:t>Ciclul de şcolaritate</w:t>
            </w: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b/>
                <w:bCs/>
                <w:spacing w:val="-4"/>
              </w:rPr>
            </w:pPr>
            <w:r w:rsidRPr="00136816">
              <w:rPr>
                <w:b/>
                <w:bCs/>
                <w:spacing w:val="-4"/>
                <w:sz w:val="22"/>
                <w:szCs w:val="22"/>
              </w:rPr>
              <w:t>Clase</w:t>
            </w:r>
          </w:p>
        </w:tc>
        <w:tc>
          <w:tcPr>
            <w:tcW w:w="1851" w:type="pct"/>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jc w:val="center"/>
              <w:rPr>
                <w:b/>
                <w:bCs/>
                <w:spacing w:val="-4"/>
              </w:rPr>
            </w:pPr>
            <w:r w:rsidRPr="00136816">
              <w:rPr>
                <w:b/>
                <w:bCs/>
                <w:spacing w:val="-4"/>
                <w:sz w:val="22"/>
                <w:szCs w:val="22"/>
              </w:rPr>
              <w:t>Cicluri curriculare</w:t>
            </w: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19</w:t>
            </w:r>
          </w:p>
        </w:tc>
        <w:tc>
          <w:tcPr>
            <w:tcW w:w="1676" w:type="pct"/>
            <w:vMerge w:val="restar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ind w:right="232"/>
              <w:jc w:val="center"/>
              <w:rPr>
                <w:spacing w:val="-4"/>
              </w:rPr>
            </w:pPr>
            <w:r w:rsidRPr="00136816">
              <w:rPr>
                <w:b/>
                <w:bCs/>
                <w:spacing w:val="-4"/>
                <w:sz w:val="22"/>
                <w:szCs w:val="22"/>
              </w:rPr>
              <w:t>Liceu teoretic, tehnologic, vocaţional</w:t>
            </w:r>
          </w:p>
          <w:p w:rsidR="00632A3A" w:rsidRPr="00136816" w:rsidRDefault="00632A3A" w:rsidP="00F375FE">
            <w:pPr>
              <w:spacing w:line="276" w:lineRule="auto"/>
              <w:ind w:right="232"/>
              <w:jc w:val="center"/>
              <w:rPr>
                <w:spacing w:val="-4"/>
                <w:lang w:eastAsia="en-GB"/>
              </w:rPr>
            </w:pPr>
            <w:r w:rsidRPr="00136816">
              <w:rPr>
                <w:b/>
                <w:bCs/>
                <w:spacing w:val="-4"/>
                <w:sz w:val="22"/>
                <w:szCs w:val="22"/>
                <w:lang w:eastAsia="en-GB"/>
              </w:rPr>
              <w:t>Şcoala profesională</w:t>
            </w:r>
          </w:p>
          <w:p w:rsidR="00632A3A" w:rsidRPr="00136816" w:rsidRDefault="00632A3A" w:rsidP="00F375FE">
            <w:pPr>
              <w:spacing w:line="276" w:lineRule="auto"/>
              <w:ind w:right="232"/>
              <w:jc w:val="center"/>
              <w:rPr>
                <w:spacing w:val="-4"/>
                <w:lang w:eastAsia="en-GB"/>
              </w:rPr>
            </w:pPr>
            <w:r w:rsidRPr="00136816">
              <w:rPr>
                <w:b/>
                <w:bCs/>
                <w:spacing w:val="-4"/>
                <w:sz w:val="22"/>
                <w:szCs w:val="22"/>
                <w:lang w:eastAsia="en-GB"/>
              </w:rPr>
              <w:t>Şcoala de ucenici</w:t>
            </w: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 XIII</w:t>
            </w:r>
          </w:p>
        </w:tc>
        <w:tc>
          <w:tcPr>
            <w:tcW w:w="1851" w:type="pct"/>
            <w:vMerge w:val="restart"/>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b/>
                <w:bCs/>
                <w:spacing w:val="-4"/>
                <w:sz w:val="22"/>
                <w:szCs w:val="22"/>
              </w:rPr>
              <w:t>Specializare</w:t>
            </w: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18</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rPr>
                <w:spacing w:val="-4"/>
              </w:rPr>
            </w:pP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XII</w:t>
            </w:r>
          </w:p>
        </w:tc>
        <w:tc>
          <w:tcPr>
            <w:tcW w:w="1851" w:type="pct"/>
            <w:vMerge/>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rPr>
                <w:spacing w:val="-4"/>
              </w:rPr>
            </w:pP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17</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rPr>
                <w:spacing w:val="-4"/>
              </w:rPr>
            </w:pP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XI</w:t>
            </w:r>
          </w:p>
        </w:tc>
        <w:tc>
          <w:tcPr>
            <w:tcW w:w="1851" w:type="pct"/>
            <w:vMerge w:val="restart"/>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b/>
                <w:bCs/>
                <w:spacing w:val="-4"/>
                <w:sz w:val="22"/>
                <w:szCs w:val="22"/>
              </w:rPr>
              <w:t>Aprofundare</w:t>
            </w: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16</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rPr>
                <w:spacing w:val="-4"/>
              </w:rPr>
            </w:pP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X</w:t>
            </w:r>
          </w:p>
        </w:tc>
        <w:tc>
          <w:tcPr>
            <w:tcW w:w="1851" w:type="pct"/>
            <w:vMerge/>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rPr>
                <w:spacing w:val="-4"/>
              </w:rPr>
            </w:pP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15</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rPr>
                <w:spacing w:val="-4"/>
              </w:rPr>
            </w:pP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IX</w:t>
            </w:r>
          </w:p>
        </w:tc>
        <w:tc>
          <w:tcPr>
            <w:tcW w:w="1851" w:type="pct"/>
            <w:vMerge w:val="restart"/>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b/>
                <w:bCs/>
                <w:spacing w:val="-4"/>
                <w:sz w:val="22"/>
                <w:szCs w:val="22"/>
              </w:rPr>
              <w:t>Observare şi orientare</w:t>
            </w: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14</w:t>
            </w:r>
          </w:p>
        </w:tc>
        <w:tc>
          <w:tcPr>
            <w:tcW w:w="1676" w:type="pct"/>
            <w:vMerge w:val="restar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b/>
                <w:bCs/>
                <w:spacing w:val="-4"/>
                <w:sz w:val="22"/>
                <w:szCs w:val="22"/>
              </w:rPr>
              <w:t>Învăţământ gimnazial</w:t>
            </w: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VIII</w:t>
            </w:r>
          </w:p>
        </w:tc>
        <w:tc>
          <w:tcPr>
            <w:tcW w:w="1851" w:type="pct"/>
            <w:vMerge/>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rPr>
                <w:spacing w:val="-4"/>
              </w:rPr>
            </w:pP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13</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VII</w:t>
            </w:r>
          </w:p>
        </w:tc>
        <w:tc>
          <w:tcPr>
            <w:tcW w:w="1851" w:type="pct"/>
            <w:vMerge/>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rPr>
                <w:spacing w:val="-4"/>
              </w:rPr>
            </w:pP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12</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VI</w:t>
            </w:r>
          </w:p>
        </w:tc>
        <w:tc>
          <w:tcPr>
            <w:tcW w:w="1851" w:type="pct"/>
            <w:vMerge w:val="restart"/>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b/>
                <w:bCs/>
                <w:spacing w:val="-4"/>
                <w:sz w:val="22"/>
                <w:szCs w:val="22"/>
              </w:rPr>
              <w:t>Dezvoltare</w:t>
            </w: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11</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V</w:t>
            </w:r>
          </w:p>
        </w:tc>
        <w:tc>
          <w:tcPr>
            <w:tcW w:w="1851" w:type="pct"/>
            <w:vMerge/>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rPr>
                <w:spacing w:val="-4"/>
              </w:rPr>
            </w:pP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10</w:t>
            </w:r>
          </w:p>
        </w:tc>
        <w:tc>
          <w:tcPr>
            <w:tcW w:w="1676" w:type="pct"/>
            <w:vMerge w:val="restar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b/>
                <w:bCs/>
                <w:spacing w:val="-4"/>
                <w:sz w:val="22"/>
                <w:szCs w:val="22"/>
              </w:rPr>
              <w:t>Învăţământ primar</w:t>
            </w: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IV</w:t>
            </w:r>
          </w:p>
        </w:tc>
        <w:tc>
          <w:tcPr>
            <w:tcW w:w="1851" w:type="pct"/>
            <w:vMerge/>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rPr>
                <w:spacing w:val="-4"/>
              </w:rPr>
            </w:pP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9</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III</w:t>
            </w:r>
          </w:p>
        </w:tc>
        <w:tc>
          <w:tcPr>
            <w:tcW w:w="1851" w:type="pct"/>
            <w:vMerge/>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rPr>
                <w:spacing w:val="-4"/>
              </w:rPr>
            </w:pP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8</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II</w:t>
            </w:r>
          </w:p>
        </w:tc>
        <w:tc>
          <w:tcPr>
            <w:tcW w:w="1851" w:type="pct"/>
            <w:vMerge w:val="restart"/>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b/>
                <w:bCs/>
                <w:spacing w:val="-4"/>
                <w:sz w:val="22"/>
                <w:szCs w:val="22"/>
              </w:rPr>
              <w:t>Achiziţii fundamentale</w:t>
            </w: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7</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I</w:t>
            </w:r>
          </w:p>
        </w:tc>
        <w:tc>
          <w:tcPr>
            <w:tcW w:w="1851" w:type="pct"/>
            <w:vMerge/>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rPr>
                <w:spacing w:val="-4"/>
              </w:rPr>
            </w:pP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6</w:t>
            </w:r>
          </w:p>
        </w:tc>
        <w:tc>
          <w:tcPr>
            <w:tcW w:w="1676" w:type="pct"/>
            <w:vMerge w:val="restar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b/>
                <w:bCs/>
                <w:spacing w:val="-4"/>
                <w:sz w:val="22"/>
                <w:szCs w:val="22"/>
              </w:rPr>
              <w:t>Învăţământ preşcolar</w:t>
            </w:r>
          </w:p>
        </w:tc>
        <w:tc>
          <w:tcPr>
            <w:tcW w:w="1131" w:type="pc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Anul pregătitor (Clasa pregătitoare)</w:t>
            </w:r>
          </w:p>
        </w:tc>
        <w:tc>
          <w:tcPr>
            <w:tcW w:w="1851" w:type="pct"/>
            <w:vMerge/>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rPr>
                <w:spacing w:val="-4"/>
              </w:rPr>
            </w:pP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5</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rPr>
                <w:spacing w:val="-4"/>
              </w:rPr>
            </w:pPr>
          </w:p>
        </w:tc>
        <w:tc>
          <w:tcPr>
            <w:tcW w:w="1131" w:type="pct"/>
            <w:vMerge w:val="restart"/>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 </w:t>
            </w:r>
          </w:p>
        </w:tc>
        <w:tc>
          <w:tcPr>
            <w:tcW w:w="1851" w:type="pct"/>
            <w:vMerge w:val="restart"/>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 </w:t>
            </w: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4</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rPr>
                <w:spacing w:val="-4"/>
              </w:rPr>
            </w:pPr>
          </w:p>
        </w:tc>
        <w:tc>
          <w:tcPr>
            <w:tcW w:w="1131"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rPr>
                <w:spacing w:val="-4"/>
              </w:rPr>
            </w:pPr>
          </w:p>
        </w:tc>
        <w:tc>
          <w:tcPr>
            <w:tcW w:w="1851" w:type="pct"/>
            <w:vMerge/>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rPr>
                <w:spacing w:val="-4"/>
              </w:rPr>
            </w:pPr>
          </w:p>
        </w:tc>
      </w:tr>
      <w:tr w:rsidR="00632A3A" w:rsidRPr="00136816">
        <w:trPr>
          <w:cantSplit/>
          <w:tblCellSpacing w:w="0" w:type="dxa"/>
          <w:jc w:val="center"/>
        </w:trPr>
        <w:tc>
          <w:tcPr>
            <w:tcW w:w="342" w:type="pct"/>
            <w:tcBorders>
              <w:top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jc w:val="center"/>
              <w:rPr>
                <w:spacing w:val="-4"/>
              </w:rPr>
            </w:pPr>
            <w:r w:rsidRPr="00136816">
              <w:rPr>
                <w:spacing w:val="-4"/>
                <w:sz w:val="22"/>
                <w:szCs w:val="22"/>
              </w:rPr>
              <w:t>3</w:t>
            </w:r>
          </w:p>
        </w:tc>
        <w:tc>
          <w:tcPr>
            <w:tcW w:w="1676"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rPr>
                <w:spacing w:val="-4"/>
              </w:rPr>
            </w:pPr>
          </w:p>
        </w:tc>
        <w:tc>
          <w:tcPr>
            <w:tcW w:w="1131" w:type="pct"/>
            <w:vMerge/>
            <w:tcBorders>
              <w:top w:val="outset" w:sz="6" w:space="0" w:color="auto"/>
              <w:left w:val="outset" w:sz="6" w:space="0" w:color="auto"/>
              <w:bottom w:val="outset" w:sz="6" w:space="0" w:color="auto"/>
              <w:right w:val="outset" w:sz="6" w:space="0" w:color="auto"/>
            </w:tcBorders>
            <w:shd w:val="clear" w:color="auto" w:fill="FFFFCC"/>
            <w:vAlign w:val="center"/>
          </w:tcPr>
          <w:p w:rsidR="00632A3A" w:rsidRPr="00136816" w:rsidRDefault="00632A3A" w:rsidP="00F375FE">
            <w:pPr>
              <w:spacing w:line="276" w:lineRule="auto"/>
              <w:rPr>
                <w:spacing w:val="-4"/>
              </w:rPr>
            </w:pPr>
          </w:p>
        </w:tc>
        <w:tc>
          <w:tcPr>
            <w:tcW w:w="1851" w:type="pct"/>
            <w:vMerge/>
            <w:tcBorders>
              <w:top w:val="outset" w:sz="6" w:space="0" w:color="auto"/>
              <w:left w:val="outset" w:sz="6" w:space="0" w:color="auto"/>
              <w:bottom w:val="outset" w:sz="6" w:space="0" w:color="auto"/>
            </w:tcBorders>
            <w:shd w:val="clear" w:color="auto" w:fill="FFFFCC"/>
            <w:vAlign w:val="center"/>
          </w:tcPr>
          <w:p w:rsidR="00632A3A" w:rsidRPr="00136816" w:rsidRDefault="00632A3A" w:rsidP="00F375FE">
            <w:pPr>
              <w:spacing w:line="276" w:lineRule="auto"/>
              <w:rPr>
                <w:spacing w:val="-4"/>
              </w:rPr>
            </w:pPr>
          </w:p>
        </w:tc>
      </w:tr>
    </w:tbl>
    <w:p w:rsidR="00632A3A" w:rsidRPr="00136816" w:rsidRDefault="00632A3A" w:rsidP="00F375FE">
      <w:pPr>
        <w:spacing w:line="276" w:lineRule="auto"/>
        <w:jc w:val="both"/>
        <w:rPr>
          <w:spacing w:val="-4"/>
          <w:sz w:val="22"/>
          <w:szCs w:val="22"/>
        </w:rPr>
      </w:pPr>
      <w:r w:rsidRPr="00136816">
        <w:rPr>
          <w:spacing w:val="-4"/>
          <w:sz w:val="22"/>
          <w:szCs w:val="22"/>
        </w:rPr>
        <w:tab/>
      </w:r>
    </w:p>
    <w:p w:rsidR="00632A3A" w:rsidRPr="00136816" w:rsidRDefault="00632A3A" w:rsidP="00F375FE">
      <w:pPr>
        <w:spacing w:line="276" w:lineRule="auto"/>
        <w:jc w:val="center"/>
        <w:rPr>
          <w:b/>
          <w:bCs/>
          <w:i/>
          <w:iCs/>
          <w:spacing w:val="-4"/>
          <w:sz w:val="22"/>
          <w:szCs w:val="22"/>
        </w:rPr>
      </w:pPr>
      <w:r w:rsidRPr="00136816">
        <w:rPr>
          <w:b/>
          <w:bCs/>
          <w:spacing w:val="-4"/>
          <w:sz w:val="22"/>
          <w:szCs w:val="22"/>
        </w:rPr>
        <w:t xml:space="preserve">Tabelul nr. 2: </w:t>
      </w:r>
      <w:r w:rsidRPr="00136816">
        <w:rPr>
          <w:b/>
          <w:bCs/>
          <w:i/>
          <w:iCs/>
          <w:spacing w:val="-4"/>
          <w:sz w:val="22"/>
          <w:szCs w:val="22"/>
        </w:rPr>
        <w:t>Ciclurile curriculare existente la nivelul învățământului preuniversitar românesc</w:t>
      </w:r>
    </w:p>
    <w:p w:rsidR="00632A3A" w:rsidRPr="00136816" w:rsidRDefault="00632A3A" w:rsidP="00F375FE">
      <w:pPr>
        <w:spacing w:line="276" w:lineRule="auto"/>
        <w:jc w:val="center"/>
        <w:rPr>
          <w:b/>
          <w:bCs/>
          <w:spacing w:val="-4"/>
          <w:sz w:val="22"/>
          <w:szCs w:val="22"/>
        </w:rPr>
      </w:pPr>
    </w:p>
    <w:p w:rsidR="00632A3A" w:rsidRPr="00136816" w:rsidRDefault="00632A3A" w:rsidP="00F375FE">
      <w:pPr>
        <w:spacing w:line="276" w:lineRule="auto"/>
        <w:ind w:firstLine="709"/>
        <w:jc w:val="both"/>
        <w:rPr>
          <w:spacing w:val="-4"/>
          <w:sz w:val="22"/>
          <w:szCs w:val="22"/>
        </w:rPr>
      </w:pPr>
      <w:r w:rsidRPr="00136816">
        <w:rPr>
          <w:spacing w:val="-4"/>
          <w:sz w:val="22"/>
          <w:szCs w:val="22"/>
        </w:rPr>
        <w:t>Pedagogia contemporană a curriculumului accentuează caracterul flexibil al programelor de studiu și al experienţelor de învăţare şcolară. În învăţământul primar şi gimnazial flexibilitatea curriculumului este asigurată de stratificarea acestuia în trei categorii independente unele de altele, dar complementare. Aceste trei categorii de curriculum se regăsesc în mod constant în majoritatea sistemelor educaţionale, chiar dacă denumirea lor este variabilă de la un sistem la altul. Astfel, din această perspectivă putem vorbi despre următoarele categorii de curriculum:</w:t>
      </w:r>
    </w:p>
    <w:p w:rsidR="00632A3A" w:rsidRPr="00136816" w:rsidRDefault="00632A3A" w:rsidP="00F375FE">
      <w:pPr>
        <w:numPr>
          <w:ilvl w:val="0"/>
          <w:numId w:val="44"/>
        </w:numPr>
        <w:tabs>
          <w:tab w:val="clear" w:pos="720"/>
          <w:tab w:val="num" w:pos="993"/>
        </w:tabs>
        <w:spacing w:line="276" w:lineRule="auto"/>
        <w:ind w:hanging="11"/>
        <w:jc w:val="both"/>
        <w:rPr>
          <w:b/>
          <w:bCs/>
          <w:spacing w:val="-4"/>
          <w:sz w:val="22"/>
          <w:szCs w:val="22"/>
        </w:rPr>
      </w:pPr>
      <w:r w:rsidRPr="00136816">
        <w:rPr>
          <w:b/>
          <w:bCs/>
          <w:spacing w:val="-4"/>
          <w:sz w:val="22"/>
          <w:szCs w:val="22"/>
        </w:rPr>
        <w:lastRenderedPageBreak/>
        <w:t>Curriculum nucleu (Core curriculum)</w:t>
      </w:r>
    </w:p>
    <w:p w:rsidR="00632A3A" w:rsidRPr="00136816" w:rsidRDefault="00632A3A" w:rsidP="00F375FE">
      <w:pPr>
        <w:spacing w:line="276" w:lineRule="auto"/>
        <w:ind w:firstLine="709"/>
        <w:jc w:val="both"/>
        <w:rPr>
          <w:spacing w:val="-4"/>
          <w:sz w:val="22"/>
          <w:szCs w:val="22"/>
        </w:rPr>
      </w:pPr>
      <w:r w:rsidRPr="00136816">
        <w:rPr>
          <w:spacing w:val="-4"/>
          <w:sz w:val="22"/>
          <w:szCs w:val="22"/>
        </w:rPr>
        <w:t>Curriculumul nucleu încorporează experienţele de învăţare necesare tuturor elevilor şcolarizaţi într</w:t>
      </w:r>
      <w:r>
        <w:rPr>
          <w:spacing w:val="-4"/>
          <w:sz w:val="22"/>
          <w:szCs w:val="22"/>
        </w:rPr>
        <w:noBreakHyphen/>
      </w:r>
      <w:r w:rsidRPr="00136816">
        <w:rPr>
          <w:spacing w:val="-4"/>
          <w:sz w:val="22"/>
          <w:szCs w:val="22"/>
        </w:rPr>
        <w:t>un anumit ciclu de învăţământ sau la un anumit profil de studiu. De regulă, curriculumul nucleu este stabilit de către autorităţi educaţionale naţionale şi priveşte în special ciclurile primar şi gimnazial. Sunt însă şi universităţi care decid să ofere studenţilor o listă de cursuri comune într</w:t>
      </w:r>
      <w:r>
        <w:rPr>
          <w:spacing w:val="-4"/>
          <w:sz w:val="22"/>
          <w:szCs w:val="22"/>
        </w:rPr>
        <w:noBreakHyphen/>
      </w:r>
      <w:r w:rsidRPr="00136816">
        <w:rPr>
          <w:spacing w:val="-4"/>
          <w:sz w:val="22"/>
          <w:szCs w:val="22"/>
        </w:rPr>
        <w:t>un domeniu de specializare</w:t>
      </w:r>
    </w:p>
    <w:p w:rsidR="00632A3A" w:rsidRPr="00136816" w:rsidRDefault="00632A3A" w:rsidP="00F375FE">
      <w:pPr>
        <w:numPr>
          <w:ilvl w:val="0"/>
          <w:numId w:val="44"/>
        </w:numPr>
        <w:tabs>
          <w:tab w:val="clear" w:pos="720"/>
          <w:tab w:val="num" w:pos="993"/>
        </w:tabs>
        <w:spacing w:line="276" w:lineRule="auto"/>
        <w:ind w:hanging="11"/>
        <w:jc w:val="both"/>
        <w:rPr>
          <w:b/>
          <w:bCs/>
          <w:spacing w:val="-4"/>
          <w:sz w:val="22"/>
          <w:szCs w:val="22"/>
        </w:rPr>
      </w:pPr>
      <w:r w:rsidRPr="00136816">
        <w:rPr>
          <w:b/>
          <w:bCs/>
          <w:spacing w:val="-4"/>
          <w:sz w:val="22"/>
          <w:szCs w:val="22"/>
        </w:rPr>
        <w:t>Curriculum local sau zonal</w:t>
      </w:r>
    </w:p>
    <w:p w:rsidR="00632A3A" w:rsidRPr="00136816" w:rsidRDefault="00632A3A" w:rsidP="00F375FE">
      <w:pPr>
        <w:spacing w:line="276" w:lineRule="auto"/>
        <w:ind w:firstLine="709"/>
        <w:jc w:val="both"/>
        <w:rPr>
          <w:spacing w:val="-4"/>
          <w:sz w:val="22"/>
          <w:szCs w:val="22"/>
        </w:rPr>
      </w:pPr>
      <w:r w:rsidRPr="00136816">
        <w:rPr>
          <w:spacing w:val="-4"/>
          <w:sz w:val="22"/>
          <w:szCs w:val="22"/>
        </w:rPr>
        <w:t>Curriculumul local este alcătuit din conţinuturi şi experienţe de învăţare specifice comunităţii (mediului social şi economic) în care este situată şcoala. Experienţele de învăţare propuse mijlocesc elevilor cunoaşterea locurilor, a valorilor, a tradiţiilor, a practicilor existente în acea comunitate şi în acest mod se asigură tinerilor şanse sporite de integrare economică, socială în comunitatea de apartenenţă.</w:t>
      </w:r>
    </w:p>
    <w:p w:rsidR="00632A3A" w:rsidRPr="00136816" w:rsidRDefault="00632A3A" w:rsidP="00F375FE">
      <w:pPr>
        <w:numPr>
          <w:ilvl w:val="0"/>
          <w:numId w:val="44"/>
        </w:numPr>
        <w:tabs>
          <w:tab w:val="clear" w:pos="720"/>
          <w:tab w:val="num" w:pos="993"/>
        </w:tabs>
        <w:spacing w:line="276" w:lineRule="auto"/>
        <w:ind w:hanging="11"/>
        <w:jc w:val="both"/>
        <w:rPr>
          <w:b/>
          <w:bCs/>
          <w:spacing w:val="-4"/>
          <w:sz w:val="22"/>
          <w:szCs w:val="22"/>
        </w:rPr>
      </w:pPr>
      <w:r w:rsidRPr="00136816">
        <w:rPr>
          <w:b/>
          <w:bCs/>
          <w:spacing w:val="-4"/>
          <w:sz w:val="22"/>
          <w:szCs w:val="22"/>
        </w:rPr>
        <w:t>Curriculum individual</w:t>
      </w:r>
    </w:p>
    <w:p w:rsidR="00632A3A" w:rsidRPr="00136816" w:rsidRDefault="00632A3A" w:rsidP="00F375FE">
      <w:pPr>
        <w:spacing w:line="276" w:lineRule="auto"/>
        <w:ind w:firstLine="709"/>
        <w:jc w:val="both"/>
        <w:rPr>
          <w:spacing w:val="-4"/>
          <w:sz w:val="22"/>
          <w:szCs w:val="22"/>
        </w:rPr>
      </w:pPr>
      <w:r w:rsidRPr="00136816">
        <w:rPr>
          <w:spacing w:val="-4"/>
          <w:sz w:val="22"/>
          <w:szCs w:val="22"/>
        </w:rPr>
        <w:t>Curriculumul individual este un curriculum personalizat, în baza a două trăsături specifice elevilor ca indivizi: nevoile şi posibilităţile lor educaţionale.</w:t>
      </w:r>
    </w:p>
    <w:p w:rsidR="00632A3A" w:rsidRPr="00136816" w:rsidRDefault="00632A3A" w:rsidP="00F375FE">
      <w:pPr>
        <w:spacing w:line="276" w:lineRule="auto"/>
        <w:ind w:firstLine="709"/>
        <w:jc w:val="both"/>
        <w:rPr>
          <w:spacing w:val="-4"/>
          <w:sz w:val="22"/>
          <w:szCs w:val="22"/>
        </w:rPr>
      </w:pPr>
      <w:r w:rsidRPr="00136816">
        <w:rPr>
          <w:spacing w:val="-4"/>
          <w:sz w:val="22"/>
          <w:szCs w:val="22"/>
        </w:rPr>
        <w:t>Pe măsură ce elevii avansează pe treptele mai înalte de şcolaritate, ponderea curriculumului local şi a curriculumului individual poate să devină tot mai crescută.</w:t>
      </w:r>
    </w:p>
    <w:p w:rsidR="00632A3A" w:rsidRPr="00136816" w:rsidRDefault="00632A3A" w:rsidP="00F375FE">
      <w:pPr>
        <w:spacing w:line="276" w:lineRule="auto"/>
        <w:ind w:firstLine="709"/>
        <w:jc w:val="both"/>
        <w:rPr>
          <w:spacing w:val="-4"/>
          <w:sz w:val="22"/>
          <w:szCs w:val="22"/>
        </w:rPr>
      </w:pPr>
      <w:r w:rsidRPr="00136816">
        <w:rPr>
          <w:spacing w:val="-4"/>
          <w:sz w:val="22"/>
          <w:szCs w:val="22"/>
        </w:rPr>
        <w:t>Integrarea celor trei categorii de curriculum într</w:t>
      </w:r>
      <w:r>
        <w:rPr>
          <w:spacing w:val="-4"/>
          <w:sz w:val="22"/>
          <w:szCs w:val="22"/>
        </w:rPr>
        <w:noBreakHyphen/>
      </w:r>
      <w:r w:rsidRPr="00136816">
        <w:rPr>
          <w:spacing w:val="-4"/>
          <w:sz w:val="22"/>
          <w:szCs w:val="22"/>
        </w:rPr>
        <w:t>un proiect comprehensiv este o operaţie complicată, cel puţin din două motive:</w:t>
      </w:r>
    </w:p>
    <w:p w:rsidR="00632A3A" w:rsidRPr="00136816" w:rsidRDefault="00632A3A" w:rsidP="00F375FE">
      <w:pPr>
        <w:spacing w:line="276" w:lineRule="auto"/>
        <w:ind w:firstLine="709"/>
        <w:jc w:val="both"/>
        <w:rPr>
          <w:spacing w:val="-4"/>
          <w:sz w:val="22"/>
          <w:szCs w:val="22"/>
        </w:rPr>
      </w:pPr>
      <w:r w:rsidRPr="00136816">
        <w:rPr>
          <w:spacing w:val="-4"/>
          <w:sz w:val="22"/>
          <w:szCs w:val="22"/>
        </w:rPr>
        <w:t>(1) Reţeaua conceptuală a curriculumului este densă şi largă, intervin aşadar structuri curriculare incluse ori corelate care obligă la încercarea şi validarea a diverse combinaţii.</w:t>
      </w:r>
    </w:p>
    <w:p w:rsidR="00632A3A" w:rsidRPr="00136816" w:rsidRDefault="00632A3A" w:rsidP="00F375FE">
      <w:pPr>
        <w:spacing w:line="276" w:lineRule="auto"/>
        <w:ind w:firstLine="709"/>
        <w:jc w:val="both"/>
        <w:rPr>
          <w:i/>
          <w:iCs/>
          <w:spacing w:val="-4"/>
          <w:sz w:val="22"/>
          <w:szCs w:val="22"/>
        </w:rPr>
      </w:pPr>
      <w:r w:rsidRPr="00136816">
        <w:rPr>
          <w:spacing w:val="-4"/>
          <w:sz w:val="22"/>
          <w:szCs w:val="22"/>
        </w:rPr>
        <w:t xml:space="preserve">(2) Focalizarea pe anumite tipuri de curriculum poate altera principiile fundamentale de construcţie curriculară, cum ar fi spre exemplu principii ca </w:t>
      </w:r>
      <w:r w:rsidRPr="00136816">
        <w:rPr>
          <w:i/>
          <w:iCs/>
          <w:spacing w:val="-4"/>
          <w:sz w:val="22"/>
          <w:szCs w:val="22"/>
        </w:rPr>
        <w:t>şanse egale, educaţia pentru toţi, educaţie incluzivă, educaţie pentru supradotaţi, curriculum decis în şcoală versus curriculum potrivit nevoilor comunităţii, curriculum focalizat pe cunoştinţe versus curriculum focalizat pe competenţe etc.</w:t>
      </w:r>
    </w:p>
    <w:p w:rsidR="00632A3A" w:rsidRPr="00136816" w:rsidRDefault="00632A3A" w:rsidP="00F375FE">
      <w:pPr>
        <w:spacing w:line="276" w:lineRule="auto"/>
        <w:ind w:firstLine="709"/>
        <w:jc w:val="both"/>
        <w:rPr>
          <w:spacing w:val="-4"/>
          <w:sz w:val="22"/>
          <w:szCs w:val="22"/>
        </w:rPr>
      </w:pPr>
      <w:r w:rsidRPr="00136816">
        <w:rPr>
          <w:spacing w:val="-4"/>
          <w:sz w:val="22"/>
          <w:szCs w:val="22"/>
        </w:rPr>
        <w:t>Prezentăm în figura nr. 4 o paralelă între stratificarea curriculumului din țara noastră comparativ cu stratificarea acestuia în sistemele educaţionale din Europa.</w:t>
      </w:r>
    </w:p>
    <w:p w:rsidR="00632A3A" w:rsidRPr="00136816" w:rsidRDefault="00BB5780" w:rsidP="00F375FE">
      <w:pPr>
        <w:spacing w:line="276" w:lineRule="auto"/>
        <w:jc w:val="both"/>
        <w:rPr>
          <w:spacing w:val="-4"/>
          <w:sz w:val="22"/>
          <w:szCs w:val="22"/>
        </w:rPr>
      </w:pPr>
      <w:r>
        <w:rPr>
          <w:noProof/>
          <w:spacing w:val="-4"/>
          <w:sz w:val="22"/>
          <w:szCs w:val="22"/>
          <w:lang w:eastAsia="ro-RO"/>
        </w:rPr>
        <w:lastRenderedPageBreak/>
        <mc:AlternateContent>
          <mc:Choice Requires="wpg">
            <w:drawing>
              <wp:inline distT="0" distB="0" distL="0" distR="0">
                <wp:extent cx="4371975" cy="1941830"/>
                <wp:effectExtent l="0" t="0" r="28575" b="1270"/>
                <wp:docPr id="1081"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1975" cy="1941830"/>
                          <a:chOff x="2160" y="11244"/>
                          <a:chExt cx="7650" cy="2436"/>
                        </a:xfrm>
                      </wpg:grpSpPr>
                      <wps:wsp>
                        <wps:cNvPr id="1082" name="Text Box 454"/>
                        <wps:cNvSpPr txBox="1">
                          <a:spLocks/>
                        </wps:cNvSpPr>
                        <wps:spPr bwMode="auto">
                          <a:xfrm>
                            <a:off x="6840" y="11520"/>
                            <a:ext cx="2970"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292929"/>
                                </a:solidFill>
                                <a:miter lim="800000"/>
                                <a:headEnd/>
                                <a:tailEnd/>
                              </a14:hiddenLine>
                            </a:ext>
                          </a:extLst>
                        </wps:spPr>
                        <wps:txbx>
                          <w:txbxContent>
                            <w:p w:rsidR="00632A3A" w:rsidRPr="00BD61C4" w:rsidRDefault="00632A3A" w:rsidP="0080526C">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b/>
                                  <w:bCs/>
                                  <w:color w:val="292929"/>
                                </w:rPr>
                              </w:pPr>
                              <w:r w:rsidRPr="00BD61C4">
                                <w:rPr>
                                  <w:rFonts w:ascii="Arial" w:hAnsi="Arial" w:cs="Arial"/>
                                  <w:b/>
                                  <w:bCs/>
                                  <w:color w:val="292929"/>
                                </w:rPr>
                                <w:t>TRUNCHI COMUN</w:t>
                              </w:r>
                            </w:p>
                          </w:txbxContent>
                        </wps:txbx>
                        <wps:bodyPr rot="0" vert="horz" wrap="square" lIns="58522" tIns="29261" rIns="58522" bIns="29261" anchor="t" anchorCtr="0" upright="1">
                          <a:noAutofit/>
                        </wps:bodyPr>
                      </wps:wsp>
                      <wps:wsp>
                        <wps:cNvPr id="1083" name="Text Box 455"/>
                        <wps:cNvSpPr txBox="1">
                          <a:spLocks/>
                        </wps:cNvSpPr>
                        <wps:spPr bwMode="auto">
                          <a:xfrm>
                            <a:off x="2160" y="11520"/>
                            <a:ext cx="3060" cy="360"/>
                          </a:xfrm>
                          <a:prstGeom prst="rect">
                            <a:avLst/>
                          </a:prstGeom>
                          <a:solidFill>
                            <a:srgbClr val="FFFFFF"/>
                          </a:solidFill>
                          <a:ln w="9525">
                            <a:solidFill>
                              <a:srgbClr val="000000"/>
                            </a:solidFill>
                            <a:miter lim="800000"/>
                            <a:headEnd/>
                            <a:tailEnd/>
                          </a:ln>
                        </wps:spPr>
                        <wps:txbx>
                          <w:txbxContent>
                            <w:p w:rsidR="00632A3A" w:rsidRPr="00BD61C4" w:rsidRDefault="00632A3A" w:rsidP="0080526C">
                              <w:pPr>
                                <w:autoSpaceDE w:val="0"/>
                                <w:autoSpaceDN w:val="0"/>
                                <w:adjustRightInd w:val="0"/>
                                <w:rPr>
                                  <w:rFonts w:ascii="Arial" w:hAnsi="Arial" w:cs="Arial"/>
                                  <w:b/>
                                  <w:bCs/>
                                  <w:color w:val="292929"/>
                                </w:rPr>
                              </w:pPr>
                              <w:r w:rsidRPr="00BD61C4">
                                <w:rPr>
                                  <w:rFonts w:ascii="Arial" w:hAnsi="Arial" w:cs="Arial"/>
                                  <w:b/>
                                  <w:bCs/>
                                  <w:color w:val="292929"/>
                                </w:rPr>
                                <w:t>CURRICULUM</w:t>
                              </w:r>
                              <w:r>
                                <w:rPr>
                                  <w:rFonts w:ascii="Arial" w:hAnsi="Arial" w:cs="Arial"/>
                                  <w:b/>
                                  <w:bCs/>
                                  <w:color w:val="292929"/>
                                </w:rPr>
                                <w:t xml:space="preserve"> </w:t>
                              </w:r>
                              <w:r w:rsidRPr="00BD61C4">
                                <w:rPr>
                                  <w:rFonts w:ascii="Arial" w:hAnsi="Arial" w:cs="Arial"/>
                                  <w:b/>
                                  <w:bCs/>
                                  <w:color w:val="292929"/>
                                </w:rPr>
                                <w:t>NUCLEU</w:t>
                              </w:r>
                            </w:p>
                            <w:p w:rsidR="00632A3A" w:rsidRDefault="00632A3A" w:rsidP="0080526C"/>
                          </w:txbxContent>
                        </wps:txbx>
                        <wps:bodyPr rot="0" vert="horz" wrap="square" lIns="91440" tIns="45720" rIns="91440" bIns="45720" anchor="t" anchorCtr="0" upright="1">
                          <a:noAutofit/>
                        </wps:bodyPr>
                      </wps:wsp>
                      <wps:wsp>
                        <wps:cNvPr id="1084" name="Text Box 456"/>
                        <wps:cNvSpPr txBox="1">
                          <a:spLocks/>
                        </wps:cNvSpPr>
                        <wps:spPr bwMode="auto">
                          <a:xfrm>
                            <a:off x="2160" y="12240"/>
                            <a:ext cx="2880" cy="539"/>
                          </a:xfrm>
                          <a:prstGeom prst="rect">
                            <a:avLst/>
                          </a:prstGeom>
                          <a:solidFill>
                            <a:srgbClr val="FFFFFF"/>
                          </a:solidFill>
                          <a:ln w="9525">
                            <a:solidFill>
                              <a:srgbClr val="000000"/>
                            </a:solidFill>
                            <a:miter lim="800000"/>
                            <a:headEnd/>
                            <a:tailEnd/>
                          </a:ln>
                        </wps:spPr>
                        <wps:txbx>
                          <w:txbxContent>
                            <w:p w:rsidR="00632A3A" w:rsidRPr="00BD61C4" w:rsidRDefault="00632A3A" w:rsidP="0080526C">
                              <w:pPr>
                                <w:autoSpaceDE w:val="0"/>
                                <w:autoSpaceDN w:val="0"/>
                                <w:adjustRightInd w:val="0"/>
                                <w:rPr>
                                  <w:rFonts w:ascii="Arial" w:hAnsi="Arial" w:cs="Arial"/>
                                  <w:b/>
                                  <w:bCs/>
                                  <w:color w:val="292929"/>
                                </w:rPr>
                              </w:pPr>
                              <w:r w:rsidRPr="00BD61C4">
                                <w:rPr>
                                  <w:rFonts w:ascii="Arial" w:hAnsi="Arial" w:cs="Arial"/>
                                  <w:b/>
                                  <w:bCs/>
                                  <w:color w:val="292929"/>
                                </w:rPr>
                                <w:t>CURRICULUM LOCAL</w:t>
                              </w:r>
                            </w:p>
                            <w:p w:rsidR="00632A3A" w:rsidRPr="00BD61C4" w:rsidRDefault="00632A3A" w:rsidP="0080526C"/>
                          </w:txbxContent>
                        </wps:txbx>
                        <wps:bodyPr rot="0" vert="horz" wrap="square" lIns="91440" tIns="45720" rIns="91440" bIns="45720" anchor="t" anchorCtr="0" upright="1">
                          <a:noAutofit/>
                        </wps:bodyPr>
                      </wps:wsp>
                      <wps:wsp>
                        <wps:cNvPr id="1085" name="Text Box 457"/>
                        <wps:cNvSpPr txBox="1">
                          <a:spLocks/>
                        </wps:cNvSpPr>
                        <wps:spPr bwMode="auto">
                          <a:xfrm>
                            <a:off x="2160" y="13140"/>
                            <a:ext cx="3418" cy="540"/>
                          </a:xfrm>
                          <a:prstGeom prst="rect">
                            <a:avLst/>
                          </a:prstGeom>
                          <a:solidFill>
                            <a:srgbClr val="FFFFFF"/>
                          </a:solidFill>
                          <a:ln w="9525">
                            <a:solidFill>
                              <a:srgbClr val="000000"/>
                            </a:solidFill>
                            <a:miter lim="800000"/>
                            <a:headEnd/>
                            <a:tailEnd/>
                          </a:ln>
                        </wps:spPr>
                        <wps:txbx>
                          <w:txbxContent>
                            <w:p w:rsidR="00632A3A" w:rsidRPr="00BD61C4" w:rsidRDefault="00632A3A" w:rsidP="0080526C">
                              <w:pPr>
                                <w:autoSpaceDE w:val="0"/>
                                <w:autoSpaceDN w:val="0"/>
                                <w:adjustRightInd w:val="0"/>
                                <w:jc w:val="center"/>
                                <w:rPr>
                                  <w:rFonts w:ascii="Arial" w:hAnsi="Arial" w:cs="Arial"/>
                                  <w:b/>
                                  <w:bCs/>
                                  <w:color w:val="292929"/>
                                </w:rPr>
                              </w:pPr>
                              <w:r w:rsidRPr="00BD61C4">
                                <w:rPr>
                                  <w:rFonts w:ascii="Arial" w:hAnsi="Arial" w:cs="Arial"/>
                                  <w:b/>
                                  <w:bCs/>
                                  <w:color w:val="292929"/>
                                </w:rPr>
                                <w:t>CURRICULUM INDIVIDUAL</w:t>
                              </w:r>
                            </w:p>
                          </w:txbxContent>
                        </wps:txbx>
                        <wps:bodyPr rot="0" vert="horz" wrap="square" lIns="91440" tIns="45720" rIns="91440" bIns="45720" anchor="t" anchorCtr="0" upright="1">
                          <a:noAutofit/>
                        </wps:bodyPr>
                      </wps:wsp>
                      <wps:wsp>
                        <wps:cNvPr id="1086" name="Text Box 458"/>
                        <wps:cNvSpPr txBox="1">
                          <a:spLocks/>
                        </wps:cNvSpPr>
                        <wps:spPr bwMode="auto">
                          <a:xfrm>
                            <a:off x="6840" y="11964"/>
                            <a:ext cx="1912"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292929"/>
                                </a:solidFill>
                                <a:miter lim="800000"/>
                                <a:headEnd/>
                                <a:tailEnd/>
                              </a14:hiddenLine>
                            </a:ext>
                          </a:extLst>
                        </wps:spPr>
                        <wps:txbx>
                          <w:txbxContent>
                            <w:p w:rsidR="00632A3A" w:rsidRPr="00BD61C4" w:rsidRDefault="00632A3A" w:rsidP="0080526C">
                              <w:pPr>
                                <w:pBdr>
                                  <w:top w:val="single" w:sz="4" w:space="1" w:color="auto"/>
                                  <w:left w:val="single" w:sz="4" w:space="4" w:color="auto"/>
                                  <w:bottom w:val="single" w:sz="4" w:space="1" w:color="auto"/>
                                  <w:right w:val="single" w:sz="4" w:space="4" w:color="auto"/>
                                </w:pBdr>
                                <w:autoSpaceDE w:val="0"/>
                                <w:autoSpaceDN w:val="0"/>
                                <w:adjustRightInd w:val="0"/>
                                <w:jc w:val="center"/>
                                <w:rPr>
                                  <w:rFonts w:ascii="Arial" w:hAnsi="Arial" w:cs="Arial"/>
                                  <w:b/>
                                  <w:bCs/>
                                  <w:color w:val="292929"/>
                                </w:rPr>
                              </w:pPr>
                              <w:r w:rsidRPr="00BD61C4">
                                <w:rPr>
                                  <w:rFonts w:ascii="Arial" w:hAnsi="Arial" w:cs="Arial"/>
                                  <w:b/>
                                  <w:bCs/>
                                  <w:color w:val="292929"/>
                                </w:rPr>
                                <w:t>CDŞ</w:t>
                              </w:r>
                            </w:p>
                          </w:txbxContent>
                        </wps:txbx>
                        <wps:bodyPr rot="0" vert="horz" wrap="square" lIns="58522" tIns="29261" rIns="58522" bIns="29261" anchor="t" anchorCtr="0" upright="1">
                          <a:noAutofit/>
                        </wps:bodyPr>
                      </wps:wsp>
                      <wps:wsp>
                        <wps:cNvPr id="1087" name="Text Box 459"/>
                        <wps:cNvSpPr txBox="1">
                          <a:spLocks/>
                        </wps:cNvSpPr>
                        <wps:spPr bwMode="auto">
                          <a:xfrm>
                            <a:off x="6840" y="13143"/>
                            <a:ext cx="2294"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292929"/>
                                </a:solidFill>
                                <a:miter lim="800000"/>
                                <a:headEnd/>
                                <a:tailEnd/>
                              </a14:hiddenLine>
                            </a:ext>
                          </a:extLst>
                        </wps:spPr>
                        <wps:txbx>
                          <w:txbxContent>
                            <w:p w:rsidR="00632A3A" w:rsidRPr="00BD61C4" w:rsidRDefault="00632A3A" w:rsidP="0080526C">
                              <w:pPr>
                                <w:pBdr>
                                  <w:top w:val="single" w:sz="4" w:space="1" w:color="auto"/>
                                  <w:left w:val="single" w:sz="4" w:space="4" w:color="auto"/>
                                  <w:bottom w:val="single" w:sz="4" w:space="1" w:color="auto"/>
                                  <w:right w:val="single" w:sz="4" w:space="4" w:color="auto"/>
                                </w:pBdr>
                                <w:autoSpaceDE w:val="0"/>
                                <w:autoSpaceDN w:val="0"/>
                                <w:adjustRightInd w:val="0"/>
                                <w:jc w:val="center"/>
                                <w:rPr>
                                  <w:rFonts w:ascii="Arial" w:hAnsi="Arial" w:cs="Arial"/>
                                  <w:b/>
                                  <w:bCs/>
                                  <w:color w:val="292929"/>
                                </w:rPr>
                              </w:pPr>
                              <w:r w:rsidRPr="00BD61C4">
                                <w:rPr>
                                  <w:rFonts w:ascii="Arial" w:hAnsi="Arial" w:cs="Arial"/>
                                  <w:b/>
                                  <w:bCs/>
                                  <w:color w:val="292929"/>
                                </w:rPr>
                                <w:t>OPŢIONALE</w:t>
                              </w:r>
                            </w:p>
                          </w:txbxContent>
                        </wps:txbx>
                        <wps:bodyPr rot="0" vert="horz" wrap="square" lIns="58522" tIns="29261" rIns="58522" bIns="29261" anchor="t" anchorCtr="0" upright="1">
                          <a:noAutofit/>
                        </wps:bodyPr>
                      </wps:wsp>
                      <wps:wsp>
                        <wps:cNvPr id="1088" name="Line 460"/>
                        <wps:cNvCnPr>
                          <a:cxnSpLocks/>
                        </wps:cNvCnPr>
                        <wps:spPr bwMode="auto">
                          <a:xfrm flipV="1">
                            <a:off x="9720" y="11604"/>
                            <a:ext cx="0" cy="994"/>
                          </a:xfrm>
                          <a:prstGeom prst="line">
                            <a:avLst/>
                          </a:prstGeom>
                          <a:noFill/>
                          <a:ln w="38100">
                            <a:solidFill>
                              <a:srgbClr val="29292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AEAEA"/>
                                  </a:outerShdw>
                                </a:effectLst>
                              </a14:hiddenEffects>
                            </a:ext>
                          </a:extLst>
                        </wps:spPr>
                        <wps:bodyPr/>
                      </wps:wsp>
                      <wps:wsp>
                        <wps:cNvPr id="1089" name="Line 461"/>
                        <wps:cNvCnPr>
                          <a:cxnSpLocks/>
                        </wps:cNvCnPr>
                        <wps:spPr bwMode="auto">
                          <a:xfrm>
                            <a:off x="6120" y="11244"/>
                            <a:ext cx="0" cy="2156"/>
                          </a:xfrm>
                          <a:prstGeom prst="line">
                            <a:avLst/>
                          </a:prstGeom>
                          <a:noFill/>
                          <a:ln w="76200" cmpd="tri">
                            <a:solidFill>
                              <a:srgbClr val="29292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AEAEA"/>
                                  </a:outerShdw>
                                </a:effectLst>
                              </a14:hiddenEffects>
                            </a:ext>
                          </a:extLst>
                        </wps:spPr>
                        <wps:bodyPr/>
                      </wps:wsp>
                      <wps:wsp>
                        <wps:cNvPr id="1090" name="Line 462"/>
                        <wps:cNvCnPr>
                          <a:cxnSpLocks/>
                        </wps:cNvCnPr>
                        <wps:spPr bwMode="auto">
                          <a:xfrm>
                            <a:off x="8820" y="12504"/>
                            <a:ext cx="9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1091" name="Line 463"/>
                        <wps:cNvCnPr>
                          <a:cxnSpLocks/>
                        </wps:cNvCnPr>
                        <wps:spPr bwMode="auto">
                          <a:xfrm flipH="1">
                            <a:off x="8172" y="12252"/>
                            <a:ext cx="900" cy="0"/>
                          </a:xfrm>
                          <a:prstGeom prst="line">
                            <a:avLst/>
                          </a:prstGeom>
                          <a:noFill/>
                          <a:ln w="38100">
                            <a:solidFill>
                              <a:srgbClr val="29292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AEAEA"/>
                                  </a:outerShdw>
                                </a:effectLst>
                              </a14:hiddenEffects>
                            </a:ext>
                          </a:extLst>
                        </wps:spPr>
                        <wps:bodyPr/>
                      </wps:wsp>
                      <wps:wsp>
                        <wps:cNvPr id="1092" name="Line 464"/>
                        <wps:cNvCnPr>
                          <a:cxnSpLocks/>
                        </wps:cNvCnPr>
                        <wps:spPr bwMode="auto">
                          <a:xfrm flipV="1">
                            <a:off x="9072" y="12252"/>
                            <a:ext cx="0" cy="994"/>
                          </a:xfrm>
                          <a:prstGeom prst="line">
                            <a:avLst/>
                          </a:prstGeom>
                          <a:noFill/>
                          <a:ln w="38100">
                            <a:solidFill>
                              <a:srgbClr val="29292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AEAEA"/>
                                  </a:outerShdw>
                                </a:effectLst>
                              </a14:hiddenEffects>
                            </a:ext>
                          </a:extLst>
                        </wps:spPr>
                        <wps:bodyPr/>
                      </wps:wsp>
                    </wpg:wgp>
                  </a:graphicData>
                </a:graphic>
              </wp:inline>
            </w:drawing>
          </mc:Choice>
          <mc:Fallback>
            <w:pict>
              <v:group id="Group 453" o:spid="_x0000_s1383" style="width:344.25pt;height:152.9pt;mso-position-horizontal-relative:char;mso-position-vertical-relative:line" coordorigin="2160,11244" coordsize="7650,2436"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">
                <v:shape id="Text Box 454" o:spid="_x0000_s1384" type="#_x0000_t202" style="position:absolute;left:6840;top:11520;width:2970;height:42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" filled="f" stroked="f" strokecolor="#292929">
                  <v:path arrowok="t"/>
                  <v:textbox inset="1.62561mm,.81281mm,1.62561mm,.81281mm">
                    <w:txbxContent>
                      <w:p w:rsidR="00632A3A" w:rsidRPr="00BD61C4" w:rsidRDefault="00632A3A" w:rsidP="0080526C">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b/>
                            <w:bCs/>
                            <w:color w:val="292929"/>
                          </w:rPr>
                        </w:pPr>
                        <w:r w:rsidRPr="00BD61C4">
                          <w:rPr>
                            <w:rFonts w:ascii="Arial" w:hAnsi="Arial" w:cs="Arial"/>
                            <w:b/>
                            <w:bCs/>
                            <w:color w:val="292929"/>
                          </w:rPr>
                          <w:t>TRUNCHI COMUN</w:t>
                        </w:r>
                      </w:p>
                    </w:txbxContent>
                  </v:textbox>
                </v:shape>
                <v:shape id="Text Box 455" o:spid="_x0000_s1385" type="#_x0000_t202" style="position:absolute;left:2160;top:11520;width:3060;height:3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">
                  <v:path arrowok="t"/>
                  <v:textbox>
                    <w:txbxContent>
                      <w:p w:rsidR="00632A3A" w:rsidRPr="00BD61C4" w:rsidRDefault="00632A3A" w:rsidP="0080526C">
                        <w:pPr>
                          <w:autoSpaceDE w:val="0"/>
                          <w:autoSpaceDN w:val="0"/>
                          <w:adjustRightInd w:val="0"/>
                          <w:rPr>
                            <w:rFonts w:ascii="Arial" w:hAnsi="Arial" w:cs="Arial"/>
                            <w:b/>
                            <w:bCs/>
                            <w:color w:val="292929"/>
                          </w:rPr>
                        </w:pPr>
                        <w:r w:rsidRPr="00BD61C4">
                          <w:rPr>
                            <w:rFonts w:ascii="Arial" w:hAnsi="Arial" w:cs="Arial"/>
                            <w:b/>
                            <w:bCs/>
                            <w:color w:val="292929"/>
                          </w:rPr>
                          <w:t>CURRICULUM</w:t>
                        </w:r>
                        <w:r>
                          <w:rPr>
                            <w:rFonts w:ascii="Arial" w:hAnsi="Arial" w:cs="Arial"/>
                            <w:b/>
                            <w:bCs/>
                            <w:color w:val="292929"/>
                          </w:rPr>
                          <w:t xml:space="preserve"> </w:t>
                        </w:r>
                        <w:r w:rsidRPr="00BD61C4">
                          <w:rPr>
                            <w:rFonts w:ascii="Arial" w:hAnsi="Arial" w:cs="Arial"/>
                            <w:b/>
                            <w:bCs/>
                            <w:color w:val="292929"/>
                          </w:rPr>
                          <w:t>NUCLEU</w:t>
                        </w:r>
                      </w:p>
                      <w:p w:rsidR="00632A3A" w:rsidRDefault="00632A3A" w:rsidP="0080526C"/>
                    </w:txbxContent>
                  </v:textbox>
                </v:shape>
                <v:shape id="Text Box 456" o:spid="_x0000_s1386" type="#_x0000_t202" style="position:absolute;left:2160;top:12240;width:2880;height:53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">
                  <v:path arrowok="t"/>
                  <v:textbox>
                    <w:txbxContent>
                      <w:p w:rsidR="00632A3A" w:rsidRPr="00BD61C4" w:rsidRDefault="00632A3A" w:rsidP="0080526C">
                        <w:pPr>
                          <w:autoSpaceDE w:val="0"/>
                          <w:autoSpaceDN w:val="0"/>
                          <w:adjustRightInd w:val="0"/>
                          <w:rPr>
                            <w:rFonts w:ascii="Arial" w:hAnsi="Arial" w:cs="Arial"/>
                            <w:b/>
                            <w:bCs/>
                            <w:color w:val="292929"/>
                          </w:rPr>
                        </w:pPr>
                        <w:r w:rsidRPr="00BD61C4">
                          <w:rPr>
                            <w:rFonts w:ascii="Arial" w:hAnsi="Arial" w:cs="Arial"/>
                            <w:b/>
                            <w:bCs/>
                            <w:color w:val="292929"/>
                          </w:rPr>
                          <w:t>CURRICULUM LOCAL</w:t>
                        </w:r>
                      </w:p>
                      <w:p w:rsidR="00632A3A" w:rsidRPr="00BD61C4" w:rsidRDefault="00632A3A" w:rsidP="0080526C"/>
                    </w:txbxContent>
                  </v:textbox>
                </v:shape>
                <v:shape id="Text Box 457" o:spid="_x0000_s1387" type="#_x0000_t202" style="position:absolute;left:2160;top:13140;width:3418;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">
                  <v:path arrowok="t"/>
                  <v:textbox>
                    <w:txbxContent>
                      <w:p w:rsidR="00632A3A" w:rsidRPr="00BD61C4" w:rsidRDefault="00632A3A" w:rsidP="0080526C">
                        <w:pPr>
                          <w:autoSpaceDE w:val="0"/>
                          <w:autoSpaceDN w:val="0"/>
                          <w:adjustRightInd w:val="0"/>
                          <w:jc w:val="center"/>
                          <w:rPr>
                            <w:rFonts w:ascii="Arial" w:hAnsi="Arial" w:cs="Arial"/>
                            <w:b/>
                            <w:bCs/>
                            <w:color w:val="292929"/>
                          </w:rPr>
                        </w:pPr>
                        <w:r w:rsidRPr="00BD61C4">
                          <w:rPr>
                            <w:rFonts w:ascii="Arial" w:hAnsi="Arial" w:cs="Arial"/>
                            <w:b/>
                            <w:bCs/>
                            <w:color w:val="292929"/>
                          </w:rPr>
                          <w:t>CURRICULUM INDIVIDUAL</w:t>
                        </w:r>
                      </w:p>
                    </w:txbxContent>
                  </v:textbox>
                </v:shape>
                <v:shape id="Text Box 458" o:spid="_x0000_s1388" type="#_x0000_t202" style="position:absolute;left:6840;top:11964;width:1912;height:53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" filled="f" stroked="f" strokecolor="#292929">
                  <v:path arrowok="t"/>
                  <v:textbox inset="1.62561mm,.81281mm,1.62561mm,.81281mm">
                    <w:txbxContent>
                      <w:p w:rsidR="00632A3A" w:rsidRPr="00BD61C4" w:rsidRDefault="00632A3A" w:rsidP="0080526C">
                        <w:pPr>
                          <w:pBdr>
                            <w:top w:val="single" w:sz="4" w:space="1" w:color="auto"/>
                            <w:left w:val="single" w:sz="4" w:space="4" w:color="auto"/>
                            <w:bottom w:val="single" w:sz="4" w:space="1" w:color="auto"/>
                            <w:right w:val="single" w:sz="4" w:space="4" w:color="auto"/>
                          </w:pBdr>
                          <w:autoSpaceDE w:val="0"/>
                          <w:autoSpaceDN w:val="0"/>
                          <w:adjustRightInd w:val="0"/>
                          <w:jc w:val="center"/>
                          <w:rPr>
                            <w:rFonts w:ascii="Arial" w:hAnsi="Arial" w:cs="Arial"/>
                            <w:b/>
                            <w:bCs/>
                            <w:color w:val="292929"/>
                          </w:rPr>
                        </w:pPr>
                        <w:r w:rsidRPr="00BD61C4">
                          <w:rPr>
                            <w:rFonts w:ascii="Arial" w:hAnsi="Arial" w:cs="Arial"/>
                            <w:b/>
                            <w:bCs/>
                            <w:color w:val="292929"/>
                          </w:rPr>
                          <w:t>CDŞ</w:t>
                        </w:r>
                      </w:p>
                    </w:txbxContent>
                  </v:textbox>
                </v:shape>
                <v:shape id="Text Box 459" o:spid="_x0000_s1389" type="#_x0000_t202" style="position:absolute;left:6840;top:13143;width:2294;height:43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" filled="f" stroked="f" strokecolor="#292929">
                  <v:path arrowok="t"/>
                  <v:textbox inset="1.62561mm,.81281mm,1.62561mm,.81281mm">
                    <w:txbxContent>
                      <w:p w:rsidR="00632A3A" w:rsidRPr="00BD61C4" w:rsidRDefault="00632A3A" w:rsidP="0080526C">
                        <w:pPr>
                          <w:pBdr>
                            <w:top w:val="single" w:sz="4" w:space="1" w:color="auto"/>
                            <w:left w:val="single" w:sz="4" w:space="4" w:color="auto"/>
                            <w:bottom w:val="single" w:sz="4" w:space="1" w:color="auto"/>
                            <w:right w:val="single" w:sz="4" w:space="4" w:color="auto"/>
                          </w:pBdr>
                          <w:autoSpaceDE w:val="0"/>
                          <w:autoSpaceDN w:val="0"/>
                          <w:adjustRightInd w:val="0"/>
                          <w:jc w:val="center"/>
                          <w:rPr>
                            <w:rFonts w:ascii="Arial" w:hAnsi="Arial" w:cs="Arial"/>
                            <w:b/>
                            <w:bCs/>
                            <w:color w:val="292929"/>
                          </w:rPr>
                        </w:pPr>
                        <w:r w:rsidRPr="00BD61C4">
                          <w:rPr>
                            <w:rFonts w:ascii="Arial" w:hAnsi="Arial" w:cs="Arial"/>
                            <w:b/>
                            <w:bCs/>
                            <w:color w:val="292929"/>
                          </w:rPr>
                          <w:t>OPŢIONALE</w:t>
                        </w:r>
                      </w:p>
                    </w:txbxContent>
                  </v:textbox>
                </v:shape>
                <v:line id="Line 460" o:spid="_x0000_s1390" style="position:absolute;flip:y;visibility:visible;mso-wrap-style:square" from="9720,11604" to="9720,12598"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" strokecolor="#292929" strokeweight="3pt">
                  <v:stroke endarrow="block"/>
                  <v:shadow color="#eaeaea"/>
                  <o:lock v:ext="edit" shapetype="f"/>
                </v:line>
                <v:line id="Line 461" o:spid="_x0000_s1391" style="position:absolute;visibility:visible;mso-wrap-style:square" from="6120,11244" to="6120,1340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" strokecolor="#292929" strokeweight="6pt">
                  <v:stroke endarrow="block" linestyle="thickBetweenThin"/>
                  <v:shadow color="#eaeaea"/>
                  <o:lock v:ext="edit" shapetype="f"/>
                </v:line>
                <v:line id="Line 462" o:spid="_x0000_s1392" style="position:absolute;visibility:visible;mso-wrap-style:square" from="8820,12504" to="9720,1250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" strokeweight="3pt">
                  <o:lock v:ext="edit" shapetype="f"/>
                </v:line>
                <v:line id="Line 463" o:spid="_x0000_s1393" style="position:absolute;flip:x;visibility:visible;mso-wrap-style:square" from="8172,12252" to="9072,12252"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" strokecolor="#292929" strokeweight="3pt">
                  <v:stroke endarrow="block"/>
                  <v:shadow color="#eaeaea"/>
                  <o:lock v:ext="edit" shapetype="f"/>
                </v:line>
                <v:line id="Line 464" o:spid="_x0000_s1394" style="position:absolute;flip:y;visibility:visible;mso-wrap-style:square" from="9072,12252" to="9072,1324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" strokecolor="#292929" strokeweight="3pt">
                  <v:shadow color="#eaeaea"/>
                  <o:lock v:ext="edit" shapetype="f"/>
                </v:line>
                <w10:anchorlock/>
              </v:group>
            </w:pict>
          </mc:Fallback>
        </mc:AlternateContent>
      </w:r>
    </w:p>
    <w:p w:rsidR="00632A3A" w:rsidRPr="00136816" w:rsidRDefault="00632A3A" w:rsidP="00F375FE">
      <w:pPr>
        <w:shd w:val="clear" w:color="auto" w:fill="FFFFFF"/>
        <w:spacing w:line="276" w:lineRule="auto"/>
        <w:jc w:val="both"/>
        <w:rPr>
          <w:spacing w:val="-4"/>
          <w:sz w:val="22"/>
          <w:szCs w:val="22"/>
        </w:rPr>
      </w:pPr>
    </w:p>
    <w:p w:rsidR="00632A3A" w:rsidRPr="00136816" w:rsidRDefault="00632A3A" w:rsidP="00F375FE">
      <w:pPr>
        <w:autoSpaceDE w:val="0"/>
        <w:autoSpaceDN w:val="0"/>
        <w:adjustRightInd w:val="0"/>
        <w:spacing w:line="276" w:lineRule="auto"/>
        <w:jc w:val="center"/>
        <w:rPr>
          <w:b/>
          <w:bCs/>
          <w:i/>
          <w:iCs/>
          <w:spacing w:val="-4"/>
          <w:sz w:val="22"/>
          <w:szCs w:val="22"/>
        </w:rPr>
      </w:pPr>
      <w:r w:rsidRPr="00136816">
        <w:rPr>
          <w:b/>
          <w:bCs/>
          <w:spacing w:val="-4"/>
          <w:sz w:val="22"/>
          <w:szCs w:val="22"/>
        </w:rPr>
        <w:t>Figura nr. 4:</w:t>
      </w:r>
      <w:r w:rsidRPr="00136816">
        <w:rPr>
          <w:b/>
          <w:bCs/>
          <w:i/>
          <w:iCs/>
          <w:spacing w:val="-4"/>
          <w:sz w:val="22"/>
          <w:szCs w:val="22"/>
        </w:rPr>
        <w:t xml:space="preserve"> Pedagogia curriculumului și aplicații autohtone</w:t>
      </w:r>
    </w:p>
    <w:p w:rsidR="00632A3A" w:rsidRPr="00136816" w:rsidRDefault="00632A3A" w:rsidP="00F375FE">
      <w:pPr>
        <w:shd w:val="clear" w:color="auto" w:fill="FFFFFF"/>
        <w:spacing w:line="276" w:lineRule="auto"/>
        <w:jc w:val="both"/>
        <w:rPr>
          <w:b/>
          <w:bCs/>
          <w:spacing w:val="-4"/>
          <w:sz w:val="22"/>
          <w:szCs w:val="22"/>
        </w:rPr>
      </w:pPr>
    </w:p>
    <w:p w:rsidR="00632A3A" w:rsidRPr="00136816" w:rsidRDefault="00632A3A" w:rsidP="00F375FE">
      <w:pPr>
        <w:spacing w:line="276" w:lineRule="auto"/>
        <w:ind w:firstLine="709"/>
        <w:jc w:val="both"/>
        <w:rPr>
          <w:spacing w:val="-4"/>
          <w:sz w:val="22"/>
          <w:szCs w:val="22"/>
        </w:rPr>
      </w:pPr>
      <w:r w:rsidRPr="00136816">
        <w:rPr>
          <w:spacing w:val="-4"/>
          <w:sz w:val="22"/>
          <w:szCs w:val="22"/>
        </w:rPr>
        <w:t xml:space="preserve">Comparând cu structura curriculumului din țara noastră, trebuie să admitem faptul că, rolul central al curriculumului în sistemele educaţionale din lume este acela de a flexibiliza programele de studiu, de a permite trecerea în educaţie de la vechea paradigmă – </w:t>
      </w:r>
      <w:r w:rsidRPr="00136816">
        <w:rPr>
          <w:i/>
          <w:iCs/>
          <w:spacing w:val="-4"/>
          <w:sz w:val="22"/>
          <w:szCs w:val="22"/>
        </w:rPr>
        <w:t>elevul să se adapteze la şcoală</w:t>
      </w:r>
      <w:r w:rsidRPr="00136816">
        <w:rPr>
          <w:spacing w:val="-4"/>
          <w:sz w:val="22"/>
          <w:szCs w:val="22"/>
        </w:rPr>
        <w:t xml:space="preserve"> la o paradigmă modernă – </w:t>
      </w:r>
      <w:r w:rsidRPr="00136816">
        <w:rPr>
          <w:i/>
          <w:iCs/>
          <w:spacing w:val="-4"/>
          <w:sz w:val="22"/>
          <w:szCs w:val="22"/>
        </w:rPr>
        <w:t>şcoala să se adapteze la elev.</w:t>
      </w:r>
      <w:r w:rsidRPr="00136816">
        <w:rPr>
          <w:spacing w:val="-4"/>
          <w:sz w:val="22"/>
          <w:szCs w:val="22"/>
        </w:rPr>
        <w:t xml:space="preserve"> În consecinţă, curriculumul devine principalul operator în modernizarea sistemelor educaţionale, deoarece curriculumul propune itinerarii variate de studiu, de grup şi personalizate, în locul vechilor programe de studiu, comune şi obligatorii, încorporate în </w:t>
      </w:r>
      <w:r w:rsidRPr="00136816">
        <w:rPr>
          <w:i/>
          <w:iCs/>
          <w:spacing w:val="-4"/>
          <w:sz w:val="22"/>
          <w:szCs w:val="22"/>
        </w:rPr>
        <w:t>conţinuturile învăţământului.</w:t>
      </w:r>
    </w:p>
    <w:p w:rsidR="00632A3A" w:rsidRPr="00136816" w:rsidRDefault="00632A3A" w:rsidP="00F375FE">
      <w:pPr>
        <w:spacing w:line="276" w:lineRule="auto"/>
        <w:ind w:firstLine="709"/>
        <w:jc w:val="both"/>
        <w:rPr>
          <w:spacing w:val="-4"/>
          <w:sz w:val="22"/>
          <w:szCs w:val="22"/>
        </w:rPr>
      </w:pPr>
      <w:r w:rsidRPr="00136816">
        <w:rPr>
          <w:spacing w:val="-4"/>
          <w:sz w:val="22"/>
          <w:szCs w:val="22"/>
        </w:rPr>
        <w:t>Analize situaţionale în şcoală permit constatarea că stratificarea curriculumului la noi este în bună măsură o acţiune formală, iar aplicaţiile propriu zise rămân frecvent ancorate în vechile demersuri ale programelor comune şi obligatorii.</w:t>
      </w:r>
    </w:p>
    <w:p w:rsidR="00632A3A" w:rsidRPr="00136816" w:rsidRDefault="00632A3A" w:rsidP="00F375FE">
      <w:pPr>
        <w:spacing w:line="276" w:lineRule="auto"/>
        <w:ind w:firstLine="709"/>
        <w:jc w:val="both"/>
        <w:rPr>
          <w:spacing w:val="-4"/>
          <w:sz w:val="22"/>
          <w:szCs w:val="22"/>
        </w:rPr>
      </w:pPr>
      <w:r w:rsidRPr="00136816">
        <w:rPr>
          <w:spacing w:val="-4"/>
          <w:sz w:val="22"/>
          <w:szCs w:val="22"/>
        </w:rPr>
        <w:t>Complementar conceptelor definite și analizate mai sus, prezentăm în continuare o serie de concepte menționate în Legea Educației Naționale, nr. 1/2011, concepte asociate reformei de curriculum:</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t>Curriculumul naţional</w:t>
      </w:r>
      <w:r w:rsidRPr="00136816">
        <w:rPr>
          <w:spacing w:val="-4"/>
          <w:sz w:val="22"/>
          <w:szCs w:val="22"/>
        </w:rPr>
        <w:t xml:space="preserve"> reprezintă ansamblul coerent al planurilor</w:t>
      </w:r>
      <w:r>
        <w:rPr>
          <w:spacing w:val="-4"/>
          <w:sz w:val="22"/>
          <w:szCs w:val="22"/>
        </w:rPr>
        <w:noBreakHyphen/>
      </w:r>
      <w:r w:rsidRPr="00136816">
        <w:rPr>
          <w:spacing w:val="-4"/>
          <w:sz w:val="22"/>
          <w:szCs w:val="22"/>
        </w:rPr>
        <w:t>cadru de învăţământ şi al programelor şcolare din învăţământul preuniversitar (IV</w:t>
      </w:r>
      <w:r>
        <w:rPr>
          <w:spacing w:val="-4"/>
          <w:sz w:val="22"/>
          <w:szCs w:val="22"/>
        </w:rPr>
        <w:t>.</w:t>
      </w:r>
      <w:r w:rsidRPr="00136816">
        <w:rPr>
          <w:spacing w:val="-4"/>
          <w:sz w:val="22"/>
          <w:szCs w:val="22"/>
        </w:rPr>
        <w:t>64.2).</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t>Planurile</w:t>
      </w:r>
      <w:r>
        <w:rPr>
          <w:b/>
          <w:bCs/>
          <w:spacing w:val="-4"/>
          <w:sz w:val="22"/>
          <w:szCs w:val="22"/>
        </w:rPr>
        <w:noBreakHyphen/>
      </w:r>
      <w:r w:rsidRPr="00136816">
        <w:rPr>
          <w:b/>
          <w:bCs/>
          <w:spacing w:val="-4"/>
          <w:sz w:val="22"/>
          <w:szCs w:val="22"/>
        </w:rPr>
        <w:t>cadru</w:t>
      </w:r>
      <w:r w:rsidRPr="00136816">
        <w:rPr>
          <w:spacing w:val="-4"/>
          <w:sz w:val="22"/>
          <w:szCs w:val="22"/>
        </w:rPr>
        <w:t xml:space="preserve"> de învăţământ cuprind disciplinele, domeniile de studiu, respectiv modulele de pregătire obligatorii şi opţionale, precum şi numărul minim şi maxim de ore aferente acestora (IV.65.1).</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lastRenderedPageBreak/>
        <w:t>Trunchiul comun</w:t>
      </w:r>
      <w:r w:rsidRPr="00136816">
        <w:rPr>
          <w:spacing w:val="-4"/>
          <w:sz w:val="22"/>
          <w:szCs w:val="22"/>
        </w:rPr>
        <w:t xml:space="preserve"> se constituie din disciplinele/domeniile de studiu/modulele de pregătire obligatorii, iar curriculumul la decizia şcolii se constituie din disciplinele/domeniile de studiu/modulele de pregătire opţionale (IV.65.2). </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t>Programele şcolare</w:t>
      </w:r>
      <w:r w:rsidRPr="00136816">
        <w:rPr>
          <w:spacing w:val="-4"/>
          <w:sz w:val="22"/>
          <w:szCs w:val="22"/>
        </w:rPr>
        <w:t xml:space="preserve"> stabilesc, pentru fiecare disciplină, domeniul de studiu/modulul de pregătire din planul de învăţământ, finalităţile urmărite şi evidenţiază conţinuturile fundamentale de ordin teoretic, experimental şi aplicativ, oferind orientări metodologice generale pentru realizarea şi evaluarea acestora (IV.65.3).</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t>Planurile</w:t>
      </w:r>
      <w:r>
        <w:rPr>
          <w:b/>
          <w:bCs/>
          <w:spacing w:val="-4"/>
          <w:sz w:val="22"/>
          <w:szCs w:val="22"/>
        </w:rPr>
        <w:noBreakHyphen/>
      </w:r>
      <w:r w:rsidRPr="00136816">
        <w:rPr>
          <w:b/>
          <w:bCs/>
          <w:spacing w:val="-4"/>
          <w:sz w:val="22"/>
          <w:szCs w:val="22"/>
        </w:rPr>
        <w:t>cadru şi programele şcolare</w:t>
      </w:r>
      <w:r w:rsidRPr="00136816">
        <w:rPr>
          <w:spacing w:val="-4"/>
          <w:sz w:val="22"/>
          <w:szCs w:val="22"/>
        </w:rPr>
        <w:t xml:space="preserve"> pentru disciplinele/ domeniile de studiu, respectiv modulele de pregătire obligatorii din învăţământul preuniversitar sunt elaborate de către instituţiile şi organismele abilitate ale Ministerului Educaţiei, Cercetării, Tineretului şi Sportului (IV.65.4).</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t>Curriculumul la decizia şcolii</w:t>
      </w:r>
      <w:r w:rsidRPr="00136816">
        <w:rPr>
          <w:spacing w:val="-4"/>
          <w:sz w:val="22"/>
          <w:szCs w:val="22"/>
        </w:rPr>
        <w:t xml:space="preserve"> se constituie atât din pachete disciplinare opţionale ofertate la nivel naţional, regional şi local, cât şi din pachete disciplinare opţionale ofertate la nivelul unităţii de învăţământ (IV.65.5).</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t>Programele şcolare</w:t>
      </w:r>
      <w:r w:rsidRPr="00136816">
        <w:rPr>
          <w:spacing w:val="-4"/>
          <w:sz w:val="22"/>
          <w:szCs w:val="22"/>
        </w:rPr>
        <w:t xml:space="preserve"> pentru disciplinele/domeniile de studiu, respectiv modulele de pregătire opţionale se elaborează la nivelul unităţilor de învăţământ (IV.65.6).</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spacing w:val="-4"/>
          <w:sz w:val="22"/>
          <w:szCs w:val="22"/>
        </w:rPr>
        <w:t xml:space="preserve">În cazul </w:t>
      </w:r>
      <w:r w:rsidRPr="00136816">
        <w:rPr>
          <w:b/>
          <w:bCs/>
          <w:spacing w:val="-4"/>
          <w:sz w:val="22"/>
          <w:szCs w:val="22"/>
        </w:rPr>
        <w:t>alternativelor educaţionale</w:t>
      </w:r>
      <w:r w:rsidRPr="00136816">
        <w:rPr>
          <w:spacing w:val="-4"/>
          <w:sz w:val="22"/>
          <w:szCs w:val="22"/>
        </w:rPr>
        <w:t>, planurile</w:t>
      </w:r>
      <w:r>
        <w:rPr>
          <w:spacing w:val="-4"/>
          <w:sz w:val="22"/>
          <w:szCs w:val="22"/>
        </w:rPr>
        <w:noBreakHyphen/>
      </w:r>
      <w:r w:rsidRPr="00136816">
        <w:rPr>
          <w:spacing w:val="-4"/>
          <w:sz w:val="22"/>
          <w:szCs w:val="22"/>
        </w:rPr>
        <w:t>cadru şi programele şcolare sunt elaborate, în proiect, de reprezentanţi ai acestora şi sunt aprobate de Ministerul Educaţiei, Cercetării, Tineretului şi Sportului (IV.65.7).</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t>Numărul de ore</w:t>
      </w:r>
      <w:r w:rsidRPr="00136816">
        <w:rPr>
          <w:spacing w:val="-4"/>
          <w:sz w:val="22"/>
          <w:szCs w:val="22"/>
        </w:rPr>
        <w:t xml:space="preserve"> alocat disciplinelor din planurile</w:t>
      </w:r>
      <w:r>
        <w:rPr>
          <w:spacing w:val="-4"/>
          <w:sz w:val="22"/>
          <w:szCs w:val="22"/>
        </w:rPr>
        <w:noBreakHyphen/>
      </w:r>
      <w:r w:rsidRPr="00136816">
        <w:rPr>
          <w:spacing w:val="-4"/>
          <w:sz w:val="22"/>
          <w:szCs w:val="22"/>
        </w:rPr>
        <w:t>cadru de învăţământ este de maximum 20 de ore pe săptămână la învăţământul primar, 25 de ore pe săptămână la învăţământul gimnazial şi 30 de ore pe săptămână la învăţământul liceal (IV.66.1).</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spacing w:val="-4"/>
          <w:sz w:val="22"/>
          <w:szCs w:val="22"/>
        </w:rPr>
        <w:t xml:space="preserve">În cadrul Curriculumului naţional, </w:t>
      </w:r>
      <w:r w:rsidRPr="00136816">
        <w:rPr>
          <w:b/>
          <w:bCs/>
          <w:spacing w:val="-4"/>
          <w:sz w:val="22"/>
          <w:szCs w:val="22"/>
        </w:rPr>
        <w:t>disciplinele obligatorii</w:t>
      </w:r>
      <w:r w:rsidRPr="00136816">
        <w:rPr>
          <w:spacing w:val="-4"/>
          <w:sz w:val="22"/>
          <w:szCs w:val="22"/>
        </w:rPr>
        <w:t xml:space="preserve"> au o pondere de 80% în planurile</w:t>
      </w:r>
      <w:r>
        <w:rPr>
          <w:spacing w:val="-4"/>
          <w:sz w:val="22"/>
          <w:szCs w:val="22"/>
        </w:rPr>
        <w:noBreakHyphen/>
      </w:r>
      <w:r w:rsidRPr="00136816">
        <w:rPr>
          <w:spacing w:val="-4"/>
          <w:sz w:val="22"/>
          <w:szCs w:val="22"/>
        </w:rPr>
        <w:t>cadru de la nivelul învăţământului obligatoriu şi de 70% în cele de la nivelul liceului (IV.66.3).</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spacing w:val="-4"/>
          <w:sz w:val="22"/>
          <w:szCs w:val="22"/>
        </w:rPr>
        <w:t xml:space="preserve">În cadrul Curriculumului naţional, </w:t>
      </w:r>
      <w:r w:rsidRPr="00136816">
        <w:rPr>
          <w:b/>
          <w:bCs/>
          <w:spacing w:val="-4"/>
          <w:sz w:val="22"/>
          <w:szCs w:val="22"/>
        </w:rPr>
        <w:t>disciplinele opţionale</w:t>
      </w:r>
      <w:r w:rsidRPr="00136816">
        <w:rPr>
          <w:spacing w:val="-4"/>
          <w:sz w:val="22"/>
          <w:szCs w:val="22"/>
        </w:rPr>
        <w:t xml:space="preserve"> au o pondere de 20% în planurile</w:t>
      </w:r>
      <w:r>
        <w:rPr>
          <w:spacing w:val="-4"/>
          <w:sz w:val="22"/>
          <w:szCs w:val="22"/>
        </w:rPr>
        <w:noBreakHyphen/>
      </w:r>
      <w:r w:rsidRPr="00136816">
        <w:rPr>
          <w:spacing w:val="-4"/>
          <w:sz w:val="22"/>
          <w:szCs w:val="22"/>
        </w:rPr>
        <w:t>cadru pentru învăţământul obligatoriu şi de 30% în cele pentru liceu (IV.66.4).</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spacing w:val="-4"/>
          <w:sz w:val="22"/>
          <w:szCs w:val="22"/>
        </w:rPr>
        <w:t xml:space="preserve">În funcţie de caracteristicile elevilor şi de strategia şcolii din care face parte, profesorul decide dacă procentul de 25% din timpul alocat </w:t>
      </w:r>
      <w:r w:rsidRPr="00136816">
        <w:rPr>
          <w:spacing w:val="-4"/>
          <w:sz w:val="22"/>
          <w:szCs w:val="22"/>
        </w:rPr>
        <w:lastRenderedPageBreak/>
        <w:t xml:space="preserve">disciplinei/domeniului de studiu este folosit pentru </w:t>
      </w:r>
      <w:r w:rsidRPr="00136816">
        <w:rPr>
          <w:b/>
          <w:bCs/>
          <w:spacing w:val="-4"/>
          <w:sz w:val="22"/>
          <w:szCs w:val="22"/>
        </w:rPr>
        <w:t>învăţare remedială</w:t>
      </w:r>
      <w:r w:rsidRPr="00136816">
        <w:rPr>
          <w:spacing w:val="-4"/>
          <w:sz w:val="22"/>
          <w:szCs w:val="22"/>
        </w:rPr>
        <w:t xml:space="preserve">, în cazul copiilor cu probleme speciale, pentru consolidarea cunoştinţelor sau pentru stimularea elevilor capabili de performanţe superioare, conform unor </w:t>
      </w:r>
      <w:r w:rsidRPr="00136816">
        <w:rPr>
          <w:b/>
          <w:bCs/>
          <w:spacing w:val="-4"/>
          <w:sz w:val="22"/>
          <w:szCs w:val="22"/>
        </w:rPr>
        <w:t>planuri individuale de învăţare</w:t>
      </w:r>
      <w:r w:rsidRPr="00136816">
        <w:rPr>
          <w:spacing w:val="-4"/>
          <w:sz w:val="22"/>
          <w:szCs w:val="22"/>
        </w:rPr>
        <w:t xml:space="preserve"> elaborate pentru fiecare elev (IV.66.5).</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t>Curriculumul naţional pentru educaţia timpurie</w:t>
      </w:r>
      <w:r w:rsidRPr="00136816">
        <w:rPr>
          <w:spacing w:val="-4"/>
          <w:sz w:val="22"/>
          <w:szCs w:val="22"/>
        </w:rPr>
        <w:t xml:space="preserve"> este centrat pe dezvoltarea fizică, cognitivă, emoţională şi socială a copiilor, respectiv pe remedierea precoce a eventualelor deficienţe de dezvoltare (IV.67.1).</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spacing w:val="-4"/>
          <w:sz w:val="22"/>
          <w:szCs w:val="22"/>
        </w:rPr>
        <w:t xml:space="preserve">Curriculumul naţional pentru învăţământul primar şi gimnazial se axează pe 8 </w:t>
      </w:r>
      <w:r w:rsidRPr="00136816">
        <w:rPr>
          <w:b/>
          <w:bCs/>
          <w:spacing w:val="-4"/>
          <w:sz w:val="22"/>
          <w:szCs w:val="22"/>
        </w:rPr>
        <w:t>domenii de competenţe</w:t>
      </w:r>
      <w:r>
        <w:rPr>
          <w:b/>
          <w:bCs/>
          <w:spacing w:val="-4"/>
          <w:sz w:val="22"/>
          <w:szCs w:val="22"/>
        </w:rPr>
        <w:noBreakHyphen/>
      </w:r>
      <w:r w:rsidRPr="00136816">
        <w:rPr>
          <w:b/>
          <w:bCs/>
          <w:spacing w:val="-4"/>
          <w:sz w:val="22"/>
          <w:szCs w:val="22"/>
        </w:rPr>
        <w:t>cheie</w:t>
      </w:r>
      <w:r w:rsidRPr="00136816">
        <w:rPr>
          <w:spacing w:val="-4"/>
          <w:sz w:val="22"/>
          <w:szCs w:val="22"/>
        </w:rPr>
        <w:t xml:space="preserve"> care determină </w:t>
      </w:r>
      <w:r w:rsidRPr="00136816">
        <w:rPr>
          <w:b/>
          <w:bCs/>
          <w:spacing w:val="-4"/>
          <w:sz w:val="22"/>
          <w:szCs w:val="22"/>
        </w:rPr>
        <w:t>profilul de formare a elevului</w:t>
      </w:r>
      <w:r w:rsidRPr="00136816">
        <w:rPr>
          <w:spacing w:val="-4"/>
          <w:sz w:val="22"/>
          <w:szCs w:val="22"/>
        </w:rPr>
        <w:t xml:space="preserve"> (IV.68.1).</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t>Curriculumul pentru clasele pregătitoare</w:t>
      </w:r>
      <w:r w:rsidRPr="00136816">
        <w:rPr>
          <w:spacing w:val="-4"/>
          <w:sz w:val="22"/>
          <w:szCs w:val="22"/>
        </w:rPr>
        <w:t xml:space="preserve"> urmăreşte dezvoltarea fizică, socioemoţională, cognitivă a limbajului şi comunicării, precum şi dezvoltarea capacităţilor şi a atitudinilor în învăţare, asigurând totodată punţile către dezvoltarea celor 8 competenţe</w:t>
      </w:r>
      <w:r>
        <w:rPr>
          <w:spacing w:val="-4"/>
          <w:sz w:val="22"/>
          <w:szCs w:val="22"/>
        </w:rPr>
        <w:noBreakHyphen/>
      </w:r>
      <w:r w:rsidRPr="00136816">
        <w:rPr>
          <w:spacing w:val="-4"/>
          <w:sz w:val="22"/>
          <w:szCs w:val="22"/>
        </w:rPr>
        <w:t>cheie (IV.68.14).</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spacing w:val="-4"/>
          <w:sz w:val="22"/>
          <w:szCs w:val="22"/>
        </w:rPr>
        <w:t xml:space="preserve">În unităţile de învăţământ de stat sau particulare se utilizează </w:t>
      </w:r>
      <w:r w:rsidRPr="00136816">
        <w:rPr>
          <w:b/>
          <w:bCs/>
          <w:spacing w:val="-4"/>
          <w:sz w:val="22"/>
          <w:szCs w:val="22"/>
        </w:rPr>
        <w:t>manuale şcolare</w:t>
      </w:r>
      <w:r w:rsidRPr="00136816">
        <w:rPr>
          <w:spacing w:val="-4"/>
          <w:sz w:val="22"/>
          <w:szCs w:val="22"/>
        </w:rPr>
        <w:t xml:space="preserve"> şi alte </w:t>
      </w:r>
      <w:r w:rsidRPr="00136816">
        <w:rPr>
          <w:b/>
          <w:bCs/>
          <w:spacing w:val="-4"/>
          <w:sz w:val="22"/>
          <w:szCs w:val="22"/>
        </w:rPr>
        <w:t>auxiliare didactice</w:t>
      </w:r>
      <w:r w:rsidRPr="00136816">
        <w:rPr>
          <w:spacing w:val="-4"/>
          <w:sz w:val="22"/>
          <w:szCs w:val="22"/>
        </w:rPr>
        <w:t xml:space="preserve"> aprobate de Ministerul Educaţiei, Cercetării, Tineretului şi Sportului (IV.69.1).</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spacing w:val="-4"/>
          <w:sz w:val="22"/>
          <w:szCs w:val="22"/>
        </w:rPr>
        <w:t xml:space="preserve">Ministerul Educaţiei, Cercetării, Tineretului şi Sportului reglementează elaborarea de </w:t>
      </w:r>
      <w:r w:rsidRPr="00136816">
        <w:rPr>
          <w:b/>
          <w:bCs/>
          <w:spacing w:val="-4"/>
          <w:sz w:val="22"/>
          <w:szCs w:val="22"/>
        </w:rPr>
        <w:t>manuale şcolare alternative</w:t>
      </w:r>
      <w:r w:rsidRPr="00136816">
        <w:rPr>
          <w:spacing w:val="-4"/>
          <w:sz w:val="22"/>
          <w:szCs w:val="22"/>
        </w:rPr>
        <w:t xml:space="preserve"> (IV.69.2).</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t>Auxiliarele curriculare</w:t>
      </w:r>
      <w:r w:rsidRPr="00136816">
        <w:rPr>
          <w:spacing w:val="-4"/>
          <w:sz w:val="22"/>
          <w:szCs w:val="22"/>
        </w:rPr>
        <w:t xml:space="preserve"> sunt constituite din </w:t>
      </w:r>
      <w:r w:rsidRPr="00136816">
        <w:rPr>
          <w:b/>
          <w:bCs/>
          <w:spacing w:val="-4"/>
          <w:sz w:val="22"/>
          <w:szCs w:val="22"/>
        </w:rPr>
        <w:t>ghiduri metodologice</w:t>
      </w:r>
      <w:r w:rsidRPr="00136816">
        <w:rPr>
          <w:spacing w:val="-4"/>
          <w:sz w:val="22"/>
          <w:szCs w:val="22"/>
        </w:rPr>
        <w:t xml:space="preserve"> care, prin conţinut, sunt în conformitate cu prevederile legale în vigoare şi pe care cadrele didactice le pot selecta şi utiliza la clasă, în baza libertăţii iniţiativei profesionale, în scopul îmbunătăţirii calităţii procesului educaţional (IV.69.5).</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b/>
          <w:bCs/>
          <w:spacing w:val="-4"/>
          <w:sz w:val="22"/>
          <w:szCs w:val="22"/>
        </w:rPr>
        <w:t>Bibliotecile şcolare</w:t>
      </w:r>
      <w:r w:rsidRPr="00136816">
        <w:rPr>
          <w:spacing w:val="-4"/>
          <w:sz w:val="22"/>
          <w:szCs w:val="22"/>
        </w:rPr>
        <w:t xml:space="preserve"> şi </w:t>
      </w:r>
      <w:r w:rsidRPr="00136816">
        <w:rPr>
          <w:b/>
          <w:bCs/>
          <w:spacing w:val="-4"/>
          <w:sz w:val="22"/>
          <w:szCs w:val="22"/>
        </w:rPr>
        <w:t>centrele de documentare şi informare</w:t>
      </w:r>
      <w:r w:rsidRPr="00136816">
        <w:rPr>
          <w:spacing w:val="-4"/>
          <w:sz w:val="22"/>
          <w:szCs w:val="22"/>
        </w:rPr>
        <w:t xml:space="preserve"> se organizează şi funcţionează pe baza unui regulament elaborat de Ministerul Educaţiei, Cercetării, Tineretului şi Sportului (IV.70.1).</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spacing w:val="-4"/>
          <w:sz w:val="22"/>
          <w:szCs w:val="22"/>
        </w:rPr>
        <w:t xml:space="preserve">Se înfiinţează </w:t>
      </w:r>
      <w:r w:rsidRPr="00136816">
        <w:rPr>
          <w:b/>
          <w:bCs/>
          <w:spacing w:val="-4"/>
          <w:sz w:val="22"/>
          <w:szCs w:val="22"/>
        </w:rPr>
        <w:t>Biblioteca Şcolară Virtuală</w:t>
      </w:r>
      <w:r w:rsidRPr="00136816">
        <w:rPr>
          <w:spacing w:val="-4"/>
          <w:sz w:val="22"/>
          <w:szCs w:val="22"/>
        </w:rPr>
        <w:t xml:space="preserve"> şi </w:t>
      </w:r>
      <w:r w:rsidRPr="00136816">
        <w:rPr>
          <w:b/>
          <w:bCs/>
          <w:spacing w:val="-4"/>
          <w:sz w:val="22"/>
          <w:szCs w:val="22"/>
        </w:rPr>
        <w:t>Platforma şcolară de e</w:t>
      </w:r>
      <w:r>
        <w:rPr>
          <w:b/>
          <w:bCs/>
          <w:spacing w:val="-4"/>
          <w:sz w:val="22"/>
          <w:szCs w:val="22"/>
        </w:rPr>
        <w:noBreakHyphen/>
      </w:r>
      <w:r w:rsidRPr="00136816">
        <w:rPr>
          <w:b/>
          <w:bCs/>
          <w:spacing w:val="-4"/>
          <w:sz w:val="22"/>
          <w:szCs w:val="22"/>
        </w:rPr>
        <w:t>learning</w:t>
      </w:r>
      <w:r w:rsidRPr="00136816">
        <w:rPr>
          <w:spacing w:val="-4"/>
          <w:sz w:val="22"/>
          <w:szCs w:val="22"/>
        </w:rPr>
        <w:t>, care includ programe şcolare, exemple de lecţii pentru toate temele din programele şcolare, ghiduri metodologice, exemple de probe de evaluare (IV.70.2).</w:t>
      </w:r>
    </w:p>
    <w:p w:rsidR="00632A3A" w:rsidRPr="00136816" w:rsidRDefault="00632A3A" w:rsidP="00F375FE">
      <w:pPr>
        <w:numPr>
          <w:ilvl w:val="0"/>
          <w:numId w:val="46"/>
        </w:numPr>
        <w:autoSpaceDE w:val="0"/>
        <w:autoSpaceDN w:val="0"/>
        <w:adjustRightInd w:val="0"/>
        <w:spacing w:line="276" w:lineRule="auto"/>
        <w:jc w:val="both"/>
        <w:rPr>
          <w:spacing w:val="-4"/>
          <w:sz w:val="22"/>
          <w:szCs w:val="22"/>
        </w:rPr>
      </w:pPr>
      <w:r w:rsidRPr="00136816">
        <w:rPr>
          <w:spacing w:val="-4"/>
          <w:sz w:val="22"/>
          <w:szCs w:val="22"/>
        </w:rPr>
        <w:t xml:space="preserve">Copiii şi tinerii </w:t>
      </w:r>
      <w:r w:rsidRPr="00136816">
        <w:rPr>
          <w:b/>
          <w:bCs/>
          <w:spacing w:val="-4"/>
          <w:sz w:val="22"/>
          <w:szCs w:val="22"/>
        </w:rPr>
        <w:t>capabili de performanţe înalte</w:t>
      </w:r>
      <w:r w:rsidRPr="00136816">
        <w:rPr>
          <w:spacing w:val="-4"/>
          <w:sz w:val="22"/>
          <w:szCs w:val="22"/>
        </w:rPr>
        <w:t xml:space="preserve"> beneficiază, indiferent de vârstă, de programe educative care le respectă particularităţile de învăţare şi de orientare a performanţei. Aceste programe sunt </w:t>
      </w:r>
      <w:r w:rsidRPr="00136816">
        <w:rPr>
          <w:b/>
          <w:bCs/>
          <w:spacing w:val="-4"/>
          <w:sz w:val="22"/>
          <w:szCs w:val="22"/>
        </w:rPr>
        <w:t>de aprofundare a învăţării</w:t>
      </w:r>
      <w:r w:rsidRPr="00136816">
        <w:rPr>
          <w:spacing w:val="-4"/>
          <w:sz w:val="22"/>
          <w:szCs w:val="22"/>
        </w:rPr>
        <w:t xml:space="preserve">, </w:t>
      </w:r>
      <w:r w:rsidRPr="00136816">
        <w:rPr>
          <w:b/>
          <w:bCs/>
          <w:spacing w:val="-4"/>
          <w:sz w:val="22"/>
          <w:szCs w:val="22"/>
        </w:rPr>
        <w:t>de grupare pe abilităţi</w:t>
      </w:r>
      <w:r w:rsidRPr="00136816">
        <w:rPr>
          <w:spacing w:val="-4"/>
          <w:sz w:val="22"/>
          <w:szCs w:val="22"/>
        </w:rPr>
        <w:t xml:space="preserve">, </w:t>
      </w:r>
      <w:r w:rsidRPr="00136816">
        <w:rPr>
          <w:b/>
          <w:bCs/>
          <w:spacing w:val="-4"/>
          <w:sz w:val="22"/>
          <w:szCs w:val="22"/>
        </w:rPr>
        <w:t xml:space="preserve">de îmbogăţire a </w:t>
      </w:r>
      <w:r w:rsidRPr="00136816">
        <w:rPr>
          <w:b/>
          <w:bCs/>
          <w:spacing w:val="-4"/>
          <w:sz w:val="22"/>
          <w:szCs w:val="22"/>
        </w:rPr>
        <w:lastRenderedPageBreak/>
        <w:t>curriculumului</w:t>
      </w:r>
      <w:r w:rsidRPr="00136816">
        <w:rPr>
          <w:spacing w:val="-4"/>
          <w:sz w:val="22"/>
          <w:szCs w:val="22"/>
        </w:rPr>
        <w:t xml:space="preserve"> cu noi domenii, </w:t>
      </w:r>
      <w:r w:rsidRPr="00136816">
        <w:rPr>
          <w:b/>
          <w:bCs/>
          <w:spacing w:val="-4"/>
          <w:sz w:val="22"/>
          <w:szCs w:val="22"/>
        </w:rPr>
        <w:t>de mentorat şi transfer de competenţă</w:t>
      </w:r>
      <w:r w:rsidRPr="00136816">
        <w:rPr>
          <w:spacing w:val="-4"/>
          <w:sz w:val="22"/>
          <w:szCs w:val="22"/>
        </w:rPr>
        <w:t xml:space="preserve">, </w:t>
      </w:r>
      <w:r w:rsidRPr="00136816">
        <w:rPr>
          <w:b/>
          <w:bCs/>
          <w:spacing w:val="-4"/>
          <w:sz w:val="22"/>
          <w:szCs w:val="22"/>
        </w:rPr>
        <w:t>de accelerare a promovării</w:t>
      </w:r>
      <w:r w:rsidRPr="00136816">
        <w:rPr>
          <w:spacing w:val="-4"/>
          <w:sz w:val="22"/>
          <w:szCs w:val="22"/>
        </w:rPr>
        <w:t xml:space="preserve"> conform ritmului individual de învăţare (II.57.5).</w:t>
      </w:r>
    </w:p>
    <w:p w:rsidR="00632A3A" w:rsidRDefault="00632A3A" w:rsidP="00F375FE">
      <w:pPr>
        <w:numPr>
          <w:ilvl w:val="0"/>
          <w:numId w:val="46"/>
        </w:numPr>
        <w:autoSpaceDE w:val="0"/>
        <w:autoSpaceDN w:val="0"/>
        <w:adjustRightInd w:val="0"/>
        <w:spacing w:line="276" w:lineRule="auto"/>
        <w:jc w:val="both"/>
        <w:rPr>
          <w:spacing w:val="-4"/>
          <w:sz w:val="22"/>
          <w:szCs w:val="22"/>
        </w:rPr>
      </w:pPr>
      <w:r w:rsidRPr="00B30575">
        <w:rPr>
          <w:spacing w:val="-4"/>
          <w:sz w:val="22"/>
          <w:szCs w:val="22"/>
        </w:rPr>
        <w:t>Consiliul profesoral al unităţii de învăţământ este format din totalitatea cadrelor didactice din unitatea şcolară cu personalitate juridică, este prezidat de către director şi se întruneşte lunar sau ori de câte ori este nevoie, la propunerea directorului sau la solicitarea minimum o treime dintre membrii personalului didactic (VII.98.1).</w:t>
      </w:r>
    </w:p>
    <w:p w:rsidR="00632A3A" w:rsidRPr="00B30575" w:rsidRDefault="00632A3A" w:rsidP="007D254F">
      <w:pPr>
        <w:autoSpaceDE w:val="0"/>
        <w:autoSpaceDN w:val="0"/>
        <w:adjustRightInd w:val="0"/>
        <w:spacing w:line="276" w:lineRule="auto"/>
        <w:ind w:left="924"/>
        <w:jc w:val="both"/>
        <w:rPr>
          <w:spacing w:val="-4"/>
          <w:sz w:val="22"/>
          <w:szCs w:val="22"/>
        </w:rPr>
      </w:pPr>
      <w:r w:rsidRPr="00B30575">
        <w:rPr>
          <w:spacing w:val="-4"/>
          <w:sz w:val="22"/>
          <w:szCs w:val="22"/>
        </w:rPr>
        <w:t xml:space="preserve">Atribuțiile consiliului profesoral sunt următoarele: propune consiliului de administraţie </w:t>
      </w:r>
      <w:r w:rsidRPr="00B30575">
        <w:rPr>
          <w:b/>
          <w:bCs/>
          <w:spacing w:val="-4"/>
          <w:sz w:val="22"/>
          <w:szCs w:val="22"/>
        </w:rPr>
        <w:t>curriculumul la dispoziţia şcolii</w:t>
      </w:r>
      <w:r w:rsidRPr="00B30575">
        <w:rPr>
          <w:spacing w:val="-4"/>
          <w:sz w:val="22"/>
          <w:szCs w:val="22"/>
        </w:rPr>
        <w:t xml:space="preserve"> (VII.</w:t>
      </w:r>
      <w:r>
        <w:rPr>
          <w:spacing w:val="-4"/>
          <w:sz w:val="22"/>
          <w:szCs w:val="22"/>
        </w:rPr>
        <w:t>98.2</w:t>
      </w:r>
      <w:r w:rsidRPr="00B30575">
        <w:rPr>
          <w:spacing w:val="-4"/>
          <w:sz w:val="22"/>
          <w:szCs w:val="22"/>
        </w:rPr>
        <w:t>.e).</w:t>
      </w:r>
    </w:p>
    <w:p w:rsidR="00632A3A" w:rsidRPr="00136816" w:rsidRDefault="00632A3A" w:rsidP="00F375FE">
      <w:pPr>
        <w:autoSpaceDE w:val="0"/>
        <w:autoSpaceDN w:val="0"/>
        <w:adjustRightInd w:val="0"/>
        <w:spacing w:line="276" w:lineRule="auto"/>
        <w:jc w:val="both"/>
        <w:rPr>
          <w:spacing w:val="-4"/>
          <w:sz w:val="22"/>
          <w:szCs w:val="22"/>
        </w:rPr>
      </w:pPr>
    </w:p>
    <w:p w:rsidR="00632A3A" w:rsidRPr="00136816" w:rsidRDefault="00632A3A" w:rsidP="00F375FE">
      <w:pPr>
        <w:autoSpaceDE w:val="0"/>
        <w:autoSpaceDN w:val="0"/>
        <w:adjustRightInd w:val="0"/>
        <w:spacing w:line="276" w:lineRule="auto"/>
        <w:jc w:val="both"/>
        <w:rPr>
          <w:spacing w:val="-4"/>
          <w:sz w:val="22"/>
          <w:szCs w:val="22"/>
        </w:rPr>
      </w:pPr>
    </w:p>
    <w:p w:rsidR="00632A3A" w:rsidRPr="00136816" w:rsidRDefault="00632A3A" w:rsidP="00F375FE">
      <w:pPr>
        <w:autoSpaceDE w:val="0"/>
        <w:autoSpaceDN w:val="0"/>
        <w:adjustRightInd w:val="0"/>
        <w:spacing w:line="276" w:lineRule="auto"/>
        <w:jc w:val="both"/>
        <w:rPr>
          <w:spacing w:val="-4"/>
          <w:sz w:val="22"/>
          <w:szCs w:val="22"/>
        </w:rPr>
      </w:pPr>
    </w:p>
    <w:p w:rsidR="00632A3A" w:rsidRPr="00136816" w:rsidRDefault="00632A3A" w:rsidP="00F375FE">
      <w:pPr>
        <w:autoSpaceDE w:val="0"/>
        <w:autoSpaceDN w:val="0"/>
        <w:adjustRightInd w:val="0"/>
        <w:spacing w:line="276" w:lineRule="auto"/>
        <w:jc w:val="both"/>
        <w:rPr>
          <w:spacing w:val="-4"/>
          <w:sz w:val="22"/>
          <w:szCs w:val="22"/>
        </w:rPr>
      </w:pPr>
    </w:p>
    <w:p w:rsidR="00632A3A" w:rsidRDefault="00632A3A" w:rsidP="00F375FE">
      <w:pPr>
        <w:autoSpaceDE w:val="0"/>
        <w:autoSpaceDN w:val="0"/>
        <w:adjustRightInd w:val="0"/>
        <w:spacing w:line="276" w:lineRule="auto"/>
        <w:jc w:val="both"/>
        <w:rPr>
          <w:spacing w:val="-4"/>
          <w:sz w:val="22"/>
          <w:szCs w:val="22"/>
        </w:rPr>
      </w:pPr>
      <w:r>
        <w:rPr>
          <w:spacing w:val="-4"/>
          <w:sz w:val="22"/>
          <w:szCs w:val="22"/>
        </w:rPr>
        <w:br w:type="page"/>
      </w:r>
    </w:p>
    <w:p w:rsidR="00632A3A" w:rsidRPr="00136816" w:rsidRDefault="00632A3A" w:rsidP="00F375FE">
      <w:pPr>
        <w:autoSpaceDE w:val="0"/>
        <w:autoSpaceDN w:val="0"/>
        <w:adjustRightInd w:val="0"/>
        <w:spacing w:line="276" w:lineRule="auto"/>
        <w:jc w:val="both"/>
        <w:rPr>
          <w:spacing w:val="-4"/>
          <w:sz w:val="22"/>
          <w:szCs w:val="22"/>
        </w:rPr>
      </w:pPr>
    </w:p>
    <w:p w:rsidR="00632A3A" w:rsidRPr="00136816" w:rsidRDefault="00632A3A" w:rsidP="00F375FE">
      <w:pPr>
        <w:pStyle w:val="Heading2"/>
        <w:spacing w:line="276" w:lineRule="auto"/>
      </w:pPr>
      <w:bookmarkStart w:id="45" w:name="_Toc380142774"/>
      <w:r w:rsidRPr="00136816">
        <w:t>Bibliografie</w:t>
      </w:r>
      <w:bookmarkEnd w:id="45"/>
    </w:p>
    <w:p w:rsidR="00632A3A" w:rsidRPr="00136816" w:rsidRDefault="00632A3A" w:rsidP="00F375FE">
      <w:pPr>
        <w:autoSpaceDE w:val="0"/>
        <w:autoSpaceDN w:val="0"/>
        <w:adjustRightInd w:val="0"/>
        <w:spacing w:line="276" w:lineRule="auto"/>
        <w:jc w:val="center"/>
        <w:rPr>
          <w:b/>
          <w:bCs/>
          <w:spacing w:val="-4"/>
          <w:sz w:val="22"/>
          <w:szCs w:val="22"/>
        </w:rPr>
      </w:pPr>
    </w:p>
    <w:p w:rsidR="00632A3A" w:rsidRPr="009D5B4F" w:rsidRDefault="00632A3A" w:rsidP="00F375FE">
      <w:pPr>
        <w:spacing w:line="276" w:lineRule="auto"/>
        <w:ind w:left="709" w:hanging="709"/>
        <w:jc w:val="both"/>
        <w:rPr>
          <w:sz w:val="22"/>
          <w:szCs w:val="22"/>
        </w:rPr>
      </w:pPr>
      <w:r w:rsidRPr="009D5B4F">
        <w:rPr>
          <w:sz w:val="22"/>
          <w:szCs w:val="22"/>
        </w:rPr>
        <w:t>Apple, M., W. (2005</w:t>
      </w:r>
      <w:r w:rsidRPr="009D5B4F">
        <w:rPr>
          <w:i/>
          <w:iCs/>
          <w:sz w:val="22"/>
          <w:szCs w:val="22"/>
        </w:rPr>
        <w:t xml:space="preserve">). Ideology and curriculum. </w:t>
      </w:r>
      <w:r w:rsidRPr="009D5B4F">
        <w:rPr>
          <w:sz w:val="22"/>
          <w:szCs w:val="22"/>
        </w:rPr>
        <w:t>New York: Routledge.</w:t>
      </w:r>
    </w:p>
    <w:p w:rsidR="00632A3A" w:rsidRPr="009D5B4F" w:rsidRDefault="00632A3A" w:rsidP="00F375FE">
      <w:pPr>
        <w:spacing w:line="276" w:lineRule="auto"/>
        <w:ind w:left="709" w:hanging="709"/>
        <w:jc w:val="both"/>
        <w:rPr>
          <w:sz w:val="22"/>
          <w:szCs w:val="22"/>
        </w:rPr>
      </w:pPr>
      <w:r w:rsidRPr="009D5B4F">
        <w:rPr>
          <w:sz w:val="22"/>
          <w:szCs w:val="22"/>
        </w:rPr>
        <w:t xml:space="preserve">Bobbitt, F. (1918). </w:t>
      </w:r>
      <w:r w:rsidRPr="009D5B4F">
        <w:rPr>
          <w:i/>
          <w:iCs/>
          <w:sz w:val="22"/>
          <w:szCs w:val="22"/>
        </w:rPr>
        <w:t>The Curriculum</w:t>
      </w:r>
      <w:r w:rsidRPr="009D5B4F">
        <w:rPr>
          <w:sz w:val="22"/>
          <w:szCs w:val="22"/>
        </w:rPr>
        <w:t>. Boston: Houghton Mifflin.</w:t>
      </w:r>
    </w:p>
    <w:p w:rsidR="00632A3A" w:rsidRPr="009D5B4F" w:rsidRDefault="00632A3A" w:rsidP="00F375FE">
      <w:pPr>
        <w:spacing w:line="276" w:lineRule="auto"/>
        <w:ind w:left="709" w:hanging="709"/>
        <w:jc w:val="both"/>
        <w:rPr>
          <w:sz w:val="22"/>
          <w:szCs w:val="22"/>
        </w:rPr>
      </w:pPr>
      <w:r w:rsidRPr="009D5B4F">
        <w:rPr>
          <w:sz w:val="22"/>
          <w:szCs w:val="22"/>
        </w:rPr>
        <w:t xml:space="preserve">Bocoş, M. (2008). </w:t>
      </w:r>
      <w:r w:rsidRPr="009D5B4F">
        <w:rPr>
          <w:i/>
          <w:iCs/>
          <w:sz w:val="22"/>
          <w:szCs w:val="22"/>
        </w:rPr>
        <w:t>Teoria curriculumului. Elemente conceptuale şi metodologice.</w:t>
      </w:r>
      <w:r w:rsidRPr="009D5B4F">
        <w:rPr>
          <w:sz w:val="22"/>
          <w:szCs w:val="22"/>
        </w:rPr>
        <w:t xml:space="preserve"> Cluj</w:t>
      </w:r>
      <w:r>
        <w:rPr>
          <w:sz w:val="22"/>
          <w:szCs w:val="22"/>
        </w:rPr>
        <w:noBreakHyphen/>
      </w:r>
      <w:r w:rsidRPr="009D5B4F">
        <w:rPr>
          <w:sz w:val="22"/>
          <w:szCs w:val="22"/>
        </w:rPr>
        <w:t>Napoca: Editura. Casa Cărţii de Ştiinţă.</w:t>
      </w:r>
    </w:p>
    <w:p w:rsidR="00632A3A" w:rsidRPr="009D5B4F" w:rsidRDefault="00632A3A" w:rsidP="00F375FE">
      <w:pPr>
        <w:spacing w:line="276" w:lineRule="auto"/>
        <w:ind w:left="709" w:hanging="709"/>
        <w:jc w:val="both"/>
        <w:rPr>
          <w:sz w:val="22"/>
          <w:szCs w:val="22"/>
        </w:rPr>
      </w:pPr>
      <w:r w:rsidRPr="009D5B4F">
        <w:rPr>
          <w:sz w:val="22"/>
          <w:szCs w:val="22"/>
        </w:rPr>
        <w:t xml:space="preserve">Bocoş, M., Chiş, V. (coord. gen.) (2012). </w:t>
      </w:r>
      <w:r w:rsidRPr="009D5B4F">
        <w:rPr>
          <w:i/>
          <w:iCs/>
          <w:sz w:val="22"/>
          <w:szCs w:val="22"/>
        </w:rPr>
        <w:t>Abordarea integrată a conţinuturilor curriculare. Particularizări pentru învăţământul primar</w:t>
      </w:r>
      <w:r w:rsidRPr="009D5B4F">
        <w:rPr>
          <w:sz w:val="22"/>
          <w:szCs w:val="22"/>
        </w:rPr>
        <w:t>. Cluj</w:t>
      </w:r>
      <w:r>
        <w:rPr>
          <w:sz w:val="22"/>
          <w:szCs w:val="22"/>
        </w:rPr>
        <w:noBreakHyphen/>
      </w:r>
      <w:r w:rsidRPr="009D5B4F">
        <w:rPr>
          <w:sz w:val="22"/>
          <w:szCs w:val="22"/>
        </w:rPr>
        <w:t>Napoca: Editura Casa Cărţii de Ştiinţă.</w:t>
      </w:r>
    </w:p>
    <w:p w:rsidR="00632A3A" w:rsidRPr="009D5B4F" w:rsidRDefault="00632A3A" w:rsidP="00F375FE">
      <w:pPr>
        <w:spacing w:line="276" w:lineRule="auto"/>
        <w:ind w:left="709" w:hanging="709"/>
        <w:jc w:val="both"/>
        <w:rPr>
          <w:sz w:val="22"/>
          <w:szCs w:val="22"/>
        </w:rPr>
      </w:pPr>
      <w:r w:rsidRPr="009D5B4F">
        <w:rPr>
          <w:sz w:val="22"/>
          <w:szCs w:val="22"/>
        </w:rPr>
        <w:t xml:space="preserve">Bocoş, M., Chiş, V. (2012). </w:t>
      </w:r>
      <w:r w:rsidRPr="009D5B4F">
        <w:rPr>
          <w:i/>
          <w:iCs/>
          <w:sz w:val="22"/>
          <w:szCs w:val="22"/>
        </w:rPr>
        <w:t>Management curricular. Repere teoretice şi aplicative</w:t>
      </w:r>
      <w:r w:rsidRPr="009D5B4F">
        <w:rPr>
          <w:sz w:val="22"/>
          <w:szCs w:val="22"/>
        </w:rPr>
        <w:t>. Piteşti: Editura Paralela 45.</w:t>
      </w:r>
    </w:p>
    <w:p w:rsidR="00632A3A" w:rsidRPr="009D5B4F" w:rsidRDefault="00632A3A" w:rsidP="00F375FE">
      <w:pPr>
        <w:spacing w:line="276" w:lineRule="auto"/>
        <w:ind w:left="709" w:hanging="709"/>
        <w:jc w:val="both"/>
        <w:rPr>
          <w:sz w:val="22"/>
          <w:szCs w:val="22"/>
        </w:rPr>
      </w:pPr>
      <w:r w:rsidRPr="009D5B4F">
        <w:rPr>
          <w:sz w:val="22"/>
          <w:szCs w:val="22"/>
        </w:rPr>
        <w:t xml:space="preserve">Bocoş, M., Chiş, V. (eds.). (2013). </w:t>
      </w:r>
      <w:r w:rsidRPr="009D5B4F">
        <w:rPr>
          <w:i/>
          <w:iCs/>
          <w:sz w:val="22"/>
          <w:szCs w:val="22"/>
        </w:rPr>
        <w:t>An Integrated Approach to Curricular Contents. Particular Features for Primary Schools</w:t>
      </w:r>
      <w:r w:rsidRPr="009D5B4F">
        <w:rPr>
          <w:sz w:val="22"/>
          <w:szCs w:val="22"/>
        </w:rPr>
        <w:t>. Newcastle upon Tyne: Cambridge Scholars Publishing.</w:t>
      </w:r>
    </w:p>
    <w:p w:rsidR="00632A3A" w:rsidRPr="009D5B4F" w:rsidRDefault="00632A3A" w:rsidP="00F375FE">
      <w:pPr>
        <w:spacing w:line="276" w:lineRule="auto"/>
        <w:ind w:left="709" w:hanging="709"/>
        <w:jc w:val="both"/>
        <w:rPr>
          <w:sz w:val="22"/>
          <w:szCs w:val="22"/>
        </w:rPr>
      </w:pPr>
      <w:r w:rsidRPr="009D5B4F">
        <w:rPr>
          <w:sz w:val="22"/>
          <w:szCs w:val="22"/>
        </w:rPr>
        <w:t xml:space="preserve">Brady, L. (1992). </w:t>
      </w:r>
      <w:r w:rsidRPr="009D5B4F">
        <w:rPr>
          <w:i/>
          <w:iCs/>
          <w:sz w:val="22"/>
          <w:szCs w:val="22"/>
        </w:rPr>
        <w:t xml:space="preserve">Curriculum development </w:t>
      </w:r>
      <w:r w:rsidRPr="009D5B4F">
        <w:rPr>
          <w:sz w:val="22"/>
          <w:szCs w:val="22"/>
        </w:rPr>
        <w:t>(4th ed.). Sydney: Prentice Hall.</w:t>
      </w:r>
    </w:p>
    <w:p w:rsidR="00632A3A" w:rsidRPr="009D5B4F" w:rsidRDefault="00632A3A" w:rsidP="00F375FE">
      <w:pPr>
        <w:spacing w:line="276" w:lineRule="auto"/>
        <w:ind w:left="709" w:hanging="709"/>
        <w:jc w:val="both"/>
        <w:rPr>
          <w:sz w:val="22"/>
          <w:szCs w:val="22"/>
        </w:rPr>
      </w:pPr>
      <w:r w:rsidRPr="009D5B4F">
        <w:rPr>
          <w:sz w:val="22"/>
          <w:szCs w:val="22"/>
        </w:rPr>
        <w:t xml:space="preserve">Chiş, V. (2001). </w:t>
      </w:r>
      <w:r w:rsidRPr="009D5B4F">
        <w:rPr>
          <w:i/>
          <w:iCs/>
          <w:sz w:val="22"/>
          <w:szCs w:val="22"/>
        </w:rPr>
        <w:t>Activitatea profesorului între curriculum şi evaluare</w:t>
      </w:r>
      <w:r w:rsidRPr="009D5B4F">
        <w:rPr>
          <w:sz w:val="22"/>
          <w:szCs w:val="22"/>
        </w:rPr>
        <w:t>. Cluj</w:t>
      </w:r>
      <w:r>
        <w:rPr>
          <w:sz w:val="22"/>
          <w:szCs w:val="22"/>
        </w:rPr>
        <w:noBreakHyphen/>
      </w:r>
      <w:r w:rsidRPr="009D5B4F">
        <w:rPr>
          <w:sz w:val="22"/>
          <w:szCs w:val="22"/>
        </w:rPr>
        <w:t>Napoca: Editura Presa Universitară Clujeană.</w:t>
      </w:r>
    </w:p>
    <w:p w:rsidR="00632A3A" w:rsidRPr="009D5B4F" w:rsidRDefault="00632A3A" w:rsidP="00F375FE">
      <w:pPr>
        <w:spacing w:line="276" w:lineRule="auto"/>
        <w:ind w:left="709" w:hanging="709"/>
        <w:jc w:val="both"/>
        <w:rPr>
          <w:sz w:val="22"/>
          <w:szCs w:val="22"/>
        </w:rPr>
      </w:pPr>
      <w:r w:rsidRPr="009D5B4F">
        <w:rPr>
          <w:sz w:val="22"/>
          <w:szCs w:val="22"/>
        </w:rPr>
        <w:t xml:space="preserve">Chiş, V. (2003). </w:t>
      </w:r>
      <w:r w:rsidRPr="009D5B4F">
        <w:rPr>
          <w:i/>
          <w:iCs/>
          <w:sz w:val="22"/>
          <w:szCs w:val="22"/>
        </w:rPr>
        <w:t>Provocările pedagogiei contemporane</w:t>
      </w:r>
      <w:r w:rsidRPr="009D5B4F">
        <w:rPr>
          <w:sz w:val="22"/>
          <w:szCs w:val="22"/>
        </w:rPr>
        <w:t>. Cluj</w:t>
      </w:r>
      <w:r>
        <w:rPr>
          <w:sz w:val="22"/>
          <w:szCs w:val="22"/>
        </w:rPr>
        <w:noBreakHyphen/>
      </w:r>
      <w:r w:rsidRPr="009D5B4F">
        <w:rPr>
          <w:sz w:val="22"/>
          <w:szCs w:val="22"/>
        </w:rPr>
        <w:t>Napoca: Editura Presa Universitară Clujeană.</w:t>
      </w:r>
    </w:p>
    <w:p w:rsidR="00632A3A" w:rsidRPr="009D5B4F" w:rsidRDefault="00632A3A" w:rsidP="00F375FE">
      <w:pPr>
        <w:spacing w:line="276" w:lineRule="auto"/>
        <w:ind w:left="709" w:hanging="709"/>
        <w:jc w:val="both"/>
        <w:rPr>
          <w:sz w:val="22"/>
          <w:szCs w:val="22"/>
        </w:rPr>
      </w:pPr>
      <w:r w:rsidRPr="009D5B4F">
        <w:rPr>
          <w:sz w:val="22"/>
          <w:szCs w:val="22"/>
        </w:rPr>
        <w:t xml:space="preserve">Chiş, V., (2005). </w:t>
      </w:r>
      <w:r w:rsidRPr="009D5B4F">
        <w:rPr>
          <w:i/>
          <w:iCs/>
          <w:sz w:val="22"/>
          <w:szCs w:val="22"/>
        </w:rPr>
        <w:t>Pedagogia contemporană. Pedagogia pentru competenţe</w:t>
      </w:r>
      <w:r w:rsidRPr="009D5B4F">
        <w:rPr>
          <w:sz w:val="22"/>
          <w:szCs w:val="22"/>
        </w:rPr>
        <w:t>.</w:t>
      </w:r>
      <w:r w:rsidRPr="009D5B4F">
        <w:rPr>
          <w:i/>
          <w:iCs/>
          <w:sz w:val="22"/>
          <w:szCs w:val="22"/>
        </w:rPr>
        <w:t xml:space="preserve"> </w:t>
      </w:r>
      <w:r w:rsidRPr="009D5B4F">
        <w:rPr>
          <w:sz w:val="22"/>
          <w:szCs w:val="22"/>
        </w:rPr>
        <w:t>Cluj</w:t>
      </w:r>
      <w:r>
        <w:rPr>
          <w:sz w:val="22"/>
          <w:szCs w:val="22"/>
        </w:rPr>
        <w:noBreakHyphen/>
      </w:r>
      <w:r w:rsidRPr="009D5B4F">
        <w:rPr>
          <w:sz w:val="22"/>
          <w:szCs w:val="22"/>
        </w:rPr>
        <w:t>Napoca:</w:t>
      </w:r>
      <w:r w:rsidRPr="009D5B4F">
        <w:rPr>
          <w:i/>
          <w:iCs/>
          <w:sz w:val="22"/>
          <w:szCs w:val="22"/>
        </w:rPr>
        <w:t xml:space="preserve"> </w:t>
      </w:r>
      <w:r w:rsidRPr="009D5B4F">
        <w:rPr>
          <w:sz w:val="22"/>
          <w:szCs w:val="22"/>
        </w:rPr>
        <w:t>Editura Casa Cărţii de Ştiinţă.</w:t>
      </w:r>
    </w:p>
    <w:p w:rsidR="00632A3A" w:rsidRPr="009D5B4F" w:rsidRDefault="00632A3A" w:rsidP="00F375FE">
      <w:pPr>
        <w:spacing w:line="276" w:lineRule="auto"/>
        <w:ind w:left="709" w:hanging="709"/>
        <w:jc w:val="both"/>
        <w:rPr>
          <w:sz w:val="22"/>
          <w:szCs w:val="22"/>
        </w:rPr>
      </w:pPr>
      <w:r w:rsidRPr="009D5B4F">
        <w:rPr>
          <w:color w:val="000000"/>
          <w:sz w:val="22"/>
          <w:szCs w:val="22"/>
        </w:rPr>
        <w:t xml:space="preserve">Cortes, C.E. (1981). „The societal curriculum: Implications for multiethnic educations”, in Banks, J.A (ed.). </w:t>
      </w:r>
      <w:r w:rsidRPr="009D5B4F">
        <w:rPr>
          <w:i/>
          <w:iCs/>
          <w:color w:val="000000"/>
          <w:sz w:val="22"/>
          <w:szCs w:val="22"/>
        </w:rPr>
        <w:t>Education in the 80's: Multiethnic education</w:t>
      </w:r>
      <w:r w:rsidRPr="009D5B4F">
        <w:rPr>
          <w:color w:val="000000"/>
          <w:sz w:val="22"/>
          <w:szCs w:val="22"/>
        </w:rPr>
        <w:t>. Boston: National Education Association.</w:t>
      </w:r>
    </w:p>
    <w:p w:rsidR="00632A3A" w:rsidRPr="009D5B4F" w:rsidRDefault="00632A3A" w:rsidP="00F375FE">
      <w:pPr>
        <w:spacing w:line="276" w:lineRule="auto"/>
        <w:ind w:left="709" w:hanging="709"/>
        <w:jc w:val="both"/>
        <w:rPr>
          <w:sz w:val="22"/>
          <w:szCs w:val="22"/>
        </w:rPr>
      </w:pPr>
      <w:r w:rsidRPr="009D5B4F">
        <w:rPr>
          <w:sz w:val="22"/>
          <w:szCs w:val="22"/>
        </w:rPr>
        <w:t xml:space="preserve">Dewey, J. (1902). </w:t>
      </w:r>
      <w:r w:rsidRPr="009D5B4F">
        <w:rPr>
          <w:i/>
          <w:iCs/>
          <w:sz w:val="22"/>
          <w:szCs w:val="22"/>
        </w:rPr>
        <w:t>The Child and the Curriculum</w:t>
      </w:r>
      <w:r w:rsidRPr="009D5B4F">
        <w:rPr>
          <w:sz w:val="22"/>
          <w:szCs w:val="22"/>
        </w:rPr>
        <w:t>. Chicago: University of Chicago Press.</w:t>
      </w:r>
    </w:p>
    <w:p w:rsidR="00632A3A" w:rsidRPr="009D5B4F" w:rsidRDefault="00632A3A" w:rsidP="00F375FE">
      <w:pPr>
        <w:spacing w:line="276" w:lineRule="auto"/>
        <w:ind w:left="709" w:hanging="709"/>
        <w:jc w:val="both"/>
        <w:rPr>
          <w:sz w:val="22"/>
          <w:szCs w:val="22"/>
        </w:rPr>
      </w:pPr>
      <w:r w:rsidRPr="009D5B4F">
        <w:rPr>
          <w:sz w:val="22"/>
          <w:szCs w:val="22"/>
        </w:rPr>
        <w:t xml:space="preserve">Dewey, J. (1972). </w:t>
      </w:r>
      <w:r w:rsidRPr="009D5B4F">
        <w:rPr>
          <w:i/>
          <w:iCs/>
          <w:sz w:val="22"/>
          <w:szCs w:val="22"/>
        </w:rPr>
        <w:t xml:space="preserve">Democraţie şi educaţie. </w:t>
      </w:r>
      <w:r w:rsidRPr="009D5B4F">
        <w:rPr>
          <w:sz w:val="22"/>
          <w:szCs w:val="22"/>
        </w:rPr>
        <w:t>Bucureşti: Editura. Didactică şi Pedagogică.</w:t>
      </w:r>
    </w:p>
    <w:p w:rsidR="00632A3A" w:rsidRPr="009D5B4F" w:rsidRDefault="00632A3A" w:rsidP="00F375FE">
      <w:pPr>
        <w:spacing w:line="276" w:lineRule="auto"/>
        <w:ind w:left="709" w:hanging="709"/>
        <w:jc w:val="both"/>
        <w:rPr>
          <w:sz w:val="22"/>
          <w:szCs w:val="22"/>
        </w:rPr>
      </w:pPr>
      <w:r w:rsidRPr="009D5B4F">
        <w:rPr>
          <w:sz w:val="22"/>
          <w:szCs w:val="22"/>
          <w:shd w:val="clear" w:color="auto" w:fill="FFFFFF"/>
        </w:rPr>
        <w:t xml:space="preserve">Eisner, E. (1994). </w:t>
      </w:r>
      <w:r w:rsidRPr="009D5B4F">
        <w:rPr>
          <w:i/>
          <w:iCs/>
          <w:sz w:val="22"/>
          <w:szCs w:val="22"/>
          <w:shd w:val="clear" w:color="auto" w:fill="FFFFFF"/>
        </w:rPr>
        <w:t>The educational imagination: On the design and evaluation of school programs</w:t>
      </w:r>
      <w:r w:rsidRPr="009D5B4F">
        <w:rPr>
          <w:sz w:val="22"/>
          <w:szCs w:val="22"/>
          <w:shd w:val="clear" w:color="auto" w:fill="FFFFFF"/>
        </w:rPr>
        <w:t>. New York: Macmillan.</w:t>
      </w:r>
    </w:p>
    <w:p w:rsidR="00632A3A" w:rsidRPr="009D5B4F" w:rsidRDefault="00632A3A" w:rsidP="00F375FE">
      <w:pPr>
        <w:spacing w:line="276" w:lineRule="auto"/>
        <w:ind w:left="709" w:hanging="709"/>
        <w:jc w:val="both"/>
        <w:rPr>
          <w:sz w:val="22"/>
          <w:szCs w:val="22"/>
        </w:rPr>
      </w:pPr>
      <w:r w:rsidRPr="009D5B4F">
        <w:rPr>
          <w:sz w:val="22"/>
          <w:szCs w:val="22"/>
        </w:rPr>
        <w:t xml:space="preserve">Goodlad, J. (1994). „Curriculum as a field of study”, in T. Husén, &amp; T. Poslethwaite (eds.). </w:t>
      </w:r>
      <w:r w:rsidRPr="009D5B4F">
        <w:rPr>
          <w:i/>
          <w:iCs/>
          <w:sz w:val="22"/>
          <w:szCs w:val="22"/>
        </w:rPr>
        <w:t>The international encyclopedia of education</w:t>
      </w:r>
      <w:r w:rsidRPr="009D5B4F">
        <w:rPr>
          <w:sz w:val="22"/>
          <w:szCs w:val="22"/>
        </w:rPr>
        <w:t>. Oxford: Pergamon Press.</w:t>
      </w:r>
    </w:p>
    <w:p w:rsidR="00632A3A" w:rsidRPr="009D5B4F" w:rsidRDefault="00632A3A" w:rsidP="00F375FE">
      <w:pPr>
        <w:spacing w:line="276" w:lineRule="auto"/>
        <w:ind w:left="709" w:hanging="709"/>
        <w:jc w:val="both"/>
        <w:rPr>
          <w:sz w:val="22"/>
          <w:szCs w:val="22"/>
        </w:rPr>
      </w:pPr>
      <w:r w:rsidRPr="009D5B4F">
        <w:rPr>
          <w:sz w:val="22"/>
          <w:szCs w:val="22"/>
        </w:rPr>
        <w:t xml:space="preserve">Ionescu, M. (2011). </w:t>
      </w:r>
      <w:r w:rsidRPr="009D5B4F">
        <w:rPr>
          <w:i/>
          <w:iCs/>
          <w:sz w:val="22"/>
          <w:szCs w:val="22"/>
        </w:rPr>
        <w:t>Instrucție și educație. Paradigme educaţionale moderne</w:t>
      </w:r>
      <w:r w:rsidRPr="009D5B4F">
        <w:rPr>
          <w:sz w:val="22"/>
          <w:szCs w:val="22"/>
        </w:rPr>
        <w:t>. (ediţia a IV</w:t>
      </w:r>
      <w:r>
        <w:rPr>
          <w:sz w:val="22"/>
          <w:szCs w:val="22"/>
        </w:rPr>
        <w:noBreakHyphen/>
      </w:r>
      <w:r w:rsidRPr="009D5B4F">
        <w:rPr>
          <w:sz w:val="22"/>
          <w:szCs w:val="22"/>
        </w:rPr>
        <w:t>a revizuită şi adăugită), Cluj</w:t>
      </w:r>
      <w:r>
        <w:rPr>
          <w:sz w:val="22"/>
          <w:szCs w:val="22"/>
        </w:rPr>
        <w:noBreakHyphen/>
      </w:r>
      <w:r w:rsidRPr="009D5B4F">
        <w:rPr>
          <w:sz w:val="22"/>
          <w:szCs w:val="22"/>
        </w:rPr>
        <w:t>Napoca: Editura Eikon.</w:t>
      </w:r>
    </w:p>
    <w:p w:rsidR="00632A3A" w:rsidRPr="009D5B4F" w:rsidRDefault="00632A3A" w:rsidP="00F375FE">
      <w:pPr>
        <w:spacing w:line="276" w:lineRule="auto"/>
        <w:ind w:left="709" w:hanging="709"/>
        <w:jc w:val="both"/>
        <w:rPr>
          <w:sz w:val="22"/>
          <w:szCs w:val="22"/>
        </w:rPr>
      </w:pPr>
      <w:r w:rsidRPr="009D5B4F">
        <w:rPr>
          <w:sz w:val="22"/>
          <w:szCs w:val="22"/>
        </w:rPr>
        <w:lastRenderedPageBreak/>
        <w:t xml:space="preserve">Ionescu, M., Chiş, V. (coord.) (2001). </w:t>
      </w:r>
      <w:r w:rsidRPr="009D5B4F">
        <w:rPr>
          <w:i/>
          <w:iCs/>
          <w:sz w:val="22"/>
          <w:szCs w:val="22"/>
        </w:rPr>
        <w:t>Pedagogie. Suporturi pentru formarea profesorilor</w:t>
      </w:r>
      <w:r w:rsidRPr="009D5B4F">
        <w:rPr>
          <w:sz w:val="22"/>
          <w:szCs w:val="22"/>
        </w:rPr>
        <w:t>. Cluj</w:t>
      </w:r>
      <w:r>
        <w:rPr>
          <w:sz w:val="22"/>
          <w:szCs w:val="22"/>
        </w:rPr>
        <w:noBreakHyphen/>
      </w:r>
      <w:r w:rsidRPr="009D5B4F">
        <w:rPr>
          <w:sz w:val="22"/>
          <w:szCs w:val="22"/>
        </w:rPr>
        <w:t>Napoca: Editura Presa Universitară Clujeană.</w:t>
      </w:r>
    </w:p>
    <w:p w:rsidR="00632A3A" w:rsidRPr="009D5B4F" w:rsidRDefault="00632A3A" w:rsidP="00F375FE">
      <w:pPr>
        <w:spacing w:line="276" w:lineRule="auto"/>
        <w:ind w:left="709" w:hanging="709"/>
        <w:jc w:val="both"/>
        <w:rPr>
          <w:sz w:val="22"/>
          <w:szCs w:val="22"/>
        </w:rPr>
      </w:pPr>
      <w:r w:rsidRPr="009D5B4F">
        <w:rPr>
          <w:sz w:val="22"/>
          <w:szCs w:val="22"/>
        </w:rPr>
        <w:t xml:space="preserve">Longstreet, W.S., Shane, H.G. (1993). </w:t>
      </w:r>
      <w:r w:rsidRPr="009D5B4F">
        <w:rPr>
          <w:i/>
          <w:iCs/>
          <w:sz w:val="22"/>
          <w:szCs w:val="22"/>
        </w:rPr>
        <w:t>Curriculum for a new millennium.</w:t>
      </w:r>
      <w:r w:rsidRPr="009D5B4F">
        <w:rPr>
          <w:sz w:val="22"/>
          <w:szCs w:val="22"/>
        </w:rPr>
        <w:t xml:space="preserve"> Boston: Allyn and Bacon.</w:t>
      </w:r>
    </w:p>
    <w:p w:rsidR="00632A3A" w:rsidRDefault="00632A3A" w:rsidP="00F375FE">
      <w:pPr>
        <w:spacing w:line="276" w:lineRule="auto"/>
        <w:ind w:left="709" w:hanging="709"/>
        <w:jc w:val="both"/>
        <w:rPr>
          <w:sz w:val="22"/>
          <w:szCs w:val="22"/>
        </w:rPr>
      </w:pPr>
      <w:r w:rsidRPr="009D5B4F">
        <w:rPr>
          <w:sz w:val="22"/>
          <w:szCs w:val="22"/>
        </w:rPr>
        <w:t>***(2011),</w:t>
      </w:r>
      <w:r w:rsidRPr="009D5B4F">
        <w:rPr>
          <w:i/>
          <w:iCs/>
          <w:sz w:val="22"/>
          <w:szCs w:val="22"/>
        </w:rPr>
        <w:t xml:space="preserve"> Legea Educaţiei Naţionale, </w:t>
      </w:r>
      <w:r w:rsidRPr="009D5B4F">
        <w:rPr>
          <w:sz w:val="22"/>
          <w:szCs w:val="22"/>
        </w:rPr>
        <w:t>nr. 1/2011.</w:t>
      </w:r>
    </w:p>
    <w:p w:rsidR="00632A3A" w:rsidRDefault="00632A3A" w:rsidP="00F375FE">
      <w:pPr>
        <w:spacing w:line="276" w:lineRule="auto"/>
        <w:ind w:left="709" w:hanging="709"/>
        <w:jc w:val="both"/>
        <w:rPr>
          <w:sz w:val="22"/>
          <w:szCs w:val="22"/>
        </w:rPr>
      </w:pPr>
    </w:p>
    <w:p w:rsidR="00632A3A" w:rsidRDefault="00632A3A" w:rsidP="00F375FE">
      <w:pPr>
        <w:spacing w:line="276" w:lineRule="auto"/>
        <w:ind w:left="709" w:hanging="709"/>
        <w:jc w:val="both"/>
        <w:rPr>
          <w:sz w:val="22"/>
          <w:szCs w:val="22"/>
        </w:rPr>
      </w:pPr>
    </w:p>
    <w:p w:rsidR="00632A3A" w:rsidRDefault="00632A3A" w:rsidP="00F375FE">
      <w:pPr>
        <w:spacing w:line="276" w:lineRule="auto"/>
        <w:ind w:left="709" w:hanging="709"/>
        <w:jc w:val="both"/>
        <w:rPr>
          <w:sz w:val="22"/>
          <w:szCs w:val="22"/>
        </w:rPr>
        <w:sectPr w:rsidR="00632A3A" w:rsidSect="00F375FE">
          <w:headerReference w:type="default" r:id="rId42"/>
          <w:pgSz w:w="9185" w:h="12984" w:code="28"/>
          <w:pgMar w:top="1134" w:right="1134" w:bottom="1134" w:left="1134" w:header="851" w:footer="851" w:gutter="0"/>
          <w:cols w:space="720"/>
          <w:titlePg/>
          <w:docGrid w:linePitch="360"/>
        </w:sectPr>
      </w:pPr>
    </w:p>
    <w:p w:rsidR="00632A3A" w:rsidRDefault="00632A3A" w:rsidP="00F375FE">
      <w:pPr>
        <w:spacing w:line="276" w:lineRule="auto"/>
        <w:ind w:left="709" w:hanging="709"/>
        <w:jc w:val="both"/>
        <w:rPr>
          <w:sz w:val="22"/>
          <w:szCs w:val="22"/>
        </w:rPr>
        <w:sectPr w:rsidR="00632A3A" w:rsidSect="00F375FE">
          <w:pgSz w:w="9185" w:h="12984" w:code="28"/>
          <w:pgMar w:top="1134" w:right="1134" w:bottom="1134" w:left="1134" w:header="851" w:footer="851" w:gutter="0"/>
          <w:cols w:space="720"/>
          <w:titlePg/>
          <w:docGrid w:linePitch="360"/>
        </w:sectPr>
      </w:pPr>
    </w:p>
    <w:p w:rsidR="00632A3A" w:rsidRDefault="00632A3A" w:rsidP="00420712">
      <w:pPr>
        <w:jc w:val="center"/>
        <w:rPr>
          <w:rFonts w:ascii="Calibri" w:hAnsi="Calibri" w:cs="Calibri"/>
          <w:b/>
          <w:bCs/>
          <w:sz w:val="48"/>
          <w:szCs w:val="48"/>
        </w:rPr>
      </w:pPr>
    </w:p>
    <w:p w:rsidR="00632A3A" w:rsidRDefault="00632A3A" w:rsidP="00420712">
      <w:pPr>
        <w:jc w:val="center"/>
        <w:rPr>
          <w:rFonts w:ascii="Calibri" w:hAnsi="Calibri" w:cs="Calibri"/>
          <w:b/>
          <w:bCs/>
          <w:sz w:val="48"/>
          <w:szCs w:val="48"/>
        </w:rPr>
      </w:pPr>
    </w:p>
    <w:p w:rsidR="00632A3A" w:rsidRDefault="00632A3A" w:rsidP="00420712">
      <w:pPr>
        <w:jc w:val="center"/>
        <w:rPr>
          <w:rFonts w:ascii="Calibri" w:hAnsi="Calibri" w:cs="Calibri"/>
          <w:b/>
          <w:bCs/>
          <w:sz w:val="48"/>
          <w:szCs w:val="48"/>
        </w:rPr>
      </w:pPr>
    </w:p>
    <w:p w:rsidR="00632A3A" w:rsidRDefault="00632A3A" w:rsidP="00420712">
      <w:pPr>
        <w:jc w:val="center"/>
        <w:rPr>
          <w:rFonts w:ascii="Calibri" w:hAnsi="Calibri" w:cs="Calibri"/>
          <w:b/>
          <w:bCs/>
          <w:sz w:val="48"/>
          <w:szCs w:val="48"/>
        </w:rPr>
      </w:pPr>
    </w:p>
    <w:p w:rsidR="00632A3A" w:rsidRPr="006B428D" w:rsidRDefault="00632A3A" w:rsidP="006B428D">
      <w:pPr>
        <w:pStyle w:val="Heading1"/>
        <w:rPr>
          <w:sz w:val="48"/>
          <w:szCs w:val="48"/>
        </w:rPr>
      </w:pPr>
      <w:bookmarkStart w:id="46" w:name="_Toc380142775"/>
      <w:r w:rsidRPr="006B428D">
        <w:rPr>
          <w:sz w:val="48"/>
          <w:szCs w:val="48"/>
        </w:rPr>
        <w:t>FOUNDATIONS OF PEDAGOGY</w:t>
      </w:r>
      <w:bookmarkEnd w:id="46"/>
    </w:p>
    <w:p w:rsidR="00632A3A" w:rsidRPr="006B428D" w:rsidRDefault="00632A3A" w:rsidP="006B428D">
      <w:pPr>
        <w:pStyle w:val="Heading1"/>
        <w:rPr>
          <w:sz w:val="28"/>
          <w:szCs w:val="28"/>
        </w:rPr>
      </w:pPr>
      <w:bookmarkStart w:id="47" w:name="_Toc380142776"/>
      <w:r w:rsidRPr="006B428D">
        <w:rPr>
          <w:sz w:val="28"/>
          <w:szCs w:val="28"/>
        </w:rPr>
        <w:t>Thematic highlights for students and teachers</w:t>
      </w:r>
      <w:bookmarkEnd w:id="47"/>
    </w:p>
    <w:p w:rsidR="00632A3A" w:rsidRDefault="00632A3A" w:rsidP="00F375FE">
      <w:pPr>
        <w:spacing w:line="276" w:lineRule="auto"/>
        <w:ind w:left="709" w:hanging="709"/>
        <w:jc w:val="both"/>
        <w:rPr>
          <w:sz w:val="22"/>
          <w:szCs w:val="22"/>
        </w:rPr>
      </w:pPr>
    </w:p>
    <w:p w:rsidR="00632A3A" w:rsidRDefault="00632A3A" w:rsidP="00F375FE">
      <w:pPr>
        <w:spacing w:line="276" w:lineRule="auto"/>
        <w:ind w:left="709" w:hanging="709"/>
        <w:jc w:val="both"/>
        <w:rPr>
          <w:sz w:val="22"/>
          <w:szCs w:val="22"/>
        </w:rPr>
      </w:pPr>
    </w:p>
    <w:p w:rsidR="00632A3A" w:rsidRDefault="00632A3A" w:rsidP="00F375FE">
      <w:pPr>
        <w:spacing w:line="276" w:lineRule="auto"/>
        <w:ind w:left="709" w:hanging="709"/>
        <w:jc w:val="both"/>
        <w:rPr>
          <w:sz w:val="22"/>
          <w:szCs w:val="22"/>
        </w:rPr>
      </w:pPr>
    </w:p>
    <w:p w:rsidR="00632A3A" w:rsidRDefault="00632A3A" w:rsidP="00F375FE">
      <w:pPr>
        <w:spacing w:line="276" w:lineRule="auto"/>
        <w:ind w:left="709" w:hanging="709"/>
        <w:jc w:val="both"/>
        <w:rPr>
          <w:sz w:val="22"/>
          <w:szCs w:val="22"/>
        </w:rPr>
      </w:pPr>
    </w:p>
    <w:p w:rsidR="00632A3A" w:rsidRDefault="00632A3A" w:rsidP="00F375FE">
      <w:pPr>
        <w:spacing w:line="276" w:lineRule="auto"/>
        <w:ind w:left="709" w:hanging="709"/>
        <w:jc w:val="both"/>
        <w:rPr>
          <w:sz w:val="22"/>
          <w:szCs w:val="22"/>
        </w:rPr>
      </w:pPr>
    </w:p>
    <w:p w:rsidR="00632A3A" w:rsidRPr="00700387" w:rsidRDefault="00632A3A" w:rsidP="00700387">
      <w:pPr>
        <w:jc w:val="center"/>
        <w:rPr>
          <w:rFonts w:ascii="Calibri" w:hAnsi="Calibri" w:cs="Calibri"/>
          <w:sz w:val="28"/>
          <w:szCs w:val="28"/>
        </w:rPr>
      </w:pPr>
      <w:r>
        <w:rPr>
          <w:rFonts w:ascii="Calibri" w:hAnsi="Calibri" w:cs="Calibri"/>
          <w:sz w:val="28"/>
          <w:szCs w:val="28"/>
        </w:rPr>
        <w:t>Foreword</w:t>
      </w:r>
    </w:p>
    <w:p w:rsidR="00632A3A" w:rsidRPr="00700387" w:rsidRDefault="00632A3A" w:rsidP="00700387">
      <w:pPr>
        <w:jc w:val="center"/>
        <w:rPr>
          <w:rFonts w:ascii="Calibri" w:hAnsi="Calibri" w:cs="Calibri"/>
          <w:b/>
          <w:bCs/>
          <w:sz w:val="28"/>
          <w:szCs w:val="28"/>
        </w:rPr>
      </w:pPr>
      <w:r w:rsidRPr="00700387">
        <w:rPr>
          <w:rFonts w:ascii="Calibri" w:hAnsi="Calibri" w:cs="Calibri"/>
          <w:b/>
          <w:bCs/>
          <w:sz w:val="28"/>
          <w:szCs w:val="28"/>
        </w:rPr>
        <w:t>Mușata BOCOȘ</w:t>
      </w:r>
    </w:p>
    <w:p w:rsidR="00632A3A" w:rsidRPr="00700387" w:rsidRDefault="00632A3A" w:rsidP="00700387">
      <w:pPr>
        <w:jc w:val="center"/>
        <w:rPr>
          <w:rFonts w:ascii="Calibri" w:hAnsi="Calibri" w:cs="Calibri"/>
          <w:b/>
          <w:bCs/>
          <w:sz w:val="28"/>
          <w:szCs w:val="28"/>
        </w:rPr>
        <w:sectPr w:rsidR="00632A3A" w:rsidRPr="00700387" w:rsidSect="00F375FE">
          <w:pgSz w:w="9185" w:h="12984" w:code="28"/>
          <w:pgMar w:top="1134" w:right="1134" w:bottom="1134" w:left="1134" w:header="851" w:footer="851" w:gutter="0"/>
          <w:cols w:space="720"/>
          <w:titlePg/>
          <w:docGrid w:linePitch="360"/>
        </w:sectPr>
      </w:pPr>
      <w:r w:rsidRPr="00700387">
        <w:rPr>
          <w:rFonts w:ascii="Calibri" w:hAnsi="Calibri" w:cs="Calibri"/>
          <w:b/>
          <w:bCs/>
          <w:sz w:val="28"/>
          <w:szCs w:val="28"/>
        </w:rPr>
        <w:t>Olga CHIȘ</w:t>
      </w:r>
    </w:p>
    <w:p w:rsidR="00632A3A" w:rsidRDefault="00632A3A" w:rsidP="00F375FE">
      <w:pPr>
        <w:spacing w:line="276" w:lineRule="auto"/>
        <w:ind w:left="709" w:hanging="709"/>
        <w:jc w:val="both"/>
        <w:rPr>
          <w:sz w:val="22"/>
          <w:szCs w:val="22"/>
        </w:rPr>
      </w:pPr>
    </w:p>
    <w:p w:rsidR="00632A3A" w:rsidRDefault="00632A3A" w:rsidP="00F375FE">
      <w:pPr>
        <w:spacing w:line="276" w:lineRule="auto"/>
        <w:ind w:left="709" w:hanging="709"/>
        <w:jc w:val="both"/>
        <w:rPr>
          <w:sz w:val="22"/>
          <w:szCs w:val="22"/>
        </w:rPr>
      </w:pPr>
    </w:p>
    <w:p w:rsidR="00632A3A" w:rsidRDefault="00632A3A" w:rsidP="00F375FE">
      <w:pPr>
        <w:spacing w:line="276" w:lineRule="auto"/>
        <w:ind w:left="709" w:hanging="709"/>
        <w:jc w:val="both"/>
        <w:rPr>
          <w:sz w:val="22"/>
          <w:szCs w:val="22"/>
        </w:rPr>
      </w:pPr>
    </w:p>
    <w:p w:rsidR="00632A3A" w:rsidRDefault="00632A3A" w:rsidP="00F375FE">
      <w:pPr>
        <w:spacing w:line="276" w:lineRule="auto"/>
        <w:ind w:left="709" w:hanging="709"/>
        <w:jc w:val="both"/>
        <w:rPr>
          <w:sz w:val="22"/>
          <w:szCs w:val="22"/>
        </w:rPr>
      </w:pPr>
    </w:p>
    <w:p w:rsidR="00632A3A" w:rsidRPr="006B428D" w:rsidRDefault="00632A3A" w:rsidP="006B428D">
      <w:pPr>
        <w:spacing w:line="276" w:lineRule="auto"/>
        <w:ind w:left="709" w:hanging="709"/>
        <w:jc w:val="both"/>
        <w:rPr>
          <w:spacing w:val="-4"/>
          <w:sz w:val="22"/>
          <w:szCs w:val="22"/>
        </w:rPr>
      </w:pPr>
    </w:p>
    <w:p w:rsidR="00632A3A" w:rsidRDefault="00632A3A" w:rsidP="006B428D">
      <w:pPr>
        <w:spacing w:line="276" w:lineRule="auto"/>
        <w:ind w:left="709" w:hanging="709"/>
        <w:jc w:val="both"/>
        <w:rPr>
          <w:spacing w:val="-4"/>
          <w:sz w:val="22"/>
          <w:szCs w:val="22"/>
        </w:rPr>
      </w:pPr>
    </w:p>
    <w:p w:rsidR="00632A3A" w:rsidRDefault="00632A3A" w:rsidP="006B428D">
      <w:pPr>
        <w:spacing w:line="276" w:lineRule="auto"/>
        <w:ind w:left="709" w:hanging="709"/>
        <w:jc w:val="both"/>
        <w:rPr>
          <w:spacing w:val="-4"/>
          <w:sz w:val="22"/>
          <w:szCs w:val="22"/>
        </w:rPr>
      </w:pPr>
    </w:p>
    <w:p w:rsidR="00632A3A" w:rsidRDefault="00632A3A" w:rsidP="006B428D">
      <w:pPr>
        <w:spacing w:line="276" w:lineRule="auto"/>
        <w:ind w:left="709" w:hanging="709"/>
        <w:jc w:val="both"/>
        <w:rPr>
          <w:spacing w:val="-4"/>
          <w:sz w:val="22"/>
          <w:szCs w:val="22"/>
        </w:rPr>
      </w:pPr>
    </w:p>
    <w:p w:rsidR="00632A3A" w:rsidRDefault="00632A3A" w:rsidP="006B428D">
      <w:pPr>
        <w:spacing w:line="276" w:lineRule="auto"/>
        <w:ind w:left="709" w:hanging="709"/>
        <w:jc w:val="both"/>
        <w:rPr>
          <w:spacing w:val="-4"/>
          <w:sz w:val="22"/>
          <w:szCs w:val="22"/>
        </w:rPr>
      </w:pPr>
    </w:p>
    <w:p w:rsidR="00632A3A" w:rsidRDefault="00632A3A" w:rsidP="006B428D">
      <w:pPr>
        <w:spacing w:line="276" w:lineRule="auto"/>
        <w:ind w:left="709" w:hanging="709"/>
        <w:jc w:val="both"/>
        <w:rPr>
          <w:spacing w:val="-4"/>
          <w:sz w:val="22"/>
          <w:szCs w:val="22"/>
        </w:rPr>
      </w:pPr>
    </w:p>
    <w:p w:rsidR="00632A3A" w:rsidRDefault="00632A3A" w:rsidP="006B428D">
      <w:pPr>
        <w:spacing w:line="276" w:lineRule="auto"/>
        <w:ind w:left="709" w:hanging="709"/>
        <w:jc w:val="both"/>
        <w:rPr>
          <w:spacing w:val="-4"/>
          <w:sz w:val="22"/>
          <w:szCs w:val="22"/>
        </w:rPr>
      </w:pPr>
    </w:p>
    <w:p w:rsidR="00632A3A" w:rsidRDefault="00632A3A" w:rsidP="006B428D">
      <w:pPr>
        <w:spacing w:line="276" w:lineRule="auto"/>
        <w:ind w:left="709" w:hanging="709"/>
        <w:jc w:val="both"/>
        <w:rPr>
          <w:spacing w:val="-4"/>
          <w:sz w:val="22"/>
          <w:szCs w:val="22"/>
        </w:rPr>
      </w:pPr>
    </w:p>
    <w:p w:rsidR="00632A3A" w:rsidRDefault="00632A3A" w:rsidP="006B428D">
      <w:pPr>
        <w:spacing w:line="276" w:lineRule="auto"/>
        <w:ind w:left="709" w:hanging="709"/>
        <w:jc w:val="both"/>
        <w:rPr>
          <w:spacing w:val="-4"/>
          <w:sz w:val="22"/>
          <w:szCs w:val="22"/>
        </w:rPr>
      </w:pPr>
    </w:p>
    <w:p w:rsidR="00632A3A" w:rsidRDefault="00632A3A" w:rsidP="006B428D">
      <w:pPr>
        <w:spacing w:line="276" w:lineRule="auto"/>
        <w:ind w:left="709" w:hanging="709"/>
        <w:jc w:val="both"/>
        <w:rPr>
          <w:spacing w:val="-4"/>
          <w:sz w:val="22"/>
          <w:szCs w:val="22"/>
        </w:rPr>
      </w:pPr>
    </w:p>
    <w:p w:rsidR="00632A3A" w:rsidRDefault="00632A3A" w:rsidP="003372CF">
      <w:pPr>
        <w:spacing w:line="276" w:lineRule="auto"/>
        <w:ind w:left="709" w:hanging="709"/>
        <w:jc w:val="both"/>
        <w:rPr>
          <w:spacing w:val="-4"/>
          <w:sz w:val="22"/>
          <w:szCs w:val="22"/>
        </w:rPr>
      </w:pPr>
    </w:p>
    <w:p w:rsidR="00632A3A" w:rsidRPr="00D571F8" w:rsidRDefault="00632A3A" w:rsidP="003372CF">
      <w:pPr>
        <w:spacing w:line="276" w:lineRule="auto"/>
        <w:jc w:val="both"/>
        <w:rPr>
          <w:spacing w:val="-4"/>
          <w:sz w:val="22"/>
          <w:szCs w:val="22"/>
          <w:lang w:val="en-GB"/>
        </w:rPr>
      </w:pPr>
      <w:r w:rsidRPr="00D571F8">
        <w:rPr>
          <w:spacing w:val="-4"/>
          <w:sz w:val="22"/>
          <w:szCs w:val="22"/>
          <w:lang w:val="en-GB"/>
        </w:rPr>
        <w:t>The symbols used in the text represent the following:</w:t>
      </w:r>
    </w:p>
    <w:p w:rsidR="00632A3A" w:rsidRPr="00D571F8" w:rsidRDefault="00632A3A" w:rsidP="003372CF">
      <w:pPr>
        <w:spacing w:line="276" w:lineRule="auto"/>
        <w:rPr>
          <w:spacing w:val="-4"/>
          <w:sz w:val="22"/>
          <w:szCs w:val="22"/>
          <w:lang w:val="en-GB"/>
        </w:rPr>
      </w:pPr>
    </w:p>
    <w:p w:rsidR="00632A3A" w:rsidRPr="00D571F8" w:rsidRDefault="00632A3A" w:rsidP="003372CF">
      <w:pPr>
        <w:spacing w:line="276" w:lineRule="auto"/>
        <w:rPr>
          <w:rFonts w:ascii="Arial" w:hAnsi="Arial" w:cs="Arial"/>
          <w:sz w:val="22"/>
          <w:szCs w:val="22"/>
          <w:lang w:val="en-GB"/>
        </w:rPr>
      </w:pPr>
      <w:r w:rsidRPr="00D571F8">
        <w:rPr>
          <w:b/>
          <w:bCs/>
          <w:spacing w:val="-4"/>
          <w:sz w:val="40"/>
          <w:szCs w:val="40"/>
          <w:lang w:val="en-GB"/>
        </w:rPr>
        <w:sym w:font="Wingdings" w:char="F026"/>
      </w:r>
      <w:r w:rsidRPr="00D571F8">
        <w:rPr>
          <w:sz w:val="22"/>
          <w:szCs w:val="22"/>
          <w:lang w:val="en-GB"/>
        </w:rPr>
        <w:t xml:space="preserve"> </w:t>
      </w:r>
      <w:r w:rsidRPr="00D571F8">
        <w:rPr>
          <w:sz w:val="22"/>
          <w:szCs w:val="22"/>
          <w:lang w:val="en-GB"/>
        </w:rPr>
        <w:tab/>
        <w:t>Theoretical supports</w:t>
      </w:r>
    </w:p>
    <w:p w:rsidR="00632A3A" w:rsidRPr="00D571F8" w:rsidRDefault="00632A3A" w:rsidP="003372CF">
      <w:pPr>
        <w:spacing w:line="276" w:lineRule="auto"/>
        <w:rPr>
          <w:sz w:val="22"/>
          <w:szCs w:val="22"/>
          <w:lang w:val="en-GB"/>
        </w:rPr>
      </w:pPr>
    </w:p>
    <w:p w:rsidR="00632A3A" w:rsidRPr="00D571F8" w:rsidRDefault="00632A3A" w:rsidP="003372CF">
      <w:pPr>
        <w:spacing w:line="276" w:lineRule="auto"/>
        <w:rPr>
          <w:spacing w:val="-4"/>
          <w:sz w:val="22"/>
          <w:szCs w:val="22"/>
          <w:lang w:val="en-GB"/>
        </w:rPr>
      </w:pPr>
      <w:r w:rsidRPr="00D571F8">
        <w:rPr>
          <w:rFonts w:ascii="Arial" w:hAnsi="Arial" w:cs="Arial"/>
          <w:b/>
          <w:bCs/>
          <w:spacing w:val="-4"/>
          <w:sz w:val="22"/>
          <w:szCs w:val="22"/>
          <w:lang w:val="en-GB"/>
        </w:rPr>
        <w:t xml:space="preserve"> </w:t>
      </w:r>
      <w:r w:rsidRPr="00D571F8">
        <w:rPr>
          <w:rFonts w:ascii="Arial" w:hAnsi="Arial" w:cs="Arial"/>
          <w:b/>
          <w:bCs/>
          <w:spacing w:val="-4"/>
          <w:sz w:val="40"/>
          <w:szCs w:val="40"/>
          <w:lang w:val="en-GB"/>
        </w:rPr>
        <w:t>?</w:t>
      </w:r>
      <w:r w:rsidRPr="00D571F8">
        <w:rPr>
          <w:spacing w:val="-4"/>
          <w:sz w:val="22"/>
          <w:szCs w:val="22"/>
          <w:lang w:val="en-GB"/>
        </w:rPr>
        <w:t xml:space="preserve"> </w:t>
      </w:r>
      <w:r w:rsidRPr="00D571F8">
        <w:rPr>
          <w:spacing w:val="-4"/>
          <w:sz w:val="22"/>
          <w:szCs w:val="22"/>
          <w:lang w:val="en-GB"/>
        </w:rPr>
        <w:tab/>
        <w:t>Questions</w:t>
      </w:r>
    </w:p>
    <w:p w:rsidR="00632A3A" w:rsidRPr="00D571F8" w:rsidRDefault="00632A3A" w:rsidP="003372CF">
      <w:pPr>
        <w:spacing w:line="276" w:lineRule="auto"/>
        <w:rPr>
          <w:sz w:val="22"/>
          <w:szCs w:val="22"/>
          <w:lang w:val="en-GB"/>
        </w:rPr>
      </w:pPr>
    </w:p>
    <w:p w:rsidR="00632A3A" w:rsidRPr="00D571F8" w:rsidRDefault="00632A3A" w:rsidP="003372CF">
      <w:pPr>
        <w:spacing w:line="276" w:lineRule="auto"/>
        <w:rPr>
          <w:sz w:val="22"/>
          <w:szCs w:val="22"/>
          <w:lang w:val="en-GB"/>
        </w:rPr>
      </w:pPr>
      <w:r w:rsidRPr="00D571F8">
        <w:rPr>
          <w:b/>
          <w:bCs/>
          <w:caps/>
          <w:sz w:val="40"/>
          <w:szCs w:val="40"/>
          <w:lang w:val="en-GB"/>
        </w:rPr>
        <w:sym w:font="Webdings" w:char="F04C"/>
      </w:r>
      <w:r w:rsidRPr="00D571F8">
        <w:rPr>
          <w:b/>
          <w:bCs/>
          <w:caps/>
          <w:sz w:val="22"/>
          <w:szCs w:val="22"/>
          <w:lang w:val="en-GB"/>
        </w:rPr>
        <w:tab/>
      </w:r>
      <w:r w:rsidRPr="00D571F8">
        <w:rPr>
          <w:sz w:val="22"/>
          <w:szCs w:val="22"/>
          <w:lang w:val="en-GB"/>
        </w:rPr>
        <w:t>Key contents</w:t>
      </w:r>
    </w:p>
    <w:p w:rsidR="00632A3A" w:rsidRPr="00D571F8" w:rsidRDefault="00632A3A" w:rsidP="003372CF">
      <w:pPr>
        <w:spacing w:line="276" w:lineRule="auto"/>
        <w:rPr>
          <w:spacing w:val="-4"/>
          <w:sz w:val="22"/>
          <w:szCs w:val="22"/>
          <w:lang w:val="en-GB"/>
        </w:rPr>
      </w:pPr>
    </w:p>
    <w:p w:rsidR="00632A3A" w:rsidRPr="00D571F8" w:rsidRDefault="00632A3A" w:rsidP="003372CF">
      <w:pPr>
        <w:spacing w:line="276" w:lineRule="auto"/>
        <w:rPr>
          <w:sz w:val="22"/>
          <w:szCs w:val="22"/>
          <w:lang w:val="en-GB"/>
        </w:rPr>
      </w:pPr>
      <w:r w:rsidRPr="00D571F8">
        <w:rPr>
          <w:b/>
          <w:bCs/>
          <w:spacing w:val="-4"/>
          <w:sz w:val="40"/>
          <w:szCs w:val="40"/>
          <w:lang w:val="en-GB"/>
        </w:rPr>
        <w:t xml:space="preserve"> </w:t>
      </w:r>
      <w:r w:rsidRPr="00D571F8">
        <w:rPr>
          <w:b/>
          <w:bCs/>
          <w:spacing w:val="-4"/>
          <w:sz w:val="40"/>
          <w:szCs w:val="40"/>
          <w:lang w:val="en-GB"/>
        </w:rPr>
        <w:sym w:font="Symbol" w:char="F021"/>
      </w:r>
      <w:r w:rsidRPr="00D571F8">
        <w:rPr>
          <w:sz w:val="40"/>
          <w:szCs w:val="40"/>
          <w:lang w:val="en-GB"/>
        </w:rPr>
        <w:t xml:space="preserve"> </w:t>
      </w:r>
      <w:r w:rsidRPr="00D571F8">
        <w:rPr>
          <w:sz w:val="22"/>
          <w:szCs w:val="22"/>
          <w:lang w:val="en-GB"/>
        </w:rPr>
        <w:tab/>
        <w:t>Ideas to remember</w:t>
      </w:r>
    </w:p>
    <w:p w:rsidR="00632A3A" w:rsidRPr="00D571F8" w:rsidRDefault="00632A3A" w:rsidP="003372CF">
      <w:pPr>
        <w:spacing w:line="276" w:lineRule="auto"/>
        <w:rPr>
          <w:spacing w:val="-4"/>
          <w:sz w:val="22"/>
          <w:szCs w:val="22"/>
          <w:lang w:val="en-GB"/>
        </w:rPr>
      </w:pPr>
    </w:p>
    <w:p w:rsidR="00632A3A" w:rsidRPr="00D571F8" w:rsidRDefault="00632A3A" w:rsidP="003372CF">
      <w:pPr>
        <w:spacing w:line="276" w:lineRule="auto"/>
        <w:rPr>
          <w:spacing w:val="-4"/>
          <w:sz w:val="22"/>
          <w:szCs w:val="22"/>
          <w:lang w:val="en-GB"/>
        </w:rPr>
      </w:pPr>
      <w:r w:rsidRPr="00D571F8">
        <w:rPr>
          <w:b/>
          <w:bCs/>
          <w:spacing w:val="-4"/>
          <w:sz w:val="40"/>
          <w:szCs w:val="40"/>
          <w:lang w:val="en-GB"/>
        </w:rPr>
        <w:sym w:font="Wingdings" w:char="F024"/>
      </w:r>
      <w:r w:rsidRPr="00D571F8">
        <w:rPr>
          <w:spacing w:val="-4"/>
          <w:sz w:val="22"/>
          <w:szCs w:val="22"/>
          <w:lang w:val="en-GB"/>
        </w:rPr>
        <w:t xml:space="preserve"> </w:t>
      </w:r>
      <w:r w:rsidRPr="00D571F8">
        <w:rPr>
          <w:spacing w:val="-4"/>
          <w:sz w:val="22"/>
          <w:szCs w:val="22"/>
          <w:lang w:val="en-GB"/>
        </w:rPr>
        <w:tab/>
        <w:t>Examples</w:t>
      </w:r>
    </w:p>
    <w:p w:rsidR="00632A3A" w:rsidRPr="00D571F8" w:rsidRDefault="00632A3A" w:rsidP="003372CF">
      <w:pPr>
        <w:spacing w:line="276" w:lineRule="auto"/>
        <w:rPr>
          <w:spacing w:val="-4"/>
          <w:sz w:val="22"/>
          <w:szCs w:val="22"/>
          <w:lang w:val="en-GB"/>
        </w:rPr>
      </w:pPr>
    </w:p>
    <w:p w:rsidR="00632A3A" w:rsidRPr="00D571F8" w:rsidRDefault="00632A3A" w:rsidP="003372CF">
      <w:pPr>
        <w:spacing w:line="276" w:lineRule="auto"/>
        <w:rPr>
          <w:spacing w:val="-4"/>
          <w:sz w:val="22"/>
          <w:szCs w:val="22"/>
          <w:lang w:val="en-GB"/>
        </w:rPr>
      </w:pPr>
      <w:r w:rsidRPr="00D571F8">
        <w:rPr>
          <w:b/>
          <w:bCs/>
          <w:spacing w:val="-4"/>
          <w:sz w:val="40"/>
          <w:szCs w:val="40"/>
          <w:lang w:val="en-GB"/>
        </w:rPr>
        <w:sym w:font="Webdings" w:char="F0A4"/>
      </w:r>
      <w:r w:rsidRPr="00D571F8">
        <w:rPr>
          <w:spacing w:val="-4"/>
          <w:sz w:val="22"/>
          <w:szCs w:val="22"/>
          <w:lang w:val="en-GB"/>
        </w:rPr>
        <w:t xml:space="preserve"> </w:t>
      </w:r>
      <w:r w:rsidRPr="00D571F8">
        <w:rPr>
          <w:spacing w:val="-4"/>
          <w:sz w:val="22"/>
          <w:szCs w:val="22"/>
          <w:lang w:val="en-GB"/>
        </w:rPr>
        <w:tab/>
        <w:t>References</w:t>
      </w:r>
    </w:p>
    <w:p w:rsidR="00632A3A" w:rsidRPr="00D571F8" w:rsidRDefault="00632A3A" w:rsidP="003372CF">
      <w:pPr>
        <w:spacing w:line="276" w:lineRule="auto"/>
        <w:rPr>
          <w:spacing w:val="-4"/>
          <w:sz w:val="22"/>
          <w:szCs w:val="22"/>
        </w:rPr>
      </w:pPr>
    </w:p>
    <w:p w:rsidR="00632A3A" w:rsidRPr="00D571F8" w:rsidRDefault="00632A3A" w:rsidP="003372CF">
      <w:pPr>
        <w:spacing w:line="276" w:lineRule="auto"/>
        <w:rPr>
          <w:spacing w:val="-4"/>
          <w:sz w:val="22"/>
          <w:szCs w:val="22"/>
        </w:rPr>
      </w:pPr>
      <w:r w:rsidRPr="00D571F8">
        <w:rPr>
          <w:b/>
          <w:bCs/>
          <w:spacing w:val="-4"/>
          <w:sz w:val="40"/>
          <w:szCs w:val="40"/>
        </w:rPr>
        <w:sym w:font="Wingdings" w:char="F03F"/>
      </w:r>
      <w:r w:rsidRPr="00D571F8">
        <w:rPr>
          <w:rFonts w:ascii="Arial" w:hAnsi="Arial" w:cs="Arial"/>
          <w:spacing w:val="-4"/>
          <w:sz w:val="40"/>
          <w:szCs w:val="40"/>
        </w:rPr>
        <w:t xml:space="preserve"> </w:t>
      </w:r>
      <w:r w:rsidRPr="00D571F8">
        <w:rPr>
          <w:rFonts w:ascii="Arial" w:hAnsi="Arial" w:cs="Arial"/>
          <w:spacing w:val="-4"/>
          <w:sz w:val="22"/>
          <w:szCs w:val="22"/>
        </w:rPr>
        <w:tab/>
      </w:r>
      <w:r w:rsidRPr="00D571F8">
        <w:rPr>
          <w:spacing w:val="-4"/>
          <w:sz w:val="22"/>
          <w:szCs w:val="22"/>
          <w:lang w:val="en-GB"/>
        </w:rPr>
        <w:t>Individual study tasks</w:t>
      </w:r>
    </w:p>
    <w:p w:rsidR="00632A3A" w:rsidRDefault="00632A3A" w:rsidP="003372CF">
      <w:pPr>
        <w:spacing w:line="276" w:lineRule="auto"/>
        <w:ind w:left="709" w:hanging="709"/>
        <w:jc w:val="both"/>
        <w:rPr>
          <w:spacing w:val="-4"/>
          <w:sz w:val="22"/>
          <w:szCs w:val="22"/>
        </w:rPr>
      </w:pPr>
    </w:p>
    <w:p w:rsidR="00632A3A" w:rsidRDefault="00BB5780" w:rsidP="00D571F8">
      <w:pPr>
        <w:spacing w:line="276" w:lineRule="auto"/>
        <w:ind w:left="709" w:hanging="709"/>
        <w:jc w:val="both"/>
        <w:rPr>
          <w:spacing w:val="-4"/>
          <w:sz w:val="22"/>
          <w:szCs w:val="22"/>
        </w:rPr>
      </w:pPr>
      <w:bookmarkStart w:id="48" w:name="_Toc380142777"/>
      <w:r>
        <w:rPr>
          <w:noProof/>
          <w:lang w:val="en-US"/>
        </w:rPr>
        <mc:AlternateContent>
          <mc:Choice Requires="wps">
            <w:drawing>
              <wp:anchor distT="0" distB="0" distL="114300" distR="114300" simplePos="0" relativeHeight="251661824" behindDoc="0" locked="1" layoutInCell="1" allowOverlap="1">
                <wp:simplePos x="0" y="0"/>
                <wp:positionH relativeFrom="column">
                  <wp:posOffset>10795</wp:posOffset>
                </wp:positionH>
                <wp:positionV relativeFrom="paragraph">
                  <wp:posOffset>-376555</wp:posOffset>
                </wp:positionV>
                <wp:extent cx="4439920" cy="483235"/>
                <wp:effectExtent l="0" t="0" r="0" b="0"/>
                <wp:wrapNone/>
                <wp:docPr id="1080"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E275144" id="Rectangle 410" o:spid="_x0000_s1026" style="position:absolute;margin-left:.85pt;margin-top:-29.65pt;width:349.6pt;height:38.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" strokecolor="white" strokeweight="2pt">
                <v:path arrowok="t"/>
                <w10:anchorlock/>
              </v:rect>
            </w:pict>
          </mc:Fallback>
        </mc:AlternateContent>
      </w:r>
    </w:p>
    <w:p w:rsidR="00632A3A" w:rsidRDefault="00632A3A" w:rsidP="00D571F8">
      <w:pPr>
        <w:spacing w:line="276" w:lineRule="auto"/>
        <w:ind w:left="709" w:hanging="709"/>
        <w:jc w:val="both"/>
        <w:rPr>
          <w:spacing w:val="-4"/>
          <w:sz w:val="22"/>
          <w:szCs w:val="22"/>
        </w:rPr>
      </w:pPr>
    </w:p>
    <w:p w:rsidR="00632A3A" w:rsidRPr="003372CF" w:rsidRDefault="00632A3A" w:rsidP="00D571F8">
      <w:pPr>
        <w:pStyle w:val="Heading1"/>
      </w:pPr>
      <w:r w:rsidRPr="003372CF">
        <w:t>Foreword</w:t>
      </w:r>
      <w:bookmarkEnd w:id="48"/>
    </w:p>
    <w:p w:rsidR="00632A3A" w:rsidRPr="003372CF" w:rsidRDefault="00632A3A" w:rsidP="003372CF">
      <w:pPr>
        <w:spacing w:line="276" w:lineRule="auto"/>
        <w:jc w:val="center"/>
        <w:rPr>
          <w:b/>
          <w:bCs/>
          <w:i/>
          <w:iCs/>
          <w:sz w:val="22"/>
          <w:szCs w:val="22"/>
          <w:lang w:val="en-GB"/>
        </w:rPr>
      </w:pPr>
    </w:p>
    <w:p w:rsidR="00632A3A" w:rsidRPr="003372CF" w:rsidRDefault="00632A3A" w:rsidP="003372CF">
      <w:pPr>
        <w:spacing w:line="276" w:lineRule="auto"/>
        <w:jc w:val="center"/>
        <w:rPr>
          <w:b/>
          <w:bCs/>
          <w:i/>
          <w:iCs/>
          <w:sz w:val="22"/>
          <w:szCs w:val="22"/>
          <w:lang w:val="en-GB"/>
        </w:rPr>
      </w:pPr>
    </w:p>
    <w:p w:rsidR="00632A3A" w:rsidRPr="003372CF" w:rsidRDefault="00632A3A" w:rsidP="003372CF">
      <w:pPr>
        <w:spacing w:line="276" w:lineRule="auto"/>
        <w:jc w:val="both"/>
        <w:rPr>
          <w:color w:val="000000"/>
          <w:sz w:val="22"/>
          <w:szCs w:val="22"/>
          <w:lang w:val="en-GB"/>
        </w:rPr>
      </w:pPr>
      <w:r w:rsidRPr="003372CF">
        <w:rPr>
          <w:sz w:val="22"/>
          <w:szCs w:val="22"/>
          <w:lang w:val="en-GB"/>
        </w:rPr>
        <w:tab/>
        <w:t>Crossing the frontier between millenniums proves that the philosophy of education, the paradigms, the visions, the models and the educational strategies are continuously dynamic. The evolution of the contemporary society leads to the changing of the fundamental objectives and needs of the individual, on which the solution edifice for all activity fields is built.</w:t>
      </w:r>
      <w:r w:rsidRPr="003372CF">
        <w:rPr>
          <w:color w:val="FF0000"/>
          <w:sz w:val="22"/>
          <w:szCs w:val="22"/>
          <w:lang w:val="en-GB"/>
        </w:rPr>
        <w:t xml:space="preserve"> </w:t>
      </w:r>
      <w:r w:rsidRPr="003372CF">
        <w:rPr>
          <w:sz w:val="22"/>
          <w:szCs w:val="22"/>
          <w:lang w:val="en-GB"/>
        </w:rPr>
        <w:t xml:space="preserve">Therefore, now more than never, the knowledge of the </w:t>
      </w:r>
      <w:r w:rsidRPr="003372CF">
        <w:rPr>
          <w:i/>
          <w:iCs/>
          <w:sz w:val="22"/>
          <w:szCs w:val="22"/>
          <w:lang w:val="en-GB"/>
        </w:rPr>
        <w:t xml:space="preserve">fundaments of pedagogy, </w:t>
      </w:r>
      <w:r w:rsidRPr="003372CF">
        <w:rPr>
          <w:sz w:val="22"/>
          <w:szCs w:val="22"/>
          <w:lang w:val="en-GB"/>
        </w:rPr>
        <w:t xml:space="preserve">virtues, valences and education resources conditions the construction of the future supposable and possible in education, efficient anticipation of the </w:t>
      </w:r>
      <w:r w:rsidRPr="003372CF">
        <w:rPr>
          <w:i/>
          <w:iCs/>
          <w:sz w:val="22"/>
          <w:szCs w:val="22"/>
          <w:lang w:val="en-GB"/>
        </w:rPr>
        <w:t>education of the future.</w:t>
      </w:r>
      <w:r w:rsidRPr="003372CF">
        <w:rPr>
          <w:i/>
          <w:iCs/>
          <w:color w:val="FF0000"/>
          <w:sz w:val="22"/>
          <w:szCs w:val="22"/>
          <w:lang w:val="en-GB"/>
        </w:rPr>
        <w:t xml:space="preserve"> </w:t>
      </w:r>
      <w:r w:rsidRPr="003372CF">
        <w:rPr>
          <w:sz w:val="22"/>
          <w:szCs w:val="22"/>
          <w:lang w:val="en-GB"/>
        </w:rPr>
        <w:t xml:space="preserve">In a historical time in which the prospective attitudes towards authentic values towards science, culture, religion are capital, </w:t>
      </w:r>
      <w:r w:rsidRPr="003372CF">
        <w:rPr>
          <w:i/>
          <w:iCs/>
          <w:sz w:val="22"/>
          <w:szCs w:val="22"/>
          <w:lang w:val="en-GB"/>
        </w:rPr>
        <w:t xml:space="preserve">the quality of education </w:t>
      </w:r>
      <w:r w:rsidRPr="003372CF">
        <w:rPr>
          <w:sz w:val="22"/>
          <w:szCs w:val="22"/>
          <w:lang w:val="en-GB"/>
        </w:rPr>
        <w:t xml:space="preserve">– not as much the one through conservation, but of the one for future, becomes a fundamental landmark. We find this quality in the professional, social, familial, everyday behaviour and conduct, at all levels and in the most diverse situations, education being in a continuous axiological, aesthetic, conceptual, methodological, spatial and temporal </w:t>
      </w:r>
      <w:r w:rsidRPr="003372CF">
        <w:rPr>
          <w:color w:val="000000"/>
          <w:sz w:val="22"/>
          <w:szCs w:val="22"/>
          <w:lang w:val="en-GB"/>
        </w:rPr>
        <w:t>expanding.</w:t>
      </w:r>
    </w:p>
    <w:p w:rsidR="00632A3A" w:rsidRPr="003372CF" w:rsidRDefault="00632A3A" w:rsidP="003372CF">
      <w:pPr>
        <w:spacing w:line="276" w:lineRule="auto"/>
        <w:jc w:val="both"/>
        <w:rPr>
          <w:spacing w:val="-4"/>
          <w:sz w:val="22"/>
          <w:szCs w:val="22"/>
          <w:lang w:val="en-GB"/>
        </w:rPr>
      </w:pPr>
      <w:r w:rsidRPr="003372CF">
        <w:rPr>
          <w:sz w:val="22"/>
          <w:szCs w:val="22"/>
          <w:lang w:val="en-GB"/>
        </w:rPr>
        <w:tab/>
        <w:t xml:space="preserve">Starting from these premises, the book </w:t>
      </w:r>
      <w:r w:rsidRPr="003372CF">
        <w:rPr>
          <w:b/>
          <w:bCs/>
          <w:i/>
          <w:iCs/>
          <w:sz w:val="22"/>
          <w:szCs w:val="22"/>
          <w:lang w:val="en-GB"/>
        </w:rPr>
        <w:t>"Fundamentals of Pedagogy. Thematic Highlights for Students and Teachers"</w:t>
      </w:r>
      <w:r w:rsidRPr="003372CF">
        <w:rPr>
          <w:b/>
          <w:bCs/>
          <w:sz w:val="22"/>
          <w:szCs w:val="22"/>
          <w:lang w:val="en-GB"/>
        </w:rPr>
        <w:t xml:space="preserve"> </w:t>
      </w:r>
      <w:r w:rsidRPr="003372CF">
        <w:rPr>
          <w:sz w:val="22"/>
          <w:szCs w:val="22"/>
          <w:lang w:val="en-GB"/>
        </w:rPr>
        <w:t xml:space="preserve">incorporates the lectures held by </w:t>
      </w:r>
      <w:r w:rsidRPr="003372CF">
        <w:rPr>
          <w:b/>
          <w:bCs/>
          <w:sz w:val="22"/>
          <w:szCs w:val="22"/>
          <w:lang w:val="en-GB"/>
        </w:rPr>
        <w:t>Professor PHD Vasile CHI</w:t>
      </w:r>
      <w:r w:rsidRPr="003372CF">
        <w:rPr>
          <w:b/>
          <w:bCs/>
          <w:caps/>
          <w:spacing w:val="-4"/>
          <w:sz w:val="22"/>
          <w:szCs w:val="22"/>
          <w:lang w:val="en-GB"/>
        </w:rPr>
        <w:t xml:space="preserve">ş, </w:t>
      </w:r>
      <w:r w:rsidRPr="003372CF">
        <w:rPr>
          <w:spacing w:val="-4"/>
          <w:sz w:val="22"/>
          <w:szCs w:val="22"/>
          <w:lang w:val="en-GB"/>
        </w:rPr>
        <w:t>in the subject "Fundamentals of Pedagogy", in the first semester of the academic year 2013-2014, addressed to the first year students of the Faculty of Psychology and Educational Sciences, Babes-Bolyai University Cluj-Napoca – specialization "Pedagogy" and "Pedagogy of Primary and Preschool Education".</w:t>
      </w:r>
    </w:p>
    <w:p w:rsidR="00632A3A" w:rsidRPr="003372CF" w:rsidRDefault="00632A3A" w:rsidP="003372CF">
      <w:pPr>
        <w:spacing w:line="276" w:lineRule="auto"/>
        <w:jc w:val="both"/>
        <w:rPr>
          <w:sz w:val="22"/>
          <w:szCs w:val="22"/>
          <w:lang w:val="en-GB"/>
        </w:rPr>
      </w:pPr>
      <w:r w:rsidRPr="003372CF">
        <w:rPr>
          <w:spacing w:val="-4"/>
          <w:sz w:val="22"/>
          <w:szCs w:val="22"/>
          <w:lang w:val="en-GB"/>
        </w:rPr>
        <w:tab/>
        <w:t xml:space="preserve">Benefiting of </w:t>
      </w:r>
      <w:r w:rsidRPr="003372CF">
        <w:rPr>
          <w:i/>
          <w:iCs/>
          <w:spacing w:val="-4"/>
          <w:sz w:val="22"/>
          <w:szCs w:val="22"/>
          <w:lang w:val="en-GB"/>
        </w:rPr>
        <w:t>synthesis character</w:t>
      </w:r>
      <w:r w:rsidRPr="003372CF">
        <w:rPr>
          <w:spacing w:val="-4"/>
          <w:sz w:val="22"/>
          <w:szCs w:val="22"/>
          <w:lang w:val="en-GB"/>
        </w:rPr>
        <w:t xml:space="preserve">, but as well of a </w:t>
      </w:r>
      <w:r w:rsidRPr="003372CF">
        <w:rPr>
          <w:i/>
          <w:iCs/>
          <w:spacing w:val="-4"/>
          <w:sz w:val="22"/>
          <w:szCs w:val="22"/>
          <w:lang w:val="en-GB"/>
        </w:rPr>
        <w:t xml:space="preserve">comparative and prospective </w:t>
      </w:r>
      <w:r w:rsidRPr="003372CF">
        <w:rPr>
          <w:spacing w:val="-4"/>
          <w:sz w:val="22"/>
          <w:szCs w:val="22"/>
          <w:lang w:val="en-GB"/>
        </w:rPr>
        <w:t xml:space="preserve">one, the book construction is carried out around </w:t>
      </w:r>
      <w:r w:rsidRPr="003372CF">
        <w:rPr>
          <w:i/>
          <w:iCs/>
          <w:spacing w:val="-4"/>
          <w:sz w:val="22"/>
          <w:szCs w:val="22"/>
          <w:lang w:val="en-GB"/>
        </w:rPr>
        <w:t>five fundamental themes of contemporary pedagogy</w:t>
      </w:r>
      <w:r w:rsidRPr="003372CF">
        <w:rPr>
          <w:spacing w:val="-4"/>
          <w:sz w:val="22"/>
          <w:szCs w:val="22"/>
          <w:lang w:val="en-GB"/>
        </w:rPr>
        <w:t xml:space="preserve">, whose curricular contents offer the reader an interactionist-systemic vision. In the spirit of the modern pedagogy, contents that are basically </w:t>
      </w:r>
      <w:r w:rsidRPr="003372CF">
        <w:rPr>
          <w:i/>
          <w:iCs/>
          <w:spacing w:val="-4"/>
          <w:sz w:val="22"/>
          <w:szCs w:val="22"/>
          <w:lang w:val="en-GB"/>
        </w:rPr>
        <w:t>cognitive tools and means of access</w:t>
      </w:r>
      <w:r w:rsidRPr="003372CF">
        <w:rPr>
          <w:spacing w:val="-4"/>
          <w:sz w:val="22"/>
          <w:szCs w:val="22"/>
          <w:lang w:val="en-GB"/>
        </w:rPr>
        <w:t xml:space="preserve"> to the aims of the subject "Fundamentals of pedagogy" are proposed. By offering curricular supports - examples, charts, tables and graphs – that complement the theoretical elements, </w:t>
      </w:r>
      <w:r w:rsidRPr="003372CF">
        <w:rPr>
          <w:i/>
          <w:iCs/>
          <w:spacing w:val="-4"/>
          <w:sz w:val="22"/>
          <w:szCs w:val="22"/>
          <w:lang w:val="en-GB"/>
        </w:rPr>
        <w:t>pragmatic means of knowledge acquiring</w:t>
      </w:r>
      <w:r w:rsidRPr="003372CF">
        <w:rPr>
          <w:spacing w:val="-4"/>
          <w:sz w:val="22"/>
          <w:szCs w:val="22"/>
          <w:lang w:val="en-GB"/>
        </w:rPr>
        <w:t xml:space="preserve">, of logical understanding of the investigations and scientific reearch, are provided. </w:t>
      </w:r>
    </w:p>
    <w:p w:rsidR="00632A3A" w:rsidRPr="003372CF" w:rsidRDefault="00632A3A" w:rsidP="003372CF">
      <w:pPr>
        <w:spacing w:line="276" w:lineRule="auto"/>
        <w:ind w:firstLine="720"/>
        <w:jc w:val="both"/>
        <w:rPr>
          <w:spacing w:val="-4"/>
          <w:sz w:val="22"/>
          <w:szCs w:val="22"/>
          <w:lang w:val="en-GB"/>
        </w:rPr>
      </w:pPr>
      <w:r w:rsidRPr="003372CF">
        <w:rPr>
          <w:spacing w:val="-4"/>
          <w:sz w:val="22"/>
          <w:szCs w:val="22"/>
          <w:lang w:val="en-GB"/>
        </w:rPr>
        <w:lastRenderedPageBreak/>
        <w:t>The five themes argumentatively explain some</w:t>
      </w:r>
      <w:r w:rsidRPr="003372CF">
        <w:rPr>
          <w:i/>
          <w:iCs/>
          <w:spacing w:val="-4"/>
          <w:sz w:val="22"/>
          <w:szCs w:val="22"/>
          <w:lang w:val="en-GB"/>
        </w:rPr>
        <w:t xml:space="preserve"> anchor-ideas of this work</w:t>
      </w:r>
      <w:r w:rsidRPr="003372CF">
        <w:rPr>
          <w:spacing w:val="-4"/>
          <w:sz w:val="22"/>
          <w:szCs w:val="22"/>
          <w:lang w:val="en-GB"/>
        </w:rPr>
        <w:t>:</w:t>
      </w:r>
    </w:p>
    <w:p w:rsidR="00632A3A" w:rsidRPr="003372CF" w:rsidRDefault="00632A3A" w:rsidP="003372CF">
      <w:pPr>
        <w:numPr>
          <w:ilvl w:val="0"/>
          <w:numId w:val="48"/>
        </w:numPr>
        <w:spacing w:line="276" w:lineRule="auto"/>
        <w:jc w:val="both"/>
        <w:rPr>
          <w:color w:val="000000"/>
          <w:sz w:val="22"/>
          <w:szCs w:val="22"/>
          <w:lang w:val="en-GB"/>
        </w:rPr>
      </w:pPr>
      <w:r w:rsidRPr="003372CF">
        <w:rPr>
          <w:i/>
          <w:iCs/>
          <w:color w:val="000000"/>
          <w:sz w:val="22"/>
          <w:szCs w:val="22"/>
          <w:lang w:val="en-GB"/>
        </w:rPr>
        <w:t xml:space="preserve">Pedagogy is the science that studies the education phenomenon </w:t>
      </w:r>
      <w:r w:rsidRPr="003372CF">
        <w:rPr>
          <w:color w:val="000000"/>
          <w:sz w:val="22"/>
          <w:szCs w:val="22"/>
          <w:lang w:val="en-GB"/>
        </w:rPr>
        <w:t xml:space="preserve">in all its complexity, in order to achieve the following major goals: optimizing the theory and practice of education and optimizing education influences on the formation of the educated persons personality; </w:t>
      </w:r>
    </w:p>
    <w:p w:rsidR="00632A3A" w:rsidRPr="003372CF" w:rsidRDefault="00632A3A" w:rsidP="003372CF">
      <w:pPr>
        <w:numPr>
          <w:ilvl w:val="0"/>
          <w:numId w:val="48"/>
        </w:numPr>
        <w:spacing w:line="276" w:lineRule="auto"/>
        <w:jc w:val="both"/>
        <w:rPr>
          <w:color w:val="000000"/>
          <w:sz w:val="22"/>
          <w:szCs w:val="22"/>
          <w:lang w:val="en-GB"/>
        </w:rPr>
      </w:pPr>
      <w:r w:rsidRPr="003372CF">
        <w:rPr>
          <w:i/>
          <w:iCs/>
          <w:color w:val="000000"/>
          <w:sz w:val="22"/>
          <w:szCs w:val="22"/>
          <w:lang w:val="en-GB"/>
        </w:rPr>
        <w:t>The development of education sciences takes place simultaneously with the development of societies and the world;</w:t>
      </w:r>
    </w:p>
    <w:p w:rsidR="00632A3A" w:rsidRPr="003372CF" w:rsidRDefault="00632A3A" w:rsidP="003372CF">
      <w:pPr>
        <w:numPr>
          <w:ilvl w:val="0"/>
          <w:numId w:val="48"/>
        </w:numPr>
        <w:spacing w:line="276" w:lineRule="auto"/>
        <w:jc w:val="both"/>
        <w:rPr>
          <w:color w:val="000000"/>
          <w:sz w:val="22"/>
          <w:szCs w:val="22"/>
          <w:lang w:val="en-GB"/>
        </w:rPr>
      </w:pPr>
      <w:r w:rsidRPr="003372CF">
        <w:rPr>
          <w:i/>
          <w:iCs/>
          <w:sz w:val="22"/>
          <w:szCs w:val="22"/>
          <w:lang w:val="en-GB"/>
        </w:rPr>
        <w:t>Education is guided and axiologically directed by a range of fundamental principles</w:t>
      </w:r>
      <w:r w:rsidRPr="003372CF">
        <w:rPr>
          <w:sz w:val="22"/>
          <w:szCs w:val="22"/>
          <w:lang w:val="en-GB"/>
        </w:rPr>
        <w:t xml:space="preserve"> that ensure scientific foundation, coherence, rigor and efficiency;</w:t>
      </w:r>
    </w:p>
    <w:p w:rsidR="00632A3A" w:rsidRPr="003372CF" w:rsidRDefault="00632A3A" w:rsidP="003372CF">
      <w:pPr>
        <w:numPr>
          <w:ilvl w:val="0"/>
          <w:numId w:val="48"/>
        </w:numPr>
        <w:spacing w:line="276" w:lineRule="auto"/>
        <w:jc w:val="both"/>
        <w:rPr>
          <w:color w:val="000000"/>
          <w:sz w:val="22"/>
          <w:szCs w:val="22"/>
          <w:lang w:val="en-GB"/>
        </w:rPr>
      </w:pPr>
      <w:r w:rsidRPr="003372CF">
        <w:rPr>
          <w:i/>
          <w:iCs/>
          <w:sz w:val="22"/>
          <w:szCs w:val="22"/>
          <w:lang w:val="en-GB"/>
        </w:rPr>
        <w:t>Educational actions have axiological and teleological character</w:t>
      </w:r>
      <w:r w:rsidRPr="003372CF">
        <w:rPr>
          <w:sz w:val="22"/>
          <w:szCs w:val="22"/>
          <w:lang w:val="en-GB"/>
        </w:rPr>
        <w:t>, regardless of their complexity and proportion;</w:t>
      </w:r>
    </w:p>
    <w:p w:rsidR="00632A3A" w:rsidRPr="003372CF" w:rsidRDefault="00632A3A" w:rsidP="003372CF">
      <w:pPr>
        <w:numPr>
          <w:ilvl w:val="0"/>
          <w:numId w:val="48"/>
        </w:numPr>
        <w:spacing w:line="276" w:lineRule="auto"/>
        <w:jc w:val="both"/>
        <w:rPr>
          <w:color w:val="000000"/>
          <w:sz w:val="22"/>
          <w:szCs w:val="22"/>
          <w:lang w:val="en-GB"/>
        </w:rPr>
      </w:pPr>
      <w:r w:rsidRPr="003372CF">
        <w:rPr>
          <w:i/>
          <w:iCs/>
          <w:spacing w:val="-4"/>
          <w:sz w:val="22"/>
          <w:szCs w:val="22"/>
          <w:lang w:val="en-GB"/>
        </w:rPr>
        <w:t xml:space="preserve">Real learning, meaningful learning, is not a learning of knowledge </w:t>
      </w:r>
      <w:r w:rsidRPr="003372CF">
        <w:rPr>
          <w:spacing w:val="-4"/>
          <w:sz w:val="22"/>
          <w:szCs w:val="22"/>
          <w:lang w:val="en-GB"/>
        </w:rPr>
        <w:t>(often on the outside), it is an inside learning, learning that involves the acquisition of skills demonstrated in actional situations;</w:t>
      </w:r>
    </w:p>
    <w:p w:rsidR="00632A3A" w:rsidRPr="003372CF" w:rsidRDefault="00632A3A" w:rsidP="003372CF">
      <w:pPr>
        <w:numPr>
          <w:ilvl w:val="0"/>
          <w:numId w:val="48"/>
        </w:numPr>
        <w:spacing w:line="276" w:lineRule="auto"/>
        <w:jc w:val="both"/>
        <w:rPr>
          <w:color w:val="000000"/>
          <w:sz w:val="22"/>
          <w:szCs w:val="22"/>
          <w:lang w:val="en-GB"/>
        </w:rPr>
      </w:pPr>
      <w:r w:rsidRPr="003372CF">
        <w:rPr>
          <w:i/>
          <w:iCs/>
          <w:spacing w:val="-4"/>
          <w:sz w:val="22"/>
          <w:szCs w:val="22"/>
          <w:lang w:val="en-GB"/>
        </w:rPr>
        <w:t>Learning has as fundamental features the participation and the anticipation;</w:t>
      </w:r>
    </w:p>
    <w:p w:rsidR="00632A3A" w:rsidRPr="003372CF" w:rsidRDefault="00632A3A" w:rsidP="003372CF">
      <w:pPr>
        <w:numPr>
          <w:ilvl w:val="0"/>
          <w:numId w:val="48"/>
        </w:numPr>
        <w:spacing w:line="276" w:lineRule="auto"/>
        <w:jc w:val="both"/>
        <w:rPr>
          <w:color w:val="000000"/>
          <w:sz w:val="22"/>
          <w:szCs w:val="22"/>
          <w:lang w:val="en-GB"/>
        </w:rPr>
      </w:pPr>
      <w:r w:rsidRPr="003372CF">
        <w:rPr>
          <w:i/>
          <w:iCs/>
          <w:spacing w:val="-4"/>
          <w:sz w:val="22"/>
          <w:szCs w:val="22"/>
          <w:lang w:val="en-GB"/>
        </w:rPr>
        <w:t>Participation</w:t>
      </w:r>
      <w:r w:rsidRPr="003372CF">
        <w:rPr>
          <w:spacing w:val="-4"/>
          <w:sz w:val="22"/>
          <w:szCs w:val="22"/>
          <w:lang w:val="en-GB"/>
        </w:rPr>
        <w:t xml:space="preserve"> refers to the use of all the instruments available to the learner: language, thought and its operations, images, associations (relationships, groups, sets), perceptions, representations, real-operative actions, internalized actions, choices, decisions, values, attitudes critical attitudes towards change and so on;</w:t>
      </w:r>
    </w:p>
    <w:p w:rsidR="00632A3A" w:rsidRPr="003372CF" w:rsidRDefault="00632A3A" w:rsidP="003372CF">
      <w:pPr>
        <w:numPr>
          <w:ilvl w:val="0"/>
          <w:numId w:val="48"/>
        </w:numPr>
        <w:spacing w:line="276" w:lineRule="auto"/>
        <w:jc w:val="both"/>
        <w:rPr>
          <w:color w:val="000000"/>
          <w:sz w:val="22"/>
          <w:szCs w:val="22"/>
          <w:lang w:val="en-GB"/>
        </w:rPr>
      </w:pPr>
      <w:r w:rsidRPr="003372CF">
        <w:rPr>
          <w:i/>
          <w:iCs/>
          <w:sz w:val="22"/>
          <w:szCs w:val="22"/>
          <w:lang w:val="en-GB"/>
        </w:rPr>
        <w:t>Anticipation</w:t>
      </w:r>
      <w:r w:rsidRPr="003372CF">
        <w:rPr>
          <w:sz w:val="22"/>
          <w:szCs w:val="22"/>
          <w:lang w:val="en-GB"/>
        </w:rPr>
        <w:t xml:space="preserve"> refers to prospective attitude, to the need to learn from the future, not only from the past, to predict the future demands, to form and to develop the predictive capacity, the ability to cope with change, the ability to adapt to new situations, to solve them applying and operationalizing, in a creative, innovative and prospective manner, the acquired purchasing system;</w:t>
      </w:r>
    </w:p>
    <w:p w:rsidR="00632A3A" w:rsidRPr="003372CF" w:rsidRDefault="00632A3A" w:rsidP="003372CF">
      <w:pPr>
        <w:numPr>
          <w:ilvl w:val="0"/>
          <w:numId w:val="48"/>
        </w:numPr>
        <w:spacing w:line="276" w:lineRule="auto"/>
        <w:jc w:val="both"/>
        <w:rPr>
          <w:color w:val="000000"/>
          <w:sz w:val="22"/>
          <w:szCs w:val="22"/>
          <w:lang w:val="en-GB"/>
        </w:rPr>
      </w:pPr>
      <w:r w:rsidRPr="003372CF">
        <w:rPr>
          <w:color w:val="000000"/>
          <w:sz w:val="22"/>
          <w:szCs w:val="22"/>
          <w:lang w:val="en-GB"/>
        </w:rPr>
        <w:t xml:space="preserve">Currently, </w:t>
      </w:r>
      <w:r w:rsidRPr="003372CF">
        <w:rPr>
          <w:i/>
          <w:iCs/>
          <w:color w:val="000000"/>
          <w:sz w:val="22"/>
          <w:szCs w:val="22"/>
          <w:lang w:val="en-GB"/>
        </w:rPr>
        <w:t>the educational systems of the world are distinguished by their underlying pedagogical concepts</w:t>
      </w:r>
      <w:r w:rsidRPr="003372CF">
        <w:rPr>
          <w:color w:val="000000"/>
          <w:sz w:val="22"/>
          <w:szCs w:val="22"/>
          <w:lang w:val="en-GB"/>
        </w:rPr>
        <w:t>, illustrative examples are revealed by the educational systems organized hierarchically and by the ones organized in network.</w:t>
      </w:r>
    </w:p>
    <w:p w:rsidR="00632A3A" w:rsidRPr="003372CF" w:rsidRDefault="00632A3A" w:rsidP="003372CF">
      <w:pPr>
        <w:spacing w:line="276" w:lineRule="auto"/>
        <w:ind w:firstLine="720"/>
        <w:jc w:val="both"/>
        <w:rPr>
          <w:spacing w:val="-4"/>
          <w:sz w:val="22"/>
          <w:szCs w:val="22"/>
          <w:lang w:val="en-GB"/>
        </w:rPr>
      </w:pPr>
      <w:r w:rsidRPr="003372CF">
        <w:rPr>
          <w:spacing w:val="-4"/>
          <w:sz w:val="22"/>
          <w:szCs w:val="22"/>
          <w:lang w:val="en-GB"/>
        </w:rPr>
        <w:t xml:space="preserve">The main beneficiaries of the work are the students specializing in the field of educational sciences, PhD students, teachers and Professors of all </w:t>
      </w:r>
      <w:r w:rsidRPr="003372CF">
        <w:rPr>
          <w:spacing w:val="-4"/>
          <w:sz w:val="22"/>
          <w:szCs w:val="22"/>
          <w:lang w:val="en-GB"/>
        </w:rPr>
        <w:lastRenderedPageBreak/>
        <w:t xml:space="preserve">specialties, students of pedagogical high schools, but also various categories of professionals engaged in the design and implementation of educational processes as well as the general public. The book harmonically brings together the </w:t>
      </w:r>
      <w:r w:rsidRPr="003372CF">
        <w:rPr>
          <w:i/>
          <w:iCs/>
          <w:spacing w:val="-4"/>
          <w:sz w:val="22"/>
          <w:szCs w:val="22"/>
          <w:lang w:val="en-GB"/>
        </w:rPr>
        <w:t>thematic reference landmarks in the study of fundamentals of pedagogy</w:t>
      </w:r>
      <w:r w:rsidRPr="003372CF">
        <w:rPr>
          <w:spacing w:val="-4"/>
          <w:sz w:val="22"/>
          <w:szCs w:val="22"/>
          <w:lang w:val="en-GB"/>
        </w:rPr>
        <w:t>, which will ensure the efficient assimilation of other topics, corresponding to other pedagogical disciplines - curriculum theory, theory and methodology of instruction, theory and methodology of evaluation, educational management etc.</w:t>
      </w:r>
    </w:p>
    <w:p w:rsidR="00632A3A" w:rsidRPr="003372CF" w:rsidRDefault="00632A3A" w:rsidP="003372CF">
      <w:pPr>
        <w:spacing w:line="276" w:lineRule="auto"/>
        <w:ind w:firstLine="720"/>
        <w:jc w:val="both"/>
        <w:rPr>
          <w:sz w:val="22"/>
          <w:szCs w:val="22"/>
          <w:lang w:val="en-GB"/>
        </w:rPr>
      </w:pPr>
      <w:r w:rsidRPr="003372CF">
        <w:rPr>
          <w:sz w:val="22"/>
          <w:szCs w:val="22"/>
          <w:lang w:val="en-GB"/>
        </w:rPr>
        <w:t xml:space="preserve">Designing such a book falls within the area of preoccupations of the academic staff, interested in fulfilling his mission responsibly, including by designing curricular resources for students, necessary in Cluj academic environment and in the university extensions. It is a bibliographic source that pertinently meets the pedagogical </w:t>
      </w:r>
      <w:r w:rsidRPr="003372CF">
        <w:rPr>
          <w:i/>
          <w:iCs/>
          <w:sz w:val="22"/>
          <w:szCs w:val="22"/>
          <w:lang w:val="en-GB"/>
        </w:rPr>
        <w:t>requirements of the training of specialists in education sciences</w:t>
      </w:r>
      <w:r w:rsidRPr="003372CF">
        <w:rPr>
          <w:sz w:val="22"/>
          <w:szCs w:val="22"/>
          <w:lang w:val="en-GB"/>
        </w:rPr>
        <w:t xml:space="preserve"> and of the ensuring of active learning conditions, especially through the </w:t>
      </w:r>
      <w:r w:rsidRPr="003372CF">
        <w:rPr>
          <w:i/>
          <w:iCs/>
          <w:sz w:val="22"/>
          <w:szCs w:val="22"/>
          <w:lang w:val="en-GB"/>
        </w:rPr>
        <w:t>epistemic level of the text</w:t>
      </w:r>
      <w:r w:rsidRPr="003372CF">
        <w:rPr>
          <w:sz w:val="22"/>
          <w:szCs w:val="22"/>
          <w:lang w:val="en-GB"/>
        </w:rPr>
        <w:t xml:space="preserve"> and through the direct way of addressing, through </w:t>
      </w:r>
      <w:r w:rsidRPr="003372CF">
        <w:rPr>
          <w:i/>
          <w:iCs/>
          <w:sz w:val="22"/>
          <w:szCs w:val="22"/>
          <w:lang w:val="en-GB"/>
        </w:rPr>
        <w:t xml:space="preserve">the discourse type </w:t>
      </w:r>
      <w:r w:rsidRPr="003372CF">
        <w:rPr>
          <w:sz w:val="22"/>
          <w:szCs w:val="22"/>
          <w:lang w:val="en-GB"/>
        </w:rPr>
        <w:t xml:space="preserve">- not just descriptive, but often inquiry based and reflexive – through the offered (re)signification, illustrations, comments and details. </w:t>
      </w:r>
    </w:p>
    <w:p w:rsidR="00632A3A" w:rsidRPr="003372CF" w:rsidRDefault="00632A3A" w:rsidP="003372CF">
      <w:pPr>
        <w:spacing w:line="276" w:lineRule="auto"/>
        <w:ind w:firstLine="720"/>
        <w:jc w:val="both"/>
        <w:rPr>
          <w:sz w:val="22"/>
          <w:szCs w:val="22"/>
          <w:lang w:val="en-GB"/>
        </w:rPr>
      </w:pPr>
      <w:r w:rsidRPr="003372CF">
        <w:rPr>
          <w:sz w:val="22"/>
          <w:szCs w:val="22"/>
          <w:lang w:val="en-GB"/>
        </w:rPr>
        <w:t xml:space="preserve">By developing this bibliographical resource, in an operational manner, so to be easy to use in the study of theoretical and practical approaches, the author contributes, both directly and indirectly, to the formation of graduates generations. Thus, for students, but also for the other groups of people interested in the field of education and training, the book aims to support </w:t>
      </w:r>
      <w:r w:rsidRPr="003372CF">
        <w:rPr>
          <w:i/>
          <w:iCs/>
          <w:sz w:val="22"/>
          <w:szCs w:val="22"/>
          <w:lang w:val="en-GB"/>
        </w:rPr>
        <w:t>critical reflection</w:t>
      </w:r>
      <w:r w:rsidRPr="003372CF">
        <w:rPr>
          <w:sz w:val="22"/>
          <w:szCs w:val="22"/>
          <w:lang w:val="en-GB"/>
        </w:rPr>
        <w:t xml:space="preserve"> on specific problems for these domains and to enjoy </w:t>
      </w:r>
      <w:r w:rsidRPr="003372CF">
        <w:rPr>
          <w:i/>
          <w:iCs/>
          <w:sz w:val="22"/>
          <w:szCs w:val="22"/>
          <w:lang w:val="en-GB"/>
        </w:rPr>
        <w:t>active reception</w:t>
      </w:r>
      <w:r w:rsidRPr="003372CF">
        <w:rPr>
          <w:sz w:val="22"/>
          <w:szCs w:val="22"/>
          <w:lang w:val="en-GB"/>
        </w:rPr>
        <w:t xml:space="preserve">. </w:t>
      </w:r>
    </w:p>
    <w:p w:rsidR="00632A3A" w:rsidRPr="003372CF" w:rsidRDefault="00632A3A" w:rsidP="003372CF">
      <w:pPr>
        <w:spacing w:line="276" w:lineRule="auto"/>
        <w:ind w:firstLine="720"/>
        <w:jc w:val="both"/>
        <w:rPr>
          <w:spacing w:val="-4"/>
          <w:sz w:val="22"/>
          <w:szCs w:val="22"/>
          <w:lang w:val="en-GB"/>
        </w:rPr>
      </w:pPr>
      <w:r w:rsidRPr="003372CF">
        <w:rPr>
          <w:spacing w:val="-4"/>
          <w:sz w:val="22"/>
          <w:szCs w:val="22"/>
          <w:lang w:val="en-GB"/>
        </w:rPr>
        <w:t>The idea of the emergence of this book appeared just in the context of the existing preoccupations at the Department of Educational Sciences of the University of Cluj regarding the elaboration of curricular supports, handouts, guides, workbooks and so on, in order to support students and others who are interested in understanding the educational phenomenon and, in particular, in shaping the future of education according to the needs, aspirations and human goals.</w:t>
      </w:r>
    </w:p>
    <w:p w:rsidR="00632A3A" w:rsidRPr="003372CF" w:rsidRDefault="00632A3A" w:rsidP="003372CF">
      <w:pPr>
        <w:spacing w:line="276" w:lineRule="auto"/>
        <w:ind w:firstLine="720"/>
        <w:jc w:val="both"/>
        <w:rPr>
          <w:spacing w:val="-4"/>
          <w:sz w:val="22"/>
          <w:szCs w:val="22"/>
          <w:lang w:val="en-GB"/>
        </w:rPr>
      </w:pPr>
      <w:r w:rsidRPr="003372CF">
        <w:rPr>
          <w:spacing w:val="-4"/>
          <w:sz w:val="22"/>
          <w:szCs w:val="22"/>
          <w:lang w:val="en-GB"/>
        </w:rPr>
        <w:t xml:space="preserve">Defining for the present book is the term </w:t>
      </w:r>
      <w:r w:rsidRPr="003372CF">
        <w:rPr>
          <w:i/>
          <w:iCs/>
          <w:spacing w:val="-4"/>
          <w:sz w:val="22"/>
          <w:szCs w:val="22"/>
          <w:lang w:val="en-GB"/>
        </w:rPr>
        <w:t>"experience"</w:t>
      </w:r>
      <w:r w:rsidRPr="003372CF">
        <w:rPr>
          <w:spacing w:val="-4"/>
          <w:sz w:val="22"/>
          <w:szCs w:val="22"/>
          <w:lang w:val="en-GB"/>
        </w:rPr>
        <w:t xml:space="preserve">, this being written in the name of the educational experience possessed by Professor PHD </w:t>
      </w:r>
      <w:r w:rsidRPr="003372CF">
        <w:rPr>
          <w:caps/>
          <w:spacing w:val="-4"/>
          <w:sz w:val="22"/>
          <w:szCs w:val="22"/>
          <w:lang w:val="en-GB"/>
        </w:rPr>
        <w:t>V</w:t>
      </w:r>
      <w:r w:rsidRPr="003372CF">
        <w:rPr>
          <w:spacing w:val="-4"/>
          <w:sz w:val="22"/>
          <w:szCs w:val="22"/>
          <w:lang w:val="en-GB"/>
        </w:rPr>
        <w:t>asile CHIŞ, experience with at least two dimensions:</w:t>
      </w:r>
    </w:p>
    <w:p w:rsidR="00632A3A" w:rsidRPr="003372CF" w:rsidRDefault="00632A3A" w:rsidP="003372CF">
      <w:pPr>
        <w:numPr>
          <w:ilvl w:val="0"/>
          <w:numId w:val="47"/>
        </w:numPr>
        <w:tabs>
          <w:tab w:val="clear" w:pos="1725"/>
          <w:tab w:val="num" w:pos="1080"/>
        </w:tabs>
        <w:spacing w:line="276" w:lineRule="auto"/>
        <w:ind w:left="1080" w:hanging="360"/>
        <w:jc w:val="both"/>
        <w:rPr>
          <w:sz w:val="22"/>
          <w:szCs w:val="22"/>
          <w:lang w:val="en-GB"/>
        </w:rPr>
      </w:pPr>
      <w:r w:rsidRPr="003372CF">
        <w:rPr>
          <w:sz w:val="22"/>
          <w:szCs w:val="22"/>
          <w:lang w:val="en-GB"/>
        </w:rPr>
        <w:t xml:space="preserve">one related to </w:t>
      </w:r>
      <w:r w:rsidRPr="003372CF">
        <w:rPr>
          <w:i/>
          <w:iCs/>
          <w:sz w:val="22"/>
          <w:szCs w:val="22"/>
          <w:lang w:val="en-GB"/>
        </w:rPr>
        <w:t>a solid, active and comprehensive knowledge of the Romanian educational system</w:t>
      </w:r>
      <w:r w:rsidRPr="003372CF">
        <w:rPr>
          <w:sz w:val="22"/>
          <w:szCs w:val="22"/>
          <w:lang w:val="en-GB"/>
        </w:rPr>
        <w:t xml:space="preserve"> in its entirety and to his reign contributions to its development;</w:t>
      </w:r>
    </w:p>
    <w:p w:rsidR="00632A3A" w:rsidRPr="003372CF" w:rsidRDefault="00632A3A" w:rsidP="003372CF">
      <w:pPr>
        <w:numPr>
          <w:ilvl w:val="0"/>
          <w:numId w:val="47"/>
        </w:numPr>
        <w:tabs>
          <w:tab w:val="clear" w:pos="1725"/>
          <w:tab w:val="num" w:pos="1080"/>
        </w:tabs>
        <w:spacing w:line="276" w:lineRule="auto"/>
        <w:ind w:left="1080" w:hanging="360"/>
        <w:jc w:val="both"/>
        <w:rPr>
          <w:sz w:val="22"/>
          <w:szCs w:val="22"/>
          <w:lang w:val="en-GB"/>
        </w:rPr>
      </w:pPr>
      <w:r w:rsidRPr="003372CF">
        <w:rPr>
          <w:sz w:val="22"/>
          <w:szCs w:val="22"/>
          <w:lang w:val="en-GB"/>
        </w:rPr>
        <w:lastRenderedPageBreak/>
        <w:t xml:space="preserve">the other one related to </w:t>
      </w:r>
      <w:r w:rsidRPr="003372CF">
        <w:rPr>
          <w:i/>
          <w:iCs/>
          <w:sz w:val="22"/>
          <w:szCs w:val="22"/>
          <w:lang w:val="en-GB"/>
        </w:rPr>
        <w:t>knowledge of European and international debate topics in the field of education</w:t>
      </w:r>
      <w:r w:rsidRPr="003372CF">
        <w:rPr>
          <w:sz w:val="22"/>
          <w:szCs w:val="22"/>
          <w:lang w:val="en-GB"/>
        </w:rPr>
        <w:t xml:space="preserve"> and to </w:t>
      </w:r>
      <w:r w:rsidRPr="003372CF">
        <w:rPr>
          <w:i/>
          <w:iCs/>
          <w:sz w:val="22"/>
          <w:szCs w:val="22"/>
          <w:lang w:val="en-GB"/>
        </w:rPr>
        <w:t>participation in European educational projects</w:t>
      </w:r>
      <w:r w:rsidRPr="003372CF">
        <w:rPr>
          <w:sz w:val="22"/>
          <w:szCs w:val="22"/>
          <w:lang w:val="en-GB"/>
        </w:rPr>
        <w:t xml:space="preserve">, from the </w:t>
      </w:r>
      <w:r w:rsidRPr="003372CF">
        <w:rPr>
          <w:i/>
          <w:iCs/>
          <w:sz w:val="22"/>
          <w:szCs w:val="22"/>
          <w:lang w:val="en-GB"/>
        </w:rPr>
        <w:t>pedagogy lived</w:t>
      </w:r>
      <w:r w:rsidRPr="003372CF">
        <w:rPr>
          <w:sz w:val="22"/>
          <w:szCs w:val="22"/>
          <w:lang w:val="en-GB"/>
        </w:rPr>
        <w:t xml:space="preserve"> in different countries and professional contexts.</w:t>
      </w:r>
    </w:p>
    <w:p w:rsidR="00632A3A" w:rsidRPr="003372CF" w:rsidRDefault="00632A3A" w:rsidP="003372CF">
      <w:pPr>
        <w:spacing w:line="276" w:lineRule="auto"/>
        <w:ind w:firstLine="720"/>
        <w:jc w:val="both"/>
        <w:rPr>
          <w:spacing w:val="-4"/>
          <w:sz w:val="22"/>
          <w:szCs w:val="22"/>
          <w:lang w:val="en-GB"/>
        </w:rPr>
      </w:pPr>
      <w:r w:rsidRPr="003372CF">
        <w:rPr>
          <w:spacing w:val="-4"/>
          <w:sz w:val="22"/>
          <w:szCs w:val="22"/>
          <w:lang w:val="en-GB"/>
        </w:rPr>
        <w:t>At the base of this work are the audio-video recordings of the lectures held by Professor PHD Vasile CHIŞ, recordings made by PhD student Ciprian BACIU, with the modern technological resources of the Department of Educational Sciences. This was followed by a beautiful, challenging and fruitful teamwork, conducted by dr. Muşata BOCOŞ, dr. Olga CHIŞ and dr. Daniel ANDRONACHE, aiming the transcription and the refining of the text and also designing of some cognitive organizers, charts, figures, tables etc. In order to expand access to information and to ensure an international visibility, the translation of the text in English was realized by dr. Adina GLAVA, dr. Angela PRECUP, dr. Alexandra BOLBOACĂ and PhD student Raluca PETRU</w:t>
      </w:r>
      <w:r w:rsidRPr="003372CF">
        <w:rPr>
          <w:spacing w:val="-4"/>
          <w:sz w:val="22"/>
          <w:szCs w:val="22"/>
        </w:rPr>
        <w:t>Ş</w:t>
      </w:r>
      <w:r w:rsidRPr="003372CF">
        <w:rPr>
          <w:spacing w:val="-4"/>
          <w:sz w:val="22"/>
          <w:szCs w:val="22"/>
          <w:lang w:val="en-GB"/>
        </w:rPr>
        <w:t>. For all these contributors, the experience of participating in the elaboration of the book was a relevant one for the individual professional training and the emotional involvement was a referential one.</w:t>
      </w:r>
    </w:p>
    <w:p w:rsidR="00632A3A" w:rsidRPr="003372CF" w:rsidRDefault="00632A3A" w:rsidP="003372CF">
      <w:pPr>
        <w:spacing w:line="276" w:lineRule="auto"/>
        <w:jc w:val="both"/>
        <w:rPr>
          <w:spacing w:val="-4"/>
          <w:sz w:val="22"/>
          <w:szCs w:val="22"/>
          <w:lang w:val="en-GB"/>
        </w:rPr>
      </w:pPr>
    </w:p>
    <w:p w:rsidR="00632A3A" w:rsidRPr="003372CF" w:rsidRDefault="00632A3A" w:rsidP="003372CF">
      <w:pPr>
        <w:spacing w:line="276" w:lineRule="auto"/>
        <w:ind w:firstLine="720"/>
        <w:jc w:val="both"/>
        <w:rPr>
          <w:spacing w:val="-4"/>
          <w:sz w:val="22"/>
          <w:szCs w:val="22"/>
          <w:lang w:val="en-GB"/>
        </w:rPr>
      </w:pPr>
      <w:r w:rsidRPr="003372CF">
        <w:rPr>
          <w:spacing w:val="-4"/>
          <w:sz w:val="22"/>
          <w:szCs w:val="22"/>
          <w:lang w:val="en-GB"/>
        </w:rPr>
        <w:t>Cluj-Napoca,</w:t>
      </w:r>
      <w:r w:rsidRPr="003372CF">
        <w:rPr>
          <w:spacing w:val="-4"/>
          <w:sz w:val="22"/>
          <w:szCs w:val="22"/>
          <w:lang w:val="en-GB"/>
        </w:rPr>
        <w:tab/>
      </w:r>
      <w:r w:rsidRPr="003372CF">
        <w:rPr>
          <w:spacing w:val="-4"/>
          <w:sz w:val="22"/>
          <w:szCs w:val="22"/>
          <w:lang w:val="en-GB"/>
        </w:rPr>
        <w:tab/>
      </w:r>
      <w:r w:rsidRPr="003372CF">
        <w:rPr>
          <w:spacing w:val="-4"/>
          <w:sz w:val="22"/>
          <w:szCs w:val="22"/>
          <w:lang w:val="en-GB"/>
        </w:rPr>
        <w:tab/>
        <w:t>Professor PHD Muşata BOCOŞ</w:t>
      </w:r>
    </w:p>
    <w:p w:rsidR="00632A3A" w:rsidRPr="003372CF" w:rsidRDefault="00632A3A" w:rsidP="003372CF">
      <w:pPr>
        <w:spacing w:line="276" w:lineRule="auto"/>
        <w:ind w:firstLine="720"/>
        <w:jc w:val="both"/>
        <w:rPr>
          <w:sz w:val="22"/>
          <w:szCs w:val="22"/>
          <w:lang w:val="en-GB"/>
        </w:rPr>
      </w:pPr>
      <w:r w:rsidRPr="003372CF">
        <w:rPr>
          <w:spacing w:val="-4"/>
          <w:sz w:val="22"/>
          <w:szCs w:val="22"/>
          <w:lang w:val="en-GB"/>
        </w:rPr>
        <w:t>February 2014</w:t>
      </w:r>
      <w:r w:rsidRPr="003372CF">
        <w:rPr>
          <w:spacing w:val="-4"/>
          <w:sz w:val="22"/>
          <w:szCs w:val="22"/>
          <w:lang w:val="en-GB"/>
        </w:rPr>
        <w:tab/>
      </w:r>
      <w:r w:rsidRPr="003372CF">
        <w:rPr>
          <w:spacing w:val="-4"/>
          <w:sz w:val="22"/>
          <w:szCs w:val="22"/>
          <w:lang w:val="en-GB"/>
        </w:rPr>
        <w:tab/>
      </w:r>
      <w:r w:rsidRPr="003372CF">
        <w:rPr>
          <w:spacing w:val="-4"/>
          <w:sz w:val="22"/>
          <w:szCs w:val="22"/>
          <w:lang w:val="en-GB"/>
        </w:rPr>
        <w:tab/>
        <w:t>Lecturer PHD Olga CHIŞ</w:t>
      </w:r>
    </w:p>
    <w:p w:rsidR="00632A3A" w:rsidRPr="003372CF" w:rsidRDefault="00632A3A" w:rsidP="003372CF">
      <w:pPr>
        <w:spacing w:line="276" w:lineRule="auto"/>
        <w:ind w:left="709" w:hanging="709"/>
        <w:jc w:val="both"/>
        <w:rPr>
          <w:spacing w:val="-4"/>
          <w:sz w:val="22"/>
          <w:szCs w:val="22"/>
        </w:rPr>
      </w:pPr>
    </w:p>
    <w:p w:rsidR="00632A3A" w:rsidRPr="003372CF" w:rsidRDefault="00632A3A" w:rsidP="003372CF">
      <w:pPr>
        <w:spacing w:line="276" w:lineRule="auto"/>
        <w:ind w:left="709" w:hanging="709"/>
        <w:jc w:val="both"/>
        <w:rPr>
          <w:spacing w:val="-4"/>
          <w:sz w:val="22"/>
          <w:szCs w:val="22"/>
        </w:rPr>
      </w:pPr>
    </w:p>
    <w:p w:rsidR="00632A3A" w:rsidRPr="003372CF" w:rsidRDefault="00632A3A" w:rsidP="003372CF">
      <w:pPr>
        <w:spacing w:line="276" w:lineRule="auto"/>
        <w:ind w:left="709" w:hanging="709"/>
        <w:jc w:val="both"/>
        <w:rPr>
          <w:spacing w:val="-4"/>
          <w:sz w:val="22"/>
          <w:szCs w:val="22"/>
        </w:rPr>
      </w:pPr>
      <w:r w:rsidRPr="003372CF">
        <w:rPr>
          <w:spacing w:val="-4"/>
          <w:sz w:val="22"/>
          <w:szCs w:val="22"/>
        </w:rPr>
        <w:br w:type="page"/>
      </w:r>
    </w:p>
    <w:p w:rsidR="00632A3A" w:rsidRDefault="00BB5780" w:rsidP="003372CF">
      <w:pPr>
        <w:spacing w:line="276" w:lineRule="auto"/>
        <w:ind w:left="709" w:hanging="709"/>
        <w:jc w:val="both"/>
        <w:rPr>
          <w:spacing w:val="-4"/>
          <w:sz w:val="22"/>
          <w:szCs w:val="22"/>
        </w:rPr>
      </w:pPr>
      <w:r>
        <w:rPr>
          <w:noProof/>
          <w:lang w:val="en-US"/>
        </w:rPr>
        <w:lastRenderedPageBreak/>
        <mc:AlternateContent>
          <mc:Choice Requires="wps">
            <w:drawing>
              <wp:anchor distT="0" distB="0" distL="114300" distR="114300" simplePos="0" relativeHeight="251662848" behindDoc="0" locked="1" layoutInCell="1" allowOverlap="1">
                <wp:simplePos x="0" y="0"/>
                <wp:positionH relativeFrom="column">
                  <wp:posOffset>43815</wp:posOffset>
                </wp:positionH>
                <wp:positionV relativeFrom="paragraph">
                  <wp:posOffset>-354330</wp:posOffset>
                </wp:positionV>
                <wp:extent cx="4439920" cy="483235"/>
                <wp:effectExtent l="0" t="0" r="0" b="0"/>
                <wp:wrapNone/>
                <wp:docPr id="1079" name="Rectangle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C307342" id="Rectangle 411" o:spid="_x0000_s1026" style="position:absolute;margin-left:3.45pt;margin-top:-27.9pt;width:349.6pt;height:38.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" strokecolor="white" strokeweight="2pt">
                <v:path arrowok="t"/>
                <w10:anchorlock/>
              </v:rect>
            </w:pict>
          </mc:Fallback>
        </mc:AlternateContent>
      </w:r>
    </w:p>
    <w:p w:rsidR="00632A3A" w:rsidRPr="003372CF" w:rsidRDefault="00632A3A" w:rsidP="003372CF">
      <w:pPr>
        <w:spacing w:line="276" w:lineRule="auto"/>
        <w:ind w:left="709" w:hanging="709"/>
        <w:jc w:val="both"/>
        <w:rPr>
          <w:spacing w:val="-4"/>
          <w:sz w:val="22"/>
          <w:szCs w:val="22"/>
        </w:rPr>
      </w:pPr>
    </w:p>
    <w:p w:rsidR="00632A3A" w:rsidRPr="003372CF" w:rsidRDefault="00632A3A" w:rsidP="003372CF">
      <w:pPr>
        <w:pStyle w:val="Heading1"/>
      </w:pPr>
      <w:bookmarkStart w:id="49" w:name="_Toc380142778"/>
      <w:r w:rsidRPr="003372CF">
        <w:t>Theme 1</w:t>
      </w:r>
      <w:r>
        <w:br/>
      </w:r>
      <w:r w:rsidRPr="003372CF">
        <w:t xml:space="preserve">THE EducaTION AND </w:t>
      </w:r>
      <w:r>
        <w:br/>
      </w:r>
      <w:r w:rsidRPr="003372CF">
        <w:t>THE EDUCATIONAL SCIENCES SYSTEM</w:t>
      </w:r>
      <w:bookmarkEnd w:id="49"/>
    </w:p>
    <w:p w:rsidR="00632A3A" w:rsidRPr="003372CF" w:rsidRDefault="00632A3A" w:rsidP="003372CF">
      <w:pPr>
        <w:spacing w:line="276" w:lineRule="auto"/>
        <w:jc w:val="center"/>
        <w:rPr>
          <w:caps/>
          <w:color w:val="000000"/>
          <w:sz w:val="22"/>
          <w:szCs w:val="22"/>
          <w:lang w:val="en-GB"/>
        </w:rPr>
      </w:pPr>
    </w:p>
    <w:p w:rsidR="00632A3A" w:rsidRPr="003372CF" w:rsidRDefault="00632A3A" w:rsidP="003372CF">
      <w:pPr>
        <w:spacing w:line="276" w:lineRule="auto"/>
        <w:jc w:val="center"/>
        <w:rPr>
          <w:caps/>
          <w:color w:val="000000"/>
          <w:sz w:val="22"/>
          <w:szCs w:val="22"/>
          <w:lang w:val="en-GB"/>
        </w:rPr>
      </w:pPr>
    </w:p>
    <w:p w:rsidR="00632A3A" w:rsidRPr="003372CF" w:rsidRDefault="00632A3A" w:rsidP="003372CF">
      <w:pPr>
        <w:pStyle w:val="Heading2"/>
        <w:rPr>
          <w:lang w:val="en-GB"/>
        </w:rPr>
      </w:pPr>
      <w:bookmarkStart w:id="50" w:name="_Toc380142779"/>
      <w:r w:rsidRPr="003372CF">
        <w:rPr>
          <w:lang w:val="en-GB"/>
        </w:rPr>
        <w:t>1.1. Education. The concept evolution</w:t>
      </w:r>
      <w:bookmarkEnd w:id="50"/>
    </w:p>
    <w:p w:rsidR="00632A3A" w:rsidRDefault="00632A3A" w:rsidP="003372CF">
      <w:pPr>
        <w:spacing w:line="276" w:lineRule="auto"/>
        <w:rPr>
          <w:sz w:val="22"/>
          <w:szCs w:val="22"/>
          <w:lang w:val="en-US"/>
        </w:rPr>
      </w:pPr>
    </w:p>
    <w:p w:rsidR="00632A3A" w:rsidRPr="00D23BDC" w:rsidRDefault="00632A3A" w:rsidP="00D23BDC">
      <w:pPr>
        <w:spacing w:line="276" w:lineRule="auto"/>
        <w:rPr>
          <w:spacing w:val="-4"/>
          <w:sz w:val="22"/>
          <w:szCs w:val="22"/>
          <w:lang w:val="en-US"/>
        </w:rPr>
      </w:pPr>
    </w:p>
    <w:p w:rsidR="00632A3A" w:rsidRPr="00D23BDC" w:rsidRDefault="00632A3A" w:rsidP="00D23BDC">
      <w:pPr>
        <w:spacing w:line="276" w:lineRule="auto"/>
        <w:jc w:val="both"/>
        <w:rPr>
          <w:color w:val="000000"/>
          <w:spacing w:val="-4"/>
          <w:sz w:val="22"/>
          <w:szCs w:val="22"/>
          <w:lang w:val="en-US"/>
        </w:rPr>
      </w:pPr>
      <w:r w:rsidRPr="00D23BDC">
        <w:rPr>
          <w:b/>
          <w:bCs/>
          <w:spacing w:val="-4"/>
          <w:sz w:val="40"/>
          <w:szCs w:val="40"/>
          <w:lang w:val="en-US"/>
        </w:rPr>
        <w:sym w:font="Wingdings" w:char="F026"/>
      </w:r>
      <w:r w:rsidRPr="00D23BDC">
        <w:rPr>
          <w:spacing w:val="-4"/>
          <w:sz w:val="22"/>
          <w:szCs w:val="22"/>
          <w:lang w:val="en-US"/>
        </w:rPr>
        <w:t xml:space="preserve"> </w:t>
      </w:r>
      <w:r w:rsidRPr="00D23BDC">
        <w:rPr>
          <w:color w:val="000000"/>
          <w:spacing w:val="-4"/>
          <w:sz w:val="22"/>
          <w:szCs w:val="22"/>
          <w:lang w:val="en-US"/>
        </w:rPr>
        <w:t>The education is a complex component of the human existence, an encounter between the individual, the society and the life-time experiences. The level of education, its quality and its depth are reflected in actions, in thinking, in behaviour and language, as well as in cognitive, non-cognitive, social and emotional manifestations. Thus, the education provides the human being with attributes and qualities developed in certain place, contexts and moments of life.</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The education is a specific human activity. It implies interactions, relations and inter-relations between people during their existence. The education requires organised and deliberate actions related to the personality transformation and development. The intentional actions of shaping the personality are carried on according to specific principles and rules and aim to reach certain educational finalities, emphasizing the practical character of education.</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 xml:space="preserve">A short presentation of the concept evolution requires the reference to at least three moments: </w:t>
      </w:r>
    </w:p>
    <w:p w:rsidR="00632A3A" w:rsidRPr="00D23BDC" w:rsidRDefault="00632A3A" w:rsidP="00D23BDC">
      <w:pPr>
        <w:spacing w:line="276" w:lineRule="auto"/>
        <w:ind w:firstLine="720"/>
        <w:jc w:val="both"/>
        <w:rPr>
          <w:color w:val="000000"/>
          <w:spacing w:val="-4"/>
          <w:sz w:val="22"/>
          <w:szCs w:val="22"/>
          <w:lang w:val="en-GB"/>
        </w:rPr>
      </w:pPr>
    </w:p>
    <w:p w:rsidR="00632A3A" w:rsidRPr="00D23BDC" w:rsidRDefault="00632A3A" w:rsidP="00D23BDC">
      <w:pPr>
        <w:numPr>
          <w:ilvl w:val="0"/>
          <w:numId w:val="49"/>
        </w:numPr>
        <w:spacing w:line="276" w:lineRule="auto"/>
        <w:jc w:val="both"/>
        <w:rPr>
          <w:b/>
          <w:bCs/>
          <w:color w:val="000000"/>
          <w:spacing w:val="-4"/>
          <w:sz w:val="22"/>
          <w:szCs w:val="22"/>
          <w:lang w:val="en-GB"/>
        </w:rPr>
      </w:pPr>
      <w:r w:rsidRPr="00D23BDC">
        <w:rPr>
          <w:b/>
          <w:bCs/>
          <w:color w:val="000000"/>
          <w:spacing w:val="-4"/>
          <w:sz w:val="22"/>
          <w:szCs w:val="22"/>
          <w:lang w:val="en-GB"/>
        </w:rPr>
        <w:t>the originating definition, an etymological definition (the early days);</w:t>
      </w:r>
    </w:p>
    <w:p w:rsidR="00632A3A" w:rsidRPr="00D23BDC" w:rsidRDefault="00632A3A" w:rsidP="00D23BDC">
      <w:pPr>
        <w:numPr>
          <w:ilvl w:val="0"/>
          <w:numId w:val="49"/>
        </w:numPr>
        <w:spacing w:line="276" w:lineRule="auto"/>
        <w:jc w:val="both"/>
        <w:rPr>
          <w:b/>
          <w:bCs/>
          <w:color w:val="000000"/>
          <w:spacing w:val="-4"/>
          <w:sz w:val="22"/>
          <w:szCs w:val="22"/>
          <w:lang w:val="en-GB"/>
        </w:rPr>
      </w:pPr>
      <w:r w:rsidRPr="00D23BDC">
        <w:rPr>
          <w:b/>
          <w:bCs/>
          <w:color w:val="000000"/>
          <w:spacing w:val="-4"/>
          <w:sz w:val="22"/>
          <w:szCs w:val="22"/>
          <w:lang w:val="en-GB"/>
        </w:rPr>
        <w:t>the first pedagogical definition, generated by the appearance of “Didactica Magna</w:t>
      </w:r>
      <w:r w:rsidRPr="00D23BDC">
        <w:rPr>
          <w:b/>
          <w:bCs/>
          <w:color w:val="000000"/>
          <w:spacing w:val="-4"/>
          <w:sz w:val="22"/>
          <w:szCs w:val="22"/>
          <w:lang w:val="en-US"/>
        </w:rPr>
        <w:t>” (</w:t>
      </w:r>
      <w:r w:rsidRPr="00D23BDC">
        <w:rPr>
          <w:b/>
          <w:bCs/>
          <w:color w:val="000000"/>
          <w:spacing w:val="-4"/>
          <w:sz w:val="22"/>
          <w:szCs w:val="22"/>
          <w:lang w:val="en-GB"/>
        </w:rPr>
        <w:t>Jan Amos Comenius, 1650);</w:t>
      </w:r>
    </w:p>
    <w:p w:rsidR="00632A3A" w:rsidRPr="00D23BDC" w:rsidRDefault="00632A3A" w:rsidP="00D23BDC">
      <w:pPr>
        <w:numPr>
          <w:ilvl w:val="0"/>
          <w:numId w:val="49"/>
        </w:numPr>
        <w:spacing w:line="276" w:lineRule="auto"/>
        <w:jc w:val="both"/>
        <w:rPr>
          <w:b/>
          <w:bCs/>
          <w:color w:val="000000"/>
          <w:spacing w:val="-4"/>
          <w:sz w:val="22"/>
          <w:szCs w:val="22"/>
          <w:lang w:val="en-GB"/>
        </w:rPr>
      </w:pPr>
      <w:r w:rsidRPr="00D23BDC">
        <w:rPr>
          <w:b/>
          <w:bCs/>
          <w:color w:val="000000"/>
          <w:spacing w:val="-4"/>
          <w:sz w:val="22"/>
          <w:szCs w:val="22"/>
          <w:lang w:val="en-GB"/>
        </w:rPr>
        <w:t>contemporary conceptual developments.</w:t>
      </w:r>
    </w:p>
    <w:p w:rsidR="00632A3A" w:rsidRPr="00D23BDC" w:rsidRDefault="00632A3A" w:rsidP="00D23BDC">
      <w:pPr>
        <w:spacing w:line="276" w:lineRule="auto"/>
        <w:ind w:firstLine="720"/>
        <w:jc w:val="both"/>
        <w:rPr>
          <w:spacing w:val="-4"/>
          <w:sz w:val="22"/>
          <w:szCs w:val="22"/>
        </w:rPr>
      </w:pPr>
    </w:p>
    <w:p w:rsidR="00632A3A" w:rsidRPr="00D23BDC" w:rsidRDefault="00632A3A" w:rsidP="00D23BDC">
      <w:pPr>
        <w:spacing w:line="276" w:lineRule="auto"/>
        <w:ind w:firstLine="720"/>
        <w:jc w:val="both"/>
        <w:rPr>
          <w:spacing w:val="-4"/>
          <w:sz w:val="22"/>
          <w:szCs w:val="22"/>
        </w:rPr>
      </w:pPr>
      <w:r w:rsidRPr="00D23BDC">
        <w:rPr>
          <w:spacing w:val="-4"/>
          <w:sz w:val="22"/>
          <w:szCs w:val="22"/>
        </w:rPr>
        <w:br w:type="page"/>
      </w:r>
    </w:p>
    <w:p w:rsidR="00632A3A" w:rsidRPr="00D23BDC" w:rsidRDefault="00632A3A" w:rsidP="00D23BDC">
      <w:pPr>
        <w:spacing w:line="276" w:lineRule="auto"/>
        <w:ind w:firstLine="720"/>
        <w:jc w:val="both"/>
        <w:rPr>
          <w:spacing w:val="-4"/>
          <w:sz w:val="22"/>
          <w:szCs w:val="22"/>
        </w:rPr>
      </w:pPr>
    </w:p>
    <w:p w:rsidR="00632A3A" w:rsidRPr="00D23BDC" w:rsidRDefault="00632A3A" w:rsidP="00D23BDC">
      <w:pPr>
        <w:spacing w:line="276" w:lineRule="auto"/>
        <w:ind w:firstLine="720"/>
        <w:jc w:val="both"/>
        <w:rPr>
          <w:b/>
          <w:bCs/>
          <w:color w:val="000000"/>
          <w:spacing w:val="-4"/>
          <w:sz w:val="22"/>
          <w:szCs w:val="22"/>
          <w:lang w:val="en-GB"/>
        </w:rPr>
      </w:pPr>
      <w:r w:rsidRPr="00D23BDC">
        <w:rPr>
          <w:b/>
          <w:bCs/>
          <w:color w:val="000000"/>
          <w:spacing w:val="-4"/>
          <w:sz w:val="22"/>
          <w:szCs w:val="22"/>
          <w:lang w:val="en-GB"/>
        </w:rPr>
        <w:t xml:space="preserve">(1) The education – an etymological definition </w:t>
      </w:r>
    </w:p>
    <w:p w:rsidR="00632A3A" w:rsidRPr="00D23BDC" w:rsidRDefault="00632A3A" w:rsidP="00D23BDC">
      <w:pPr>
        <w:spacing w:line="276" w:lineRule="auto"/>
        <w:jc w:val="both"/>
        <w:rPr>
          <w:color w:val="000000"/>
          <w:spacing w:val="-4"/>
          <w:sz w:val="22"/>
          <w:szCs w:val="22"/>
          <w:lang w:val="en-GB"/>
        </w:rPr>
      </w:pPr>
      <w:r w:rsidRPr="00D23BDC">
        <w:rPr>
          <w:color w:val="000000"/>
          <w:spacing w:val="-4"/>
          <w:sz w:val="22"/>
          <w:szCs w:val="22"/>
          <w:lang w:val="en-GB"/>
        </w:rPr>
        <w:tab/>
      </w:r>
    </w:p>
    <w:p w:rsidR="00632A3A" w:rsidRPr="00D23BDC" w:rsidRDefault="00632A3A" w:rsidP="00D23BDC">
      <w:pPr>
        <w:spacing w:line="276" w:lineRule="auto"/>
        <w:jc w:val="both"/>
        <w:rPr>
          <w:color w:val="000000"/>
          <w:spacing w:val="-4"/>
          <w:sz w:val="22"/>
          <w:szCs w:val="22"/>
          <w:lang w:val="en-GB"/>
        </w:rPr>
      </w:pPr>
      <w:r w:rsidRPr="00D23BDC">
        <w:rPr>
          <w:color w:val="000000"/>
          <w:spacing w:val="-4"/>
          <w:sz w:val="22"/>
          <w:szCs w:val="22"/>
          <w:lang w:val="en-GB"/>
        </w:rPr>
        <w:tab/>
        <w:t xml:space="preserve">We find the etymological origins of the concept of “education” in the Latin terms “educo, educare”, meaning “caring”, “to nourish”, “to raise”, “to cultivate”. </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“Educo, educare” and their Latin meaning, reveal the origins of the concept of “education”, a natural origin, set up by the natural sciences, in the early days. The rising of the pedagogical language benefited during antiquity from the necessary transfers from the natural sciences, the most developed sciences of those times.</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 xml:space="preserve">There are relevant examples of pedagogical development on the grounds of natural sciences </w:t>
      </w:r>
      <w:r w:rsidRPr="00D23BDC">
        <w:rPr>
          <w:i/>
          <w:iCs/>
          <w:color w:val="000000"/>
          <w:spacing w:val="-4"/>
          <w:sz w:val="22"/>
          <w:szCs w:val="22"/>
          <w:lang w:val="en-GB"/>
        </w:rPr>
        <w:t>central concepts</w:t>
      </w:r>
      <w:r w:rsidRPr="00D23BDC">
        <w:rPr>
          <w:color w:val="000000"/>
          <w:spacing w:val="-4"/>
          <w:sz w:val="22"/>
          <w:szCs w:val="22"/>
          <w:lang w:val="en-GB"/>
        </w:rPr>
        <w:t xml:space="preserve">. In antiquity, Aristotle and Socrates transferred ideas and practices from the natural sciences to education. </w:t>
      </w:r>
    </w:p>
    <w:p w:rsidR="00632A3A" w:rsidRPr="00D23BDC" w:rsidRDefault="00632A3A" w:rsidP="00D23BDC">
      <w:pPr>
        <w:spacing w:line="276" w:lineRule="auto"/>
        <w:jc w:val="both"/>
        <w:rPr>
          <w:color w:val="000000"/>
          <w:spacing w:val="-4"/>
          <w:sz w:val="22"/>
          <w:szCs w:val="22"/>
          <w:lang w:val="en-GB"/>
        </w:rPr>
      </w:pPr>
      <w:r w:rsidRPr="00D23BDC">
        <w:rPr>
          <w:b/>
          <w:bCs/>
          <w:color w:val="000000"/>
          <w:spacing w:val="-4"/>
          <w:sz w:val="40"/>
          <w:szCs w:val="40"/>
          <w:lang w:val="en-GB"/>
        </w:rPr>
        <w:sym w:font="Wingdings" w:char="F026"/>
      </w:r>
      <w:r w:rsidRPr="00D23BDC">
        <w:rPr>
          <w:color w:val="000000"/>
          <w:spacing w:val="-4"/>
          <w:sz w:val="22"/>
          <w:szCs w:val="22"/>
          <w:lang w:val="en-GB"/>
        </w:rPr>
        <w:t xml:space="preserve"> Aristotle (384-322 BC) was one of the most important philosophers of the ancient Greece, with relevant contributions on the field of education. He studied at Plato’s Academy in Athens and then, at the Emperor Philips</w:t>
      </w:r>
      <w:r w:rsidRPr="00D23BDC">
        <w:rPr>
          <w:color w:val="000000"/>
          <w:spacing w:val="-4"/>
          <w:sz w:val="22"/>
          <w:szCs w:val="22"/>
          <w:lang w:val="en-US"/>
        </w:rPr>
        <w:t>’s</w:t>
      </w:r>
      <w:r w:rsidRPr="00D23BDC">
        <w:rPr>
          <w:color w:val="000000"/>
          <w:spacing w:val="-4"/>
          <w:sz w:val="22"/>
          <w:szCs w:val="22"/>
          <w:lang w:val="en-GB"/>
        </w:rPr>
        <w:t xml:space="preserve"> court, he became the teacher of young Alexander the Great, a personality recognised in history by this name due to his strategic and military qualities as leader of Macedonia.</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Although the basis of philosophy was set back then by Plato, Aristotle was the one to extract the necessary conclusions from Plato’s philosophy and develop it. He stated that: “The transformations of the world are not generated by the spirits, but by what can be interpreted.”</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In the ancient education, Aristotle was consistent in following the natural significance of the “education” concept – those regarding the raising, the cultivation, the nourishing. He set up a famous school in Athens – Lykeion or the peripatetic school. The philosopher used to educate his disciples by walking with them into Lykeion, a natural garden. The peripatetic school encouraged the classical grammar studies, rhetoric, maths, theology, natural sciences, arts, and eurhythmy. In the ancient Rome, the correspondent of the Lykeion was the Lyceum, from which derived the French term Lycée and the Romanian term Liceu. It’s interesting to mention that the peripatetic school and education founded by Aristotle have extensions in the contemporary education: the peripatetic teaching, the “other” school, the extracurricular activities, the informal education etc.</w:t>
      </w:r>
    </w:p>
    <w:p w:rsidR="00632A3A" w:rsidRPr="00D23BDC" w:rsidRDefault="00632A3A" w:rsidP="00D23BDC">
      <w:pPr>
        <w:spacing w:line="276" w:lineRule="auto"/>
        <w:jc w:val="both"/>
        <w:rPr>
          <w:color w:val="000000"/>
          <w:spacing w:val="-4"/>
          <w:sz w:val="22"/>
          <w:szCs w:val="22"/>
          <w:lang w:val="en-US"/>
        </w:rPr>
      </w:pPr>
      <w:r w:rsidRPr="00D23BDC">
        <w:rPr>
          <w:b/>
          <w:bCs/>
          <w:color w:val="000000"/>
          <w:spacing w:val="-4"/>
          <w:sz w:val="40"/>
          <w:szCs w:val="40"/>
          <w:lang w:val="en-GB"/>
        </w:rPr>
        <w:lastRenderedPageBreak/>
        <w:sym w:font="Wingdings" w:char="F03F"/>
      </w:r>
      <w:r w:rsidRPr="00D23BDC">
        <w:rPr>
          <w:color w:val="000000"/>
          <w:spacing w:val="-4"/>
          <w:sz w:val="22"/>
          <w:szCs w:val="22"/>
          <w:lang w:val="en-GB"/>
        </w:rPr>
        <w:t xml:space="preserve"> Compose an essay on the theme: “The peripatetic school</w:t>
      </w:r>
      <w:r w:rsidRPr="00D23BDC">
        <w:rPr>
          <w:color w:val="000000"/>
          <w:spacing w:val="-4"/>
          <w:sz w:val="22"/>
          <w:szCs w:val="22"/>
        </w:rPr>
        <w:t>/ Lykeion, the peripatetic teaching – learning, the peripatetic teacher – old and new meanings</w:t>
      </w:r>
      <w:r w:rsidRPr="00D23BDC">
        <w:rPr>
          <w:color w:val="000000"/>
          <w:spacing w:val="-4"/>
          <w:sz w:val="22"/>
          <w:szCs w:val="22"/>
          <w:lang w:val="en-US"/>
        </w:rPr>
        <w:t>”, starting from the idea that the young personality develops by confronting the life experiences.</w:t>
      </w:r>
    </w:p>
    <w:p w:rsidR="00632A3A" w:rsidRPr="00D23BDC" w:rsidRDefault="00632A3A" w:rsidP="00D23BDC">
      <w:pPr>
        <w:spacing w:line="276" w:lineRule="auto"/>
        <w:jc w:val="both"/>
        <w:rPr>
          <w:color w:val="000000"/>
          <w:spacing w:val="-4"/>
          <w:sz w:val="22"/>
          <w:szCs w:val="22"/>
          <w:lang w:val="en-GB"/>
        </w:rPr>
      </w:pPr>
      <w:r w:rsidRPr="00D23BDC">
        <w:rPr>
          <w:b/>
          <w:bCs/>
          <w:color w:val="000000"/>
          <w:spacing w:val="-4"/>
          <w:sz w:val="40"/>
          <w:szCs w:val="40"/>
          <w:lang w:val="en-GB"/>
        </w:rPr>
        <w:sym w:font="Wingdings" w:char="F026"/>
      </w:r>
      <w:r w:rsidRPr="00D23BDC">
        <w:rPr>
          <w:color w:val="000000"/>
          <w:spacing w:val="-4"/>
          <w:sz w:val="22"/>
          <w:szCs w:val="22"/>
          <w:lang w:val="en-GB"/>
        </w:rPr>
        <w:t xml:space="preserve"> Socrates (470-399 BC) was a philosopher in the ancient Greece who benefited from the exquisite education given to the young Athenians of his time – musical studies, gymnastics, grammar etc.</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In his philosophy, Socrates starts from the principles of ignorance, saying: “The only thing I know is that I know nothing”, thus criticising the omniscient trend of his time. He introduced the concept of “maieutic”, an educational method facilitating the access to the truth, discovered through discussions and dialogue, as well as through the art of asking and answering.</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In the literary meaning, the maieutic is the art of assisting the birth of “the truth child”. This meaning was preserved by Socrates by the questions he asked his disciples, in order to help them bring out their thoughts, in a birth of thinking and of discovering the truth. By his masterly questions, addressed skilfully and insistently, Socrates put the interlocutor in the situation of discovering the truth apparently by himself. The formulation of the questions was accompanied by appreciations regarding the answers, underlining certain inaccuracies or inconsistencies, expressing reserves or wonder regarding some of the answers, in order to determine the disciple to reflect, think, analyse critically, identify implications and reach the truth.</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The maieutic is an inductive method based on an inductive logic. Hence, without formulating the inductive theory, Socrates practiced it, discovering in fact the essence of inductive logic and the notion of the inductive method.</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The maieutic (Socratic) method is the primary form of the contemporary heuristics – a modern didactic orientation stating that the content should not be approached in a totally processed manner, but, on the contrary, in a form requiring restructuring, reorganisation, transformation, thus representing a pretext for search, research and discovery for the students. Today, the maieutic reflects in the heuristic approach, in the concept of learning by discovery and in the heuristic conversation.</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The term “heuristic” originates in Greek, from the term “heuriskein” which means discovery, finding. Hence, the heuristic determines the students to adopt an attitude of authentic and experienced subjects, building their own knowledge and gaining their cognition not only as a product but also as a process.</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lastRenderedPageBreak/>
        <w:t>By the maieutic method, Socrates proved himself as a forerunner of the cognitivist current in the educational sciences. The interrogative techniques do not represent series of simple questions. The wisely formulated questions are those which activate “specific cognitive programmes” such as:</w:t>
      </w:r>
    </w:p>
    <w:p w:rsidR="00632A3A" w:rsidRPr="00D23BDC" w:rsidRDefault="00632A3A" w:rsidP="00D23BDC">
      <w:pPr>
        <w:numPr>
          <w:ilvl w:val="0"/>
          <w:numId w:val="50"/>
        </w:numPr>
        <w:spacing w:line="276" w:lineRule="auto"/>
        <w:jc w:val="both"/>
        <w:rPr>
          <w:color w:val="000000"/>
          <w:spacing w:val="-4"/>
          <w:sz w:val="22"/>
          <w:szCs w:val="22"/>
          <w:lang w:val="en-GB"/>
        </w:rPr>
      </w:pPr>
      <w:r w:rsidRPr="00D23BDC">
        <w:rPr>
          <w:color w:val="000000"/>
          <w:spacing w:val="-4"/>
          <w:sz w:val="22"/>
          <w:szCs w:val="22"/>
          <w:lang w:val="en-GB"/>
        </w:rPr>
        <w:t xml:space="preserve">the question </w:t>
      </w:r>
      <w:r w:rsidRPr="00D23BDC">
        <w:rPr>
          <w:i/>
          <w:iCs/>
          <w:color w:val="000000"/>
          <w:spacing w:val="-4"/>
          <w:sz w:val="22"/>
          <w:szCs w:val="22"/>
          <w:lang w:val="en-GB"/>
        </w:rPr>
        <w:t>“What is this?”</w:t>
      </w:r>
      <w:r w:rsidRPr="00D23BDC">
        <w:rPr>
          <w:color w:val="000000"/>
          <w:spacing w:val="-4"/>
          <w:sz w:val="22"/>
          <w:szCs w:val="22"/>
          <w:lang w:val="en-GB"/>
        </w:rPr>
        <w:t xml:space="preserve"> activates the classification operation, of inclusion in common or equivalent classes;</w:t>
      </w:r>
    </w:p>
    <w:p w:rsidR="00632A3A" w:rsidRPr="00D23BDC" w:rsidRDefault="00632A3A" w:rsidP="00D23BDC">
      <w:pPr>
        <w:numPr>
          <w:ilvl w:val="0"/>
          <w:numId w:val="50"/>
        </w:numPr>
        <w:spacing w:line="276" w:lineRule="auto"/>
        <w:jc w:val="both"/>
        <w:rPr>
          <w:color w:val="000000"/>
          <w:spacing w:val="-4"/>
          <w:sz w:val="22"/>
          <w:szCs w:val="22"/>
          <w:lang w:val="en-GB"/>
        </w:rPr>
      </w:pPr>
      <w:r w:rsidRPr="00D23BDC">
        <w:rPr>
          <w:color w:val="000000"/>
          <w:spacing w:val="-4"/>
          <w:sz w:val="22"/>
          <w:szCs w:val="22"/>
          <w:lang w:val="en-GB"/>
        </w:rPr>
        <w:t xml:space="preserve">the question </w:t>
      </w:r>
      <w:r w:rsidRPr="00D23BDC">
        <w:rPr>
          <w:i/>
          <w:iCs/>
          <w:color w:val="000000"/>
          <w:spacing w:val="-4"/>
          <w:sz w:val="22"/>
          <w:szCs w:val="22"/>
          <w:lang w:val="en-GB"/>
        </w:rPr>
        <w:t>“When is/ When was it?”</w:t>
      </w:r>
      <w:r w:rsidRPr="00D23BDC">
        <w:rPr>
          <w:color w:val="000000"/>
          <w:spacing w:val="-4"/>
          <w:sz w:val="22"/>
          <w:szCs w:val="22"/>
          <w:lang w:val="en-GB"/>
        </w:rPr>
        <w:t xml:space="preserve"> challenges the students into identifying the temporal reference points, to chronologically and diachronically place the events;</w:t>
      </w:r>
    </w:p>
    <w:p w:rsidR="00632A3A" w:rsidRPr="00D23BDC" w:rsidRDefault="00632A3A" w:rsidP="00D23BDC">
      <w:pPr>
        <w:numPr>
          <w:ilvl w:val="0"/>
          <w:numId w:val="50"/>
        </w:numPr>
        <w:spacing w:line="276" w:lineRule="auto"/>
        <w:jc w:val="both"/>
        <w:rPr>
          <w:color w:val="000000"/>
          <w:spacing w:val="-4"/>
          <w:sz w:val="22"/>
          <w:szCs w:val="22"/>
          <w:lang w:val="en-GB"/>
        </w:rPr>
      </w:pPr>
      <w:r w:rsidRPr="00D23BDC">
        <w:rPr>
          <w:color w:val="000000"/>
          <w:spacing w:val="-4"/>
          <w:sz w:val="22"/>
          <w:szCs w:val="22"/>
          <w:lang w:val="en-GB"/>
        </w:rPr>
        <w:t xml:space="preserve">the question </w:t>
      </w:r>
      <w:r w:rsidRPr="00D23BDC">
        <w:rPr>
          <w:i/>
          <w:iCs/>
          <w:color w:val="000000"/>
          <w:spacing w:val="-4"/>
          <w:sz w:val="22"/>
          <w:szCs w:val="22"/>
          <w:lang w:val="en-GB"/>
        </w:rPr>
        <w:t>“Where is it?”</w:t>
      </w:r>
      <w:r w:rsidRPr="00D23BDC">
        <w:rPr>
          <w:color w:val="000000"/>
          <w:spacing w:val="-4"/>
          <w:sz w:val="22"/>
          <w:szCs w:val="22"/>
          <w:lang w:val="en-GB"/>
        </w:rPr>
        <w:t xml:space="preserve"> requires a spatial placement of the events.</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The objects classification, the temporal and spatial reference become cognitive functions, essential in all experience confrontations of the human life.</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We notice both in Socrates’ and in Aristotle’s conception the congruence of their vision on education, with the primary, natural meanings of the concept: growth, cultivation, nourishing.</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Of course, the contemporary pedagogy assumes a more shaded and richer conceptual language. But the terms transfer between domains, including from the natural sciences, is still necessary today. For instance, the pedagogical masterpiece of Jean Piaget (The Birth of the Child’s Intelligence, 1973) is the result of some inspired re-significations, of some biological concepts with a large range of interpretations: assimilation, adaptation, accommodation. These concepts allowed the Swiss psychologist to explain the sequences of the child’s psychic development by a comprehensive paradigm: the birth of the child’s intelligence.</w:t>
      </w:r>
    </w:p>
    <w:p w:rsidR="00632A3A" w:rsidRPr="00D23BDC" w:rsidRDefault="00632A3A" w:rsidP="00D23BDC">
      <w:pPr>
        <w:spacing w:line="276" w:lineRule="auto"/>
        <w:ind w:firstLine="720"/>
        <w:jc w:val="both"/>
        <w:rPr>
          <w:spacing w:val="-4"/>
          <w:sz w:val="22"/>
          <w:szCs w:val="22"/>
        </w:rPr>
      </w:pPr>
    </w:p>
    <w:p w:rsidR="00632A3A" w:rsidRPr="00D23BDC" w:rsidRDefault="00632A3A" w:rsidP="00D23BDC">
      <w:pPr>
        <w:spacing w:line="276" w:lineRule="auto"/>
        <w:ind w:firstLine="720"/>
        <w:jc w:val="both"/>
        <w:rPr>
          <w:b/>
          <w:bCs/>
          <w:color w:val="000000"/>
          <w:spacing w:val="-4"/>
          <w:sz w:val="22"/>
          <w:szCs w:val="22"/>
          <w:lang w:val="en-GB"/>
        </w:rPr>
      </w:pPr>
      <w:r w:rsidRPr="00D23BDC">
        <w:rPr>
          <w:b/>
          <w:bCs/>
          <w:color w:val="000000"/>
          <w:spacing w:val="-4"/>
          <w:sz w:val="22"/>
          <w:szCs w:val="22"/>
          <w:lang w:val="en-GB"/>
        </w:rPr>
        <w:t xml:space="preserve"> (2) The first pedagogical definition brought along by “Didactica Magna” (Jan Amos Comenius, 1650)</w:t>
      </w:r>
    </w:p>
    <w:p w:rsidR="00632A3A" w:rsidRPr="00D23BDC" w:rsidRDefault="00632A3A" w:rsidP="00D23BDC">
      <w:pPr>
        <w:spacing w:line="276" w:lineRule="auto"/>
        <w:ind w:firstLine="720"/>
        <w:jc w:val="both"/>
        <w:rPr>
          <w:b/>
          <w:bCs/>
          <w:spacing w:val="-4"/>
          <w:sz w:val="22"/>
          <w:szCs w:val="22"/>
        </w:rPr>
      </w:pPr>
    </w:p>
    <w:p w:rsidR="00632A3A" w:rsidRPr="00D23BDC" w:rsidRDefault="00632A3A" w:rsidP="00D23BDC">
      <w:pPr>
        <w:spacing w:line="276" w:lineRule="auto"/>
        <w:jc w:val="both"/>
        <w:rPr>
          <w:color w:val="000000"/>
          <w:spacing w:val="-4"/>
          <w:sz w:val="22"/>
          <w:szCs w:val="22"/>
          <w:shd w:val="clear" w:color="auto" w:fill="FFFFFF"/>
          <w:lang w:val="en-GB"/>
        </w:rPr>
      </w:pPr>
      <w:r w:rsidRPr="00D23BDC">
        <w:rPr>
          <w:b/>
          <w:bCs/>
          <w:color w:val="000000"/>
          <w:spacing w:val="-4"/>
          <w:sz w:val="40"/>
          <w:szCs w:val="40"/>
          <w:lang w:val="en-GB"/>
        </w:rPr>
        <w:sym w:font="Wingdings" w:char="F026"/>
      </w:r>
      <w:r w:rsidRPr="00D23BDC">
        <w:rPr>
          <w:i/>
          <w:iCs/>
          <w:color w:val="000000"/>
          <w:spacing w:val="-4"/>
          <w:sz w:val="22"/>
          <w:szCs w:val="22"/>
          <w:lang w:val="en-GB"/>
        </w:rPr>
        <w:t xml:space="preserve"> </w:t>
      </w:r>
      <w:r w:rsidRPr="00D23BDC">
        <w:rPr>
          <w:color w:val="000000"/>
          <w:spacing w:val="-4"/>
          <w:sz w:val="22"/>
          <w:szCs w:val="22"/>
          <w:lang w:val="en-GB"/>
        </w:rPr>
        <w:t>The Czech pedagogue Jan Amos Comenius lived between</w:t>
      </w:r>
      <w:r w:rsidRPr="00D23BDC">
        <w:rPr>
          <w:color w:val="000000"/>
          <w:spacing w:val="-4"/>
          <w:sz w:val="22"/>
          <w:szCs w:val="22"/>
          <w:shd w:val="clear" w:color="auto" w:fill="FFFFFF"/>
          <w:lang w:val="en-GB"/>
        </w:rPr>
        <w:t xml:space="preserve"> 1592 and 1670, and is the author of the reference work</w:t>
      </w:r>
      <w:r w:rsidRPr="00D23BDC">
        <w:rPr>
          <w:color w:val="000000"/>
          <w:spacing w:val="-4"/>
          <w:sz w:val="22"/>
          <w:szCs w:val="22"/>
          <w:lang w:val="en-GB"/>
        </w:rPr>
        <w:t xml:space="preserve"> “</w:t>
      </w:r>
      <w:r w:rsidRPr="00D23BDC">
        <w:rPr>
          <w:color w:val="000000"/>
          <w:spacing w:val="-4"/>
          <w:sz w:val="22"/>
          <w:szCs w:val="22"/>
          <w:shd w:val="clear" w:color="auto" w:fill="FFFFFF"/>
          <w:lang w:val="en-GB"/>
        </w:rPr>
        <w:t>Didactica Magna” edited, in some opinions, around 1630, and by others, in 1650 – the moment to which we will relate.</w:t>
      </w:r>
    </w:p>
    <w:p w:rsidR="00632A3A" w:rsidRPr="00D23BDC" w:rsidRDefault="00632A3A" w:rsidP="00D23BDC">
      <w:pPr>
        <w:spacing w:line="276" w:lineRule="auto"/>
        <w:ind w:firstLine="720"/>
        <w:jc w:val="both"/>
        <w:rPr>
          <w:color w:val="000000"/>
          <w:spacing w:val="-4"/>
          <w:sz w:val="22"/>
          <w:szCs w:val="22"/>
          <w:shd w:val="clear" w:color="auto" w:fill="FFFFFF"/>
          <w:lang w:val="en-GB"/>
        </w:rPr>
      </w:pPr>
      <w:r w:rsidRPr="00D23BDC">
        <w:rPr>
          <w:color w:val="000000"/>
          <w:spacing w:val="-4"/>
          <w:sz w:val="22"/>
          <w:szCs w:val="22"/>
          <w:lang w:val="en-GB"/>
        </w:rPr>
        <w:t>“</w:t>
      </w:r>
      <w:r w:rsidRPr="00D23BDC">
        <w:rPr>
          <w:color w:val="000000"/>
          <w:spacing w:val="-4"/>
          <w:sz w:val="22"/>
          <w:szCs w:val="22"/>
          <w:shd w:val="clear" w:color="auto" w:fill="FFFFFF"/>
          <w:lang w:val="en-GB"/>
        </w:rPr>
        <w:t xml:space="preserve">Didactica Magna” is important because it gathers and structures the entire pedagogical knowledge existing up to that moment. Let’s compare that historical period – the second half of the XVIIth century, when the entire </w:t>
      </w:r>
      <w:r w:rsidRPr="00D23BDC">
        <w:rPr>
          <w:color w:val="000000"/>
          <w:spacing w:val="-4"/>
          <w:sz w:val="22"/>
          <w:szCs w:val="22"/>
          <w:shd w:val="clear" w:color="auto" w:fill="FFFFFF"/>
          <w:lang w:val="en-GB"/>
        </w:rPr>
        <w:lastRenderedPageBreak/>
        <w:t>pedagogical knowledge was gathered in a book – in today’s situations, when we talk about millions of books.</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With the J.A. Comenius’s book and with the appearance of pedagogy as a science, a new definition of education was formulated, on a superior level compared to the first etymological definition borrowed from the natural sciences. If in the ancient time “education” meant “raising” and “cultivation”, in the modern time of sciences and of scientific pedagogy the education means development and formation. The definition is formulated in concrete terms, stating that the education is the process of formation and development of the children’s personality, a formations and development of the personality features.</w:t>
      </w:r>
    </w:p>
    <w:p w:rsidR="00632A3A" w:rsidRPr="00D23BDC" w:rsidRDefault="00632A3A" w:rsidP="00D23BDC">
      <w:pPr>
        <w:spacing w:line="276" w:lineRule="auto"/>
        <w:jc w:val="both"/>
        <w:rPr>
          <w:rFonts w:eastAsia="Batang"/>
          <w:color w:val="000000"/>
          <w:spacing w:val="-4"/>
          <w:sz w:val="22"/>
          <w:szCs w:val="22"/>
          <w:lang w:val="en-GB"/>
        </w:rPr>
      </w:pPr>
      <w:r w:rsidRPr="00D23BDC">
        <w:rPr>
          <w:b/>
          <w:bCs/>
          <w:caps/>
          <w:color w:val="000000"/>
          <w:spacing w:val="-4"/>
          <w:sz w:val="40"/>
          <w:szCs w:val="40"/>
          <w:lang w:val="en-GB"/>
        </w:rPr>
        <w:sym w:font="Webdings" w:char="F04C"/>
      </w:r>
      <w:r w:rsidRPr="00D23BDC">
        <w:rPr>
          <w:rFonts w:eastAsia="Batang"/>
          <w:color w:val="000000"/>
          <w:sz w:val="22"/>
          <w:szCs w:val="22"/>
          <w:lang w:val="en-GB"/>
        </w:rPr>
        <w:t xml:space="preserve">This </w:t>
      </w:r>
      <w:r w:rsidRPr="00D23BDC">
        <w:rPr>
          <w:rFonts w:eastAsia="Batang"/>
          <w:i/>
          <w:iCs/>
          <w:color w:val="000000"/>
          <w:sz w:val="22"/>
          <w:szCs w:val="22"/>
          <w:lang w:val="en-GB"/>
        </w:rPr>
        <w:t>education-development relation</w:t>
      </w:r>
      <w:r w:rsidRPr="00D23BDC">
        <w:rPr>
          <w:rFonts w:eastAsia="Batang"/>
          <w:color w:val="000000"/>
          <w:sz w:val="22"/>
          <w:szCs w:val="22"/>
          <w:lang w:val="en-GB"/>
        </w:rPr>
        <w:t xml:space="preserve"> is a very complex and rich one, since the education represents the foundation for the development of numerous entities. The individual’s development and his whole valorisation depend to a great extent to his education and to his socio-cultural level. The person becomes known and recognised in his</w:t>
      </w:r>
      <w:r w:rsidRPr="00D23BDC">
        <w:rPr>
          <w:rFonts w:eastAsia="Batang"/>
          <w:color w:val="000000"/>
          <w:sz w:val="22"/>
          <w:szCs w:val="22"/>
        </w:rPr>
        <w:t>/ her</w:t>
      </w:r>
      <w:r w:rsidRPr="00D23BDC">
        <w:rPr>
          <w:rFonts w:eastAsia="Batang"/>
          <w:color w:val="000000"/>
          <w:sz w:val="22"/>
          <w:szCs w:val="22"/>
          <w:lang w:val="en-US"/>
        </w:rPr>
        <w:t xml:space="preserve"> own activity field according to his</w:t>
      </w:r>
      <w:r w:rsidRPr="00D23BDC">
        <w:rPr>
          <w:rFonts w:eastAsia="Batang"/>
          <w:color w:val="000000"/>
          <w:sz w:val="22"/>
          <w:szCs w:val="22"/>
        </w:rPr>
        <w:t>/ her</w:t>
      </w:r>
      <w:r w:rsidRPr="00D23BDC">
        <w:rPr>
          <w:rFonts w:eastAsia="Batang"/>
          <w:color w:val="000000"/>
          <w:sz w:val="22"/>
          <w:szCs w:val="22"/>
          <w:lang w:val="en-US"/>
        </w:rPr>
        <w:t xml:space="preserve"> level of education.</w:t>
      </w:r>
    </w:p>
    <w:p w:rsidR="00632A3A" w:rsidRPr="00D23BDC" w:rsidRDefault="00632A3A" w:rsidP="00D23BDC">
      <w:pPr>
        <w:widowControl w:val="0"/>
        <w:spacing w:line="276" w:lineRule="auto"/>
        <w:ind w:firstLine="720"/>
        <w:jc w:val="both"/>
        <w:rPr>
          <w:rFonts w:eastAsia="Batang"/>
          <w:color w:val="000000"/>
          <w:spacing w:val="-4"/>
          <w:sz w:val="22"/>
          <w:szCs w:val="22"/>
          <w:lang w:val="en-GB"/>
        </w:rPr>
      </w:pPr>
      <w:r w:rsidRPr="00D23BDC">
        <w:rPr>
          <w:rFonts w:eastAsia="Batang"/>
          <w:color w:val="000000"/>
          <w:spacing w:val="-4"/>
          <w:sz w:val="22"/>
          <w:szCs w:val="22"/>
          <w:lang w:val="en-GB"/>
        </w:rPr>
        <w:t>But the individual is not the only one who has developed through education. The groups, such as the family or the professional groups (for instance, the pre-school and primary teachers) are also the result of a certain level of education. The professional groups, the communities, the citizens who live together in a certain place, learn together, according to a comprehensive modern pedagogical concept and pattern, called the</w:t>
      </w:r>
      <w:r w:rsidRPr="00D23BDC">
        <w:rPr>
          <w:rFonts w:eastAsia="Batang"/>
          <w:i/>
          <w:iCs/>
          <w:color w:val="000000"/>
          <w:spacing w:val="-4"/>
          <w:sz w:val="22"/>
          <w:szCs w:val="22"/>
          <w:lang w:val="en-GB"/>
        </w:rPr>
        <w:t xml:space="preserve"> learning organisation</w:t>
      </w:r>
      <w:r w:rsidRPr="00D23BDC">
        <w:rPr>
          <w:rFonts w:eastAsia="Batang"/>
          <w:color w:val="000000"/>
          <w:spacing w:val="-4"/>
          <w:sz w:val="22"/>
          <w:szCs w:val="22"/>
          <w:lang w:val="en-GB"/>
        </w:rPr>
        <w:t>. The societies are generally at a certain level, more advanced or less developed, based on the quality and efficiency of their educational system.</w:t>
      </w:r>
    </w:p>
    <w:p w:rsidR="00632A3A" w:rsidRPr="00D23BDC" w:rsidRDefault="00632A3A" w:rsidP="00D23BDC">
      <w:pPr>
        <w:widowControl w:val="0"/>
        <w:spacing w:line="276" w:lineRule="auto"/>
        <w:jc w:val="both"/>
        <w:rPr>
          <w:rFonts w:eastAsia="Batang"/>
          <w:color w:val="000000"/>
          <w:spacing w:val="-4"/>
          <w:sz w:val="22"/>
          <w:szCs w:val="22"/>
          <w:lang w:val="en-GB"/>
        </w:rPr>
      </w:pPr>
      <w:r w:rsidRPr="00D23BDC">
        <w:rPr>
          <w:rFonts w:eastAsia="Batang"/>
          <w:b/>
          <w:bCs/>
          <w:color w:val="000000"/>
          <w:spacing w:val="-4"/>
          <w:sz w:val="40"/>
          <w:szCs w:val="40"/>
          <w:lang w:val="en-GB"/>
        </w:rPr>
        <w:sym w:font="Webdings" w:char="F0A4"/>
      </w:r>
      <w:r w:rsidRPr="00D23BDC">
        <w:rPr>
          <w:rFonts w:eastAsia="Batang"/>
          <w:color w:val="000000"/>
          <w:spacing w:val="-4"/>
          <w:sz w:val="22"/>
          <w:szCs w:val="22"/>
          <w:lang w:val="en-GB"/>
        </w:rPr>
        <w:t xml:space="preserve"> We will refer here to this important education-development relation, from the perspective of two works. First of them is George Văideanu’s “The Education at the Borders of Millenniums” (1988).</w:t>
      </w:r>
    </w:p>
    <w:p w:rsidR="00632A3A" w:rsidRPr="00D23BDC" w:rsidRDefault="00632A3A" w:rsidP="00D23BDC">
      <w:pPr>
        <w:widowControl w:val="0"/>
        <w:spacing w:line="276" w:lineRule="auto"/>
        <w:ind w:firstLine="720"/>
        <w:jc w:val="both"/>
        <w:rPr>
          <w:rFonts w:eastAsia="Batang"/>
          <w:color w:val="000000"/>
          <w:spacing w:val="-4"/>
          <w:sz w:val="22"/>
          <w:szCs w:val="22"/>
          <w:lang w:val="en-GB"/>
        </w:rPr>
      </w:pPr>
      <w:r w:rsidRPr="00D23BDC">
        <w:rPr>
          <w:rFonts w:eastAsia="Batang"/>
          <w:color w:val="000000"/>
          <w:spacing w:val="-4"/>
          <w:sz w:val="22"/>
          <w:szCs w:val="22"/>
          <w:lang w:val="en-GB"/>
        </w:rPr>
        <w:t>In his work, George Văideanu argues that the education is considered the foundation of all development processes in the world; all that develops in this world is connected to education, in other words, nothing grows in the world without education. The education gains a special force, becoming a trigger for all the socio-economical processes (and not only) in the world. It means that pedagogy, dealing with the study of education, is “the queen of sciences”, the universe, and the centre of the entire scientific universe.</w:t>
      </w:r>
    </w:p>
    <w:p w:rsidR="00632A3A" w:rsidRPr="00D23BDC" w:rsidRDefault="00632A3A" w:rsidP="00D23BDC">
      <w:pPr>
        <w:widowControl w:val="0"/>
        <w:spacing w:line="276" w:lineRule="auto"/>
        <w:ind w:firstLine="720"/>
        <w:jc w:val="both"/>
        <w:rPr>
          <w:rFonts w:eastAsia="Batang"/>
          <w:color w:val="000000"/>
          <w:spacing w:val="-4"/>
          <w:sz w:val="22"/>
          <w:szCs w:val="22"/>
          <w:lang w:val="en-GB"/>
        </w:rPr>
      </w:pPr>
      <w:r w:rsidRPr="00D23BDC">
        <w:rPr>
          <w:rFonts w:eastAsia="Batang"/>
          <w:color w:val="000000"/>
          <w:spacing w:val="-4"/>
          <w:sz w:val="22"/>
          <w:szCs w:val="22"/>
          <w:lang w:val="en-GB"/>
        </w:rPr>
        <w:t xml:space="preserve">The pedagogy is one of the most powerful weapons (in the positive sense) for the construction of the contemporary societies, with a force difficult to </w:t>
      </w:r>
      <w:r w:rsidRPr="00D23BDC">
        <w:rPr>
          <w:rFonts w:eastAsia="Batang"/>
          <w:color w:val="000000"/>
          <w:spacing w:val="-4"/>
          <w:sz w:val="22"/>
          <w:szCs w:val="22"/>
          <w:lang w:val="en-GB"/>
        </w:rPr>
        <w:lastRenderedPageBreak/>
        <w:t>describe, immeasurable, in relation to the development, because of the tight, reciprocal relations existing between education and development. The education represents a force and a cause for the development, which is, at its turn, a challenge for education and for its progress on higher levels. The more developed a society is, the more prepared it is to provide higher educational levels and a larger access to education for its individuals. The more developed and suitable an education is, the more systematic and continuous is the progress of society.</w:t>
      </w:r>
    </w:p>
    <w:p w:rsidR="00632A3A" w:rsidRPr="00D23BDC" w:rsidRDefault="00632A3A" w:rsidP="00D23BDC">
      <w:pPr>
        <w:widowControl w:val="0"/>
        <w:spacing w:line="276" w:lineRule="auto"/>
        <w:ind w:firstLine="720"/>
        <w:jc w:val="both"/>
        <w:rPr>
          <w:rFonts w:eastAsia="Batang"/>
          <w:color w:val="000000"/>
          <w:spacing w:val="-4"/>
          <w:sz w:val="22"/>
          <w:szCs w:val="22"/>
          <w:lang w:val="en-GB"/>
        </w:rPr>
      </w:pPr>
      <w:r w:rsidRPr="00D23BDC">
        <w:rPr>
          <w:rFonts w:eastAsia="Batang"/>
          <w:color w:val="000000"/>
          <w:spacing w:val="-4"/>
          <w:sz w:val="22"/>
          <w:szCs w:val="22"/>
          <w:lang w:val="en-GB"/>
        </w:rPr>
        <w:t xml:space="preserve">Therefore, we can conclude that between education and development raises a </w:t>
      </w:r>
      <w:r w:rsidRPr="00D23BDC">
        <w:rPr>
          <w:rFonts w:eastAsia="Batang"/>
          <w:i/>
          <w:iCs/>
          <w:color w:val="000000"/>
          <w:spacing w:val="-4"/>
          <w:sz w:val="22"/>
          <w:szCs w:val="22"/>
          <w:lang w:val="en-GB"/>
        </w:rPr>
        <w:t>causal circular relation</w:t>
      </w:r>
      <w:r w:rsidRPr="00D23BDC">
        <w:rPr>
          <w:rFonts w:eastAsia="Batang"/>
          <w:color w:val="000000"/>
          <w:spacing w:val="-4"/>
          <w:sz w:val="22"/>
          <w:szCs w:val="22"/>
          <w:lang w:val="en-GB"/>
        </w:rPr>
        <w:t>. This relation is proved by the case of the poorly developed countries, with disadvantaged, poor families and communities. In the case of these populations, the poorness is always related to the access to education, restricted due to the economic reasons.</w:t>
      </w:r>
    </w:p>
    <w:p w:rsidR="00632A3A" w:rsidRPr="00D23BDC" w:rsidRDefault="00632A3A" w:rsidP="00D23BDC">
      <w:pPr>
        <w:widowControl w:val="0"/>
        <w:spacing w:line="276" w:lineRule="auto"/>
        <w:ind w:firstLine="720"/>
        <w:jc w:val="both"/>
        <w:rPr>
          <w:rFonts w:eastAsia="Batang"/>
          <w:color w:val="000000"/>
          <w:spacing w:val="-4"/>
          <w:sz w:val="22"/>
          <w:szCs w:val="22"/>
          <w:lang w:val="en-GB"/>
        </w:rPr>
      </w:pPr>
      <w:r w:rsidRPr="00D23BDC">
        <w:rPr>
          <w:rFonts w:eastAsia="Batang"/>
          <w:color w:val="000000"/>
          <w:spacing w:val="-4"/>
          <w:sz w:val="22"/>
          <w:szCs w:val="22"/>
          <w:lang w:val="en-GB"/>
        </w:rPr>
        <w:t xml:space="preserve">The access to education is in higher or lower parameters according to the level of the socio-economic development of the country. But the restricted access to the education perpetuates poverty, reproduces, maintains and aggravates it, exactly because of the causal circular relation existing between poverty and a low level of education. George Văideanu concentrates this relation in a single phrase, I paraphrase in a personal note: </w:t>
      </w:r>
      <w:r w:rsidRPr="00D23BDC">
        <w:rPr>
          <w:rFonts w:eastAsia="Batang"/>
          <w:i/>
          <w:iCs/>
          <w:color w:val="000000"/>
          <w:spacing w:val="-4"/>
          <w:sz w:val="22"/>
          <w:szCs w:val="22"/>
          <w:lang w:val="en-GB"/>
        </w:rPr>
        <w:t>Where’s poverty, there’s also … stupidity</w:t>
      </w:r>
      <w:r w:rsidRPr="00D23BDC">
        <w:rPr>
          <w:rFonts w:eastAsia="Batang"/>
          <w:color w:val="000000"/>
          <w:spacing w:val="-4"/>
          <w:sz w:val="22"/>
          <w:szCs w:val="22"/>
          <w:lang w:val="en-GB"/>
        </w:rPr>
        <w:t xml:space="preserve">. In other words, a poor culture is directly proportional to the lack of education or, as we often say, to the bad education. So the education-development relation can be analysed and interpreted at various levels, starting with the individual and ending with the society and the global development of the planet. In this context related to education a global development, there is a frequent and firm discourse on the theme of </w:t>
      </w:r>
      <w:r w:rsidRPr="00D23BDC">
        <w:rPr>
          <w:rFonts w:eastAsia="Batang"/>
          <w:i/>
          <w:iCs/>
          <w:color w:val="000000"/>
          <w:spacing w:val="-4"/>
          <w:sz w:val="22"/>
          <w:szCs w:val="22"/>
          <w:lang w:val="en-GB"/>
        </w:rPr>
        <w:t>the education for sustainable and durable development</w:t>
      </w:r>
      <w:r w:rsidRPr="00D23BDC">
        <w:rPr>
          <w:rFonts w:eastAsia="Batang"/>
          <w:color w:val="000000"/>
          <w:spacing w:val="-4"/>
          <w:sz w:val="22"/>
          <w:szCs w:val="22"/>
          <w:lang w:val="en-GB"/>
        </w:rPr>
        <w:t>, for a continuous, systematic and profound development of the entire planet.</w:t>
      </w:r>
    </w:p>
    <w:p w:rsidR="00632A3A" w:rsidRPr="00D23BDC" w:rsidRDefault="00632A3A" w:rsidP="00D23BDC">
      <w:pPr>
        <w:widowControl w:val="0"/>
        <w:spacing w:line="276" w:lineRule="auto"/>
        <w:jc w:val="both"/>
        <w:rPr>
          <w:rFonts w:eastAsia="Batang"/>
          <w:color w:val="000000"/>
          <w:spacing w:val="-4"/>
          <w:sz w:val="22"/>
          <w:szCs w:val="22"/>
          <w:lang w:val="en-GB"/>
        </w:rPr>
      </w:pPr>
      <w:r w:rsidRPr="00D23BDC">
        <w:rPr>
          <w:rFonts w:eastAsia="Batang"/>
          <w:b/>
          <w:bCs/>
          <w:color w:val="000000"/>
          <w:spacing w:val="-4"/>
          <w:sz w:val="40"/>
          <w:szCs w:val="40"/>
          <w:lang w:val="en-GB"/>
        </w:rPr>
        <w:sym w:font="Webdings" w:char="F0A4"/>
      </w:r>
      <w:r w:rsidRPr="00D23BDC">
        <w:rPr>
          <w:rFonts w:eastAsia="Batang"/>
          <w:color w:val="000000"/>
          <w:spacing w:val="-4"/>
          <w:sz w:val="22"/>
          <w:szCs w:val="22"/>
          <w:lang w:val="en-GB"/>
        </w:rPr>
        <w:t xml:space="preserve"> The second book referring to the role of education is Mircea Maliţa, J. Botkin and M. Elmandjara’s “The limitless horizon of learning. The extermination of the human differences” (1981) which could be as well called “The limitless horizon of education” since the work gives a generic, educational and global meaning to learning, talking about </w:t>
      </w:r>
      <w:r w:rsidRPr="00D23BDC">
        <w:rPr>
          <w:rFonts w:eastAsia="Batang"/>
          <w:i/>
          <w:iCs/>
          <w:color w:val="000000"/>
          <w:spacing w:val="-4"/>
          <w:sz w:val="22"/>
          <w:szCs w:val="22"/>
          <w:lang w:val="en-GB"/>
        </w:rPr>
        <w:t>the limitless horizon of learning</w:t>
      </w:r>
      <w:r w:rsidRPr="00D23BDC">
        <w:rPr>
          <w:rFonts w:eastAsia="Batang"/>
          <w:color w:val="000000"/>
          <w:spacing w:val="-4"/>
          <w:sz w:val="22"/>
          <w:szCs w:val="22"/>
          <w:lang w:val="en-GB"/>
        </w:rPr>
        <w:t>. The three authors are former UNESCO counsellors (The United Nations Education, Science and Culture Organization), and extraordinary and very active forum in the field of education and culture.</w:t>
      </w:r>
    </w:p>
    <w:p w:rsidR="00632A3A" w:rsidRPr="00D23BDC" w:rsidRDefault="00632A3A" w:rsidP="00D23BDC">
      <w:pPr>
        <w:widowControl w:val="0"/>
        <w:spacing w:line="276" w:lineRule="auto"/>
        <w:ind w:firstLine="720"/>
        <w:jc w:val="both"/>
        <w:rPr>
          <w:rFonts w:eastAsia="Batang"/>
          <w:color w:val="000000"/>
          <w:spacing w:val="-4"/>
          <w:sz w:val="22"/>
          <w:szCs w:val="22"/>
          <w:lang w:val="en-GB"/>
        </w:rPr>
      </w:pPr>
      <w:r w:rsidRPr="00D23BDC">
        <w:rPr>
          <w:rFonts w:eastAsia="Batang"/>
          <w:color w:val="000000"/>
          <w:spacing w:val="-4"/>
          <w:sz w:val="22"/>
          <w:szCs w:val="22"/>
          <w:lang w:val="en-GB"/>
        </w:rPr>
        <w:t xml:space="preserve">Mircea Maliţa, as well as George Văideanu, were Romanian experts in the international forum of UNESCO, and the two books were in fact, UNESCO reports on education. Mircea Maliţa also states that the education has special powers and influences. For the education to valorise an multiply these powers, </w:t>
      </w:r>
      <w:r w:rsidRPr="00D23BDC">
        <w:rPr>
          <w:rFonts w:eastAsia="Batang"/>
          <w:color w:val="000000"/>
          <w:spacing w:val="-4"/>
          <w:sz w:val="22"/>
          <w:szCs w:val="22"/>
          <w:lang w:val="en-GB"/>
        </w:rPr>
        <w:lastRenderedPageBreak/>
        <w:t>we, the society, must take care of the way we see and organise this education, and the way we articulate and contextualise the educational components in a systemic manner, taking into account the cultural, social, economic and political characteristics of the societies.</w:t>
      </w:r>
    </w:p>
    <w:p w:rsidR="00632A3A" w:rsidRDefault="00632A3A" w:rsidP="00D23BDC">
      <w:pPr>
        <w:widowControl w:val="0"/>
        <w:spacing w:line="276" w:lineRule="auto"/>
        <w:jc w:val="both"/>
        <w:rPr>
          <w:rFonts w:eastAsia="Batang"/>
          <w:color w:val="000000"/>
          <w:spacing w:val="-4"/>
          <w:sz w:val="22"/>
          <w:szCs w:val="22"/>
          <w:lang w:val="en-GB"/>
        </w:rPr>
      </w:pPr>
      <w:r w:rsidRPr="00D23BDC">
        <w:rPr>
          <w:rFonts w:eastAsia="Batang"/>
          <w:b/>
          <w:bCs/>
          <w:color w:val="000000"/>
          <w:spacing w:val="-4"/>
          <w:sz w:val="40"/>
          <w:szCs w:val="40"/>
          <w:lang w:val="en-GB"/>
        </w:rPr>
        <w:sym w:font="Wingdings" w:char="F03F"/>
      </w:r>
      <w:r w:rsidRPr="00D23BDC">
        <w:rPr>
          <w:rFonts w:eastAsia="Batang"/>
          <w:color w:val="000000"/>
          <w:spacing w:val="-4"/>
          <w:sz w:val="22"/>
          <w:szCs w:val="22"/>
          <w:lang w:val="en-GB"/>
        </w:rPr>
        <w:t xml:space="preserve"> Identify in the Romanian textbooks, for the second and the third grade, curriculum sequences which express realities from the past, present and from the future (as shown in table no. 1).</w:t>
      </w:r>
    </w:p>
    <w:p w:rsidR="00632A3A" w:rsidRPr="00D23BDC" w:rsidRDefault="00632A3A" w:rsidP="00D23BDC">
      <w:pPr>
        <w:widowControl w:val="0"/>
        <w:spacing w:line="276" w:lineRule="auto"/>
        <w:jc w:val="both"/>
        <w:rPr>
          <w:rFonts w:eastAsia="Batang"/>
          <w:color w:val="000000"/>
          <w:spacing w:val="-4"/>
          <w:sz w:val="22"/>
          <w:szCs w:val="22"/>
          <w:lang w:val="en-GB"/>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7"/>
        <w:gridCol w:w="1200"/>
        <w:gridCol w:w="1231"/>
        <w:gridCol w:w="1167"/>
      </w:tblGrid>
      <w:tr w:rsidR="00632A3A" w:rsidRPr="00A64917">
        <w:tc>
          <w:tcPr>
            <w:tcW w:w="3369" w:type="dxa"/>
          </w:tcPr>
          <w:p w:rsidR="00632A3A" w:rsidRDefault="00632A3A" w:rsidP="00A64917">
            <w:pPr>
              <w:widowControl w:val="0"/>
              <w:spacing w:line="276" w:lineRule="auto"/>
              <w:jc w:val="center"/>
              <w:rPr>
                <w:rFonts w:eastAsia="Batang"/>
                <w:i/>
                <w:iCs/>
                <w:spacing w:val="-4"/>
                <w:lang w:val="en-GB"/>
              </w:rPr>
            </w:pPr>
          </w:p>
          <w:p w:rsidR="00632A3A" w:rsidRDefault="00632A3A" w:rsidP="00A64917">
            <w:pPr>
              <w:widowControl w:val="0"/>
              <w:spacing w:line="276" w:lineRule="auto"/>
              <w:jc w:val="center"/>
              <w:rPr>
                <w:rFonts w:eastAsia="Batang"/>
                <w:i/>
                <w:iCs/>
                <w:spacing w:val="-4"/>
                <w:lang w:val="en-GB"/>
              </w:rPr>
            </w:pPr>
            <w:r w:rsidRPr="00A64917">
              <w:rPr>
                <w:rFonts w:eastAsia="Batang"/>
                <w:i/>
                <w:iCs/>
                <w:spacing w:val="-4"/>
                <w:sz w:val="22"/>
                <w:szCs w:val="22"/>
                <w:lang w:val="en-GB"/>
              </w:rPr>
              <w:t xml:space="preserve"> Curriculum sequences</w:t>
            </w:r>
          </w:p>
          <w:p w:rsidR="00632A3A" w:rsidRPr="00A64917" w:rsidRDefault="00632A3A" w:rsidP="00A64917">
            <w:pPr>
              <w:widowControl w:val="0"/>
              <w:spacing w:line="276" w:lineRule="auto"/>
              <w:jc w:val="center"/>
              <w:rPr>
                <w:rFonts w:eastAsia="Batang"/>
                <w:i/>
                <w:iCs/>
                <w:spacing w:val="-4"/>
                <w:lang w:val="en-GB"/>
              </w:rPr>
            </w:pPr>
          </w:p>
        </w:tc>
        <w:tc>
          <w:tcPr>
            <w:tcW w:w="1275" w:type="dxa"/>
          </w:tcPr>
          <w:p w:rsidR="00632A3A" w:rsidRDefault="00632A3A" w:rsidP="00D23BDC">
            <w:pPr>
              <w:widowControl w:val="0"/>
              <w:spacing w:line="276" w:lineRule="auto"/>
              <w:jc w:val="center"/>
              <w:rPr>
                <w:rFonts w:eastAsia="Batang"/>
                <w:i/>
                <w:iCs/>
                <w:spacing w:val="-4"/>
                <w:lang w:val="en-GB"/>
              </w:rPr>
            </w:pPr>
          </w:p>
          <w:p w:rsidR="00632A3A" w:rsidRPr="00A64917" w:rsidRDefault="00632A3A" w:rsidP="00D23BDC">
            <w:pPr>
              <w:widowControl w:val="0"/>
              <w:spacing w:line="276" w:lineRule="auto"/>
              <w:jc w:val="center"/>
              <w:rPr>
                <w:rFonts w:eastAsia="Batang"/>
                <w:i/>
                <w:iCs/>
                <w:spacing w:val="-4"/>
                <w:lang w:val="en-GB"/>
              </w:rPr>
            </w:pPr>
            <w:r w:rsidRPr="00A64917">
              <w:rPr>
                <w:rFonts w:eastAsia="Batang"/>
                <w:i/>
                <w:iCs/>
                <w:spacing w:val="-4"/>
                <w:sz w:val="22"/>
                <w:szCs w:val="22"/>
                <w:lang w:val="en-GB"/>
              </w:rPr>
              <w:t>Past</w:t>
            </w:r>
          </w:p>
        </w:tc>
        <w:tc>
          <w:tcPr>
            <w:tcW w:w="1276" w:type="dxa"/>
          </w:tcPr>
          <w:p w:rsidR="00632A3A" w:rsidRDefault="00632A3A" w:rsidP="00D23BDC">
            <w:pPr>
              <w:widowControl w:val="0"/>
              <w:spacing w:line="276" w:lineRule="auto"/>
              <w:jc w:val="center"/>
              <w:rPr>
                <w:rFonts w:eastAsia="Batang"/>
                <w:i/>
                <w:iCs/>
                <w:spacing w:val="-4"/>
                <w:lang w:val="en-GB"/>
              </w:rPr>
            </w:pPr>
          </w:p>
          <w:p w:rsidR="00632A3A" w:rsidRPr="00A64917" w:rsidRDefault="00632A3A" w:rsidP="00D23BDC">
            <w:pPr>
              <w:widowControl w:val="0"/>
              <w:spacing w:line="276" w:lineRule="auto"/>
              <w:jc w:val="center"/>
              <w:rPr>
                <w:rFonts w:eastAsia="Batang"/>
                <w:i/>
                <w:iCs/>
                <w:spacing w:val="-4"/>
                <w:lang w:val="en-GB"/>
              </w:rPr>
            </w:pPr>
            <w:r w:rsidRPr="00A64917">
              <w:rPr>
                <w:rFonts w:eastAsia="Batang"/>
                <w:i/>
                <w:iCs/>
                <w:spacing w:val="-4"/>
                <w:sz w:val="22"/>
                <w:szCs w:val="22"/>
                <w:lang w:val="en-GB"/>
              </w:rPr>
              <w:t>Present</w:t>
            </w:r>
          </w:p>
        </w:tc>
        <w:tc>
          <w:tcPr>
            <w:tcW w:w="1213" w:type="dxa"/>
          </w:tcPr>
          <w:p w:rsidR="00632A3A" w:rsidRDefault="00632A3A" w:rsidP="00D23BDC">
            <w:pPr>
              <w:widowControl w:val="0"/>
              <w:spacing w:line="276" w:lineRule="auto"/>
              <w:jc w:val="center"/>
              <w:rPr>
                <w:rFonts w:eastAsia="Batang"/>
                <w:i/>
                <w:iCs/>
                <w:spacing w:val="-4"/>
                <w:lang w:val="en-GB"/>
              </w:rPr>
            </w:pPr>
          </w:p>
          <w:p w:rsidR="00632A3A" w:rsidRPr="00A64917" w:rsidRDefault="00632A3A" w:rsidP="00D23BDC">
            <w:pPr>
              <w:widowControl w:val="0"/>
              <w:spacing w:line="276" w:lineRule="auto"/>
              <w:jc w:val="center"/>
              <w:rPr>
                <w:rFonts w:eastAsia="Batang"/>
                <w:i/>
                <w:iCs/>
                <w:spacing w:val="-4"/>
                <w:lang w:val="en-GB"/>
              </w:rPr>
            </w:pPr>
            <w:r w:rsidRPr="00A64917">
              <w:rPr>
                <w:rFonts w:eastAsia="Batang"/>
                <w:i/>
                <w:iCs/>
                <w:spacing w:val="-4"/>
                <w:sz w:val="22"/>
                <w:szCs w:val="22"/>
                <w:lang w:val="en-GB"/>
              </w:rPr>
              <w:t>Future</w:t>
            </w:r>
          </w:p>
        </w:tc>
      </w:tr>
      <w:tr w:rsidR="00632A3A" w:rsidRPr="00A64917">
        <w:tc>
          <w:tcPr>
            <w:tcW w:w="3369" w:type="dxa"/>
          </w:tcPr>
          <w:p w:rsidR="00632A3A" w:rsidRPr="00A64917" w:rsidRDefault="00632A3A" w:rsidP="00A64917">
            <w:pPr>
              <w:pStyle w:val="ListParagraph"/>
              <w:widowControl w:val="0"/>
              <w:numPr>
                <w:ilvl w:val="0"/>
                <w:numId w:val="76"/>
              </w:numPr>
              <w:spacing w:after="0"/>
              <w:rPr>
                <w:rFonts w:ascii="Times New Roman" w:eastAsia="Batang" w:hAnsi="Times New Roman" w:cs="Times New Roman"/>
                <w:spacing w:val="-4"/>
                <w:lang w:val="en-GB"/>
              </w:rPr>
            </w:pPr>
            <w:r w:rsidRPr="00A64917">
              <w:rPr>
                <w:rFonts w:ascii="Times New Roman" w:eastAsia="Batang" w:hAnsi="Times New Roman" w:cs="Times New Roman"/>
                <w:spacing w:val="-4"/>
                <w:lang w:val="en-GB"/>
              </w:rPr>
              <w:t>Our grandparents were hardworking. (Textbook …, grade ....., page ....)</w:t>
            </w:r>
          </w:p>
          <w:p w:rsidR="00632A3A" w:rsidRPr="00A64917" w:rsidRDefault="00632A3A" w:rsidP="00A64917">
            <w:pPr>
              <w:widowControl w:val="0"/>
              <w:spacing w:line="276" w:lineRule="auto"/>
              <w:rPr>
                <w:rFonts w:eastAsia="Batang"/>
                <w:spacing w:val="-4"/>
                <w:lang w:val="en-GB"/>
              </w:rPr>
            </w:pPr>
          </w:p>
          <w:p w:rsidR="00632A3A" w:rsidRPr="00A64917" w:rsidRDefault="00632A3A" w:rsidP="00A64917">
            <w:pPr>
              <w:pStyle w:val="ListParagraph"/>
              <w:widowControl w:val="0"/>
              <w:numPr>
                <w:ilvl w:val="0"/>
                <w:numId w:val="76"/>
              </w:numPr>
              <w:spacing w:after="0"/>
              <w:rPr>
                <w:rFonts w:ascii="Times New Roman" w:eastAsia="Batang" w:hAnsi="Times New Roman"/>
                <w:spacing w:val="-4"/>
                <w:lang w:val="en-GB"/>
              </w:rPr>
            </w:pPr>
            <w:r w:rsidRPr="00A64917">
              <w:rPr>
                <w:rFonts w:ascii="Times New Roman" w:hAnsi="Times New Roman" w:cs="Times New Roman"/>
              </w:rPr>
              <w:t>The world of tomorrow  represents a challenge for the new generations Textbook... grade ..., page...</w:t>
            </w:r>
          </w:p>
        </w:tc>
        <w:tc>
          <w:tcPr>
            <w:tcW w:w="1275" w:type="dxa"/>
          </w:tcPr>
          <w:p w:rsidR="00632A3A" w:rsidRPr="00A64917" w:rsidRDefault="00632A3A" w:rsidP="00D23BDC">
            <w:pPr>
              <w:widowControl w:val="0"/>
              <w:spacing w:line="276" w:lineRule="auto"/>
              <w:jc w:val="center"/>
              <w:rPr>
                <w:rFonts w:eastAsia="Batang"/>
                <w:spacing w:val="-4"/>
                <w:lang w:val="en-GB"/>
              </w:rPr>
            </w:pPr>
          </w:p>
          <w:p w:rsidR="00632A3A" w:rsidRPr="00A64917" w:rsidRDefault="00632A3A" w:rsidP="00D23BDC">
            <w:pPr>
              <w:widowControl w:val="0"/>
              <w:spacing w:line="276" w:lineRule="auto"/>
              <w:jc w:val="center"/>
              <w:rPr>
                <w:rFonts w:eastAsia="Batang"/>
                <w:b/>
                <w:bCs/>
                <w:spacing w:val="-4"/>
                <w:lang w:val="en-GB"/>
              </w:rPr>
            </w:pPr>
            <w:r w:rsidRPr="00A64917">
              <w:rPr>
                <w:rFonts w:eastAsia="Batang"/>
                <w:b/>
                <w:bCs/>
                <w:spacing w:val="-4"/>
                <w:sz w:val="22"/>
                <w:szCs w:val="22"/>
                <w:lang w:val="en-GB"/>
              </w:rPr>
              <w:t>X</w:t>
            </w:r>
          </w:p>
        </w:tc>
        <w:tc>
          <w:tcPr>
            <w:tcW w:w="1276" w:type="dxa"/>
          </w:tcPr>
          <w:p w:rsidR="00632A3A" w:rsidRPr="00A64917" w:rsidRDefault="00632A3A" w:rsidP="00D23BDC">
            <w:pPr>
              <w:widowControl w:val="0"/>
              <w:spacing w:line="276" w:lineRule="auto"/>
              <w:jc w:val="both"/>
              <w:rPr>
                <w:rFonts w:eastAsia="Batang"/>
                <w:spacing w:val="-4"/>
                <w:lang w:val="en-GB"/>
              </w:rPr>
            </w:pPr>
          </w:p>
        </w:tc>
        <w:tc>
          <w:tcPr>
            <w:tcW w:w="1213" w:type="dxa"/>
          </w:tcPr>
          <w:p w:rsidR="00632A3A" w:rsidRPr="00A64917" w:rsidRDefault="00632A3A" w:rsidP="00D23BDC">
            <w:pPr>
              <w:widowControl w:val="0"/>
              <w:spacing w:line="276" w:lineRule="auto"/>
              <w:jc w:val="both"/>
              <w:rPr>
                <w:rFonts w:eastAsia="Batang"/>
                <w:spacing w:val="-4"/>
                <w:lang w:val="en-GB"/>
              </w:rPr>
            </w:pPr>
          </w:p>
          <w:p w:rsidR="00632A3A" w:rsidRPr="00A64917" w:rsidRDefault="00632A3A" w:rsidP="00D23BDC">
            <w:pPr>
              <w:widowControl w:val="0"/>
              <w:spacing w:line="276" w:lineRule="auto"/>
              <w:jc w:val="both"/>
              <w:rPr>
                <w:rFonts w:eastAsia="Batang"/>
                <w:spacing w:val="-4"/>
                <w:lang w:val="en-GB"/>
              </w:rPr>
            </w:pPr>
          </w:p>
          <w:p w:rsidR="00632A3A" w:rsidRPr="00A64917" w:rsidRDefault="00632A3A" w:rsidP="00D23BDC">
            <w:pPr>
              <w:widowControl w:val="0"/>
              <w:spacing w:line="276" w:lineRule="auto"/>
              <w:jc w:val="both"/>
              <w:rPr>
                <w:rFonts w:eastAsia="Batang"/>
                <w:spacing w:val="-4"/>
                <w:lang w:val="en-GB"/>
              </w:rPr>
            </w:pPr>
          </w:p>
          <w:p w:rsidR="00632A3A" w:rsidRPr="00A64917" w:rsidRDefault="00632A3A" w:rsidP="00D23BDC">
            <w:pPr>
              <w:widowControl w:val="0"/>
              <w:spacing w:line="276" w:lineRule="auto"/>
              <w:jc w:val="both"/>
              <w:rPr>
                <w:rFonts w:eastAsia="Batang"/>
                <w:spacing w:val="-4"/>
                <w:lang w:val="en-GB"/>
              </w:rPr>
            </w:pPr>
          </w:p>
          <w:p w:rsidR="00632A3A" w:rsidRPr="00A64917" w:rsidRDefault="00632A3A" w:rsidP="00D23BDC">
            <w:pPr>
              <w:widowControl w:val="0"/>
              <w:spacing w:line="276" w:lineRule="auto"/>
              <w:jc w:val="both"/>
              <w:rPr>
                <w:rFonts w:eastAsia="Batang"/>
                <w:spacing w:val="-4"/>
                <w:lang w:val="en-GB"/>
              </w:rPr>
            </w:pPr>
          </w:p>
          <w:p w:rsidR="00632A3A" w:rsidRPr="00A64917" w:rsidRDefault="00632A3A" w:rsidP="00D23BDC">
            <w:pPr>
              <w:widowControl w:val="0"/>
              <w:spacing w:line="276" w:lineRule="auto"/>
              <w:jc w:val="both"/>
              <w:rPr>
                <w:rFonts w:eastAsia="Batang"/>
                <w:spacing w:val="-4"/>
                <w:lang w:val="en-GB"/>
              </w:rPr>
            </w:pPr>
          </w:p>
          <w:p w:rsidR="00632A3A" w:rsidRPr="00A64917" w:rsidRDefault="00632A3A" w:rsidP="00D23BDC">
            <w:pPr>
              <w:widowControl w:val="0"/>
              <w:spacing w:line="276" w:lineRule="auto"/>
              <w:jc w:val="both"/>
              <w:rPr>
                <w:rFonts w:eastAsia="Batang"/>
                <w:spacing w:val="-4"/>
                <w:lang w:val="en-GB"/>
              </w:rPr>
            </w:pPr>
          </w:p>
          <w:p w:rsidR="00632A3A" w:rsidRPr="00A64917" w:rsidRDefault="00632A3A" w:rsidP="00A64917">
            <w:pPr>
              <w:widowControl w:val="0"/>
              <w:spacing w:line="276" w:lineRule="auto"/>
              <w:jc w:val="center"/>
              <w:rPr>
                <w:rFonts w:eastAsia="Batang"/>
                <w:b/>
                <w:bCs/>
                <w:spacing w:val="-4"/>
                <w:lang w:val="en-GB"/>
              </w:rPr>
            </w:pPr>
            <w:r w:rsidRPr="00A64917">
              <w:rPr>
                <w:rFonts w:eastAsia="Batang"/>
                <w:b/>
                <w:bCs/>
                <w:spacing w:val="-4"/>
                <w:sz w:val="22"/>
                <w:szCs w:val="22"/>
                <w:lang w:val="en-GB"/>
              </w:rPr>
              <w:t>X</w:t>
            </w:r>
          </w:p>
        </w:tc>
      </w:tr>
    </w:tbl>
    <w:p w:rsidR="00632A3A" w:rsidRDefault="00632A3A" w:rsidP="00D23BDC">
      <w:pPr>
        <w:spacing w:line="276" w:lineRule="auto"/>
        <w:jc w:val="center"/>
        <w:rPr>
          <w:b/>
          <w:bCs/>
          <w:color w:val="000000"/>
          <w:spacing w:val="-4"/>
          <w:sz w:val="22"/>
          <w:szCs w:val="22"/>
          <w:lang w:val="en-GB"/>
        </w:rPr>
      </w:pPr>
    </w:p>
    <w:p w:rsidR="00632A3A" w:rsidRPr="00D23BDC" w:rsidRDefault="00632A3A" w:rsidP="00D23BDC">
      <w:pPr>
        <w:spacing w:line="276" w:lineRule="auto"/>
        <w:jc w:val="center"/>
        <w:rPr>
          <w:i/>
          <w:iCs/>
          <w:color w:val="000000"/>
          <w:spacing w:val="-4"/>
          <w:sz w:val="22"/>
          <w:szCs w:val="22"/>
          <w:lang w:val="en-GB"/>
        </w:rPr>
      </w:pPr>
      <w:r w:rsidRPr="00D23BDC">
        <w:rPr>
          <w:b/>
          <w:bCs/>
          <w:color w:val="000000"/>
          <w:spacing w:val="-4"/>
          <w:sz w:val="22"/>
          <w:szCs w:val="22"/>
          <w:lang w:val="en-GB"/>
        </w:rPr>
        <w:t>Table</w:t>
      </w:r>
      <w:r w:rsidRPr="00D23BDC">
        <w:rPr>
          <w:color w:val="000000"/>
          <w:spacing w:val="-4"/>
          <w:sz w:val="22"/>
          <w:szCs w:val="22"/>
          <w:lang w:val="en-GB"/>
        </w:rPr>
        <w:t xml:space="preserve"> </w:t>
      </w:r>
      <w:r w:rsidRPr="00D23BDC">
        <w:rPr>
          <w:b/>
          <w:bCs/>
          <w:color w:val="000000"/>
          <w:spacing w:val="-4"/>
          <w:sz w:val="22"/>
          <w:szCs w:val="22"/>
          <w:lang w:val="en-GB"/>
        </w:rPr>
        <w:t>no. 1:</w:t>
      </w:r>
      <w:r w:rsidRPr="00D23BDC">
        <w:rPr>
          <w:color w:val="000000"/>
          <w:spacing w:val="-4"/>
          <w:sz w:val="22"/>
          <w:szCs w:val="22"/>
          <w:lang w:val="en-GB"/>
        </w:rPr>
        <w:t xml:space="preserve"> </w:t>
      </w:r>
      <w:r w:rsidRPr="00D23BDC">
        <w:rPr>
          <w:b/>
          <w:bCs/>
          <w:i/>
          <w:iCs/>
          <w:color w:val="000000"/>
          <w:spacing w:val="-4"/>
          <w:sz w:val="22"/>
          <w:szCs w:val="22"/>
          <w:lang w:val="en-GB"/>
        </w:rPr>
        <w:t>Identifying in textbooks the curriculum sequences related to the past, present and future</w:t>
      </w:r>
    </w:p>
    <w:p w:rsidR="00632A3A" w:rsidRPr="00D23BDC" w:rsidRDefault="00632A3A" w:rsidP="00D23BDC">
      <w:pPr>
        <w:spacing w:line="276" w:lineRule="auto"/>
        <w:jc w:val="both"/>
        <w:rPr>
          <w:color w:val="000000"/>
          <w:spacing w:val="-4"/>
          <w:sz w:val="22"/>
          <w:szCs w:val="22"/>
          <w:lang w:val="en-GB"/>
        </w:rPr>
      </w:pPr>
      <w:r w:rsidRPr="007D254F">
        <w:rPr>
          <w:b/>
          <w:bCs/>
          <w:color w:val="000000"/>
          <w:spacing w:val="-4"/>
          <w:sz w:val="40"/>
          <w:szCs w:val="40"/>
          <w:lang w:val="en-GB"/>
        </w:rPr>
        <w:sym w:font="Symbol" w:char="F021"/>
      </w:r>
      <w:r w:rsidRPr="007D254F">
        <w:rPr>
          <w:color w:val="000000"/>
          <w:spacing w:val="-4"/>
          <w:sz w:val="40"/>
          <w:szCs w:val="40"/>
          <w:lang w:val="en-GB"/>
        </w:rPr>
        <w:t xml:space="preserve"> </w:t>
      </w:r>
      <w:r w:rsidRPr="00D23BDC">
        <w:rPr>
          <w:color w:val="000000"/>
          <w:spacing w:val="-4"/>
          <w:sz w:val="22"/>
          <w:szCs w:val="22"/>
          <w:lang w:val="en-GB"/>
        </w:rPr>
        <w:t xml:space="preserve">The present world experiences major changes, the societies are forced to look towards the future and to promote a prospective, anticipative, education, </w:t>
      </w:r>
      <w:r w:rsidRPr="00D23BDC">
        <w:rPr>
          <w:i/>
          <w:iCs/>
          <w:color w:val="000000"/>
          <w:spacing w:val="-4"/>
          <w:sz w:val="22"/>
          <w:szCs w:val="22"/>
          <w:lang w:val="en-GB"/>
        </w:rPr>
        <w:t>an education for the future</w:t>
      </w:r>
      <w:r w:rsidRPr="00D23BDC">
        <w:rPr>
          <w:color w:val="000000"/>
          <w:spacing w:val="-4"/>
          <w:sz w:val="22"/>
          <w:szCs w:val="22"/>
          <w:lang w:val="en-GB"/>
        </w:rPr>
        <w:t xml:space="preserve">. </w:t>
      </w:r>
      <w:r w:rsidRPr="00D23BDC">
        <w:rPr>
          <w:i/>
          <w:iCs/>
          <w:color w:val="000000"/>
          <w:spacing w:val="-4"/>
          <w:sz w:val="22"/>
          <w:szCs w:val="22"/>
          <w:lang w:val="en-GB"/>
        </w:rPr>
        <w:t>The preservation education</w:t>
      </w:r>
      <w:r w:rsidRPr="00D23BDC">
        <w:rPr>
          <w:color w:val="000000"/>
          <w:spacing w:val="-4"/>
          <w:sz w:val="22"/>
          <w:szCs w:val="22"/>
          <w:lang w:val="en-GB"/>
        </w:rPr>
        <w:t>, related to traditions, the conservation education and the education for the future become complementary alternatives, favourably articulated in the contemporary educational systems – see figure no. 1.</w:t>
      </w:r>
    </w:p>
    <w:p w:rsidR="00632A3A" w:rsidRPr="00D23BDC" w:rsidRDefault="00BB5780" w:rsidP="00D23BDC">
      <w:pPr>
        <w:spacing w:line="276" w:lineRule="auto"/>
        <w:jc w:val="both"/>
        <w:rPr>
          <w:spacing w:val="-4"/>
          <w:sz w:val="22"/>
          <w:szCs w:val="22"/>
        </w:rPr>
      </w:pPr>
      <w:r>
        <w:rPr>
          <w:noProof/>
          <w:lang w:val="en-US"/>
        </w:rPr>
        <mc:AlternateContent>
          <mc:Choice Requires="wpg">
            <w:drawing>
              <wp:anchor distT="0" distB="0" distL="114300" distR="114300" simplePos="0" relativeHeight="251655680" behindDoc="0" locked="1" layoutInCell="1" allowOverlap="1">
                <wp:simplePos x="0" y="0"/>
                <wp:positionH relativeFrom="column">
                  <wp:posOffset>268605</wp:posOffset>
                </wp:positionH>
                <wp:positionV relativeFrom="paragraph">
                  <wp:posOffset>76835</wp:posOffset>
                </wp:positionV>
                <wp:extent cx="4219575" cy="895350"/>
                <wp:effectExtent l="0" t="0" r="0" b="0"/>
                <wp:wrapNone/>
                <wp:docPr id="1059"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9575" cy="895350"/>
                          <a:chOff x="2160" y="4680"/>
                          <a:chExt cx="6645" cy="1410"/>
                        </a:xfrm>
                      </wpg:grpSpPr>
                      <wps:wsp>
                        <wps:cNvPr id="1060" name="Line 683"/>
                        <wps:cNvCnPr>
                          <a:cxnSpLocks/>
                        </wps:cNvCnPr>
                        <wps:spPr bwMode="auto">
                          <a:xfrm>
                            <a:off x="2235" y="5580"/>
                            <a:ext cx="63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1" name="Text Box 684"/>
                        <wps:cNvSpPr txBox="1">
                          <a:spLocks/>
                        </wps:cNvSpPr>
                        <wps:spPr bwMode="auto">
                          <a:xfrm>
                            <a:off x="7905" y="5550"/>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127FBC" w:rsidRDefault="00632A3A" w:rsidP="003372CF">
                              <w:r w:rsidRPr="00127FBC">
                                <w:t>Tim</w:t>
                              </w:r>
                              <w:r>
                                <w:t>e</w:t>
                              </w:r>
                            </w:p>
                          </w:txbxContent>
                        </wps:txbx>
                        <wps:bodyPr rot="0" vert="horz" wrap="square" lIns="91440" tIns="45720" rIns="91440" bIns="45720" anchor="t" anchorCtr="0" upright="1">
                          <a:noAutofit/>
                        </wps:bodyPr>
                      </wps:wsp>
                      <wps:wsp>
                        <wps:cNvPr id="1062" name="Text Box 685"/>
                        <wps:cNvSpPr txBox="1">
                          <a:spLocks/>
                        </wps:cNvSpPr>
                        <wps:spPr bwMode="auto">
                          <a:xfrm>
                            <a:off x="2160" y="4680"/>
                            <a:ext cx="18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127FBC" w:rsidRDefault="00632A3A" w:rsidP="003372CF">
                              <w:r>
                                <w:t>past-history</w:t>
                              </w:r>
                            </w:p>
                          </w:txbxContent>
                        </wps:txbx>
                        <wps:bodyPr rot="0" vert="horz" wrap="square" lIns="91440" tIns="45720" rIns="91440" bIns="0" anchor="t" anchorCtr="0" upright="1">
                          <a:noAutofit/>
                        </wps:bodyPr>
                      </wps:wsp>
                      <wps:wsp>
                        <wps:cNvPr id="1063" name="Line 686"/>
                        <wps:cNvCnPr>
                          <a:cxnSpLocks/>
                        </wps:cNvCnPr>
                        <wps:spPr bwMode="auto">
                          <a:xfrm>
                            <a:off x="2310" y="5040"/>
                            <a:ext cx="14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1064" name="Group 687"/>
                        <wpg:cNvGrpSpPr>
                          <a:grpSpLocks/>
                        </wpg:cNvGrpSpPr>
                        <wpg:grpSpPr bwMode="auto">
                          <a:xfrm>
                            <a:off x="6375" y="4680"/>
                            <a:ext cx="1080" cy="360"/>
                            <a:chOff x="7200" y="6660"/>
                            <a:chExt cx="1080" cy="360"/>
                          </a:xfrm>
                        </wpg:grpSpPr>
                        <wps:wsp>
                          <wps:cNvPr id="1065" name="Text Box 688"/>
                          <wps:cNvSpPr txBox="1">
                            <a:spLocks/>
                          </wps:cNvSpPr>
                          <wps:spPr bwMode="auto">
                            <a:xfrm>
                              <a:off x="7200" y="6660"/>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127FBC" w:rsidRDefault="00632A3A" w:rsidP="003372CF">
                                <w:r>
                                  <w:t>Future</w:t>
                                </w:r>
                              </w:p>
                            </w:txbxContent>
                          </wps:txbx>
                          <wps:bodyPr rot="0" vert="horz" wrap="square" lIns="91440" tIns="45720" rIns="91440" bIns="0" anchor="t" anchorCtr="0" upright="1">
                            <a:noAutofit/>
                          </wps:bodyPr>
                        </wps:wsp>
                        <wps:wsp>
                          <wps:cNvPr id="1066" name="Line 689"/>
                          <wps:cNvCnPr>
                            <a:cxnSpLocks/>
                          </wps:cNvCnPr>
                          <wps:spPr bwMode="auto">
                            <a:xfrm>
                              <a:off x="7338" y="7020"/>
                              <a:ext cx="539"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grpSp>
                        <wpg:cNvPr id="1067" name="Group 690"/>
                        <wpg:cNvGrpSpPr>
                          <a:grpSpLocks/>
                        </wpg:cNvGrpSpPr>
                        <wpg:grpSpPr bwMode="auto">
                          <a:xfrm>
                            <a:off x="4215" y="4954"/>
                            <a:ext cx="1080" cy="495"/>
                            <a:chOff x="5220" y="7114"/>
                            <a:chExt cx="1080" cy="495"/>
                          </a:xfrm>
                        </wpg:grpSpPr>
                        <wps:wsp>
                          <wps:cNvPr id="1068" name="Oval 691"/>
                          <wps:cNvSpPr>
                            <a:spLocks/>
                          </wps:cNvSpPr>
                          <wps:spPr bwMode="auto">
                            <a:xfrm>
                              <a:off x="5220" y="7140"/>
                              <a:ext cx="1035" cy="40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1069" name="Text Box 692"/>
                          <wps:cNvSpPr txBox="1">
                            <a:spLocks/>
                          </wps:cNvSpPr>
                          <wps:spPr bwMode="auto">
                            <a:xfrm>
                              <a:off x="5220" y="7114"/>
                              <a:ext cx="1080"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632A3A" w:rsidRPr="00DF227D" w:rsidRDefault="00632A3A" w:rsidP="003372CF">
                                <w:r w:rsidRPr="00DF227D">
                                  <w:t>Present</w:t>
                                </w:r>
                              </w:p>
                            </w:txbxContent>
                          </wps:txbx>
                          <wps:bodyPr rot="0" vert="horz" wrap="square" lIns="91440" tIns="45720" rIns="91440" bIns="45720" anchor="t" anchorCtr="0" upright="1">
                            <a:noAutofit/>
                          </wps:bodyPr>
                        </wps:wsp>
                      </wpg:grpSp>
                      <wpg:grpSp>
                        <wpg:cNvPr id="1070" name="Group 693"/>
                        <wpg:cNvGrpSpPr>
                          <a:grpSpLocks/>
                        </wpg:cNvGrpSpPr>
                        <wpg:grpSpPr bwMode="auto">
                          <a:xfrm>
                            <a:off x="3780" y="4885"/>
                            <a:ext cx="540" cy="170"/>
                            <a:chOff x="4605" y="7030"/>
                            <a:chExt cx="540" cy="170"/>
                          </a:xfrm>
                        </wpg:grpSpPr>
                        <wps:wsp>
                          <wps:cNvPr id="1071" name="Line 694"/>
                          <wps:cNvCnPr>
                            <a:cxnSpLocks/>
                          </wps:cNvCnPr>
                          <wps:spPr bwMode="auto">
                            <a:xfrm>
                              <a:off x="4605" y="7045"/>
                              <a:ext cx="540" cy="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072" name="Line 695"/>
                          <wps:cNvCnPr>
                            <a:cxnSpLocks/>
                          </wps:cNvCnPr>
                          <wps:spPr bwMode="auto">
                            <a:xfrm>
                              <a:off x="5130" y="7030"/>
                              <a:ext cx="0" cy="1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s:wsp>
                        <wps:cNvPr id="1073" name="Oval 696"/>
                        <wps:cNvSpPr>
                          <a:spLocks/>
                        </wps:cNvSpPr>
                        <wps:spPr bwMode="auto">
                          <a:xfrm>
                            <a:off x="2940" y="5490"/>
                            <a:ext cx="180" cy="18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74" name="Line 697"/>
                        <wps:cNvCnPr>
                          <a:cxnSpLocks/>
                        </wps:cNvCnPr>
                        <wps:spPr bwMode="auto">
                          <a:xfrm>
                            <a:off x="3030" y="5040"/>
                            <a:ext cx="0" cy="439"/>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075" name="Group 698"/>
                        <wpg:cNvGrpSpPr>
                          <a:grpSpLocks/>
                        </wpg:cNvGrpSpPr>
                        <wpg:grpSpPr bwMode="auto">
                          <a:xfrm>
                            <a:off x="4665" y="5490"/>
                            <a:ext cx="195" cy="180"/>
                            <a:chOff x="1245" y="2385"/>
                            <a:chExt cx="195" cy="180"/>
                          </a:xfrm>
                        </wpg:grpSpPr>
                        <wps:wsp>
                          <wps:cNvPr id="1076" name="Line 699"/>
                          <wps:cNvCnPr>
                            <a:cxnSpLocks/>
                          </wps:cNvCnPr>
                          <wps:spPr bwMode="auto">
                            <a:xfrm>
                              <a:off x="1260" y="2385"/>
                              <a:ext cx="180" cy="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77" name="Line 700"/>
                          <wps:cNvCnPr>
                            <a:cxnSpLocks/>
                          </wps:cNvCnPr>
                          <wps:spPr bwMode="auto">
                            <a:xfrm rot="5400000">
                              <a:off x="1245" y="2385"/>
                              <a:ext cx="180" cy="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s:wsp>
                        <wps:cNvPr id="1078" name="Oval 701"/>
                        <wps:cNvSpPr>
                          <a:spLocks/>
                        </wps:cNvSpPr>
                        <wps:spPr bwMode="auto">
                          <a:xfrm>
                            <a:off x="4710" y="5520"/>
                            <a:ext cx="101" cy="10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88" o:spid="_x0000_s1395" style="position:absolute;left:0;text-align:left;margin-left:21.15pt;margin-top:6.05pt;width:332.25pt;height:70.5pt;z-index:251655680;mso-position-horizontal-relative:text;mso-position-vertical-relative:text" coordorigin="2160,4680" coordsize="6645,141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">
                <v:line id="Line 683" o:spid="_x0000_s1396" style="position:absolute;visibility:visible;mso-wrap-style:square" from="2235,5580" to="8535,558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" strokeweight="3pt">
                  <v:stroke endarrow="block"/>
                  <o:lock v:ext="edit" shapetype="f"/>
                </v:line>
                <v:shape id="Text Box 684" o:spid="_x0000_s1397" type="#_x0000_t202" style="position:absolute;left:7905;top:5550;width:900;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" filled="f" stroked="f">
                  <v:path arrowok="t"/>
                  <v:textbox>
                    <w:txbxContent>
                      <w:p w:rsidR="00632A3A" w:rsidRPr="00127FBC" w:rsidRDefault="00632A3A" w:rsidP="003372CF">
                        <w:r w:rsidRPr="00127FBC">
                          <w:t>Tim</w:t>
                        </w:r>
                        <w:r>
                          <w:t>e</w:t>
                        </w:r>
                      </w:p>
                    </w:txbxContent>
                  </v:textbox>
                </v:shape>
                <v:shape id="Text Box 685" o:spid="_x0000_s1398" type="#_x0000_t202" style="position:absolute;left:2160;top:4680;width:1800;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" filled="f" stroked="f">
                  <v:path arrowok="t"/>
                  <v:textbox inset=",,,0">
                    <w:txbxContent>
                      <w:p w:rsidR="00632A3A" w:rsidRPr="00127FBC" w:rsidRDefault="00632A3A" w:rsidP="003372CF">
                        <w:r>
                          <w:t>past-history</w:t>
                        </w:r>
                      </w:p>
                    </w:txbxContent>
                  </v:textbox>
                </v:shape>
                <v:line id="Line 686" o:spid="_x0000_s1399" style="position:absolute;visibility:visible;mso-wrap-style:square" from="2310,5040" to="3735,504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" strokeweight="1.5pt">
                  <o:lock v:ext="edit" shapetype="f"/>
                </v:line>
                <v:group id="Group 687" o:spid="_x0000_s1400" style="position:absolute;left:6375;top:4680;width:1080;height:360" coordorigin="7200,6660" coordsize="1080,3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">
                  <v:shape id="Text Box 688" o:spid="_x0000_s1401" type="#_x0000_t202" style="position:absolute;left:7200;top:6660;width:1080;height:3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" filled="f" stroked="f">
                    <v:path arrowok="t"/>
                    <v:textbox inset=",,,0">
                      <w:txbxContent>
                        <w:p w:rsidR="00632A3A" w:rsidRPr="00127FBC" w:rsidRDefault="00632A3A" w:rsidP="003372CF">
                          <w:r>
                            <w:t>Future</w:t>
                          </w:r>
                        </w:p>
                      </w:txbxContent>
                    </v:textbox>
                  </v:shape>
                  <v:line id="Line 689" o:spid="_x0000_s1402" style="position:absolute;visibility:visible;mso-wrap-style:square" from="7338,7020" to="7877,702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" strokeweight="1.5pt">
                    <o:lock v:ext="edit" shapetype="f"/>
                  </v:line>
                </v:group>
                <v:group id="Group 690" o:spid="_x0000_s1403" style="position:absolute;left:4215;top:4954;width:1080;height:495" coordorigin="5220,7114" coordsize="1080,49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">
                  <v:oval id="Oval 691" o:spid="_x0000_s1404" style="position:absolute;left:5220;top:7140;width:1035;height:40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" strokeweight="1.5pt">
                    <v:path arrowok="t"/>
                  </v:oval>
                  <v:shape id="Text Box 692" o:spid="_x0000_s1405" type="#_x0000_t202" style="position:absolute;left:5220;top:7114;width:1080;height:49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" filled="f" stroked="f" strokeweight="1.5pt">
                    <v:path arrowok="t"/>
                    <v:textbox>
                      <w:txbxContent>
                        <w:p w:rsidR="00632A3A" w:rsidRPr="00DF227D" w:rsidRDefault="00632A3A" w:rsidP="003372CF">
                          <w:r w:rsidRPr="00DF227D">
                            <w:t>Present</w:t>
                          </w:r>
                        </w:p>
                      </w:txbxContent>
                    </v:textbox>
                  </v:shape>
                </v:group>
                <v:group id="Group 693" o:spid="_x0000_s1406" style="position:absolute;left:3780;top:4885;width:540;height:170" coordorigin="4605,7030" coordsize="540,1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">
                  <v:line id="Line 694" o:spid="_x0000_s1407" style="position:absolute;visibility:visible;mso-wrap-style:square" from="4605,7045" to="5145,7045"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" strokeweight="1.5pt">
                    <v:stroke startarrow="block"/>
                    <o:lock v:ext="edit" shapetype="f"/>
                  </v:line>
                  <v:line id="Line 695" o:spid="_x0000_s1408" style="position:absolute;visibility:visible;mso-wrap-style:square" from="5130,7030" to="5130,720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" strokeweight="1.5pt">
                    <o:lock v:ext="edit" shapetype="f"/>
                  </v:line>
                </v:group>
                <v:oval id="Oval 696" o:spid="_x0000_s1409" style="position:absolute;left:2940;top:5490;width:180;height:18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" fillcolor="black">
                  <v:path arrowok="t"/>
                </v:oval>
                <v:line id="Line 697" o:spid="_x0000_s1410" style="position:absolute;visibility:visible;mso-wrap-style:square" from="3030,5040" to="3030,547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" strokeweight="1.5pt">
                  <v:stroke endarrow="block"/>
                  <o:lock v:ext="edit" shapetype="f"/>
                </v:line>
                <v:group id="Group 698" o:spid="_x0000_s1411" style="position:absolute;left:4665;top:5490;width:195;height:180" coordorigin="1245,2385" coordsize="195,1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">
                  <v:line id="Line 699" o:spid="_x0000_s1412" style="position:absolute;visibility:visible;mso-wrap-style:square" from="1260,2385" to="1440,2565"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" strokeweight="1.5pt">
                    <o:lock v:ext="edit" shapetype="f"/>
                  </v:line>
                  <v:line id="Line 700" o:spid="_x0000_s1413" style="position:absolute;rotation:90;visibility:visible;mso-wrap-style:square" from="1245,2385" to="1425,2565"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" strokeweight="1.5pt">
                    <o:lock v:ext="edit" shapetype="f"/>
                  </v:line>
                </v:group>
                <v:oval id="Oval 701" o:spid="_x0000_s1414" style="position:absolute;left:4710;top:5520;width:101;height:10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" fillcolor="black">
                  <v:path arrowok="t"/>
                </v:oval>
                <w10:anchorlock/>
              </v:group>
            </w:pict>
          </mc:Fallback>
        </mc:AlternateContent>
      </w:r>
    </w:p>
    <w:p w:rsidR="00632A3A" w:rsidRPr="00D23BDC" w:rsidRDefault="00632A3A" w:rsidP="00D23BDC">
      <w:pPr>
        <w:spacing w:line="276" w:lineRule="auto"/>
        <w:rPr>
          <w:spacing w:val="-4"/>
          <w:sz w:val="22"/>
          <w:szCs w:val="22"/>
        </w:rPr>
      </w:pPr>
    </w:p>
    <w:p w:rsidR="00632A3A" w:rsidRDefault="00632A3A" w:rsidP="00D23BDC">
      <w:pPr>
        <w:spacing w:line="276" w:lineRule="auto"/>
        <w:rPr>
          <w:spacing w:val="-4"/>
          <w:sz w:val="22"/>
          <w:szCs w:val="22"/>
        </w:rPr>
      </w:pPr>
    </w:p>
    <w:p w:rsidR="00632A3A" w:rsidRDefault="00632A3A" w:rsidP="00D23BDC">
      <w:pPr>
        <w:spacing w:line="276" w:lineRule="auto"/>
        <w:rPr>
          <w:spacing w:val="-4"/>
          <w:sz w:val="22"/>
          <w:szCs w:val="22"/>
        </w:rPr>
      </w:pPr>
    </w:p>
    <w:p w:rsidR="00632A3A" w:rsidRPr="00D23BDC" w:rsidRDefault="00632A3A" w:rsidP="00D23BDC">
      <w:pPr>
        <w:spacing w:line="276" w:lineRule="auto"/>
        <w:rPr>
          <w:spacing w:val="-4"/>
          <w:sz w:val="22"/>
          <w:szCs w:val="22"/>
        </w:rPr>
      </w:pPr>
    </w:p>
    <w:p w:rsidR="00632A3A" w:rsidRPr="00D23BDC" w:rsidRDefault="00632A3A" w:rsidP="00D23BDC">
      <w:pPr>
        <w:spacing w:line="276" w:lineRule="auto"/>
        <w:rPr>
          <w:color w:val="000000"/>
          <w:spacing w:val="-4"/>
          <w:sz w:val="22"/>
          <w:szCs w:val="22"/>
          <w:lang w:val="en-GB"/>
        </w:rPr>
      </w:pPr>
      <w:r w:rsidRPr="00D23BDC">
        <w:rPr>
          <w:spacing w:val="-4"/>
          <w:sz w:val="22"/>
          <w:szCs w:val="22"/>
        </w:rPr>
        <w:t xml:space="preserve">   </w:t>
      </w:r>
      <w:r w:rsidRPr="00D23BDC">
        <w:rPr>
          <w:color w:val="000000"/>
          <w:spacing w:val="-4"/>
          <w:sz w:val="22"/>
          <w:szCs w:val="22"/>
          <w:lang w:val="en-GB"/>
        </w:rPr>
        <w:t>conservation education          shock education        education for the future</w:t>
      </w:r>
    </w:p>
    <w:p w:rsidR="00632A3A" w:rsidRPr="00D23BDC" w:rsidRDefault="00632A3A" w:rsidP="00D23BDC">
      <w:pPr>
        <w:spacing w:line="276" w:lineRule="auto"/>
        <w:rPr>
          <w:spacing w:val="-4"/>
          <w:sz w:val="22"/>
          <w:szCs w:val="22"/>
        </w:rPr>
      </w:pPr>
    </w:p>
    <w:p w:rsidR="00632A3A" w:rsidRPr="00D23BDC" w:rsidRDefault="00632A3A" w:rsidP="00D23BDC">
      <w:pPr>
        <w:spacing w:line="276" w:lineRule="auto"/>
        <w:jc w:val="center"/>
        <w:rPr>
          <w:rFonts w:eastAsia="Batang"/>
          <w:i/>
          <w:iCs/>
          <w:color w:val="000000"/>
          <w:spacing w:val="-4"/>
          <w:sz w:val="22"/>
          <w:szCs w:val="22"/>
          <w:lang w:val="en-GB"/>
        </w:rPr>
      </w:pPr>
      <w:r w:rsidRPr="00D23BDC">
        <w:rPr>
          <w:b/>
          <w:bCs/>
          <w:color w:val="000000"/>
          <w:spacing w:val="-4"/>
          <w:sz w:val="22"/>
          <w:szCs w:val="22"/>
          <w:lang w:val="en-GB"/>
        </w:rPr>
        <w:t>Figure</w:t>
      </w:r>
      <w:r w:rsidRPr="00D23BDC">
        <w:rPr>
          <w:color w:val="000000"/>
          <w:spacing w:val="-4"/>
          <w:sz w:val="22"/>
          <w:szCs w:val="22"/>
          <w:lang w:val="en-GB"/>
        </w:rPr>
        <w:t xml:space="preserve"> </w:t>
      </w:r>
      <w:r w:rsidRPr="00D23BDC">
        <w:rPr>
          <w:b/>
          <w:bCs/>
          <w:color w:val="000000"/>
          <w:spacing w:val="-4"/>
          <w:sz w:val="22"/>
          <w:szCs w:val="22"/>
          <w:lang w:val="en-GB"/>
        </w:rPr>
        <w:t>no. 1:</w:t>
      </w:r>
      <w:r w:rsidRPr="00D23BDC">
        <w:rPr>
          <w:color w:val="000000"/>
          <w:spacing w:val="-4"/>
          <w:sz w:val="22"/>
          <w:szCs w:val="22"/>
          <w:lang w:val="en-GB"/>
        </w:rPr>
        <w:t xml:space="preserve"> </w:t>
      </w:r>
      <w:r w:rsidRPr="00D23BDC">
        <w:rPr>
          <w:b/>
          <w:bCs/>
          <w:i/>
          <w:iCs/>
          <w:color w:val="000000"/>
          <w:spacing w:val="-4"/>
          <w:sz w:val="22"/>
          <w:szCs w:val="22"/>
          <w:lang w:val="en-GB"/>
        </w:rPr>
        <w:t xml:space="preserve">The conservation education versus the shock education and the education for future </w:t>
      </w:r>
      <w:r w:rsidRPr="00D23BDC">
        <w:rPr>
          <w:b/>
          <w:bCs/>
          <w:color w:val="000000"/>
          <w:spacing w:val="-4"/>
          <w:sz w:val="22"/>
          <w:szCs w:val="22"/>
          <w:lang w:val="en-GB"/>
        </w:rPr>
        <w:t xml:space="preserve">(elaborated after </w:t>
      </w:r>
      <w:r w:rsidRPr="00D23BDC">
        <w:rPr>
          <w:rFonts w:eastAsia="Batang"/>
          <w:b/>
          <w:bCs/>
          <w:color w:val="000000"/>
          <w:spacing w:val="-4"/>
          <w:sz w:val="22"/>
          <w:szCs w:val="22"/>
          <w:lang w:val="en-GB"/>
        </w:rPr>
        <w:t>M. Maliţa, J. Botkin and M. Elmandjara, 1981)</w:t>
      </w:r>
    </w:p>
    <w:p w:rsidR="00632A3A" w:rsidRPr="00D23BDC" w:rsidRDefault="00632A3A" w:rsidP="00D23BDC">
      <w:pPr>
        <w:spacing w:line="276" w:lineRule="auto"/>
        <w:ind w:firstLine="720"/>
        <w:jc w:val="both"/>
        <w:rPr>
          <w:rFonts w:eastAsia="Batang"/>
          <w:color w:val="000000"/>
          <w:spacing w:val="-4"/>
          <w:sz w:val="22"/>
          <w:szCs w:val="22"/>
          <w:lang w:val="en-GB"/>
        </w:rPr>
      </w:pPr>
      <w:r w:rsidRPr="00D23BDC">
        <w:rPr>
          <w:rFonts w:eastAsia="Batang"/>
          <w:b/>
          <w:bCs/>
          <w:color w:val="000000"/>
          <w:spacing w:val="-4"/>
          <w:sz w:val="22"/>
          <w:szCs w:val="22"/>
          <w:lang w:val="en-GB"/>
        </w:rPr>
        <w:t xml:space="preserve">The conservation education </w:t>
      </w:r>
      <w:r w:rsidRPr="00D23BDC">
        <w:rPr>
          <w:rFonts w:eastAsia="Batang"/>
          <w:color w:val="000000"/>
          <w:spacing w:val="-4"/>
          <w:sz w:val="22"/>
          <w:szCs w:val="22"/>
          <w:lang w:val="en-GB"/>
        </w:rPr>
        <w:t>incorporates into the curriculum and into the learning experiences ideas, attitudes and traditional practices, inherited from old times.</w:t>
      </w:r>
    </w:p>
    <w:p w:rsidR="00632A3A" w:rsidRPr="00D23BDC" w:rsidRDefault="00632A3A" w:rsidP="00D23BDC">
      <w:pPr>
        <w:spacing w:line="276" w:lineRule="auto"/>
        <w:ind w:firstLine="720"/>
        <w:jc w:val="both"/>
        <w:rPr>
          <w:rFonts w:eastAsia="Batang"/>
          <w:color w:val="000000"/>
          <w:spacing w:val="-4"/>
          <w:sz w:val="22"/>
          <w:szCs w:val="22"/>
          <w:lang w:val="en-GB"/>
        </w:rPr>
      </w:pPr>
      <w:r w:rsidRPr="00D23BDC">
        <w:rPr>
          <w:rFonts w:eastAsia="Batang"/>
          <w:color w:val="000000"/>
          <w:spacing w:val="-4"/>
          <w:sz w:val="22"/>
          <w:szCs w:val="22"/>
          <w:lang w:val="en-GB"/>
        </w:rPr>
        <w:t xml:space="preserve">These </w:t>
      </w:r>
      <w:r w:rsidRPr="00D23BDC">
        <w:rPr>
          <w:rFonts w:eastAsia="Batang"/>
          <w:i/>
          <w:iCs/>
          <w:color w:val="000000"/>
          <w:spacing w:val="-4"/>
          <w:sz w:val="22"/>
          <w:szCs w:val="22"/>
          <w:lang w:val="en-GB"/>
        </w:rPr>
        <w:t>conservation and historical values</w:t>
      </w:r>
      <w:r w:rsidRPr="00D23BDC">
        <w:rPr>
          <w:rFonts w:eastAsia="Batang"/>
          <w:color w:val="000000"/>
          <w:spacing w:val="-4"/>
          <w:sz w:val="22"/>
          <w:szCs w:val="22"/>
          <w:lang w:val="en-GB"/>
        </w:rPr>
        <w:t xml:space="preserve"> have their role in the education of the new generations, but if they become exclusive or dominant, is less probable to assure the children’s adaptation to the present and future realities. A simple surface observation of the Romanian school books and school programmes allows us to identify the increased frequency of the learning experiences </w:t>
      </w:r>
      <w:r w:rsidRPr="00D23BDC">
        <w:rPr>
          <w:rFonts w:eastAsia="Batang"/>
          <w:i/>
          <w:iCs/>
          <w:color w:val="000000"/>
          <w:spacing w:val="-4"/>
          <w:sz w:val="22"/>
          <w:szCs w:val="22"/>
          <w:lang w:val="en-GB"/>
        </w:rPr>
        <w:t>at the past time</w:t>
      </w:r>
      <w:r w:rsidRPr="00D23BDC">
        <w:rPr>
          <w:rFonts w:eastAsia="Batang"/>
          <w:color w:val="000000"/>
          <w:spacing w:val="-4"/>
          <w:sz w:val="22"/>
          <w:szCs w:val="22"/>
          <w:lang w:val="en-GB"/>
        </w:rPr>
        <w:t>.</w:t>
      </w:r>
    </w:p>
    <w:p w:rsidR="00632A3A" w:rsidRPr="00D23BDC" w:rsidRDefault="00632A3A" w:rsidP="00D23BDC">
      <w:pPr>
        <w:spacing w:line="276" w:lineRule="auto"/>
        <w:ind w:firstLine="720"/>
        <w:jc w:val="both"/>
        <w:rPr>
          <w:rFonts w:eastAsia="Batang"/>
          <w:color w:val="000000"/>
          <w:spacing w:val="-4"/>
          <w:sz w:val="22"/>
          <w:szCs w:val="22"/>
          <w:lang w:val="en-GB"/>
        </w:rPr>
      </w:pPr>
      <w:r w:rsidRPr="00D23BDC">
        <w:rPr>
          <w:rFonts w:eastAsia="Batang"/>
          <w:b/>
          <w:bCs/>
          <w:color w:val="000000"/>
          <w:spacing w:val="-4"/>
          <w:sz w:val="22"/>
          <w:szCs w:val="22"/>
          <w:lang w:val="en-GB"/>
        </w:rPr>
        <w:t>The education for future</w:t>
      </w:r>
      <w:r w:rsidRPr="00D23BDC">
        <w:rPr>
          <w:rFonts w:eastAsia="Batang"/>
          <w:color w:val="000000"/>
          <w:spacing w:val="-4"/>
          <w:sz w:val="22"/>
          <w:szCs w:val="22"/>
          <w:lang w:val="en-GB"/>
        </w:rPr>
        <w:t xml:space="preserve"> is an anticipative education, oriented towards preparing the human structures for the acceptance, valorisation and management of the changes induced by the life dynamics. The new events, the technological, social, cultural, biological, climate changes etc. are profitable or less aggressive and harmful if they are anticipated and welcomed with the suitable knowledge, attitudes and practices, according to the new situations.</w:t>
      </w:r>
    </w:p>
    <w:p w:rsidR="00632A3A" w:rsidRPr="00D23BDC" w:rsidRDefault="00632A3A" w:rsidP="00D23BDC">
      <w:pPr>
        <w:spacing w:line="276" w:lineRule="auto"/>
        <w:ind w:firstLine="720"/>
        <w:jc w:val="both"/>
        <w:rPr>
          <w:rFonts w:eastAsia="Batang"/>
          <w:color w:val="000000"/>
          <w:spacing w:val="-4"/>
          <w:sz w:val="22"/>
          <w:szCs w:val="22"/>
          <w:lang w:val="en-GB"/>
        </w:rPr>
      </w:pPr>
      <w:r w:rsidRPr="00D23BDC">
        <w:rPr>
          <w:rFonts w:eastAsia="Batang"/>
          <w:b/>
          <w:bCs/>
          <w:color w:val="000000"/>
          <w:spacing w:val="-4"/>
          <w:sz w:val="22"/>
          <w:szCs w:val="22"/>
          <w:lang w:val="en-GB"/>
        </w:rPr>
        <w:t>The shock education</w:t>
      </w:r>
      <w:r w:rsidRPr="00D23BDC">
        <w:rPr>
          <w:rFonts w:eastAsia="Batang"/>
          <w:color w:val="000000"/>
          <w:spacing w:val="-4"/>
          <w:sz w:val="22"/>
          <w:szCs w:val="22"/>
          <w:lang w:val="en-GB"/>
        </w:rPr>
        <w:t xml:space="preserve"> is an intense human experience, aggressive, chaotic and disorganized; an experience encountered when an essential and unpredicted major change occurs and when the human attitudes and practices related to that specific situation are untrained, precarious and vulnerable.</w:t>
      </w:r>
    </w:p>
    <w:p w:rsidR="00632A3A" w:rsidRPr="00D23BDC" w:rsidRDefault="00632A3A" w:rsidP="00D23BDC">
      <w:pPr>
        <w:spacing w:line="276" w:lineRule="auto"/>
        <w:ind w:firstLine="720"/>
        <w:jc w:val="both"/>
        <w:rPr>
          <w:rFonts w:eastAsia="Batang"/>
          <w:color w:val="000000"/>
          <w:spacing w:val="-4"/>
          <w:sz w:val="22"/>
          <w:szCs w:val="22"/>
          <w:lang w:val="en-GB"/>
        </w:rPr>
      </w:pPr>
      <w:r w:rsidRPr="00D23BDC">
        <w:rPr>
          <w:rFonts w:eastAsia="Batang"/>
          <w:color w:val="000000"/>
          <w:spacing w:val="-4"/>
          <w:sz w:val="22"/>
          <w:szCs w:val="22"/>
          <w:lang w:val="en-GB"/>
        </w:rPr>
        <w:t>The conclusion regarding the two perspectives on education – the conservation education and the education for future are multiple; their unbalanced management can easily make room for the shock education, with a great waste of human and material resources.</w:t>
      </w:r>
    </w:p>
    <w:p w:rsidR="00632A3A" w:rsidRPr="00D23BDC" w:rsidRDefault="00632A3A" w:rsidP="00D23BDC">
      <w:pPr>
        <w:spacing w:line="276" w:lineRule="auto"/>
        <w:ind w:firstLine="720"/>
        <w:jc w:val="both"/>
        <w:rPr>
          <w:rFonts w:eastAsia="Batang"/>
          <w:color w:val="000000"/>
          <w:spacing w:val="-4"/>
          <w:sz w:val="22"/>
          <w:szCs w:val="22"/>
          <w:lang w:val="en-GB"/>
        </w:rPr>
      </w:pPr>
      <w:r w:rsidRPr="00D23BDC">
        <w:rPr>
          <w:rFonts w:eastAsia="Batang"/>
          <w:color w:val="000000"/>
          <w:spacing w:val="-4"/>
          <w:sz w:val="22"/>
          <w:szCs w:val="22"/>
          <w:lang w:val="en-GB"/>
        </w:rPr>
        <w:t>The contemporary societies have major options in orienting the education on the temporal axis. If the educational system is mainly focused on traditions and history, the school curriculum and the learning experiences will place the child’s development only on his grandparents’ and great-grandparents’ experience.</w:t>
      </w:r>
    </w:p>
    <w:p w:rsidR="00632A3A" w:rsidRPr="00D23BDC" w:rsidRDefault="00632A3A" w:rsidP="00D23BDC">
      <w:pPr>
        <w:spacing w:line="276" w:lineRule="auto"/>
        <w:ind w:firstLine="720"/>
        <w:jc w:val="both"/>
        <w:rPr>
          <w:rFonts w:eastAsia="Batang"/>
          <w:color w:val="000000"/>
          <w:spacing w:val="-4"/>
          <w:sz w:val="22"/>
          <w:szCs w:val="22"/>
          <w:lang w:val="en-GB"/>
        </w:rPr>
      </w:pPr>
      <w:r w:rsidRPr="00D23BDC">
        <w:rPr>
          <w:rFonts w:eastAsia="Batang"/>
          <w:color w:val="000000"/>
          <w:spacing w:val="-4"/>
          <w:sz w:val="22"/>
          <w:szCs w:val="22"/>
          <w:lang w:val="en-GB"/>
        </w:rPr>
        <w:t>There are educational systems which promote the anticipation learning, for the future. It is pedagogically preferable for the students to learn “what will be tomorrow” but, of course, some of “what has been yesterday” as well.</w:t>
      </w:r>
    </w:p>
    <w:p w:rsidR="00632A3A" w:rsidRPr="00D23BDC" w:rsidRDefault="00632A3A" w:rsidP="00D23BDC">
      <w:pPr>
        <w:spacing w:line="276" w:lineRule="auto"/>
        <w:ind w:firstLine="720"/>
        <w:jc w:val="both"/>
        <w:rPr>
          <w:color w:val="000000"/>
          <w:spacing w:val="-4"/>
          <w:sz w:val="22"/>
          <w:szCs w:val="22"/>
          <w:shd w:val="clear" w:color="auto" w:fill="FFFFFF"/>
          <w:lang w:val="en-GB"/>
        </w:rPr>
      </w:pPr>
      <w:r w:rsidRPr="00D23BDC">
        <w:rPr>
          <w:color w:val="000000"/>
          <w:spacing w:val="-4"/>
          <w:sz w:val="22"/>
          <w:szCs w:val="22"/>
          <w:shd w:val="clear" w:color="auto" w:fill="FFFFFF"/>
          <w:lang w:val="en-GB"/>
        </w:rPr>
        <w:t xml:space="preserve">M. Maliţa’s hypothesis regarding the lack of preoccupation for the </w:t>
      </w:r>
      <w:r w:rsidRPr="00D23BDC">
        <w:rPr>
          <w:i/>
          <w:iCs/>
          <w:color w:val="000000"/>
          <w:spacing w:val="-4"/>
          <w:sz w:val="22"/>
          <w:szCs w:val="22"/>
          <w:shd w:val="clear" w:color="auto" w:fill="FFFFFF"/>
          <w:lang w:val="en-GB"/>
        </w:rPr>
        <w:t>education for future</w:t>
      </w:r>
      <w:r w:rsidRPr="00D23BDC">
        <w:rPr>
          <w:color w:val="000000"/>
          <w:spacing w:val="-4"/>
          <w:sz w:val="22"/>
          <w:szCs w:val="22"/>
          <w:shd w:val="clear" w:color="auto" w:fill="FFFFFF"/>
          <w:lang w:val="en-GB"/>
        </w:rPr>
        <w:t xml:space="preserve"> is obvious and significant. If the educational systems do the </w:t>
      </w:r>
      <w:r w:rsidRPr="00D23BDC">
        <w:rPr>
          <w:i/>
          <w:iCs/>
          <w:color w:val="000000"/>
          <w:spacing w:val="-4"/>
          <w:sz w:val="22"/>
          <w:szCs w:val="22"/>
          <w:shd w:val="clear" w:color="auto" w:fill="FFFFFF"/>
          <w:lang w:val="en-GB"/>
        </w:rPr>
        <w:t>shock education</w:t>
      </w:r>
      <w:r w:rsidRPr="00D23BDC">
        <w:rPr>
          <w:color w:val="000000"/>
          <w:spacing w:val="-4"/>
          <w:sz w:val="22"/>
          <w:szCs w:val="22"/>
          <w:shd w:val="clear" w:color="auto" w:fill="FFFFFF"/>
          <w:lang w:val="en-GB"/>
        </w:rPr>
        <w:t xml:space="preserve"> take over. It is a crisis situation, of education by a forced </w:t>
      </w:r>
      <w:r w:rsidRPr="00D23BDC">
        <w:rPr>
          <w:color w:val="000000"/>
          <w:spacing w:val="-4"/>
          <w:sz w:val="22"/>
          <w:szCs w:val="22"/>
          <w:shd w:val="clear" w:color="auto" w:fill="FFFFFF"/>
          <w:lang w:val="en-GB"/>
        </w:rPr>
        <w:lastRenderedPageBreak/>
        <w:t>adaptation to the new conditions in an accelerated, disorganized manner, with negative individual and collective consequences.</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The solution of the contemporary pedagogy is for the educational systems to balance in their school curriculum the conservative learning experiences with the learning for future experiences. We find a negative example in the curriculum excessively focused on experiences from the past, from the grandparents’ and great-grandparents’ lives.</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It is necessary for the citizens to be prepared by a set of good practices and attitudes, in order to meet and build the future. The education for future, for the construction of the new, the creative-innovative learning with its anticipative, prospective and participative character, become priorities.</w:t>
      </w:r>
    </w:p>
    <w:p w:rsidR="00632A3A" w:rsidRPr="00D23BDC" w:rsidRDefault="00632A3A" w:rsidP="00D23BDC">
      <w:pPr>
        <w:spacing w:line="276" w:lineRule="auto"/>
        <w:jc w:val="both"/>
        <w:rPr>
          <w:b/>
          <w:bCs/>
          <w:spacing w:val="-4"/>
          <w:sz w:val="22"/>
          <w:szCs w:val="22"/>
        </w:rPr>
      </w:pPr>
    </w:p>
    <w:p w:rsidR="00632A3A" w:rsidRPr="00D23BDC" w:rsidRDefault="00632A3A" w:rsidP="00D23BDC">
      <w:pPr>
        <w:spacing w:line="276" w:lineRule="auto"/>
        <w:ind w:firstLine="720"/>
        <w:jc w:val="both"/>
        <w:rPr>
          <w:b/>
          <w:bCs/>
          <w:color w:val="000000"/>
          <w:spacing w:val="-4"/>
          <w:sz w:val="22"/>
          <w:szCs w:val="22"/>
          <w:lang w:val="en-GB"/>
        </w:rPr>
      </w:pPr>
      <w:r w:rsidRPr="00D23BDC">
        <w:rPr>
          <w:b/>
          <w:bCs/>
          <w:color w:val="000000"/>
          <w:spacing w:val="-4"/>
          <w:sz w:val="22"/>
          <w:szCs w:val="22"/>
          <w:lang w:val="en-GB"/>
        </w:rPr>
        <w:t>(3) Contemporary conceptual developments</w:t>
      </w:r>
    </w:p>
    <w:p w:rsidR="00632A3A" w:rsidRPr="00D23BDC" w:rsidRDefault="00632A3A" w:rsidP="00D23BDC">
      <w:pPr>
        <w:spacing w:line="276" w:lineRule="auto"/>
        <w:ind w:firstLine="720"/>
        <w:jc w:val="both"/>
        <w:rPr>
          <w:b/>
          <w:bCs/>
          <w:color w:val="000000"/>
          <w:spacing w:val="-4"/>
          <w:sz w:val="22"/>
          <w:szCs w:val="22"/>
          <w:lang w:val="en-GB"/>
        </w:rPr>
      </w:pP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The education represents the systematic process for the child’s and young personality development. The contemporary pedagogy identifies the causes and the influences which mediate the development and the formation. They are influences generated in the context of certain interpersonal relationships, placing the education in a psycho – social environment.</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 xml:space="preserve">The classification of these influences leads us to a multifactorial taxonomy of the education types, as follows: </w:t>
      </w:r>
    </w:p>
    <w:p w:rsidR="00632A3A" w:rsidRPr="00D23BDC" w:rsidRDefault="00632A3A" w:rsidP="00D23BDC">
      <w:pPr>
        <w:spacing w:line="276" w:lineRule="auto"/>
        <w:ind w:firstLine="720"/>
        <w:jc w:val="both"/>
        <w:rPr>
          <w:color w:val="000000"/>
          <w:spacing w:val="-4"/>
          <w:sz w:val="22"/>
          <w:szCs w:val="22"/>
          <w:lang w:val="en-GB"/>
        </w:rPr>
      </w:pPr>
      <w:r w:rsidRPr="00D23BDC">
        <w:rPr>
          <w:b/>
          <w:bCs/>
          <w:color w:val="000000"/>
          <w:spacing w:val="-4"/>
          <w:sz w:val="22"/>
          <w:szCs w:val="22"/>
          <w:lang w:val="en-GB"/>
        </w:rPr>
        <w:t>Criteria 1</w:t>
      </w:r>
      <w:r w:rsidRPr="00D23BDC">
        <w:rPr>
          <w:color w:val="000000"/>
          <w:spacing w:val="-4"/>
          <w:sz w:val="22"/>
          <w:szCs w:val="22"/>
          <w:lang w:val="en-GB"/>
        </w:rPr>
        <w:t>: characteristics of the educational influences</w:t>
      </w:r>
    </w:p>
    <w:p w:rsidR="00632A3A" w:rsidRPr="00D23BDC" w:rsidRDefault="00632A3A" w:rsidP="00D23BDC">
      <w:pPr>
        <w:widowControl w:val="0"/>
        <w:autoSpaceDE w:val="0"/>
        <w:autoSpaceDN w:val="0"/>
        <w:adjustRightInd w:val="0"/>
        <w:spacing w:line="276" w:lineRule="auto"/>
        <w:ind w:firstLine="720"/>
        <w:jc w:val="both"/>
        <w:rPr>
          <w:spacing w:val="-4"/>
          <w:sz w:val="22"/>
          <w:szCs w:val="22"/>
          <w:lang w:val="en-GB"/>
        </w:rPr>
      </w:pPr>
      <w:r w:rsidRPr="00D23BDC">
        <w:rPr>
          <w:spacing w:val="-4"/>
          <w:sz w:val="22"/>
          <w:szCs w:val="22"/>
          <w:lang w:val="en-GB"/>
        </w:rPr>
        <w:t xml:space="preserve">Runa Patel (1984), in the work </w:t>
      </w:r>
      <w:r w:rsidRPr="00D23BDC">
        <w:rPr>
          <w:i/>
          <w:iCs/>
          <w:spacing w:val="-4"/>
          <w:sz w:val="22"/>
          <w:szCs w:val="22"/>
          <w:lang w:val="en-GB"/>
        </w:rPr>
        <w:t xml:space="preserve">Educational activities in developing countries: a discussion of types of education in relation to culture and a suggested model for analyses, </w:t>
      </w:r>
      <w:r w:rsidRPr="00D23BDC">
        <w:rPr>
          <w:spacing w:val="-4"/>
          <w:sz w:val="22"/>
          <w:szCs w:val="22"/>
          <w:lang w:val="en-GB"/>
        </w:rPr>
        <w:t>offers the following classification of the types of educational influences and of the types of education:</w:t>
      </w:r>
    </w:p>
    <w:p w:rsidR="00632A3A" w:rsidRPr="00D23BDC" w:rsidRDefault="00632A3A" w:rsidP="001A2218">
      <w:pPr>
        <w:numPr>
          <w:ilvl w:val="0"/>
          <w:numId w:val="61"/>
        </w:numPr>
        <w:spacing w:line="276" w:lineRule="auto"/>
        <w:jc w:val="both"/>
        <w:rPr>
          <w:color w:val="000000"/>
          <w:spacing w:val="-4"/>
          <w:sz w:val="22"/>
          <w:szCs w:val="22"/>
          <w:lang w:val="en-GB"/>
        </w:rPr>
      </w:pPr>
      <w:r w:rsidRPr="00D23BDC">
        <w:rPr>
          <w:b/>
          <w:bCs/>
          <w:color w:val="000000"/>
          <w:spacing w:val="-4"/>
          <w:sz w:val="22"/>
          <w:szCs w:val="22"/>
          <w:lang w:val="en-GB"/>
        </w:rPr>
        <w:t>Formal education</w:t>
      </w:r>
      <w:r w:rsidRPr="00D23BDC">
        <w:rPr>
          <w:color w:val="000000"/>
          <w:spacing w:val="-4"/>
          <w:sz w:val="22"/>
          <w:szCs w:val="22"/>
          <w:lang w:val="en-GB"/>
        </w:rPr>
        <w:t xml:space="preserve"> – the total of systematic, planned, organized influences taking place in the educational institutions with the purpose of developing the children’s and youngsters’ personality.</w:t>
      </w:r>
    </w:p>
    <w:p w:rsidR="00632A3A" w:rsidRPr="00D23BDC" w:rsidRDefault="00632A3A" w:rsidP="001A2218">
      <w:pPr>
        <w:numPr>
          <w:ilvl w:val="0"/>
          <w:numId w:val="61"/>
        </w:numPr>
        <w:spacing w:line="276" w:lineRule="auto"/>
        <w:jc w:val="both"/>
        <w:rPr>
          <w:b/>
          <w:bCs/>
          <w:color w:val="000000"/>
          <w:spacing w:val="-4"/>
          <w:sz w:val="22"/>
          <w:szCs w:val="22"/>
          <w:lang w:val="en-GB"/>
        </w:rPr>
      </w:pPr>
      <w:r w:rsidRPr="00D23BDC">
        <w:rPr>
          <w:b/>
          <w:bCs/>
          <w:color w:val="000000"/>
          <w:spacing w:val="-4"/>
          <w:sz w:val="22"/>
          <w:szCs w:val="22"/>
          <w:lang w:val="en-GB"/>
        </w:rPr>
        <w:t>The non-formal education</w:t>
      </w:r>
      <w:r w:rsidRPr="00D23BDC">
        <w:rPr>
          <w:color w:val="000000"/>
          <w:spacing w:val="-4"/>
          <w:sz w:val="22"/>
          <w:szCs w:val="22"/>
          <w:lang w:val="en-GB"/>
        </w:rPr>
        <w:t xml:space="preserve"> – the non-formal educational influences, that are extracurricular, organized and held in an institutionalized framework placed outside the school system: family, clubs, libraries, museums, theatres and other institutions.</w:t>
      </w:r>
    </w:p>
    <w:p w:rsidR="00632A3A" w:rsidRPr="00D23BDC" w:rsidRDefault="00632A3A" w:rsidP="001A2218">
      <w:pPr>
        <w:numPr>
          <w:ilvl w:val="0"/>
          <w:numId w:val="61"/>
        </w:numPr>
        <w:spacing w:line="276" w:lineRule="auto"/>
        <w:jc w:val="both"/>
        <w:rPr>
          <w:b/>
          <w:bCs/>
          <w:color w:val="000000"/>
          <w:spacing w:val="-4"/>
          <w:sz w:val="22"/>
          <w:szCs w:val="22"/>
          <w:lang w:val="en-GB"/>
        </w:rPr>
      </w:pPr>
      <w:r w:rsidRPr="00D23BDC">
        <w:rPr>
          <w:b/>
          <w:bCs/>
          <w:color w:val="000000"/>
          <w:spacing w:val="-4"/>
          <w:sz w:val="22"/>
          <w:szCs w:val="22"/>
          <w:lang w:val="en-GB"/>
        </w:rPr>
        <w:t>The informal education</w:t>
      </w:r>
      <w:r w:rsidRPr="00D23BDC">
        <w:rPr>
          <w:color w:val="000000"/>
          <w:spacing w:val="-4"/>
          <w:sz w:val="22"/>
          <w:szCs w:val="22"/>
          <w:lang w:val="en-GB"/>
        </w:rPr>
        <w:t xml:space="preserve">, </w:t>
      </w:r>
      <w:r w:rsidRPr="00D23BDC">
        <w:rPr>
          <w:spacing w:val="-4"/>
          <w:sz w:val="22"/>
          <w:szCs w:val="22"/>
          <w:lang w:val="en-GB"/>
        </w:rPr>
        <w:t>diffuse/ incidental –</w:t>
      </w:r>
      <w:r w:rsidRPr="00D23BDC">
        <w:rPr>
          <w:color w:val="000000"/>
          <w:spacing w:val="-4"/>
          <w:sz w:val="22"/>
          <w:szCs w:val="22"/>
          <w:lang w:val="en-GB"/>
        </w:rPr>
        <w:t xml:space="preserve"> influences generated by the individual’s interactions with other persons, in the social, cultural, economic etc. environment, the actions with educational influences </w:t>
      </w:r>
      <w:r w:rsidRPr="00D23BDC">
        <w:rPr>
          <w:color w:val="000000"/>
          <w:spacing w:val="-4"/>
          <w:sz w:val="22"/>
          <w:szCs w:val="22"/>
          <w:lang w:val="en-GB"/>
        </w:rPr>
        <w:lastRenderedPageBreak/>
        <w:t>resulted in the context of every-day life activities, generating some educational goals without assuming them deliberately.</w:t>
      </w:r>
    </w:p>
    <w:p w:rsidR="00632A3A" w:rsidRPr="00D23BDC" w:rsidRDefault="00632A3A" w:rsidP="00D23BDC">
      <w:pPr>
        <w:spacing w:line="276" w:lineRule="auto"/>
        <w:ind w:left="720"/>
        <w:jc w:val="both"/>
        <w:rPr>
          <w:color w:val="000000"/>
          <w:spacing w:val="-4"/>
          <w:sz w:val="22"/>
          <w:szCs w:val="22"/>
          <w:lang w:val="en-GB"/>
        </w:rPr>
      </w:pPr>
      <w:r w:rsidRPr="00D23BDC">
        <w:rPr>
          <w:b/>
          <w:bCs/>
          <w:color w:val="000000"/>
          <w:spacing w:val="-4"/>
          <w:sz w:val="22"/>
          <w:szCs w:val="22"/>
          <w:lang w:val="en-GB"/>
        </w:rPr>
        <w:t>Criteria 2:</w:t>
      </w:r>
      <w:r w:rsidRPr="00D23BDC">
        <w:rPr>
          <w:color w:val="000000"/>
          <w:spacing w:val="-4"/>
          <w:sz w:val="22"/>
          <w:szCs w:val="22"/>
          <w:lang w:val="en-GB"/>
        </w:rPr>
        <w:t xml:space="preserve"> the education in relation to the personal development domains (</w:t>
      </w:r>
      <w:r w:rsidRPr="00D23BDC">
        <w:rPr>
          <w:i/>
          <w:iCs/>
          <w:color w:val="000000"/>
          <w:spacing w:val="-4"/>
          <w:sz w:val="22"/>
          <w:szCs w:val="22"/>
          <w:lang w:val="en-GB"/>
        </w:rPr>
        <w:t>“the old educations</w:t>
      </w:r>
      <w:r w:rsidRPr="00D23BDC">
        <w:rPr>
          <w:i/>
          <w:iCs/>
          <w:color w:val="000000"/>
          <w:spacing w:val="-4"/>
          <w:sz w:val="22"/>
          <w:szCs w:val="22"/>
          <w:shd w:val="clear" w:color="auto" w:fill="FFFFFF"/>
          <w:lang w:val="en-GB"/>
        </w:rPr>
        <w:t>”</w:t>
      </w:r>
      <w:r w:rsidRPr="00D23BDC">
        <w:rPr>
          <w:color w:val="000000"/>
          <w:spacing w:val="-4"/>
          <w:sz w:val="22"/>
          <w:szCs w:val="22"/>
          <w:lang w:val="en-GB"/>
        </w:rPr>
        <w:t>)</w:t>
      </w:r>
    </w:p>
    <w:p w:rsidR="00632A3A" w:rsidRPr="00D23BDC" w:rsidRDefault="00632A3A" w:rsidP="00D23BDC">
      <w:pPr>
        <w:spacing w:line="276" w:lineRule="auto"/>
        <w:ind w:firstLine="720"/>
        <w:jc w:val="both"/>
        <w:rPr>
          <w:color w:val="000000"/>
          <w:spacing w:val="-4"/>
          <w:sz w:val="22"/>
          <w:szCs w:val="22"/>
          <w:lang w:val="en-GB"/>
        </w:rPr>
      </w:pPr>
      <w:r w:rsidRPr="00D23BDC">
        <w:rPr>
          <w:color w:val="000000"/>
          <w:spacing w:val="-4"/>
          <w:sz w:val="22"/>
          <w:szCs w:val="22"/>
          <w:lang w:val="en-GB"/>
        </w:rPr>
        <w:t>The education has numerous development targets, aiming to produce changes in the sphere of all personality elements (</w:t>
      </w:r>
      <w:r w:rsidRPr="00D23BDC">
        <w:rPr>
          <w:i/>
          <w:iCs/>
          <w:color w:val="000000"/>
          <w:spacing w:val="-4"/>
          <w:sz w:val="22"/>
          <w:szCs w:val="22"/>
          <w:lang w:val="en-GB"/>
        </w:rPr>
        <w:t>“the old educations”</w:t>
      </w:r>
      <w:r w:rsidRPr="00D23BDC">
        <w:rPr>
          <w:color w:val="000000"/>
          <w:spacing w:val="-4"/>
          <w:sz w:val="22"/>
          <w:szCs w:val="22"/>
          <w:lang w:val="en-GB"/>
        </w:rPr>
        <w:t>):</w:t>
      </w:r>
    </w:p>
    <w:p w:rsidR="00632A3A" w:rsidRPr="00D23BDC" w:rsidRDefault="00632A3A" w:rsidP="00D23BDC">
      <w:pPr>
        <w:numPr>
          <w:ilvl w:val="1"/>
          <w:numId w:val="1"/>
        </w:numPr>
        <w:tabs>
          <w:tab w:val="clear" w:pos="2880"/>
          <w:tab w:val="left" w:pos="900"/>
        </w:tabs>
        <w:spacing w:line="276" w:lineRule="auto"/>
        <w:ind w:hanging="2160"/>
        <w:jc w:val="both"/>
        <w:rPr>
          <w:color w:val="000000"/>
          <w:spacing w:val="-4"/>
          <w:sz w:val="22"/>
          <w:szCs w:val="22"/>
          <w:lang w:val="en-GB"/>
        </w:rPr>
      </w:pPr>
      <w:r w:rsidRPr="00D23BDC">
        <w:rPr>
          <w:color w:val="000000"/>
          <w:spacing w:val="-4"/>
          <w:sz w:val="22"/>
          <w:szCs w:val="22"/>
          <w:lang w:val="en-GB"/>
        </w:rPr>
        <w:t>the intellectual education;</w:t>
      </w:r>
    </w:p>
    <w:p w:rsidR="00632A3A" w:rsidRPr="00D23BDC" w:rsidRDefault="00632A3A" w:rsidP="00D23BDC">
      <w:pPr>
        <w:numPr>
          <w:ilvl w:val="1"/>
          <w:numId w:val="1"/>
        </w:numPr>
        <w:tabs>
          <w:tab w:val="clear" w:pos="2880"/>
          <w:tab w:val="left" w:pos="900"/>
        </w:tabs>
        <w:spacing w:line="276" w:lineRule="auto"/>
        <w:ind w:hanging="2160"/>
        <w:jc w:val="both"/>
        <w:rPr>
          <w:color w:val="000000"/>
          <w:spacing w:val="-4"/>
          <w:sz w:val="22"/>
          <w:szCs w:val="22"/>
          <w:lang w:val="en-GB"/>
        </w:rPr>
      </w:pPr>
      <w:r w:rsidRPr="00D23BDC">
        <w:rPr>
          <w:color w:val="000000"/>
          <w:spacing w:val="-4"/>
          <w:sz w:val="22"/>
          <w:szCs w:val="22"/>
          <w:lang w:val="en-GB"/>
        </w:rPr>
        <w:t>the moral education;</w:t>
      </w:r>
    </w:p>
    <w:p w:rsidR="00632A3A" w:rsidRPr="00D23BDC" w:rsidRDefault="00632A3A" w:rsidP="00D23BDC">
      <w:pPr>
        <w:numPr>
          <w:ilvl w:val="1"/>
          <w:numId w:val="1"/>
        </w:numPr>
        <w:tabs>
          <w:tab w:val="clear" w:pos="2880"/>
          <w:tab w:val="left" w:pos="900"/>
        </w:tabs>
        <w:spacing w:line="276" w:lineRule="auto"/>
        <w:ind w:hanging="2160"/>
        <w:jc w:val="both"/>
        <w:rPr>
          <w:color w:val="000000"/>
          <w:spacing w:val="-4"/>
          <w:sz w:val="22"/>
          <w:szCs w:val="22"/>
          <w:lang w:val="en-GB"/>
        </w:rPr>
      </w:pPr>
      <w:r w:rsidRPr="00D23BDC">
        <w:rPr>
          <w:color w:val="000000"/>
          <w:spacing w:val="-4"/>
          <w:sz w:val="22"/>
          <w:szCs w:val="22"/>
          <w:lang w:val="en-GB"/>
        </w:rPr>
        <w:t>the physical education;</w:t>
      </w:r>
    </w:p>
    <w:p w:rsidR="00632A3A" w:rsidRPr="00D23BDC" w:rsidRDefault="00632A3A" w:rsidP="00D23BDC">
      <w:pPr>
        <w:numPr>
          <w:ilvl w:val="1"/>
          <w:numId w:val="1"/>
        </w:numPr>
        <w:tabs>
          <w:tab w:val="clear" w:pos="2880"/>
          <w:tab w:val="left" w:pos="900"/>
        </w:tabs>
        <w:spacing w:line="276" w:lineRule="auto"/>
        <w:ind w:hanging="2160"/>
        <w:jc w:val="both"/>
        <w:rPr>
          <w:color w:val="000000"/>
          <w:spacing w:val="-4"/>
          <w:sz w:val="22"/>
          <w:szCs w:val="22"/>
          <w:lang w:val="en-GB"/>
        </w:rPr>
      </w:pPr>
      <w:r w:rsidRPr="00D23BDC">
        <w:rPr>
          <w:color w:val="000000"/>
          <w:spacing w:val="-4"/>
          <w:sz w:val="22"/>
          <w:szCs w:val="22"/>
          <w:lang w:val="en-GB"/>
        </w:rPr>
        <w:t>the esthetical education;</w:t>
      </w:r>
    </w:p>
    <w:p w:rsidR="00632A3A" w:rsidRPr="00D23BDC" w:rsidRDefault="00632A3A" w:rsidP="00D23BDC">
      <w:pPr>
        <w:numPr>
          <w:ilvl w:val="1"/>
          <w:numId w:val="1"/>
        </w:numPr>
        <w:tabs>
          <w:tab w:val="clear" w:pos="2880"/>
          <w:tab w:val="left" w:pos="900"/>
        </w:tabs>
        <w:spacing w:line="276" w:lineRule="auto"/>
        <w:ind w:hanging="2160"/>
        <w:jc w:val="both"/>
        <w:rPr>
          <w:color w:val="000000"/>
          <w:spacing w:val="-4"/>
          <w:sz w:val="22"/>
          <w:szCs w:val="22"/>
          <w:lang w:val="en-GB"/>
        </w:rPr>
      </w:pPr>
      <w:r w:rsidRPr="00D23BDC">
        <w:rPr>
          <w:color w:val="000000"/>
          <w:spacing w:val="-4"/>
          <w:sz w:val="22"/>
          <w:szCs w:val="22"/>
          <w:lang w:val="en-GB"/>
        </w:rPr>
        <w:t>the religious education;</w:t>
      </w:r>
    </w:p>
    <w:p w:rsidR="00632A3A" w:rsidRPr="00D23BDC" w:rsidRDefault="00632A3A" w:rsidP="00D23BDC">
      <w:pPr>
        <w:numPr>
          <w:ilvl w:val="1"/>
          <w:numId w:val="1"/>
        </w:numPr>
        <w:tabs>
          <w:tab w:val="clear" w:pos="2880"/>
          <w:tab w:val="left" w:pos="900"/>
        </w:tabs>
        <w:spacing w:line="276" w:lineRule="auto"/>
        <w:ind w:hanging="2160"/>
        <w:jc w:val="both"/>
        <w:rPr>
          <w:color w:val="000000"/>
          <w:spacing w:val="-4"/>
          <w:sz w:val="22"/>
          <w:szCs w:val="22"/>
          <w:lang w:val="en-GB"/>
        </w:rPr>
      </w:pPr>
      <w:r w:rsidRPr="00D23BDC">
        <w:rPr>
          <w:color w:val="000000"/>
          <w:spacing w:val="-4"/>
          <w:sz w:val="22"/>
          <w:szCs w:val="22"/>
          <w:lang w:val="en-GB"/>
        </w:rPr>
        <w:t>the professional education.</w:t>
      </w:r>
    </w:p>
    <w:p w:rsidR="00632A3A" w:rsidRPr="00D23BDC" w:rsidRDefault="00632A3A" w:rsidP="00D23BDC">
      <w:pPr>
        <w:spacing w:line="276" w:lineRule="auto"/>
        <w:jc w:val="both"/>
        <w:rPr>
          <w:color w:val="000000"/>
          <w:spacing w:val="-4"/>
          <w:sz w:val="22"/>
          <w:szCs w:val="22"/>
          <w:lang w:val="en-GB"/>
        </w:rPr>
      </w:pPr>
    </w:p>
    <w:p w:rsidR="00632A3A" w:rsidRPr="00D23BDC" w:rsidRDefault="00632A3A" w:rsidP="00D23BDC">
      <w:pPr>
        <w:tabs>
          <w:tab w:val="left" w:pos="900"/>
        </w:tabs>
        <w:spacing w:line="276" w:lineRule="auto"/>
        <w:ind w:left="720"/>
        <w:jc w:val="both"/>
        <w:rPr>
          <w:color w:val="000000"/>
          <w:spacing w:val="-4"/>
          <w:sz w:val="22"/>
          <w:szCs w:val="22"/>
          <w:lang w:val="en-GB"/>
        </w:rPr>
      </w:pPr>
      <w:r w:rsidRPr="00D23BDC">
        <w:rPr>
          <w:b/>
          <w:bCs/>
          <w:color w:val="000000"/>
          <w:spacing w:val="-4"/>
          <w:sz w:val="22"/>
          <w:szCs w:val="22"/>
          <w:lang w:val="en-GB"/>
        </w:rPr>
        <w:t>Criteria 3:</w:t>
      </w:r>
      <w:r w:rsidRPr="00D23BDC">
        <w:rPr>
          <w:color w:val="000000"/>
          <w:spacing w:val="-4"/>
          <w:sz w:val="22"/>
          <w:szCs w:val="22"/>
          <w:lang w:val="en-GB"/>
        </w:rPr>
        <w:t xml:space="preserve"> The characteristics of the contemporary education (</w:t>
      </w:r>
      <w:r w:rsidRPr="00D23BDC">
        <w:rPr>
          <w:i/>
          <w:iCs/>
          <w:color w:val="000000"/>
          <w:spacing w:val="-4"/>
          <w:sz w:val="22"/>
          <w:szCs w:val="22"/>
          <w:lang w:val="en-GB"/>
        </w:rPr>
        <w:t>“the new educations</w:t>
      </w:r>
      <w:r w:rsidRPr="00D23BDC">
        <w:rPr>
          <w:i/>
          <w:iCs/>
          <w:color w:val="000000"/>
          <w:spacing w:val="-4"/>
          <w:sz w:val="22"/>
          <w:szCs w:val="22"/>
          <w:shd w:val="clear" w:color="auto" w:fill="FFFFFF"/>
          <w:lang w:val="en-GB"/>
        </w:rPr>
        <w:t>”</w:t>
      </w:r>
      <w:r w:rsidRPr="00D23BDC">
        <w:rPr>
          <w:color w:val="000000"/>
          <w:spacing w:val="-4"/>
          <w:sz w:val="22"/>
          <w:szCs w:val="22"/>
          <w:lang w:val="en-GB"/>
        </w:rPr>
        <w:t>)</w:t>
      </w:r>
    </w:p>
    <w:p w:rsidR="00632A3A" w:rsidRPr="00D23BDC" w:rsidRDefault="00632A3A" w:rsidP="00D23BDC">
      <w:pPr>
        <w:tabs>
          <w:tab w:val="left" w:pos="720"/>
        </w:tabs>
        <w:spacing w:line="276" w:lineRule="auto"/>
        <w:jc w:val="both"/>
        <w:rPr>
          <w:color w:val="000000"/>
          <w:spacing w:val="-4"/>
          <w:sz w:val="22"/>
          <w:szCs w:val="22"/>
          <w:lang w:val="en-GB"/>
        </w:rPr>
      </w:pPr>
      <w:r w:rsidRPr="00D23BDC">
        <w:rPr>
          <w:color w:val="000000"/>
          <w:spacing w:val="-4"/>
          <w:sz w:val="22"/>
          <w:szCs w:val="22"/>
          <w:lang w:val="en-GB"/>
        </w:rPr>
        <w:tab/>
        <w:t>Through finalities and content, the education must incorporate the evolutions and the dynamics of the societies and contribute to the solving of the problems confronting the world in the present time. Thus, besides “the old educations” appeared “the new educations” as responses to the problems of the contemporary world:</w:t>
      </w:r>
    </w:p>
    <w:p w:rsidR="00632A3A" w:rsidRPr="00D23BDC" w:rsidRDefault="00632A3A" w:rsidP="00D23BDC">
      <w:pPr>
        <w:numPr>
          <w:ilvl w:val="1"/>
          <w:numId w:val="1"/>
        </w:numPr>
        <w:tabs>
          <w:tab w:val="left" w:pos="900"/>
        </w:tabs>
        <w:spacing w:line="276" w:lineRule="auto"/>
        <w:ind w:hanging="2160"/>
        <w:jc w:val="both"/>
        <w:rPr>
          <w:color w:val="000000"/>
          <w:spacing w:val="-4"/>
          <w:sz w:val="22"/>
          <w:szCs w:val="22"/>
          <w:shd w:val="clear" w:color="auto" w:fill="FFFFFF"/>
          <w:lang w:val="en-GB"/>
        </w:rPr>
      </w:pPr>
      <w:r w:rsidRPr="00D23BDC">
        <w:rPr>
          <w:color w:val="000000"/>
          <w:spacing w:val="-4"/>
          <w:sz w:val="22"/>
          <w:szCs w:val="22"/>
          <w:shd w:val="clear" w:color="auto" w:fill="FFFFFF"/>
          <w:lang w:val="en-GB"/>
        </w:rPr>
        <w:t>the intercultural education;</w:t>
      </w:r>
    </w:p>
    <w:p w:rsidR="00632A3A" w:rsidRPr="00D23BDC" w:rsidRDefault="00632A3A" w:rsidP="00D23BDC">
      <w:pPr>
        <w:numPr>
          <w:ilvl w:val="1"/>
          <w:numId w:val="1"/>
        </w:numPr>
        <w:tabs>
          <w:tab w:val="left" w:pos="900"/>
        </w:tabs>
        <w:spacing w:line="276" w:lineRule="auto"/>
        <w:ind w:hanging="2160"/>
        <w:jc w:val="both"/>
        <w:rPr>
          <w:color w:val="000000"/>
          <w:spacing w:val="-4"/>
          <w:sz w:val="22"/>
          <w:szCs w:val="22"/>
          <w:shd w:val="clear" w:color="auto" w:fill="FFFFFF"/>
          <w:lang w:val="en-GB"/>
        </w:rPr>
      </w:pPr>
      <w:r w:rsidRPr="00D23BDC">
        <w:rPr>
          <w:color w:val="000000"/>
          <w:spacing w:val="-4"/>
          <w:sz w:val="22"/>
          <w:szCs w:val="22"/>
          <w:shd w:val="clear" w:color="auto" w:fill="FFFFFF"/>
          <w:lang w:val="en-GB"/>
        </w:rPr>
        <w:t>the ecological education;</w:t>
      </w:r>
    </w:p>
    <w:p w:rsidR="00632A3A" w:rsidRPr="00D23BDC" w:rsidRDefault="00632A3A" w:rsidP="00D23BDC">
      <w:pPr>
        <w:numPr>
          <w:ilvl w:val="1"/>
          <w:numId w:val="1"/>
        </w:numPr>
        <w:tabs>
          <w:tab w:val="left" w:pos="900"/>
        </w:tabs>
        <w:spacing w:line="276" w:lineRule="auto"/>
        <w:ind w:hanging="2160"/>
        <w:jc w:val="both"/>
        <w:rPr>
          <w:color w:val="000000"/>
          <w:spacing w:val="-4"/>
          <w:sz w:val="22"/>
          <w:szCs w:val="22"/>
          <w:shd w:val="clear" w:color="auto" w:fill="FFFFFF"/>
          <w:lang w:val="en-GB"/>
        </w:rPr>
      </w:pPr>
      <w:r w:rsidRPr="00D23BDC">
        <w:rPr>
          <w:color w:val="000000"/>
          <w:spacing w:val="-4"/>
          <w:sz w:val="22"/>
          <w:szCs w:val="22"/>
          <w:shd w:val="clear" w:color="auto" w:fill="FFFFFF"/>
          <w:lang w:val="en-GB"/>
        </w:rPr>
        <w:t>the health education;</w:t>
      </w:r>
    </w:p>
    <w:p w:rsidR="00632A3A" w:rsidRPr="00D23BDC" w:rsidRDefault="00632A3A" w:rsidP="00D23BDC">
      <w:pPr>
        <w:numPr>
          <w:ilvl w:val="1"/>
          <w:numId w:val="1"/>
        </w:numPr>
        <w:tabs>
          <w:tab w:val="left" w:pos="900"/>
        </w:tabs>
        <w:spacing w:line="276" w:lineRule="auto"/>
        <w:ind w:hanging="2160"/>
        <w:jc w:val="both"/>
        <w:rPr>
          <w:color w:val="000000"/>
          <w:spacing w:val="-4"/>
          <w:sz w:val="22"/>
          <w:szCs w:val="22"/>
          <w:shd w:val="clear" w:color="auto" w:fill="FFFFFF"/>
          <w:lang w:val="en-GB"/>
        </w:rPr>
      </w:pPr>
      <w:r w:rsidRPr="00D23BDC">
        <w:rPr>
          <w:color w:val="000000"/>
          <w:spacing w:val="-4"/>
          <w:sz w:val="22"/>
          <w:szCs w:val="22"/>
          <w:shd w:val="clear" w:color="auto" w:fill="FFFFFF"/>
          <w:lang w:val="en-GB"/>
        </w:rPr>
        <w:t>the education for change and development;</w:t>
      </w:r>
    </w:p>
    <w:p w:rsidR="00632A3A" w:rsidRPr="00D23BDC" w:rsidRDefault="00632A3A" w:rsidP="00D23BDC">
      <w:pPr>
        <w:numPr>
          <w:ilvl w:val="1"/>
          <w:numId w:val="1"/>
        </w:numPr>
        <w:tabs>
          <w:tab w:val="left" w:pos="900"/>
        </w:tabs>
        <w:spacing w:line="276" w:lineRule="auto"/>
        <w:ind w:hanging="2160"/>
        <w:jc w:val="both"/>
        <w:rPr>
          <w:color w:val="000000"/>
          <w:spacing w:val="-4"/>
          <w:sz w:val="22"/>
          <w:szCs w:val="22"/>
          <w:shd w:val="clear" w:color="auto" w:fill="FFFFFF"/>
          <w:lang w:val="en-GB"/>
        </w:rPr>
      </w:pPr>
      <w:r w:rsidRPr="00D23BDC">
        <w:rPr>
          <w:color w:val="000000"/>
          <w:spacing w:val="-4"/>
          <w:sz w:val="22"/>
          <w:szCs w:val="22"/>
          <w:shd w:val="clear" w:color="auto" w:fill="FFFFFF"/>
          <w:lang w:val="en-GB"/>
        </w:rPr>
        <w:t>the education for anticipation , democracy and human rights;</w:t>
      </w:r>
    </w:p>
    <w:p w:rsidR="00632A3A" w:rsidRPr="00D23BDC" w:rsidRDefault="00632A3A" w:rsidP="00D23BDC">
      <w:pPr>
        <w:numPr>
          <w:ilvl w:val="1"/>
          <w:numId w:val="1"/>
        </w:numPr>
        <w:tabs>
          <w:tab w:val="left" w:pos="900"/>
        </w:tabs>
        <w:spacing w:line="276" w:lineRule="auto"/>
        <w:ind w:hanging="2160"/>
        <w:jc w:val="both"/>
        <w:rPr>
          <w:color w:val="000000"/>
          <w:spacing w:val="-4"/>
          <w:sz w:val="22"/>
          <w:szCs w:val="22"/>
          <w:shd w:val="clear" w:color="auto" w:fill="FFFFFF"/>
          <w:lang w:val="en-GB"/>
        </w:rPr>
      </w:pPr>
      <w:r w:rsidRPr="00D23BDC">
        <w:rPr>
          <w:color w:val="000000"/>
          <w:spacing w:val="-4"/>
          <w:sz w:val="22"/>
          <w:szCs w:val="22"/>
          <w:shd w:val="clear" w:color="auto" w:fill="FFFFFF"/>
          <w:lang w:val="en-GB"/>
        </w:rPr>
        <w:t>the education for peace.</w:t>
      </w:r>
    </w:p>
    <w:p w:rsidR="00632A3A" w:rsidRDefault="00632A3A" w:rsidP="00D23BDC">
      <w:pPr>
        <w:spacing w:line="276" w:lineRule="auto"/>
        <w:ind w:firstLine="720"/>
        <w:jc w:val="center"/>
        <w:rPr>
          <w:b/>
          <w:bCs/>
          <w:spacing w:val="-4"/>
          <w:sz w:val="22"/>
          <w:szCs w:val="22"/>
          <w:u w:val="single"/>
        </w:rPr>
      </w:pPr>
    </w:p>
    <w:p w:rsidR="00632A3A" w:rsidRPr="00D23BDC" w:rsidRDefault="00632A3A" w:rsidP="00D23BDC">
      <w:pPr>
        <w:pStyle w:val="Heading2"/>
        <w:rPr>
          <w:lang w:val="en-GB"/>
        </w:rPr>
      </w:pPr>
      <w:bookmarkStart w:id="51" w:name="_Toc380142780"/>
      <w:r w:rsidRPr="00D23BDC">
        <w:t xml:space="preserve">1.2. </w:t>
      </w:r>
      <w:r w:rsidRPr="00D23BDC">
        <w:rPr>
          <w:lang w:val="en-GB"/>
        </w:rPr>
        <w:t>J.A. Comenius’s pedagogical conception</w:t>
      </w:r>
      <w:bookmarkEnd w:id="51"/>
    </w:p>
    <w:p w:rsidR="00632A3A" w:rsidRPr="00D23BDC" w:rsidRDefault="00632A3A" w:rsidP="00D23BDC">
      <w:pPr>
        <w:spacing w:line="276" w:lineRule="auto"/>
        <w:ind w:firstLine="720"/>
        <w:jc w:val="center"/>
        <w:rPr>
          <w:b/>
          <w:bCs/>
          <w:spacing w:val="-4"/>
          <w:sz w:val="22"/>
          <w:szCs w:val="22"/>
          <w:u w:val="single"/>
        </w:rPr>
      </w:pPr>
    </w:p>
    <w:p w:rsidR="00632A3A" w:rsidRPr="00A64917" w:rsidRDefault="00632A3A" w:rsidP="00D23BDC">
      <w:pPr>
        <w:spacing w:line="276" w:lineRule="auto"/>
        <w:ind w:firstLine="720"/>
        <w:jc w:val="both"/>
        <w:rPr>
          <w:color w:val="000000"/>
          <w:sz w:val="22"/>
          <w:szCs w:val="22"/>
          <w:lang w:val="en-GB"/>
        </w:rPr>
      </w:pPr>
      <w:r w:rsidRPr="00A64917">
        <w:rPr>
          <w:color w:val="000000"/>
          <w:sz w:val="22"/>
          <w:szCs w:val="22"/>
          <w:lang w:val="en-GB"/>
        </w:rPr>
        <w:t>Jan Amos Comenius’s ideas were revolutionary for his times. Not only they marked the appearance of pedagogy as a science, but they also set the fundaments for the first educational system dedicated to all individuals in the society, the first educational system with a global, mass opening, engaged in an education for all.</w:t>
      </w:r>
    </w:p>
    <w:p w:rsidR="00632A3A" w:rsidRPr="00A64917" w:rsidRDefault="00632A3A" w:rsidP="00D23BDC">
      <w:pPr>
        <w:spacing w:line="276" w:lineRule="auto"/>
        <w:ind w:firstLine="720"/>
        <w:jc w:val="both"/>
        <w:rPr>
          <w:color w:val="000000"/>
          <w:sz w:val="22"/>
          <w:szCs w:val="22"/>
          <w:lang w:val="en-GB"/>
        </w:rPr>
      </w:pPr>
      <w:r w:rsidRPr="00A64917">
        <w:rPr>
          <w:color w:val="000000"/>
          <w:sz w:val="22"/>
          <w:szCs w:val="22"/>
          <w:lang w:val="en-GB"/>
        </w:rPr>
        <w:t>We will characterize Comenius’s work by referring to two coordinates of analysis:</w:t>
      </w:r>
    </w:p>
    <w:p w:rsidR="00632A3A" w:rsidRPr="00A64917" w:rsidRDefault="00632A3A" w:rsidP="00D23BDC">
      <w:pPr>
        <w:spacing w:line="276" w:lineRule="auto"/>
        <w:ind w:firstLine="720"/>
        <w:jc w:val="both"/>
        <w:rPr>
          <w:color w:val="000000"/>
          <w:sz w:val="22"/>
          <w:szCs w:val="22"/>
          <w:lang w:val="en-GB"/>
        </w:rPr>
      </w:pPr>
    </w:p>
    <w:p w:rsidR="00632A3A" w:rsidRPr="00A64917" w:rsidRDefault="00632A3A" w:rsidP="00D23BDC">
      <w:pPr>
        <w:spacing w:line="276" w:lineRule="auto"/>
        <w:ind w:firstLine="720"/>
        <w:jc w:val="both"/>
        <w:rPr>
          <w:color w:val="000000"/>
          <w:sz w:val="22"/>
          <w:szCs w:val="22"/>
          <w:lang w:val="en-GB"/>
        </w:rPr>
      </w:pPr>
      <w:r w:rsidRPr="00A64917">
        <w:rPr>
          <w:b/>
          <w:bCs/>
          <w:color w:val="000000"/>
          <w:sz w:val="22"/>
          <w:szCs w:val="22"/>
          <w:u w:val="single"/>
          <w:lang w:val="en-GB"/>
        </w:rPr>
        <w:lastRenderedPageBreak/>
        <w:t>a) The conception regarding the construction of the modern educational system</w:t>
      </w:r>
      <w:r w:rsidRPr="00A64917">
        <w:rPr>
          <w:color w:val="000000"/>
          <w:sz w:val="22"/>
          <w:szCs w:val="22"/>
          <w:lang w:val="en-GB"/>
        </w:rPr>
        <w:t xml:space="preserve"> included, in his vision, four cycles organized as follows:</w:t>
      </w:r>
    </w:p>
    <w:p w:rsidR="00632A3A" w:rsidRPr="00A64917" w:rsidRDefault="00632A3A" w:rsidP="00D23BDC">
      <w:pPr>
        <w:spacing w:line="276" w:lineRule="auto"/>
        <w:ind w:firstLine="720"/>
        <w:jc w:val="both"/>
        <w:rPr>
          <w:color w:val="000000"/>
          <w:sz w:val="22"/>
          <w:szCs w:val="22"/>
          <w:lang w:val="en-GB"/>
        </w:rPr>
      </w:pPr>
      <w:r w:rsidRPr="00A64917">
        <w:rPr>
          <w:b/>
          <w:bCs/>
          <w:color w:val="000000"/>
          <w:sz w:val="22"/>
          <w:szCs w:val="22"/>
          <w:lang w:val="en-GB"/>
        </w:rPr>
        <w:t xml:space="preserve">The first cycle of education: </w:t>
      </w:r>
      <w:r w:rsidRPr="00A64917">
        <w:rPr>
          <w:i/>
          <w:iCs/>
          <w:color w:val="000000"/>
          <w:sz w:val="22"/>
          <w:szCs w:val="22"/>
          <w:lang w:val="en-GB"/>
        </w:rPr>
        <w:t>the maternal school, scuola materna</w:t>
      </w:r>
      <w:r w:rsidRPr="00A64917">
        <w:rPr>
          <w:color w:val="000000"/>
          <w:sz w:val="22"/>
          <w:szCs w:val="22"/>
          <w:lang w:val="en-GB"/>
        </w:rPr>
        <w:t xml:space="preserve">, reflected in today’s pre-school education, organized in those times differently from the present kindergarten. But the important thing for Comenius was the educational preoccupation in the family, regarding the child until the age of five. In consequence, not only he established this stage as the first cycle of education, but he also wrote a book on </w:t>
      </w:r>
      <w:r w:rsidRPr="00A64917">
        <w:rPr>
          <w:i/>
          <w:iCs/>
          <w:color w:val="000000"/>
          <w:sz w:val="22"/>
          <w:szCs w:val="22"/>
          <w:lang w:val="en-GB"/>
        </w:rPr>
        <w:t>the child’s school</w:t>
      </w:r>
      <w:r w:rsidRPr="00A64917">
        <w:rPr>
          <w:color w:val="000000"/>
          <w:sz w:val="22"/>
          <w:szCs w:val="22"/>
          <w:lang w:val="en-GB"/>
        </w:rPr>
        <w:t>, respectively on the early education as we would call it today. A book about the education given to the child by the family, about the family school, about the mother’s school for the child between one and five.</w:t>
      </w:r>
    </w:p>
    <w:p w:rsidR="00632A3A" w:rsidRPr="00A64917" w:rsidRDefault="00632A3A" w:rsidP="00D23BDC">
      <w:pPr>
        <w:spacing w:line="276" w:lineRule="auto"/>
        <w:ind w:firstLine="720"/>
        <w:jc w:val="both"/>
        <w:rPr>
          <w:color w:val="000000"/>
          <w:sz w:val="22"/>
          <w:szCs w:val="22"/>
          <w:lang w:val="en-GB"/>
        </w:rPr>
      </w:pPr>
      <w:r w:rsidRPr="00A64917">
        <w:rPr>
          <w:b/>
          <w:bCs/>
          <w:color w:val="000000"/>
          <w:sz w:val="22"/>
          <w:szCs w:val="22"/>
          <w:lang w:val="en-GB"/>
        </w:rPr>
        <w:t xml:space="preserve">The second cycle of education: </w:t>
      </w:r>
      <w:r w:rsidRPr="00A64917">
        <w:rPr>
          <w:i/>
          <w:iCs/>
          <w:color w:val="000000"/>
          <w:sz w:val="22"/>
          <w:szCs w:val="22"/>
          <w:lang w:val="en-GB"/>
        </w:rPr>
        <w:t>the language school, scuola vernacula</w:t>
      </w:r>
      <w:r w:rsidRPr="00A64917">
        <w:rPr>
          <w:color w:val="000000"/>
          <w:sz w:val="22"/>
          <w:szCs w:val="22"/>
          <w:lang w:val="en-GB"/>
        </w:rPr>
        <w:t xml:space="preserve"> – a school for the development of the language corresponding to the nowadays primary education. It was dedicated to the learning and development of the language in diverse types: the spoken languages, the written language, the mathematic language, the science language, the emotional language, the social interactions language, all ultimately included in that large category of </w:t>
      </w:r>
      <w:r w:rsidRPr="00A64917">
        <w:rPr>
          <w:i/>
          <w:iCs/>
          <w:color w:val="000000"/>
          <w:sz w:val="22"/>
          <w:szCs w:val="22"/>
          <w:lang w:val="en-GB"/>
        </w:rPr>
        <w:t>the language</w:t>
      </w:r>
      <w:r w:rsidRPr="00A64917">
        <w:rPr>
          <w:color w:val="000000"/>
          <w:sz w:val="22"/>
          <w:szCs w:val="22"/>
          <w:lang w:val="en-GB"/>
        </w:rPr>
        <w:t>.</w:t>
      </w:r>
    </w:p>
    <w:p w:rsidR="00632A3A" w:rsidRPr="00A64917" w:rsidRDefault="00632A3A" w:rsidP="00D23BDC">
      <w:pPr>
        <w:spacing w:line="276" w:lineRule="auto"/>
        <w:ind w:firstLine="720"/>
        <w:jc w:val="both"/>
        <w:rPr>
          <w:color w:val="000000"/>
          <w:sz w:val="22"/>
          <w:szCs w:val="22"/>
          <w:lang w:val="en-GB"/>
        </w:rPr>
      </w:pPr>
      <w:r w:rsidRPr="00A64917">
        <w:rPr>
          <w:b/>
          <w:bCs/>
          <w:color w:val="000000"/>
          <w:sz w:val="22"/>
          <w:szCs w:val="22"/>
          <w:lang w:val="en-GB"/>
        </w:rPr>
        <w:t>The third cycle of education</w:t>
      </w:r>
      <w:r w:rsidRPr="00A64917">
        <w:rPr>
          <w:color w:val="000000"/>
          <w:sz w:val="22"/>
          <w:szCs w:val="22"/>
          <w:lang w:val="en-GB"/>
        </w:rPr>
        <w:t xml:space="preserve">: </w:t>
      </w:r>
      <w:r w:rsidRPr="00A64917">
        <w:rPr>
          <w:i/>
          <w:iCs/>
          <w:color w:val="000000"/>
          <w:sz w:val="22"/>
          <w:szCs w:val="22"/>
          <w:lang w:val="en-GB"/>
        </w:rPr>
        <w:t>the Latin school</w:t>
      </w:r>
      <w:r w:rsidRPr="00A64917">
        <w:rPr>
          <w:color w:val="000000"/>
          <w:sz w:val="22"/>
          <w:szCs w:val="22"/>
          <w:lang w:val="en-GB"/>
        </w:rPr>
        <w:t xml:space="preserve">, </w:t>
      </w:r>
      <w:r w:rsidRPr="00A64917">
        <w:rPr>
          <w:i/>
          <w:iCs/>
          <w:color w:val="000000"/>
          <w:sz w:val="22"/>
          <w:szCs w:val="22"/>
          <w:lang w:val="en-GB"/>
        </w:rPr>
        <w:t>scuola latina</w:t>
      </w:r>
      <w:r w:rsidRPr="00A64917">
        <w:rPr>
          <w:color w:val="000000"/>
          <w:sz w:val="22"/>
          <w:szCs w:val="22"/>
          <w:lang w:val="en-GB"/>
        </w:rPr>
        <w:t xml:space="preserve">, existing in Rome and including the present gymnasium and high school (seven years after the primary cycle). All cycles of education, inherited from the ancient Greece and Rome, were systems </w:t>
      </w:r>
      <w:r w:rsidRPr="00A64917">
        <w:rPr>
          <w:i/>
          <w:iCs/>
          <w:color w:val="000000"/>
          <w:sz w:val="22"/>
          <w:szCs w:val="22"/>
          <w:lang w:val="en-GB"/>
        </w:rPr>
        <w:t>open to all students,</w:t>
      </w:r>
      <w:r w:rsidRPr="00A64917">
        <w:rPr>
          <w:color w:val="000000"/>
          <w:sz w:val="22"/>
          <w:szCs w:val="22"/>
          <w:lang w:val="en-GB"/>
        </w:rPr>
        <w:t xml:space="preserve"> an extraordinary aspect for those times.</w:t>
      </w:r>
    </w:p>
    <w:p w:rsidR="00632A3A" w:rsidRPr="00A64917" w:rsidRDefault="00632A3A" w:rsidP="00D23BDC">
      <w:pPr>
        <w:spacing w:line="276" w:lineRule="auto"/>
        <w:jc w:val="both"/>
        <w:rPr>
          <w:color w:val="000000"/>
          <w:sz w:val="22"/>
          <w:szCs w:val="22"/>
          <w:lang w:val="en-GB"/>
        </w:rPr>
      </w:pPr>
      <w:r w:rsidRPr="00A64917">
        <w:rPr>
          <w:b/>
          <w:bCs/>
          <w:color w:val="000000"/>
          <w:sz w:val="22"/>
          <w:szCs w:val="22"/>
          <w:lang w:val="en-GB"/>
        </w:rPr>
        <w:t>The forth cycle of education:</w:t>
      </w:r>
      <w:r w:rsidRPr="00A64917">
        <w:rPr>
          <w:i/>
          <w:iCs/>
          <w:color w:val="000000"/>
          <w:sz w:val="22"/>
          <w:szCs w:val="22"/>
          <w:lang w:val="en-GB"/>
        </w:rPr>
        <w:t xml:space="preserve"> the university and the travels </w:t>
      </w:r>
      <w:r w:rsidRPr="00A64917">
        <w:rPr>
          <w:color w:val="000000"/>
          <w:sz w:val="22"/>
          <w:szCs w:val="22"/>
          <w:lang w:val="en-GB"/>
        </w:rPr>
        <w:t>– a study cycle offering the students, in Comenius’s opinion, the necessary openness and support to travel abroad and know what was happening in other universities – a practice that is also present today.</w:t>
      </w:r>
    </w:p>
    <w:p w:rsidR="00632A3A" w:rsidRPr="00D23BDC" w:rsidRDefault="00632A3A" w:rsidP="00D23BDC">
      <w:pPr>
        <w:spacing w:line="276" w:lineRule="auto"/>
        <w:jc w:val="both"/>
        <w:rPr>
          <w:b/>
          <w:bCs/>
          <w:spacing w:val="-4"/>
          <w:sz w:val="22"/>
          <w:szCs w:val="22"/>
        </w:rPr>
      </w:pPr>
    </w:p>
    <w:p w:rsidR="00632A3A" w:rsidRPr="00A64917" w:rsidRDefault="00632A3A" w:rsidP="00D23BDC">
      <w:pPr>
        <w:spacing w:line="276" w:lineRule="auto"/>
        <w:ind w:firstLine="720"/>
        <w:jc w:val="both"/>
        <w:rPr>
          <w:b/>
          <w:bCs/>
          <w:color w:val="000000"/>
          <w:sz w:val="22"/>
          <w:szCs w:val="22"/>
          <w:u w:val="single"/>
          <w:lang w:val="en-GB"/>
        </w:rPr>
      </w:pPr>
      <w:r w:rsidRPr="00A64917">
        <w:rPr>
          <w:b/>
          <w:bCs/>
          <w:color w:val="000000"/>
          <w:sz w:val="22"/>
          <w:szCs w:val="22"/>
          <w:u w:val="single"/>
          <w:lang w:val="en-GB"/>
        </w:rPr>
        <w:t xml:space="preserve">b) His pedagogical ideas and conception </w:t>
      </w:r>
    </w:p>
    <w:p w:rsidR="00632A3A" w:rsidRPr="00A64917" w:rsidRDefault="00632A3A" w:rsidP="00D23BDC">
      <w:pPr>
        <w:spacing w:line="276" w:lineRule="auto"/>
        <w:ind w:firstLine="720"/>
        <w:jc w:val="both"/>
        <w:rPr>
          <w:color w:val="000000"/>
          <w:sz w:val="22"/>
          <w:szCs w:val="22"/>
          <w:lang w:val="en-GB"/>
        </w:rPr>
      </w:pPr>
      <w:r w:rsidRPr="00A64917">
        <w:rPr>
          <w:color w:val="000000"/>
          <w:sz w:val="22"/>
          <w:szCs w:val="22"/>
          <w:lang w:val="en-GB"/>
        </w:rPr>
        <w:t xml:space="preserve">All of the child’s senses must be involved in the process of learning. </w:t>
      </w:r>
      <w:r w:rsidRPr="00A64917">
        <w:rPr>
          <w:color w:val="000000"/>
          <w:sz w:val="22"/>
          <w:szCs w:val="22"/>
          <w:lang w:val="en-GB"/>
        </w:rPr>
        <w:tab/>
        <w:t xml:space="preserve">In consequence, it is desirable to use all the things from the reality in teaching and learning, real objects from the nature or models of the things in nature, all of these allowing the child to explore and transform the reality in a direct and indirect manner. So, the learning is efficient if it relies on the observation of reality, if it is an experimental learning, based on a direct experience and not only on the reception of the word. An exclusively conceptual, theoretical or academic learning is not recommended, but instead </w:t>
      </w:r>
      <w:r w:rsidRPr="00A64917">
        <w:rPr>
          <w:color w:val="000000"/>
          <w:sz w:val="22"/>
          <w:szCs w:val="22"/>
          <w:lang w:val="en-GB"/>
        </w:rPr>
        <w:lastRenderedPageBreak/>
        <w:t>an experimental learning is necessary in the didactic activities. Besides, the small child cannot learn through any other method, in order to really learn and not only memorize; and the learning is much more than the simple memorization.</w:t>
      </w:r>
    </w:p>
    <w:p w:rsidR="00632A3A" w:rsidRPr="00A64917" w:rsidRDefault="00632A3A" w:rsidP="00D23BDC">
      <w:pPr>
        <w:spacing w:line="276" w:lineRule="auto"/>
        <w:ind w:firstLine="720"/>
        <w:jc w:val="both"/>
        <w:rPr>
          <w:color w:val="000000"/>
          <w:sz w:val="22"/>
          <w:szCs w:val="22"/>
          <w:lang w:val="en-GB"/>
        </w:rPr>
      </w:pPr>
      <w:r w:rsidRPr="00A64917">
        <w:rPr>
          <w:color w:val="000000"/>
          <w:sz w:val="22"/>
          <w:szCs w:val="22"/>
          <w:lang w:val="en-GB"/>
        </w:rPr>
        <w:t>Books, school books, children’s books must include images, drawings in order to be more attractive and more accessible to the children.</w:t>
      </w:r>
    </w:p>
    <w:p w:rsidR="00632A3A" w:rsidRPr="00A64917" w:rsidRDefault="00632A3A" w:rsidP="00D23BDC">
      <w:pPr>
        <w:tabs>
          <w:tab w:val="left" w:pos="720"/>
        </w:tabs>
        <w:spacing w:line="276" w:lineRule="auto"/>
        <w:jc w:val="both"/>
        <w:rPr>
          <w:color w:val="000000"/>
          <w:sz w:val="22"/>
          <w:szCs w:val="22"/>
          <w:lang w:val="en-GB"/>
        </w:rPr>
      </w:pPr>
      <w:r w:rsidRPr="00A64917">
        <w:rPr>
          <w:color w:val="000000"/>
          <w:sz w:val="22"/>
          <w:szCs w:val="22"/>
          <w:lang w:val="en-GB"/>
        </w:rPr>
        <w:tab/>
        <w:t>The children must learn in groups, so that they can interact with one another, communicate within the group and to each other what and how they have understood; the children must not learn isolated or meditated in private, but in common activities in the class, as part of learning groups.</w:t>
      </w:r>
    </w:p>
    <w:p w:rsidR="00632A3A" w:rsidRPr="00A64917" w:rsidRDefault="00632A3A" w:rsidP="00D23BDC">
      <w:pPr>
        <w:tabs>
          <w:tab w:val="left" w:pos="720"/>
        </w:tabs>
        <w:spacing w:line="276" w:lineRule="auto"/>
        <w:jc w:val="both"/>
        <w:rPr>
          <w:color w:val="000000"/>
          <w:sz w:val="22"/>
          <w:szCs w:val="22"/>
          <w:lang w:val="en-GB"/>
        </w:rPr>
      </w:pPr>
      <w:r w:rsidRPr="00A64917">
        <w:rPr>
          <w:color w:val="000000"/>
          <w:sz w:val="22"/>
          <w:szCs w:val="22"/>
          <w:lang w:val="en-GB"/>
        </w:rPr>
        <w:tab/>
        <w:t>The learning is much more efficient if connected to certain similarities, analogies, if a new knowledge that must be learned is connected with something already familiar. Today in teaching the new lessons and introducing of new content, we also capitalize on what the children already know from the previous learning sequences.</w:t>
      </w:r>
    </w:p>
    <w:p w:rsidR="00632A3A" w:rsidRPr="00A64917" w:rsidRDefault="00632A3A" w:rsidP="00D23BDC">
      <w:pPr>
        <w:tabs>
          <w:tab w:val="left" w:pos="720"/>
        </w:tabs>
        <w:spacing w:line="276" w:lineRule="auto"/>
        <w:jc w:val="both"/>
        <w:rPr>
          <w:sz w:val="22"/>
          <w:szCs w:val="22"/>
        </w:rPr>
      </w:pPr>
      <w:r w:rsidRPr="00A64917">
        <w:rPr>
          <w:color w:val="000000"/>
          <w:sz w:val="22"/>
          <w:szCs w:val="22"/>
          <w:lang w:val="en-GB"/>
        </w:rPr>
        <w:tab/>
        <w:t>The learning is efficient when based on the direct investigation of things, on formulating personal observations (direct/ unmediated or indirect/ mediated) and not only on relating about those things.</w:t>
      </w:r>
    </w:p>
    <w:p w:rsidR="00632A3A" w:rsidRDefault="00632A3A" w:rsidP="00D23BDC">
      <w:pPr>
        <w:tabs>
          <w:tab w:val="left" w:pos="900"/>
        </w:tabs>
        <w:spacing w:line="276" w:lineRule="auto"/>
        <w:jc w:val="both"/>
        <w:rPr>
          <w:b/>
          <w:bCs/>
          <w:spacing w:val="-4"/>
          <w:sz w:val="22"/>
          <w:szCs w:val="22"/>
          <w:u w:val="single"/>
        </w:rPr>
      </w:pPr>
    </w:p>
    <w:p w:rsidR="00632A3A" w:rsidRDefault="00632A3A" w:rsidP="00D23BDC">
      <w:pPr>
        <w:tabs>
          <w:tab w:val="left" w:pos="900"/>
        </w:tabs>
        <w:spacing w:line="276" w:lineRule="auto"/>
        <w:jc w:val="both"/>
        <w:rPr>
          <w:b/>
          <w:bCs/>
          <w:spacing w:val="-4"/>
          <w:sz w:val="22"/>
          <w:szCs w:val="22"/>
          <w:u w:val="single"/>
        </w:rPr>
      </w:pPr>
      <w:r>
        <w:rPr>
          <w:b/>
          <w:bCs/>
          <w:spacing w:val="-4"/>
          <w:sz w:val="22"/>
          <w:szCs w:val="22"/>
          <w:u w:val="single"/>
        </w:rPr>
        <w:br w:type="page"/>
      </w:r>
    </w:p>
    <w:p w:rsidR="00632A3A" w:rsidRPr="00D23BDC" w:rsidRDefault="00632A3A" w:rsidP="00D23BDC">
      <w:pPr>
        <w:tabs>
          <w:tab w:val="left" w:pos="900"/>
        </w:tabs>
        <w:spacing w:line="276" w:lineRule="auto"/>
        <w:jc w:val="both"/>
        <w:rPr>
          <w:b/>
          <w:bCs/>
          <w:spacing w:val="-4"/>
          <w:sz w:val="22"/>
          <w:szCs w:val="22"/>
          <w:u w:val="single"/>
        </w:rPr>
      </w:pPr>
    </w:p>
    <w:p w:rsidR="00632A3A" w:rsidRPr="00D23BDC" w:rsidRDefault="00632A3A" w:rsidP="00D23BDC">
      <w:pPr>
        <w:pStyle w:val="Heading2"/>
        <w:rPr>
          <w:lang w:val="en-GB"/>
        </w:rPr>
      </w:pPr>
      <w:bookmarkStart w:id="52" w:name="_Toc380142781"/>
      <w:r w:rsidRPr="00D23BDC">
        <w:rPr>
          <w:lang w:val="en-GB"/>
        </w:rPr>
        <w:t xml:space="preserve">1.3. The system of the educational sciences. </w:t>
      </w:r>
      <w:r>
        <w:rPr>
          <w:lang w:val="en-GB"/>
        </w:rPr>
        <w:br/>
      </w:r>
      <w:r w:rsidRPr="00D23BDC">
        <w:rPr>
          <w:lang w:val="en-GB"/>
        </w:rPr>
        <w:t>Contradictory evolutions</w:t>
      </w:r>
      <w:bookmarkEnd w:id="52"/>
    </w:p>
    <w:p w:rsidR="00632A3A" w:rsidRPr="00D23BDC" w:rsidRDefault="00632A3A" w:rsidP="00D23BDC">
      <w:pPr>
        <w:tabs>
          <w:tab w:val="left" w:pos="900"/>
        </w:tabs>
        <w:spacing w:line="276" w:lineRule="auto"/>
        <w:ind w:left="720"/>
        <w:jc w:val="both"/>
        <w:rPr>
          <w:color w:val="000000"/>
          <w:spacing w:val="-4"/>
          <w:sz w:val="22"/>
          <w:szCs w:val="22"/>
          <w:lang w:val="en-GB"/>
        </w:rPr>
      </w:pPr>
    </w:p>
    <w:p w:rsidR="00632A3A" w:rsidRPr="00D23BDC"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 xml:space="preserve">The word “pedagogy” comes from Greek, from the terms “paid, paidos”, meaning “child” and also from “agoge, agogos”, meaning “to lead”. The association of these terms suggests that, etymologically speaking, the pedagogy meant at its beginnings </w:t>
      </w:r>
      <w:r w:rsidRPr="00D23BDC">
        <w:rPr>
          <w:i/>
          <w:iCs/>
          <w:color w:val="000000"/>
          <w:spacing w:val="-4"/>
          <w:sz w:val="22"/>
          <w:szCs w:val="22"/>
          <w:lang w:val="en-GB"/>
        </w:rPr>
        <w:t>leading the child</w:t>
      </w:r>
      <w:r w:rsidRPr="00D23BDC">
        <w:rPr>
          <w:color w:val="000000"/>
          <w:spacing w:val="-4"/>
          <w:sz w:val="22"/>
          <w:szCs w:val="22"/>
          <w:lang w:val="en-GB"/>
        </w:rPr>
        <w:t>.</w:t>
      </w:r>
    </w:p>
    <w:p w:rsidR="00632A3A" w:rsidRPr="00D23BDC" w:rsidRDefault="00632A3A" w:rsidP="00D23BDC">
      <w:pPr>
        <w:spacing w:line="276" w:lineRule="auto"/>
        <w:jc w:val="both"/>
        <w:rPr>
          <w:color w:val="000000"/>
          <w:spacing w:val="-4"/>
          <w:sz w:val="22"/>
          <w:szCs w:val="22"/>
          <w:lang w:val="en-GB"/>
        </w:rPr>
      </w:pPr>
      <w:r w:rsidRPr="00D23BDC">
        <w:rPr>
          <w:b/>
          <w:bCs/>
          <w:spacing w:val="-4"/>
          <w:sz w:val="40"/>
          <w:szCs w:val="40"/>
        </w:rPr>
        <w:t>?</w:t>
      </w:r>
      <w:r w:rsidRPr="00D23BDC">
        <w:rPr>
          <w:i/>
          <w:iCs/>
          <w:spacing w:val="-4"/>
          <w:sz w:val="40"/>
          <w:szCs w:val="40"/>
        </w:rPr>
        <w:t xml:space="preserve"> </w:t>
      </w:r>
      <w:r w:rsidRPr="00D23BDC">
        <w:rPr>
          <w:i/>
          <w:iCs/>
          <w:color w:val="000000"/>
          <w:spacing w:val="-4"/>
          <w:sz w:val="22"/>
          <w:szCs w:val="22"/>
          <w:lang w:val="en-GB"/>
        </w:rPr>
        <w:t>Who were the first pedagogues of the Antiquity, called “paid - agoge”?</w:t>
      </w:r>
    </w:p>
    <w:p w:rsidR="00632A3A" w:rsidRPr="00D23BDC" w:rsidRDefault="00632A3A" w:rsidP="00D23BDC">
      <w:pPr>
        <w:spacing w:line="276" w:lineRule="auto"/>
        <w:ind w:firstLine="708"/>
        <w:jc w:val="both"/>
        <w:rPr>
          <w:color w:val="000000"/>
          <w:spacing w:val="-4"/>
          <w:sz w:val="22"/>
          <w:szCs w:val="22"/>
          <w:lang w:val="en-GB"/>
        </w:rPr>
      </w:pPr>
      <w:r w:rsidRPr="00D23BDC">
        <w:rPr>
          <w:i/>
          <w:iCs/>
          <w:color w:val="000000"/>
          <w:spacing w:val="-4"/>
          <w:sz w:val="22"/>
          <w:szCs w:val="22"/>
          <w:lang w:val="en-GB"/>
        </w:rPr>
        <w:t xml:space="preserve">The answer of a student: </w:t>
      </w:r>
      <w:r w:rsidRPr="00D23BDC">
        <w:rPr>
          <w:color w:val="000000"/>
          <w:spacing w:val="-4"/>
          <w:sz w:val="22"/>
          <w:szCs w:val="22"/>
          <w:lang w:val="en-GB"/>
        </w:rPr>
        <w:t>The slaves, the persons used by the aristocrats in different activities and domains.</w:t>
      </w:r>
    </w:p>
    <w:p w:rsidR="00632A3A" w:rsidRPr="00D23BDC" w:rsidRDefault="00632A3A" w:rsidP="00D23BDC">
      <w:pPr>
        <w:spacing w:line="276" w:lineRule="auto"/>
        <w:jc w:val="both"/>
        <w:rPr>
          <w:color w:val="000000"/>
          <w:spacing w:val="-4"/>
          <w:sz w:val="22"/>
          <w:szCs w:val="22"/>
          <w:lang w:val="en-GB"/>
        </w:rPr>
      </w:pPr>
      <w:r w:rsidRPr="00D23BDC">
        <w:rPr>
          <w:b/>
          <w:bCs/>
          <w:spacing w:val="-4"/>
          <w:sz w:val="40"/>
          <w:szCs w:val="40"/>
        </w:rPr>
        <w:sym w:font="Wingdings" w:char="F026"/>
      </w:r>
      <w:r w:rsidRPr="00D23BDC">
        <w:rPr>
          <w:spacing w:val="-4"/>
          <w:sz w:val="22"/>
          <w:szCs w:val="22"/>
        </w:rPr>
        <w:t xml:space="preserve"> </w:t>
      </w:r>
      <w:r w:rsidRPr="00D23BDC">
        <w:rPr>
          <w:color w:val="000000"/>
          <w:spacing w:val="-4"/>
          <w:sz w:val="22"/>
          <w:szCs w:val="22"/>
          <w:lang w:val="en-GB"/>
        </w:rPr>
        <w:t>So, we can say that during the Antiquity the wealthy families organised educational activities in the family, with the help of a teacher or master with pedagogical attributions, in the present sense of the term, and with the help of a slave who had accompanying attributions, who accompanied the child to his teacher.</w:t>
      </w:r>
    </w:p>
    <w:p w:rsidR="00632A3A" w:rsidRPr="00D23BDC" w:rsidRDefault="00632A3A" w:rsidP="00D23BDC">
      <w:pPr>
        <w:spacing w:line="276" w:lineRule="auto"/>
        <w:ind w:firstLine="708"/>
        <w:jc w:val="both"/>
        <w:rPr>
          <w:color w:val="000000"/>
          <w:sz w:val="22"/>
          <w:szCs w:val="22"/>
          <w:lang w:val="en-GB"/>
        </w:rPr>
      </w:pPr>
      <w:r w:rsidRPr="00D23BDC">
        <w:rPr>
          <w:color w:val="000000"/>
          <w:sz w:val="22"/>
          <w:szCs w:val="22"/>
          <w:lang w:val="en-GB"/>
        </w:rPr>
        <w:t>We discussed in the previous course about Aristotle’s peripatetic school, about Socrates’ contribution, about Plato’s Academy. So, in education, as in other activities, slaves were used, since the social activities were held by the slaves.</w:t>
      </w:r>
    </w:p>
    <w:p w:rsidR="00632A3A" w:rsidRPr="00D23BDC" w:rsidRDefault="00632A3A" w:rsidP="00D23BDC">
      <w:pPr>
        <w:spacing w:line="276" w:lineRule="auto"/>
        <w:ind w:firstLine="708"/>
        <w:jc w:val="both"/>
        <w:rPr>
          <w:color w:val="000000"/>
          <w:sz w:val="22"/>
          <w:szCs w:val="22"/>
          <w:lang w:val="en-GB"/>
        </w:rPr>
      </w:pPr>
      <w:r w:rsidRPr="00D23BDC">
        <w:rPr>
          <w:color w:val="000000"/>
          <w:sz w:val="22"/>
          <w:szCs w:val="22"/>
          <w:lang w:val="en-GB"/>
        </w:rPr>
        <w:t xml:space="preserve">The proverbial saying is that the gods got upset with the teachers and transformed them into slaves. It is a metaphorical part of the observation, because indeed, teaching equals </w:t>
      </w:r>
      <w:r w:rsidRPr="00D23BDC">
        <w:rPr>
          <w:i/>
          <w:iCs/>
          <w:color w:val="000000"/>
          <w:sz w:val="22"/>
          <w:szCs w:val="22"/>
          <w:lang w:val="en-GB"/>
        </w:rPr>
        <w:t>a noble slavery</w:t>
      </w:r>
      <w:r w:rsidRPr="00D23BDC">
        <w:rPr>
          <w:color w:val="000000"/>
          <w:sz w:val="22"/>
          <w:szCs w:val="22"/>
          <w:lang w:val="en-GB"/>
        </w:rPr>
        <w:t>.</w:t>
      </w:r>
    </w:p>
    <w:p w:rsidR="00632A3A" w:rsidRPr="00D23BDC" w:rsidRDefault="00632A3A" w:rsidP="00D23BDC">
      <w:pPr>
        <w:spacing w:line="276" w:lineRule="auto"/>
        <w:jc w:val="both"/>
        <w:rPr>
          <w:i/>
          <w:iCs/>
          <w:color w:val="000000"/>
          <w:sz w:val="22"/>
          <w:szCs w:val="22"/>
          <w:lang w:val="en-GB"/>
        </w:rPr>
      </w:pPr>
      <w:r w:rsidRPr="00D23BDC">
        <w:rPr>
          <w:b/>
          <w:bCs/>
          <w:sz w:val="40"/>
          <w:szCs w:val="40"/>
        </w:rPr>
        <w:t>?</w:t>
      </w:r>
      <w:r w:rsidRPr="00D23BDC">
        <w:rPr>
          <w:sz w:val="22"/>
          <w:szCs w:val="22"/>
        </w:rPr>
        <w:t xml:space="preserve"> </w:t>
      </w:r>
      <w:r w:rsidRPr="00D23BDC">
        <w:rPr>
          <w:i/>
          <w:iCs/>
          <w:color w:val="000000"/>
          <w:sz w:val="22"/>
          <w:szCs w:val="22"/>
          <w:lang w:val="en-GB"/>
        </w:rPr>
        <w:t xml:space="preserve">What do you think about this personal definition, elaborated based on the studies regarding the pedagogues’ origins and their lives? </w:t>
      </w:r>
      <w:r w:rsidRPr="00D23BDC">
        <w:rPr>
          <w:color w:val="000000"/>
          <w:sz w:val="22"/>
          <w:szCs w:val="22"/>
          <w:lang w:val="en-GB"/>
        </w:rPr>
        <w:t>A noble slavery!</w:t>
      </w:r>
      <w:r w:rsidRPr="00D23BDC">
        <w:rPr>
          <w:i/>
          <w:iCs/>
          <w:color w:val="000000"/>
          <w:sz w:val="22"/>
          <w:szCs w:val="22"/>
          <w:lang w:val="en-GB"/>
        </w:rPr>
        <w:t xml:space="preserve"> </w:t>
      </w:r>
      <w:r w:rsidRPr="00D23BDC">
        <w:rPr>
          <w:color w:val="000000"/>
          <w:sz w:val="22"/>
          <w:szCs w:val="22"/>
          <w:lang w:val="en-GB"/>
        </w:rPr>
        <w:t>Interesting – being a slave as well as a noble! We notice that today, a teacher is not real without devotion, without that note of total self-giving, for the mission he assumed and for which he prepared. Today also the teachers carry on this slavery enriched by contemporary values and competences.</w:t>
      </w:r>
    </w:p>
    <w:p w:rsidR="00632A3A" w:rsidRPr="00D23BDC" w:rsidRDefault="00632A3A" w:rsidP="00D23BDC">
      <w:pPr>
        <w:spacing w:line="276" w:lineRule="auto"/>
        <w:ind w:firstLine="708"/>
        <w:jc w:val="both"/>
        <w:rPr>
          <w:color w:val="000000"/>
          <w:sz w:val="22"/>
          <w:szCs w:val="22"/>
          <w:lang w:val="en-GB"/>
        </w:rPr>
      </w:pPr>
      <w:r w:rsidRPr="00D23BDC">
        <w:rPr>
          <w:color w:val="000000"/>
          <w:sz w:val="22"/>
          <w:szCs w:val="22"/>
          <w:lang w:val="en-GB"/>
        </w:rPr>
        <w:t>It’s interesting to observe how, at his origins, the pedagogue is assimilated to an irksome layer of the society, and how, over time, this characteristic of availability and unconditioned self-giving perpetuates as a fundamental core of the teacher's mission.</w:t>
      </w:r>
    </w:p>
    <w:p w:rsidR="00632A3A" w:rsidRPr="00D23BDC" w:rsidRDefault="00632A3A" w:rsidP="00D23BDC">
      <w:pPr>
        <w:spacing w:line="276" w:lineRule="auto"/>
        <w:jc w:val="both"/>
        <w:rPr>
          <w:sz w:val="22"/>
          <w:szCs w:val="22"/>
        </w:rPr>
      </w:pPr>
      <w:r w:rsidRPr="00D23BDC">
        <w:rPr>
          <w:b/>
          <w:bCs/>
          <w:sz w:val="40"/>
          <w:szCs w:val="40"/>
        </w:rPr>
        <w:lastRenderedPageBreak/>
        <w:sym w:font="Symbol" w:char="F021"/>
      </w:r>
      <w:r w:rsidRPr="00D23BDC">
        <w:rPr>
          <w:sz w:val="22"/>
          <w:szCs w:val="22"/>
        </w:rPr>
        <w:t xml:space="preserve"> </w:t>
      </w:r>
      <w:r w:rsidRPr="00D23BDC">
        <w:rPr>
          <w:color w:val="000000"/>
          <w:sz w:val="22"/>
          <w:szCs w:val="22"/>
          <w:lang w:val="en-GB"/>
        </w:rPr>
        <w:t>It is necessary to reflect profoundly at this phenomenon and to ask yourselves, to see if your capable of this total, permanent, unconditioned self-giving for the ones you serve!</w:t>
      </w:r>
    </w:p>
    <w:p w:rsidR="00632A3A" w:rsidRPr="00D23BDC" w:rsidRDefault="00632A3A" w:rsidP="00D23BDC">
      <w:pPr>
        <w:spacing w:line="276" w:lineRule="auto"/>
        <w:jc w:val="both"/>
        <w:rPr>
          <w:color w:val="000000"/>
          <w:sz w:val="22"/>
          <w:szCs w:val="22"/>
          <w:lang w:val="en-GB"/>
        </w:rPr>
      </w:pPr>
      <w:r w:rsidRPr="00D23BDC">
        <w:rPr>
          <w:b/>
          <w:bCs/>
          <w:sz w:val="40"/>
          <w:szCs w:val="40"/>
        </w:rPr>
        <w:sym w:font="Wingdings" w:char="F026"/>
      </w:r>
      <w:r w:rsidRPr="00D23BDC">
        <w:rPr>
          <w:sz w:val="22"/>
          <w:szCs w:val="22"/>
        </w:rPr>
        <w:t xml:space="preserve"> </w:t>
      </w:r>
      <w:r w:rsidRPr="00D23BDC">
        <w:rPr>
          <w:color w:val="000000"/>
          <w:sz w:val="22"/>
          <w:szCs w:val="22"/>
          <w:lang w:val="en-GB"/>
        </w:rPr>
        <w:t>Of course, since the appearance of pedagogy till now more than two and a half centuries passed. We talked in the previous courses about Aristotle – somewhere in 350 BC, and there are 2500 years since the pedagogy and the pedagogue appeared. But the pedagogy as a science appeared later.</w:t>
      </w:r>
    </w:p>
    <w:p w:rsidR="00632A3A" w:rsidRPr="00D23BDC" w:rsidRDefault="00632A3A" w:rsidP="00D23BDC">
      <w:pPr>
        <w:spacing w:line="276" w:lineRule="auto"/>
        <w:jc w:val="both"/>
        <w:rPr>
          <w:color w:val="000000"/>
          <w:sz w:val="22"/>
          <w:szCs w:val="22"/>
          <w:lang w:val="en-GB"/>
        </w:rPr>
      </w:pPr>
      <w:r w:rsidRPr="00D23BDC">
        <w:rPr>
          <w:b/>
          <w:bCs/>
          <w:sz w:val="40"/>
          <w:szCs w:val="40"/>
        </w:rPr>
        <w:t>?</w:t>
      </w:r>
      <w:r w:rsidRPr="00D23BDC">
        <w:rPr>
          <w:sz w:val="22"/>
          <w:szCs w:val="22"/>
        </w:rPr>
        <w:t xml:space="preserve"> </w:t>
      </w:r>
      <w:r w:rsidRPr="00D23BDC">
        <w:rPr>
          <w:i/>
          <w:iCs/>
          <w:color w:val="000000"/>
          <w:sz w:val="22"/>
          <w:szCs w:val="22"/>
          <w:lang w:val="en-GB"/>
        </w:rPr>
        <w:t>When did pedagogy appear as a science?</w:t>
      </w:r>
      <w:r w:rsidRPr="00D23BDC">
        <w:rPr>
          <w:color w:val="000000"/>
          <w:sz w:val="22"/>
          <w:szCs w:val="22"/>
          <w:lang w:val="en-GB"/>
        </w:rPr>
        <w:t xml:space="preserve"> In the first half of the XVIIth century, beginning with the appearance of J.A. Comenius’s work. Since the XVIIth century till now, pedagogy registered extraordinary evolutions, which we will present in sequences in order to build a global image on the evolution of pedagogy.</w:t>
      </w:r>
    </w:p>
    <w:p w:rsidR="00632A3A" w:rsidRPr="00D23BDC" w:rsidRDefault="00632A3A" w:rsidP="00D23BDC">
      <w:pPr>
        <w:spacing w:line="276" w:lineRule="auto"/>
        <w:ind w:firstLine="708"/>
        <w:jc w:val="both"/>
        <w:rPr>
          <w:sz w:val="22"/>
          <w:szCs w:val="22"/>
        </w:rPr>
      </w:pPr>
    </w:p>
    <w:p w:rsidR="00632A3A" w:rsidRPr="00D23BDC" w:rsidRDefault="00632A3A" w:rsidP="00D23BDC">
      <w:pPr>
        <w:spacing w:line="276" w:lineRule="auto"/>
        <w:jc w:val="both"/>
        <w:rPr>
          <w:color w:val="000000"/>
          <w:sz w:val="22"/>
          <w:szCs w:val="22"/>
          <w:lang w:val="en-GB"/>
        </w:rPr>
      </w:pPr>
      <w:r w:rsidRPr="00D23BDC">
        <w:rPr>
          <w:b/>
          <w:bCs/>
          <w:caps/>
          <w:sz w:val="40"/>
          <w:szCs w:val="40"/>
          <w:lang w:val="en-US"/>
        </w:rPr>
        <w:sym w:font="Webdings" w:char="F04C"/>
      </w:r>
      <w:r w:rsidRPr="00D23BDC">
        <w:rPr>
          <w:color w:val="000000"/>
          <w:sz w:val="22"/>
          <w:szCs w:val="22"/>
          <w:lang w:val="en-GB"/>
        </w:rPr>
        <w:t xml:space="preserve"> The education and the educational phenomenon represent the study and research object of a science – the pedagogy. Thus, we can define pedagogy as the science which studies the educational phenomenon in all of its aspects, its fulfilments and the implications of education on the cognitive, emotional and psycho-physical development of the human being. The pedagogy studies the educational phenomenon is all its complexity, in order to reach the following major finalities:</w:t>
      </w:r>
    </w:p>
    <w:p w:rsidR="00632A3A" w:rsidRPr="00D23BDC" w:rsidRDefault="00632A3A" w:rsidP="00D23BDC">
      <w:pPr>
        <w:numPr>
          <w:ilvl w:val="0"/>
          <w:numId w:val="2"/>
        </w:numPr>
        <w:spacing w:line="276" w:lineRule="auto"/>
        <w:jc w:val="both"/>
        <w:rPr>
          <w:color w:val="000000"/>
          <w:sz w:val="22"/>
          <w:szCs w:val="22"/>
          <w:lang w:val="en-GB"/>
        </w:rPr>
      </w:pPr>
      <w:r w:rsidRPr="00D23BDC">
        <w:rPr>
          <w:color w:val="000000"/>
          <w:sz w:val="22"/>
          <w:szCs w:val="22"/>
          <w:lang w:val="en-GB"/>
        </w:rPr>
        <w:t>the optimisation of the educational theory and practice</w:t>
      </w:r>
    </w:p>
    <w:p w:rsidR="00632A3A" w:rsidRPr="00D23BDC" w:rsidRDefault="00632A3A" w:rsidP="00D23BDC">
      <w:pPr>
        <w:numPr>
          <w:ilvl w:val="0"/>
          <w:numId w:val="2"/>
        </w:numPr>
        <w:spacing w:line="276" w:lineRule="auto"/>
        <w:jc w:val="both"/>
        <w:rPr>
          <w:color w:val="000000"/>
          <w:sz w:val="22"/>
          <w:szCs w:val="22"/>
          <w:lang w:val="en-GB"/>
        </w:rPr>
      </w:pPr>
      <w:r w:rsidRPr="00D23BDC">
        <w:rPr>
          <w:color w:val="000000"/>
          <w:sz w:val="22"/>
          <w:szCs w:val="22"/>
          <w:lang w:val="en-GB"/>
        </w:rPr>
        <w:t>the optimisation of the educational influences on the educated personality formation.</w:t>
      </w:r>
    </w:p>
    <w:p w:rsidR="00632A3A" w:rsidRPr="00D23BDC" w:rsidRDefault="00632A3A" w:rsidP="00D23BDC">
      <w:pPr>
        <w:spacing w:line="276" w:lineRule="auto"/>
        <w:jc w:val="both"/>
        <w:rPr>
          <w:sz w:val="22"/>
          <w:szCs w:val="22"/>
        </w:rPr>
      </w:pPr>
      <w:r w:rsidRPr="00D23BDC">
        <w:rPr>
          <w:b/>
          <w:bCs/>
          <w:sz w:val="40"/>
          <w:szCs w:val="40"/>
          <w:lang w:val="en-US"/>
        </w:rPr>
        <w:sym w:font="Wingdings" w:char="F026"/>
      </w:r>
      <w:r w:rsidRPr="00D23BDC">
        <w:rPr>
          <w:sz w:val="22"/>
          <w:szCs w:val="22"/>
        </w:rPr>
        <w:t xml:space="preserve"> </w:t>
      </w:r>
      <w:r w:rsidRPr="00D23BDC">
        <w:rPr>
          <w:color w:val="000000"/>
          <w:sz w:val="22"/>
          <w:szCs w:val="22"/>
          <w:lang w:val="en-GB"/>
        </w:rPr>
        <w:t>In the evolution of pedagogy we can identify two complementary directions:</w:t>
      </w:r>
    </w:p>
    <w:p w:rsidR="00632A3A" w:rsidRPr="00D23BDC" w:rsidRDefault="00632A3A" w:rsidP="00D23BDC">
      <w:pPr>
        <w:spacing w:line="276" w:lineRule="auto"/>
        <w:ind w:firstLine="708"/>
        <w:jc w:val="both"/>
        <w:rPr>
          <w:color w:val="000000"/>
          <w:sz w:val="22"/>
          <w:szCs w:val="22"/>
          <w:lang w:val="en-GB"/>
        </w:rPr>
      </w:pPr>
      <w:r w:rsidRPr="00D23BDC">
        <w:rPr>
          <w:b/>
          <w:bCs/>
          <w:color w:val="000000"/>
          <w:sz w:val="22"/>
          <w:szCs w:val="22"/>
          <w:lang w:val="en-GB"/>
        </w:rPr>
        <w:t>The multiplication of the pedagogy’s fields of study</w:t>
      </w:r>
      <w:r w:rsidRPr="00D23BDC">
        <w:rPr>
          <w:color w:val="000000"/>
          <w:sz w:val="22"/>
          <w:szCs w:val="22"/>
          <w:lang w:val="en-GB"/>
        </w:rPr>
        <w:t xml:space="preserve">, a direction for the appearance of new branches in pedagogy, a process of continuous fragmentation of pedagogy (in more than 50 branches), like in Sorin Comoroşan’s </w:t>
      </w:r>
      <w:r w:rsidRPr="00D23BDC">
        <w:rPr>
          <w:i/>
          <w:iCs/>
          <w:color w:val="000000"/>
          <w:sz w:val="22"/>
          <w:szCs w:val="22"/>
          <w:lang w:val="en-GB"/>
        </w:rPr>
        <w:t>The broken mirrors. A thoughts novel</w:t>
      </w:r>
      <w:r w:rsidRPr="00D23BDC">
        <w:rPr>
          <w:color w:val="000000"/>
          <w:sz w:val="22"/>
          <w:szCs w:val="22"/>
          <w:lang w:val="en-GB"/>
        </w:rPr>
        <w:t xml:space="preserve"> (1997).</w:t>
      </w:r>
    </w:p>
    <w:p w:rsidR="00632A3A" w:rsidRPr="00D23BDC" w:rsidRDefault="00632A3A" w:rsidP="00D23BDC">
      <w:pPr>
        <w:spacing w:line="276" w:lineRule="auto"/>
        <w:ind w:firstLine="708"/>
        <w:jc w:val="both"/>
        <w:rPr>
          <w:i/>
          <w:iCs/>
          <w:color w:val="000000"/>
          <w:sz w:val="22"/>
          <w:szCs w:val="22"/>
          <w:lang w:val="en-GB"/>
        </w:rPr>
      </w:pPr>
      <w:r w:rsidRPr="00D23BDC">
        <w:rPr>
          <w:color w:val="000000"/>
          <w:sz w:val="22"/>
          <w:szCs w:val="22"/>
          <w:lang w:val="en-GB"/>
        </w:rPr>
        <w:t xml:space="preserve">All the branches of pedagogy have their origins in the unitary pedagogy elaborated by J. A. Comenius in the XVIIth century, which we indicate by the wide term of </w:t>
      </w:r>
      <w:r w:rsidRPr="00D23BDC">
        <w:rPr>
          <w:i/>
          <w:iCs/>
          <w:color w:val="000000"/>
          <w:sz w:val="22"/>
          <w:szCs w:val="22"/>
          <w:lang w:val="en-GB"/>
        </w:rPr>
        <w:t>the general pedagogy</w:t>
      </w:r>
      <w:r w:rsidRPr="00D23BDC">
        <w:rPr>
          <w:color w:val="000000"/>
          <w:sz w:val="22"/>
          <w:szCs w:val="22"/>
          <w:lang w:val="en-GB"/>
        </w:rPr>
        <w:t>.</w:t>
      </w:r>
    </w:p>
    <w:p w:rsidR="00632A3A" w:rsidRPr="00D23BDC" w:rsidRDefault="00632A3A" w:rsidP="00D23BDC">
      <w:pPr>
        <w:spacing w:line="276" w:lineRule="auto"/>
        <w:ind w:firstLine="708"/>
        <w:jc w:val="both"/>
        <w:rPr>
          <w:color w:val="000000"/>
          <w:sz w:val="22"/>
          <w:szCs w:val="22"/>
          <w:lang w:val="en-GB"/>
        </w:rPr>
      </w:pPr>
      <w:r w:rsidRPr="00D23BDC">
        <w:rPr>
          <w:b/>
          <w:bCs/>
          <w:color w:val="000000"/>
          <w:sz w:val="22"/>
          <w:szCs w:val="22"/>
          <w:lang w:val="en-GB"/>
        </w:rPr>
        <w:lastRenderedPageBreak/>
        <w:t xml:space="preserve">The integration of the pedagogy’s domains of study </w:t>
      </w:r>
      <w:r w:rsidRPr="00D23BDC">
        <w:rPr>
          <w:color w:val="000000"/>
          <w:sz w:val="22"/>
          <w:szCs w:val="22"/>
          <w:lang w:val="en-GB"/>
        </w:rPr>
        <w:t xml:space="preserve">– a direction opposed to the first one. If in the first stage pedagogy multiplied, in its second phase of development we notice a process of integration, of synthesis; this direction of new synthesis gradually led to the replacement of the name </w:t>
      </w:r>
      <w:r w:rsidRPr="00D23BDC">
        <w:rPr>
          <w:i/>
          <w:iCs/>
          <w:color w:val="000000"/>
          <w:sz w:val="22"/>
          <w:szCs w:val="22"/>
          <w:lang w:val="en-GB"/>
        </w:rPr>
        <w:t>Pedagogy</w:t>
      </w:r>
      <w:r w:rsidRPr="00D23BDC">
        <w:rPr>
          <w:color w:val="000000"/>
          <w:sz w:val="22"/>
          <w:szCs w:val="22"/>
          <w:lang w:val="en-GB"/>
        </w:rPr>
        <w:t xml:space="preserve"> with </w:t>
      </w:r>
      <w:r w:rsidRPr="00D23BDC">
        <w:rPr>
          <w:i/>
          <w:iCs/>
          <w:color w:val="000000"/>
          <w:sz w:val="22"/>
          <w:szCs w:val="22"/>
          <w:lang w:val="en-GB"/>
        </w:rPr>
        <w:t>The educational sciences</w:t>
      </w:r>
      <w:r w:rsidRPr="00D23BDC">
        <w:rPr>
          <w:color w:val="000000"/>
          <w:sz w:val="22"/>
          <w:szCs w:val="22"/>
          <w:lang w:val="en-GB"/>
        </w:rPr>
        <w:t>.</w:t>
      </w:r>
    </w:p>
    <w:p w:rsidR="00632A3A" w:rsidRPr="00D23BDC" w:rsidRDefault="00632A3A" w:rsidP="00D23BDC">
      <w:pPr>
        <w:spacing w:line="276" w:lineRule="auto"/>
        <w:ind w:firstLine="708"/>
        <w:jc w:val="both"/>
        <w:rPr>
          <w:color w:val="000000"/>
          <w:sz w:val="22"/>
          <w:szCs w:val="22"/>
          <w:lang w:val="en-GB"/>
        </w:rPr>
      </w:pPr>
      <w:r w:rsidRPr="00D23BDC">
        <w:rPr>
          <w:color w:val="000000"/>
          <w:sz w:val="22"/>
          <w:szCs w:val="22"/>
          <w:lang w:val="en-GB"/>
        </w:rPr>
        <w:t>In the contemporary debate taking place in education and in the field of the disciplines studying the education, there are interpretations regarding the educational sciences as a new synthesis direction, of integrating all the pedagogy branches.</w:t>
      </w:r>
    </w:p>
    <w:p w:rsidR="00632A3A" w:rsidRPr="00D23BDC" w:rsidRDefault="00632A3A" w:rsidP="00D23BDC">
      <w:pPr>
        <w:spacing w:line="276" w:lineRule="auto"/>
        <w:ind w:firstLine="708"/>
        <w:jc w:val="both"/>
        <w:rPr>
          <w:color w:val="000000"/>
          <w:sz w:val="22"/>
          <w:szCs w:val="22"/>
          <w:lang w:val="en-GB"/>
        </w:rPr>
      </w:pPr>
    </w:p>
    <w:p w:rsidR="00632A3A" w:rsidRPr="00D23BDC" w:rsidRDefault="00632A3A" w:rsidP="00D23BDC">
      <w:pPr>
        <w:spacing w:line="276" w:lineRule="auto"/>
        <w:jc w:val="both"/>
        <w:rPr>
          <w:color w:val="000000"/>
          <w:sz w:val="22"/>
          <w:szCs w:val="22"/>
          <w:lang w:val="en-GB"/>
        </w:rPr>
      </w:pPr>
      <w:r w:rsidRPr="00D23BDC">
        <w:rPr>
          <w:color w:val="000000"/>
          <w:sz w:val="22"/>
          <w:szCs w:val="22"/>
          <w:lang w:val="en-GB"/>
        </w:rPr>
        <w:tab/>
        <w:t>The multiplication of the domains of study of Pedagogy. The pedagogy branches.</w:t>
      </w:r>
    </w:p>
    <w:p w:rsidR="00632A3A" w:rsidRPr="00D23BDC" w:rsidRDefault="00632A3A" w:rsidP="00D23BDC">
      <w:pPr>
        <w:spacing w:line="276" w:lineRule="auto"/>
        <w:ind w:firstLine="708"/>
        <w:jc w:val="both"/>
        <w:rPr>
          <w:color w:val="000000"/>
          <w:sz w:val="22"/>
          <w:szCs w:val="22"/>
          <w:lang w:val="en-GB"/>
        </w:rPr>
      </w:pPr>
      <w:r w:rsidRPr="00D23BDC">
        <w:rPr>
          <w:color w:val="000000"/>
          <w:sz w:val="22"/>
          <w:szCs w:val="22"/>
          <w:lang w:val="en-GB"/>
        </w:rPr>
        <w:t>This multiplication takes place under the incidence of four criteria:</w:t>
      </w:r>
    </w:p>
    <w:p w:rsidR="00632A3A" w:rsidRPr="00D23BDC" w:rsidRDefault="00632A3A" w:rsidP="001A2218">
      <w:pPr>
        <w:numPr>
          <w:ilvl w:val="0"/>
          <w:numId w:val="62"/>
        </w:numPr>
        <w:spacing w:line="276" w:lineRule="auto"/>
        <w:jc w:val="both"/>
        <w:rPr>
          <w:color w:val="000000"/>
          <w:sz w:val="22"/>
          <w:szCs w:val="22"/>
          <w:lang w:val="en-GB"/>
        </w:rPr>
      </w:pPr>
      <w:r w:rsidRPr="00D23BDC">
        <w:rPr>
          <w:i/>
          <w:iCs/>
          <w:color w:val="000000"/>
          <w:sz w:val="22"/>
          <w:szCs w:val="22"/>
          <w:lang w:val="en-GB"/>
        </w:rPr>
        <w:t xml:space="preserve">the pedagogy domains </w:t>
      </w:r>
      <w:r w:rsidRPr="00D23BDC">
        <w:rPr>
          <w:color w:val="000000"/>
          <w:sz w:val="22"/>
          <w:szCs w:val="22"/>
          <w:lang w:val="en-GB"/>
        </w:rPr>
        <w:t xml:space="preserve">– a criteria which led from the general pedagogy to the educational theories and to the applied didactics; </w:t>
      </w:r>
    </w:p>
    <w:p w:rsidR="00632A3A" w:rsidRPr="00D23BDC" w:rsidRDefault="00632A3A" w:rsidP="001A2218">
      <w:pPr>
        <w:numPr>
          <w:ilvl w:val="0"/>
          <w:numId w:val="62"/>
        </w:numPr>
        <w:spacing w:line="276" w:lineRule="auto"/>
        <w:jc w:val="both"/>
        <w:rPr>
          <w:color w:val="000000"/>
          <w:sz w:val="22"/>
          <w:szCs w:val="22"/>
          <w:lang w:val="en-GB"/>
        </w:rPr>
      </w:pPr>
      <w:r w:rsidRPr="00D23BDC">
        <w:rPr>
          <w:i/>
          <w:iCs/>
          <w:color w:val="000000"/>
          <w:sz w:val="22"/>
          <w:szCs w:val="22"/>
          <w:lang w:val="en-GB"/>
        </w:rPr>
        <w:t xml:space="preserve">the age of the education’s subjects </w:t>
      </w:r>
      <w:r w:rsidRPr="00D23BDC">
        <w:rPr>
          <w:color w:val="000000"/>
          <w:sz w:val="22"/>
          <w:szCs w:val="22"/>
          <w:lang w:val="en-GB"/>
        </w:rPr>
        <w:t>– a criteria which led to the appearance of the ages pedagogy;</w:t>
      </w:r>
    </w:p>
    <w:p w:rsidR="00632A3A" w:rsidRPr="00D23BDC" w:rsidRDefault="00632A3A" w:rsidP="001A2218">
      <w:pPr>
        <w:numPr>
          <w:ilvl w:val="0"/>
          <w:numId w:val="62"/>
        </w:numPr>
        <w:spacing w:line="276" w:lineRule="auto"/>
        <w:jc w:val="both"/>
        <w:rPr>
          <w:color w:val="000000"/>
          <w:sz w:val="22"/>
          <w:szCs w:val="22"/>
          <w:lang w:val="en-GB"/>
        </w:rPr>
      </w:pPr>
      <w:r w:rsidRPr="00D23BDC">
        <w:rPr>
          <w:i/>
          <w:iCs/>
          <w:color w:val="000000"/>
          <w:sz w:val="22"/>
          <w:szCs w:val="22"/>
          <w:lang w:val="en-GB"/>
        </w:rPr>
        <w:t>the educational subjects’ diversity and the existence of the children with special educational needs (SEN)</w:t>
      </w:r>
      <w:r w:rsidRPr="00D23BDC">
        <w:rPr>
          <w:color w:val="000000"/>
          <w:sz w:val="22"/>
          <w:szCs w:val="22"/>
          <w:lang w:val="en-GB"/>
        </w:rPr>
        <w:t>, realizing the fact that the educational subjects are different, forming various groups, with specific characteristics, particular, especially considering the segment of the educational subjects with special needs in relation to which we see evolving a pedagogy of the children with special educational requirements;</w:t>
      </w:r>
    </w:p>
    <w:p w:rsidR="00632A3A" w:rsidRPr="00D23BDC" w:rsidRDefault="00632A3A" w:rsidP="001A2218">
      <w:pPr>
        <w:numPr>
          <w:ilvl w:val="0"/>
          <w:numId w:val="62"/>
        </w:numPr>
        <w:spacing w:line="276" w:lineRule="auto"/>
        <w:jc w:val="both"/>
        <w:rPr>
          <w:sz w:val="22"/>
          <w:szCs w:val="22"/>
        </w:rPr>
      </w:pPr>
      <w:r w:rsidRPr="00D23BDC">
        <w:rPr>
          <w:i/>
          <w:iCs/>
          <w:color w:val="000000"/>
          <w:sz w:val="22"/>
          <w:szCs w:val="22"/>
          <w:lang w:val="en-GB"/>
        </w:rPr>
        <w:t xml:space="preserve">the complexity of the education’s domains – </w:t>
      </w:r>
      <w:r w:rsidRPr="00D23BDC">
        <w:rPr>
          <w:color w:val="000000"/>
          <w:sz w:val="22"/>
          <w:szCs w:val="22"/>
          <w:lang w:val="en-GB"/>
        </w:rPr>
        <w:t>it requires that the approaches in the educational domain respond to this complexity; the pedagogy itself is not capable to cover and answer all the challenges risen by the education and therefore, it applies to some other border sciences, thus generating new border branches, interdisciplinary, which connect to pedagogy in order to approach the education efficiently.</w:t>
      </w:r>
    </w:p>
    <w:p w:rsidR="00632A3A" w:rsidRPr="00D23BDC" w:rsidRDefault="00632A3A" w:rsidP="00D23BDC">
      <w:pPr>
        <w:spacing w:line="276" w:lineRule="auto"/>
        <w:ind w:left="708"/>
        <w:jc w:val="both"/>
        <w:rPr>
          <w:b/>
          <w:bCs/>
          <w:color w:val="000000"/>
          <w:sz w:val="22"/>
          <w:szCs w:val="22"/>
          <w:lang w:val="en-GB"/>
        </w:rPr>
      </w:pPr>
    </w:p>
    <w:p w:rsidR="00632A3A" w:rsidRDefault="00632A3A" w:rsidP="00D23BDC">
      <w:pPr>
        <w:spacing w:line="276" w:lineRule="auto"/>
        <w:ind w:left="708"/>
        <w:jc w:val="both"/>
        <w:rPr>
          <w:b/>
          <w:bCs/>
          <w:color w:val="000000"/>
          <w:sz w:val="22"/>
          <w:szCs w:val="22"/>
          <w:lang w:val="en-GB"/>
        </w:rPr>
      </w:pPr>
      <w:r>
        <w:rPr>
          <w:b/>
          <w:bCs/>
          <w:color w:val="000000"/>
          <w:sz w:val="22"/>
          <w:szCs w:val="22"/>
          <w:lang w:val="en-GB"/>
        </w:rPr>
        <w:br w:type="page"/>
      </w:r>
    </w:p>
    <w:p w:rsidR="00632A3A" w:rsidRPr="00D23BDC" w:rsidRDefault="00632A3A" w:rsidP="00D23BDC">
      <w:pPr>
        <w:spacing w:line="276" w:lineRule="auto"/>
        <w:ind w:left="708"/>
        <w:jc w:val="both"/>
        <w:rPr>
          <w:b/>
          <w:bCs/>
          <w:color w:val="000000"/>
          <w:sz w:val="22"/>
          <w:szCs w:val="22"/>
          <w:lang w:val="en-GB"/>
        </w:rPr>
      </w:pPr>
      <w:r w:rsidRPr="00D23BDC">
        <w:rPr>
          <w:b/>
          <w:bCs/>
          <w:color w:val="000000"/>
          <w:sz w:val="22"/>
          <w:szCs w:val="22"/>
          <w:lang w:val="en-GB"/>
        </w:rPr>
        <w:lastRenderedPageBreak/>
        <w:t xml:space="preserve">Criteria no. 1: The pedagogy domains </w:t>
      </w:r>
    </w:p>
    <w:p w:rsidR="00632A3A" w:rsidRDefault="00632A3A" w:rsidP="00D23BDC">
      <w:pPr>
        <w:spacing w:line="276" w:lineRule="auto"/>
        <w:jc w:val="both"/>
        <w:rPr>
          <w:color w:val="000000"/>
          <w:sz w:val="22"/>
          <w:szCs w:val="22"/>
          <w:lang w:val="en-GB"/>
        </w:rPr>
      </w:pPr>
      <w:r w:rsidRPr="00D23BDC">
        <w:rPr>
          <w:b/>
          <w:bCs/>
          <w:color w:val="000000"/>
          <w:sz w:val="40"/>
          <w:szCs w:val="40"/>
          <w:lang w:val="en-GB"/>
        </w:rPr>
        <w:t>?</w:t>
      </w:r>
      <w:r w:rsidRPr="00D23BDC">
        <w:rPr>
          <w:color w:val="000000"/>
          <w:sz w:val="22"/>
          <w:szCs w:val="22"/>
          <w:lang w:val="en-GB"/>
        </w:rPr>
        <w:t xml:space="preserve"> The general pedagogy developed very fast, so that in the XVIII century appeared independent preoccupations for education and didactic. Why? Because in a general sense, the education requires also the formation of qualities, personality features and the instruction, respectively the learning process; so, the general pedagogy includes and articulates the educational theories and the applied didactics. In the XVIII century the general pedagogy split into two main bodies – the educational theories and the applied didactics. Afterwards the educational theories developed continuously and, as we have seen in the previous courses, a lot of theories considered “old educations” appeared: the intellectual education, the moral education, the esthetical education, the religious education, the physical education and the professional education. We also notice that the theory of instruction includes a general didactics, which we call the theory and methodology of instruction (or the general didactic), which we study in the second year and some other applied didactics – see figure no. 2, which you will study in the third year.</w:t>
      </w:r>
    </w:p>
    <w:p w:rsidR="00632A3A" w:rsidRPr="00D23BDC" w:rsidRDefault="00632A3A" w:rsidP="00D23BDC">
      <w:pPr>
        <w:spacing w:line="276" w:lineRule="auto"/>
        <w:jc w:val="both"/>
        <w:rPr>
          <w:color w:val="000000"/>
          <w:spacing w:val="-4"/>
          <w:sz w:val="22"/>
          <w:szCs w:val="22"/>
          <w:lang w:val="en-GB"/>
        </w:rPr>
      </w:pPr>
    </w:p>
    <w:p w:rsidR="00632A3A" w:rsidRPr="00D23BDC" w:rsidRDefault="00BB5780" w:rsidP="00D23BDC">
      <w:pPr>
        <w:spacing w:line="276" w:lineRule="auto"/>
        <w:jc w:val="both"/>
        <w:rPr>
          <w:spacing w:val="-4"/>
          <w:sz w:val="22"/>
          <w:szCs w:val="22"/>
        </w:rPr>
      </w:pPr>
      <w:r>
        <w:rPr>
          <w:noProof/>
          <w:lang w:val="en-US"/>
        </w:rPr>
        <mc:AlternateContent>
          <mc:Choice Requires="wpg">
            <w:drawing>
              <wp:anchor distT="0" distB="0" distL="114300" distR="114300" simplePos="0" relativeHeight="251652608" behindDoc="0" locked="1" layoutInCell="1" allowOverlap="1">
                <wp:simplePos x="0" y="0"/>
                <wp:positionH relativeFrom="column">
                  <wp:posOffset>43815</wp:posOffset>
                </wp:positionH>
                <wp:positionV relativeFrom="paragraph">
                  <wp:posOffset>111125</wp:posOffset>
                </wp:positionV>
                <wp:extent cx="4382135" cy="1977390"/>
                <wp:effectExtent l="0" t="0" r="0" b="3810"/>
                <wp:wrapNone/>
                <wp:docPr id="1045"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2135" cy="1977390"/>
                          <a:chOff x="2700" y="7200"/>
                          <a:chExt cx="5922" cy="3533"/>
                        </a:xfrm>
                      </wpg:grpSpPr>
                      <wps:wsp>
                        <wps:cNvPr id="1046" name="Text Box 660"/>
                        <wps:cNvSpPr txBox="1">
                          <a:spLocks/>
                        </wps:cNvSpPr>
                        <wps:spPr bwMode="auto">
                          <a:xfrm>
                            <a:off x="2700" y="9824"/>
                            <a:ext cx="2346" cy="909"/>
                          </a:xfrm>
                          <a:prstGeom prst="rect">
                            <a:avLst/>
                          </a:prstGeom>
                          <a:gradFill rotWithShape="0">
                            <a:gsLst>
                              <a:gs pos="0">
                                <a:srgbClr val="FFFFFF"/>
                              </a:gs>
                              <a:gs pos="100000">
                                <a:srgbClr val="BDD6EE"/>
                              </a:gs>
                            </a:gsLst>
                            <a:lin ang="5400000" scaled="1"/>
                          </a:gradFill>
                          <a:ln w="12700">
                            <a:solidFill>
                              <a:srgbClr val="9CC2E5"/>
                            </a:solidFill>
                            <a:miter lim="800000"/>
                            <a:headEnd/>
                            <a:tailEnd/>
                          </a:ln>
                          <a:effectLst/>
                          <a:extLs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txbx>
                          <w:txbxContent>
                            <w:p w:rsidR="00632A3A" w:rsidRPr="00A458F0" w:rsidRDefault="00632A3A" w:rsidP="003372CF">
                              <w:pPr>
                                <w:autoSpaceDE w:val="0"/>
                                <w:autoSpaceDN w:val="0"/>
                                <w:adjustRightInd w:val="0"/>
                                <w:jc w:val="center"/>
                                <w:rPr>
                                  <w:b/>
                                  <w:bCs/>
                                  <w:color w:val="000000"/>
                                </w:rPr>
                              </w:pPr>
                              <w:r w:rsidRPr="00A458F0">
                                <w:rPr>
                                  <w:b/>
                                  <w:bCs/>
                                  <w:color w:val="000000"/>
                                </w:rPr>
                                <w:t>OLD EDUCATION</w:t>
                              </w:r>
                            </w:p>
                            <w:p w:rsidR="00632A3A" w:rsidRPr="00A458F0" w:rsidRDefault="00632A3A" w:rsidP="003372CF">
                              <w:pPr>
                                <w:autoSpaceDE w:val="0"/>
                                <w:autoSpaceDN w:val="0"/>
                                <w:adjustRightInd w:val="0"/>
                                <w:jc w:val="center"/>
                                <w:rPr>
                                  <w:b/>
                                  <w:bCs/>
                                  <w:color w:val="000000"/>
                                </w:rPr>
                              </w:pPr>
                              <w:r w:rsidRPr="00A458F0">
                                <w:rPr>
                                  <w:b/>
                                  <w:bCs/>
                                  <w:color w:val="000000"/>
                                </w:rPr>
                                <w:t>NEW EDUCATION</w:t>
                              </w:r>
                            </w:p>
                          </w:txbxContent>
                        </wps:txbx>
                        <wps:bodyPr rot="0" vert="horz" wrap="square" lIns="59436" tIns="29718" rIns="59436" bIns="29718" anchor="t" anchorCtr="0" upright="1">
                          <a:noAutofit/>
                        </wps:bodyPr>
                      </wps:wsp>
                      <wps:wsp>
                        <wps:cNvPr id="1047" name="Text Box 661"/>
                        <wps:cNvSpPr txBox="1">
                          <a:spLocks/>
                        </wps:cNvSpPr>
                        <wps:spPr bwMode="auto">
                          <a:xfrm>
                            <a:off x="5452" y="9826"/>
                            <a:ext cx="3128" cy="907"/>
                          </a:xfrm>
                          <a:prstGeom prst="rect">
                            <a:avLst/>
                          </a:prstGeom>
                          <a:gradFill rotWithShape="0">
                            <a:gsLst>
                              <a:gs pos="0">
                                <a:srgbClr val="FFFFFF"/>
                              </a:gs>
                              <a:gs pos="100000">
                                <a:srgbClr val="BDD6EE"/>
                              </a:gs>
                            </a:gsLst>
                            <a:lin ang="5400000" scaled="1"/>
                          </a:gradFill>
                          <a:ln w="12700">
                            <a:solidFill>
                              <a:srgbClr val="9CC2E5"/>
                            </a:solidFill>
                            <a:miter lim="800000"/>
                            <a:headEnd/>
                            <a:tailEnd/>
                          </a:ln>
                          <a:effectLst/>
                          <a:extLs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txbx>
                          <w:txbxContent>
                            <w:p w:rsidR="00632A3A" w:rsidRPr="00A458F0" w:rsidRDefault="00632A3A" w:rsidP="003372CF">
                              <w:pPr>
                                <w:autoSpaceDE w:val="0"/>
                                <w:autoSpaceDN w:val="0"/>
                                <w:adjustRightInd w:val="0"/>
                                <w:jc w:val="center"/>
                                <w:rPr>
                                  <w:b/>
                                  <w:bCs/>
                                  <w:color w:val="000000"/>
                                </w:rPr>
                              </w:pPr>
                              <w:r w:rsidRPr="00A458F0">
                                <w:rPr>
                                  <w:b/>
                                  <w:bCs/>
                                  <w:color w:val="000000"/>
                                </w:rPr>
                                <w:t>APPLIED DIDACTICS/ METHODOLOGY</w:t>
                              </w:r>
                            </w:p>
                          </w:txbxContent>
                        </wps:txbx>
                        <wps:bodyPr rot="0" vert="horz" wrap="square" lIns="59436" tIns="29718" rIns="59436" bIns="29718" anchor="t" anchorCtr="0" upright="1">
                          <a:noAutofit/>
                        </wps:bodyPr>
                      </wps:wsp>
                      <wps:wsp>
                        <wps:cNvPr id="1048" name="Line 662"/>
                        <wps:cNvCnPr>
                          <a:cxnSpLocks/>
                        </wps:cNvCnPr>
                        <wps:spPr bwMode="auto">
                          <a:xfrm flipH="1">
                            <a:off x="4028" y="7681"/>
                            <a:ext cx="1798" cy="704"/>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049" name="Line 663"/>
                        <wps:cNvCnPr>
                          <a:cxnSpLocks/>
                        </wps:cNvCnPr>
                        <wps:spPr bwMode="auto">
                          <a:xfrm>
                            <a:off x="5826" y="7681"/>
                            <a:ext cx="1955" cy="704"/>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050" name="Text Box 664"/>
                        <wps:cNvSpPr txBox="1">
                          <a:spLocks/>
                        </wps:cNvSpPr>
                        <wps:spPr bwMode="auto">
                          <a:xfrm>
                            <a:off x="2895" y="8434"/>
                            <a:ext cx="2505" cy="837"/>
                          </a:xfrm>
                          <a:prstGeom prst="rect">
                            <a:avLst/>
                          </a:prstGeom>
                          <a:gradFill rotWithShape="0">
                            <a:gsLst>
                              <a:gs pos="0">
                                <a:srgbClr val="FFFFFF"/>
                              </a:gs>
                              <a:gs pos="100000">
                                <a:srgbClr val="BDD6EE"/>
                              </a:gs>
                            </a:gsLst>
                            <a:lin ang="5400000" scaled="1"/>
                          </a:gradFill>
                          <a:ln w="12700">
                            <a:solidFill>
                              <a:srgbClr val="9CC2E5"/>
                            </a:solidFill>
                            <a:miter lim="800000"/>
                            <a:headEnd/>
                            <a:tailEnd/>
                          </a:ln>
                          <a:effectLst/>
                          <a:extLs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txbx>
                          <w:txbxContent>
                            <w:p w:rsidR="00632A3A" w:rsidRPr="00A458F0" w:rsidRDefault="00632A3A" w:rsidP="003372CF">
                              <w:pPr>
                                <w:autoSpaceDE w:val="0"/>
                                <w:autoSpaceDN w:val="0"/>
                                <w:adjustRightInd w:val="0"/>
                                <w:jc w:val="center"/>
                                <w:rPr>
                                  <w:b/>
                                  <w:bCs/>
                                  <w:color w:val="000000"/>
                                </w:rPr>
                              </w:pPr>
                              <w:r w:rsidRPr="00A458F0">
                                <w:rPr>
                                  <w:b/>
                                  <w:bCs/>
                                  <w:color w:val="000000"/>
                                </w:rPr>
                                <w:t>THE EDUCATION THEORY</w:t>
                              </w:r>
                            </w:p>
                          </w:txbxContent>
                        </wps:txbx>
                        <wps:bodyPr rot="0" vert="horz" wrap="square" lIns="59436" tIns="29718" rIns="59436" bIns="29718" anchor="t" anchorCtr="0" upright="1">
                          <a:noAutofit/>
                        </wps:bodyPr>
                      </wps:wsp>
                      <wps:wsp>
                        <wps:cNvPr id="1051" name="Line 665"/>
                        <wps:cNvCnPr>
                          <a:cxnSpLocks/>
                        </wps:cNvCnPr>
                        <wps:spPr bwMode="auto">
                          <a:xfrm flipH="1">
                            <a:off x="3059" y="9271"/>
                            <a:ext cx="862" cy="555"/>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052" name="Line 666"/>
                        <wps:cNvCnPr>
                          <a:cxnSpLocks/>
                        </wps:cNvCnPr>
                        <wps:spPr bwMode="auto">
                          <a:xfrm flipH="1">
                            <a:off x="3629" y="9271"/>
                            <a:ext cx="292" cy="553"/>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053" name="Line 667"/>
                        <wps:cNvCnPr>
                          <a:cxnSpLocks/>
                        </wps:cNvCnPr>
                        <wps:spPr bwMode="auto">
                          <a:xfrm>
                            <a:off x="3921" y="9271"/>
                            <a:ext cx="575" cy="553"/>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054" name="Line 668"/>
                        <wps:cNvCnPr>
                          <a:cxnSpLocks/>
                        </wps:cNvCnPr>
                        <wps:spPr bwMode="auto">
                          <a:xfrm flipH="1">
                            <a:off x="6774" y="9271"/>
                            <a:ext cx="696" cy="555"/>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055" name="Line 669"/>
                        <wps:cNvCnPr>
                          <a:cxnSpLocks/>
                        </wps:cNvCnPr>
                        <wps:spPr bwMode="auto">
                          <a:xfrm flipH="1">
                            <a:off x="7311" y="9271"/>
                            <a:ext cx="158" cy="553"/>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056" name="Line 670"/>
                        <wps:cNvCnPr>
                          <a:cxnSpLocks/>
                        </wps:cNvCnPr>
                        <wps:spPr bwMode="auto">
                          <a:xfrm>
                            <a:off x="7469" y="9271"/>
                            <a:ext cx="581" cy="553"/>
                          </a:xfrm>
                          <a:prstGeom prst="line">
                            <a:avLst/>
                          </a:prstGeom>
                          <a:noFill/>
                          <a:ln w="12700">
                            <a:solidFill>
                              <a:srgbClr val="9CC2E5"/>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wps:wsp>
                        <wps:cNvPr id="1057" name="Text Box 671"/>
                        <wps:cNvSpPr txBox="1">
                          <a:spLocks/>
                        </wps:cNvSpPr>
                        <wps:spPr bwMode="auto">
                          <a:xfrm>
                            <a:off x="4305" y="7200"/>
                            <a:ext cx="3060" cy="589"/>
                          </a:xfrm>
                          <a:prstGeom prst="rect">
                            <a:avLst/>
                          </a:prstGeom>
                          <a:gradFill rotWithShape="0">
                            <a:gsLst>
                              <a:gs pos="0">
                                <a:srgbClr val="FFFFFF"/>
                              </a:gs>
                              <a:gs pos="100000">
                                <a:srgbClr val="BDD6EE"/>
                              </a:gs>
                            </a:gsLst>
                            <a:lin ang="5400000" scaled="1"/>
                          </a:gradFill>
                          <a:ln w="12700">
                            <a:solidFill>
                              <a:srgbClr val="9CC2E5"/>
                            </a:solidFill>
                            <a:miter lim="800000"/>
                            <a:headEnd/>
                            <a:tailEnd/>
                          </a:ln>
                          <a:effectLst/>
                          <a:extLs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txbx>
                          <w:txbxContent>
                            <w:p w:rsidR="00632A3A" w:rsidRPr="00A458F0" w:rsidRDefault="00632A3A" w:rsidP="003372CF">
                              <w:pPr>
                                <w:jc w:val="center"/>
                              </w:pPr>
                              <w:r w:rsidRPr="00A458F0">
                                <w:rPr>
                                  <w:b/>
                                  <w:bCs/>
                                  <w:color w:val="000000"/>
                                </w:rPr>
                                <w:t>GENERAL PEDAGOGY</w:t>
                              </w:r>
                            </w:p>
                          </w:txbxContent>
                        </wps:txbx>
                        <wps:bodyPr rot="0" vert="horz" wrap="square" lIns="91440" tIns="45720" rIns="91440" bIns="45720" anchor="t" anchorCtr="0" upright="1">
                          <a:noAutofit/>
                        </wps:bodyPr>
                      </wps:wsp>
                      <wps:wsp>
                        <wps:cNvPr id="1058" name="Text Box 672"/>
                        <wps:cNvSpPr txBox="1">
                          <a:spLocks/>
                        </wps:cNvSpPr>
                        <wps:spPr bwMode="auto">
                          <a:xfrm>
                            <a:off x="6139" y="8386"/>
                            <a:ext cx="2483" cy="885"/>
                          </a:xfrm>
                          <a:prstGeom prst="rect">
                            <a:avLst/>
                          </a:prstGeom>
                          <a:gradFill rotWithShape="0">
                            <a:gsLst>
                              <a:gs pos="0">
                                <a:srgbClr val="FFFFFF"/>
                              </a:gs>
                              <a:gs pos="100000">
                                <a:srgbClr val="BDD6EE"/>
                              </a:gs>
                            </a:gsLst>
                            <a:lin ang="5400000" scaled="1"/>
                          </a:gradFill>
                          <a:ln w="12700">
                            <a:solidFill>
                              <a:srgbClr val="9CC2E5"/>
                            </a:solidFill>
                            <a:miter lim="800000"/>
                            <a:headEnd/>
                            <a:tailEnd/>
                          </a:ln>
                          <a:effectLst/>
                          <a:extLs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txbx>
                          <w:txbxContent>
                            <w:p w:rsidR="00632A3A" w:rsidRPr="005F7B92" w:rsidRDefault="00632A3A" w:rsidP="003372CF">
                              <w:pPr>
                                <w:autoSpaceDE w:val="0"/>
                                <w:autoSpaceDN w:val="0"/>
                                <w:adjustRightInd w:val="0"/>
                                <w:jc w:val="center"/>
                                <w:rPr>
                                  <w:b/>
                                  <w:bCs/>
                                  <w:color w:val="000000"/>
                                </w:rPr>
                              </w:pPr>
                              <w:r>
                                <w:rPr>
                                  <w:b/>
                                  <w:bCs/>
                                  <w:color w:val="000000"/>
                                </w:rPr>
                                <w:t>THE INSTRUCTION THEORY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74" o:spid="_x0000_s1415" style="position:absolute;left:0;text-align:left;margin-left:3.45pt;margin-top:8.75pt;width:345.05pt;height:155.7pt;z-index:251652608;mso-position-horizontal-relative:text;mso-position-vertical-relative:text" coordorigin="2700,7200" coordsize="5922,353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">
                <v:shape id="Text Box 660" o:spid="_x0000_s1416" type="#_x0000_t202" style="position:absolute;left:2700;top:9824;width:2346;height:90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" strokecolor="#9cc2e5" strokeweight="1pt">
                  <v:fill color2="#bdd6ee" focus="100%" type="gradient"/>
                  <v:shadow color="#1f4d78" opacity=".5" offset="1pt"/>
                  <v:path arrowok="t"/>
                  <v:textbox inset="4.68pt,2.34pt,4.68pt,2.34pt">
                    <w:txbxContent>
                      <w:p w:rsidR="00632A3A" w:rsidRPr="00A458F0" w:rsidRDefault="00632A3A" w:rsidP="003372CF">
                        <w:pPr>
                          <w:autoSpaceDE w:val="0"/>
                          <w:autoSpaceDN w:val="0"/>
                          <w:adjustRightInd w:val="0"/>
                          <w:jc w:val="center"/>
                          <w:rPr>
                            <w:b/>
                            <w:bCs/>
                            <w:color w:val="000000"/>
                          </w:rPr>
                        </w:pPr>
                        <w:r w:rsidRPr="00A458F0">
                          <w:rPr>
                            <w:b/>
                            <w:bCs/>
                            <w:color w:val="000000"/>
                          </w:rPr>
                          <w:t>OLD EDUCATION</w:t>
                        </w:r>
                      </w:p>
                      <w:p w:rsidR="00632A3A" w:rsidRPr="00A458F0" w:rsidRDefault="00632A3A" w:rsidP="003372CF">
                        <w:pPr>
                          <w:autoSpaceDE w:val="0"/>
                          <w:autoSpaceDN w:val="0"/>
                          <w:adjustRightInd w:val="0"/>
                          <w:jc w:val="center"/>
                          <w:rPr>
                            <w:b/>
                            <w:bCs/>
                            <w:color w:val="000000"/>
                          </w:rPr>
                        </w:pPr>
                        <w:r w:rsidRPr="00A458F0">
                          <w:rPr>
                            <w:b/>
                            <w:bCs/>
                            <w:color w:val="000000"/>
                          </w:rPr>
                          <w:t>NEW EDUCATION</w:t>
                        </w:r>
                      </w:p>
                    </w:txbxContent>
                  </v:textbox>
                </v:shape>
                <v:shape id="Text Box 661" o:spid="_x0000_s1417" type="#_x0000_t202" style="position:absolute;left:5452;top:9826;width:3128;height:90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" strokecolor="#9cc2e5" strokeweight="1pt">
                  <v:fill color2="#bdd6ee" focus="100%" type="gradient"/>
                  <v:shadow color="#1f4d78" opacity=".5" offset="1pt"/>
                  <v:path arrowok="t"/>
                  <v:textbox inset="4.68pt,2.34pt,4.68pt,2.34pt">
                    <w:txbxContent>
                      <w:p w:rsidR="00632A3A" w:rsidRPr="00A458F0" w:rsidRDefault="00632A3A" w:rsidP="003372CF">
                        <w:pPr>
                          <w:autoSpaceDE w:val="0"/>
                          <w:autoSpaceDN w:val="0"/>
                          <w:adjustRightInd w:val="0"/>
                          <w:jc w:val="center"/>
                          <w:rPr>
                            <w:b/>
                            <w:bCs/>
                            <w:color w:val="000000"/>
                          </w:rPr>
                        </w:pPr>
                        <w:r w:rsidRPr="00A458F0">
                          <w:rPr>
                            <w:b/>
                            <w:bCs/>
                            <w:color w:val="000000"/>
                          </w:rPr>
                          <w:t>APPLIED DIDACTICS/ METHODOLOGY</w:t>
                        </w:r>
                      </w:p>
                    </w:txbxContent>
                  </v:textbox>
                </v:shape>
                <v:line id="Line 662" o:spid="_x0000_s1418" style="position:absolute;flip:x;visibility:visible;mso-wrap-style:square" from="4028,7681" to="5826,8385"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" strokecolor="#9cc2e5" strokeweight="1pt">
                  <v:stroke endarrow="block"/>
                  <v:shadow color="#1f4d78" opacity=".5" offset="1pt"/>
                  <o:lock v:ext="edit" shapetype="f"/>
                </v:line>
                <v:line id="Line 663" o:spid="_x0000_s1419" style="position:absolute;visibility:visible;mso-wrap-style:square" from="5826,7681" to="7781,8385"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" strokecolor="#9cc2e5" strokeweight="1pt">
                  <v:stroke endarrow="block"/>
                  <v:shadow color="#1f4d78" opacity=".5" offset="1pt"/>
                  <o:lock v:ext="edit" shapetype="f"/>
                </v:line>
                <v:shape id="Text Box 664" o:spid="_x0000_s1420" type="#_x0000_t202" style="position:absolute;left:2895;top:8434;width:2505;height:83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" strokecolor="#9cc2e5" strokeweight="1pt">
                  <v:fill color2="#bdd6ee" focus="100%" type="gradient"/>
                  <v:shadow color="#1f4d78" opacity=".5" offset="1pt"/>
                  <v:path arrowok="t"/>
                  <v:textbox inset="4.68pt,2.34pt,4.68pt,2.34pt">
                    <w:txbxContent>
                      <w:p w:rsidR="00632A3A" w:rsidRPr="00A458F0" w:rsidRDefault="00632A3A" w:rsidP="003372CF">
                        <w:pPr>
                          <w:autoSpaceDE w:val="0"/>
                          <w:autoSpaceDN w:val="0"/>
                          <w:adjustRightInd w:val="0"/>
                          <w:jc w:val="center"/>
                          <w:rPr>
                            <w:b/>
                            <w:bCs/>
                            <w:color w:val="000000"/>
                          </w:rPr>
                        </w:pPr>
                        <w:r w:rsidRPr="00A458F0">
                          <w:rPr>
                            <w:b/>
                            <w:bCs/>
                            <w:color w:val="000000"/>
                          </w:rPr>
                          <w:t>THE EDUCATION THEORY</w:t>
                        </w:r>
                      </w:p>
                    </w:txbxContent>
                  </v:textbox>
                </v:shape>
                <v:line id="Line 665" o:spid="_x0000_s1421" style="position:absolute;flip:x;visibility:visible;mso-wrap-style:square" from="3059,9271" to="3921,982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" strokecolor="#9cc2e5" strokeweight="1pt">
                  <v:stroke endarrow="block"/>
                  <v:shadow color="#1f4d78" opacity=".5" offset="1pt"/>
                  <o:lock v:ext="edit" shapetype="f"/>
                </v:line>
                <v:line id="Line 666" o:spid="_x0000_s1422" style="position:absolute;flip:x;visibility:visible;mso-wrap-style:square" from="3629,9271" to="3921,98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" strokecolor="#9cc2e5" strokeweight="1pt">
                  <v:stroke endarrow="block"/>
                  <v:shadow color="#1f4d78" opacity=".5" offset="1pt"/>
                  <o:lock v:ext="edit" shapetype="f"/>
                </v:line>
                <v:line id="Line 667" o:spid="_x0000_s1423" style="position:absolute;visibility:visible;mso-wrap-style:square" from="3921,9271" to="4496,98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" strokecolor="#9cc2e5" strokeweight="1pt">
                  <v:stroke endarrow="block"/>
                  <v:shadow color="#1f4d78" opacity=".5" offset="1pt"/>
                  <o:lock v:ext="edit" shapetype="f"/>
                </v:line>
                <v:line id="Line 668" o:spid="_x0000_s1424" style="position:absolute;flip:x;visibility:visible;mso-wrap-style:square" from="6774,9271" to="7470,982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" strokecolor="#9cc2e5" strokeweight="1pt">
                  <v:stroke endarrow="block"/>
                  <v:shadow color="#1f4d78" opacity=".5" offset="1pt"/>
                  <o:lock v:ext="edit" shapetype="f"/>
                </v:line>
                <v:line id="Line 669" o:spid="_x0000_s1425" style="position:absolute;flip:x;visibility:visible;mso-wrap-style:square" from="7311,9271" to="7469,98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" strokecolor="#9cc2e5" strokeweight="1pt">
                  <v:stroke endarrow="block"/>
                  <v:shadow color="#1f4d78" opacity=".5" offset="1pt"/>
                  <o:lock v:ext="edit" shapetype="f"/>
                </v:line>
                <v:line id="Line 670" o:spid="_x0000_s1426" style="position:absolute;visibility:visible;mso-wrap-style:square" from="7469,9271" to="8050,98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" strokecolor="#9cc2e5" strokeweight="1pt">
                  <v:stroke endarrow="block"/>
                  <v:shadow color="#1f4d78" opacity=".5" offset="1pt"/>
                  <o:lock v:ext="edit" shapetype="f"/>
                </v:line>
                <v:shape id="Text Box 671" o:spid="_x0000_s1427" type="#_x0000_t202" style="position:absolute;left:4305;top:7200;width:3060;height:5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" strokecolor="#9cc2e5" strokeweight="1pt">
                  <v:fill color2="#bdd6ee" focus="100%" type="gradient"/>
                  <v:shadow color="#1f4d78" opacity=".5" offset="1pt"/>
                  <v:path arrowok="t"/>
                  <v:textbox>
                    <w:txbxContent>
                      <w:p w:rsidR="00632A3A" w:rsidRPr="00A458F0" w:rsidRDefault="00632A3A" w:rsidP="003372CF">
                        <w:pPr>
                          <w:jc w:val="center"/>
                        </w:pPr>
                        <w:r w:rsidRPr="00A458F0">
                          <w:rPr>
                            <w:b/>
                            <w:bCs/>
                            <w:color w:val="000000"/>
                          </w:rPr>
                          <w:t>GENERAL PEDAGOGY</w:t>
                        </w:r>
                      </w:p>
                    </w:txbxContent>
                  </v:textbox>
                </v:shape>
                <v:shape id="Text Box 672" o:spid="_x0000_s1428" type="#_x0000_t202" style="position:absolute;left:6139;top:8386;width:2483;height:88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" strokecolor="#9cc2e5" strokeweight="1pt">
                  <v:fill color2="#bdd6ee" focus="100%" type="gradient"/>
                  <v:shadow color="#1f4d78" opacity=".5" offset="1pt"/>
                  <v:path arrowok="t"/>
                  <v:textbox>
                    <w:txbxContent>
                      <w:p w:rsidR="00632A3A" w:rsidRPr="005F7B92" w:rsidRDefault="00632A3A" w:rsidP="003372CF">
                        <w:pPr>
                          <w:autoSpaceDE w:val="0"/>
                          <w:autoSpaceDN w:val="0"/>
                          <w:adjustRightInd w:val="0"/>
                          <w:jc w:val="center"/>
                          <w:rPr>
                            <w:b/>
                            <w:bCs/>
                            <w:color w:val="000000"/>
                          </w:rPr>
                        </w:pPr>
                        <w:r>
                          <w:rPr>
                            <w:b/>
                            <w:bCs/>
                            <w:color w:val="000000"/>
                          </w:rPr>
                          <w:t>THE INSTRUCTION THEORY</w:t>
                        </w:r>
                      </w:p>
                    </w:txbxContent>
                  </v:textbox>
                </v:shape>
                <w10:anchorlock/>
              </v:group>
            </w:pict>
          </mc:Fallback>
        </mc:AlternateContent>
      </w:r>
    </w:p>
    <w:p w:rsidR="00632A3A" w:rsidRPr="00D23BDC" w:rsidRDefault="00632A3A" w:rsidP="00D23BDC">
      <w:pPr>
        <w:tabs>
          <w:tab w:val="left" w:pos="5415"/>
        </w:tabs>
        <w:spacing w:line="276" w:lineRule="auto"/>
        <w:rPr>
          <w:spacing w:val="-4"/>
          <w:sz w:val="22"/>
          <w:szCs w:val="22"/>
        </w:rPr>
      </w:pPr>
    </w:p>
    <w:p w:rsidR="00632A3A" w:rsidRPr="00D23BDC" w:rsidRDefault="00632A3A" w:rsidP="00D23BDC">
      <w:pPr>
        <w:tabs>
          <w:tab w:val="left" w:pos="5415"/>
        </w:tabs>
        <w:spacing w:line="276" w:lineRule="auto"/>
        <w:rPr>
          <w:spacing w:val="-4"/>
          <w:sz w:val="22"/>
          <w:szCs w:val="22"/>
        </w:rPr>
      </w:pPr>
    </w:p>
    <w:p w:rsidR="00632A3A" w:rsidRPr="00D23BDC" w:rsidRDefault="00632A3A" w:rsidP="00D23BDC">
      <w:pPr>
        <w:tabs>
          <w:tab w:val="left" w:pos="5415"/>
        </w:tabs>
        <w:spacing w:line="276" w:lineRule="auto"/>
        <w:rPr>
          <w:spacing w:val="-4"/>
          <w:sz w:val="22"/>
          <w:szCs w:val="22"/>
        </w:rPr>
      </w:pPr>
    </w:p>
    <w:p w:rsidR="00632A3A" w:rsidRPr="00D23BDC" w:rsidRDefault="00632A3A" w:rsidP="00D23BDC">
      <w:pPr>
        <w:tabs>
          <w:tab w:val="left" w:pos="5415"/>
        </w:tabs>
        <w:spacing w:line="276" w:lineRule="auto"/>
        <w:rPr>
          <w:spacing w:val="-4"/>
          <w:sz w:val="22"/>
          <w:szCs w:val="22"/>
        </w:rPr>
      </w:pPr>
    </w:p>
    <w:p w:rsidR="00632A3A" w:rsidRPr="00D23BDC" w:rsidRDefault="00632A3A" w:rsidP="00D23BDC">
      <w:pPr>
        <w:tabs>
          <w:tab w:val="left" w:pos="5415"/>
        </w:tabs>
        <w:spacing w:line="276" w:lineRule="auto"/>
        <w:rPr>
          <w:spacing w:val="-4"/>
          <w:sz w:val="22"/>
          <w:szCs w:val="22"/>
        </w:rPr>
      </w:pPr>
    </w:p>
    <w:p w:rsidR="00632A3A" w:rsidRPr="00D23BDC" w:rsidRDefault="00632A3A" w:rsidP="00D23BDC">
      <w:pPr>
        <w:tabs>
          <w:tab w:val="left" w:pos="5415"/>
        </w:tabs>
        <w:spacing w:line="276" w:lineRule="auto"/>
        <w:rPr>
          <w:spacing w:val="-4"/>
          <w:sz w:val="22"/>
          <w:szCs w:val="22"/>
        </w:rPr>
      </w:pPr>
    </w:p>
    <w:p w:rsidR="00632A3A" w:rsidRDefault="00632A3A" w:rsidP="00D23BDC">
      <w:pPr>
        <w:tabs>
          <w:tab w:val="left" w:pos="5415"/>
        </w:tabs>
        <w:spacing w:line="276" w:lineRule="auto"/>
        <w:rPr>
          <w:spacing w:val="-4"/>
          <w:sz w:val="22"/>
          <w:szCs w:val="22"/>
        </w:rPr>
      </w:pPr>
    </w:p>
    <w:p w:rsidR="00632A3A" w:rsidRDefault="00632A3A" w:rsidP="00D23BDC">
      <w:pPr>
        <w:tabs>
          <w:tab w:val="left" w:pos="5415"/>
        </w:tabs>
        <w:spacing w:line="276" w:lineRule="auto"/>
        <w:rPr>
          <w:spacing w:val="-4"/>
          <w:sz w:val="22"/>
          <w:szCs w:val="22"/>
        </w:rPr>
      </w:pPr>
    </w:p>
    <w:p w:rsidR="00632A3A" w:rsidRDefault="00632A3A" w:rsidP="00D23BDC">
      <w:pPr>
        <w:tabs>
          <w:tab w:val="left" w:pos="5415"/>
        </w:tabs>
        <w:spacing w:line="276" w:lineRule="auto"/>
        <w:rPr>
          <w:spacing w:val="-4"/>
          <w:sz w:val="22"/>
          <w:szCs w:val="22"/>
        </w:rPr>
      </w:pPr>
    </w:p>
    <w:p w:rsidR="00632A3A" w:rsidRPr="00D23BDC" w:rsidRDefault="00632A3A" w:rsidP="00D23BDC">
      <w:pPr>
        <w:tabs>
          <w:tab w:val="left" w:pos="5415"/>
        </w:tabs>
        <w:spacing w:line="276" w:lineRule="auto"/>
        <w:rPr>
          <w:spacing w:val="-4"/>
          <w:sz w:val="22"/>
          <w:szCs w:val="22"/>
        </w:rPr>
      </w:pPr>
    </w:p>
    <w:p w:rsidR="00632A3A" w:rsidRPr="00D23BDC" w:rsidRDefault="00632A3A" w:rsidP="00D23BDC">
      <w:pPr>
        <w:tabs>
          <w:tab w:val="left" w:pos="5415"/>
        </w:tabs>
        <w:spacing w:line="276" w:lineRule="auto"/>
        <w:jc w:val="center"/>
        <w:rPr>
          <w:b/>
          <w:bCs/>
          <w:spacing w:val="-4"/>
          <w:sz w:val="22"/>
          <w:szCs w:val="22"/>
        </w:rPr>
      </w:pPr>
    </w:p>
    <w:p w:rsidR="00632A3A" w:rsidRPr="00D23BDC" w:rsidRDefault="00632A3A" w:rsidP="00D23BDC">
      <w:pPr>
        <w:tabs>
          <w:tab w:val="left" w:pos="5415"/>
        </w:tabs>
        <w:spacing w:line="276" w:lineRule="auto"/>
        <w:jc w:val="center"/>
        <w:rPr>
          <w:i/>
          <w:iCs/>
          <w:color w:val="000000"/>
          <w:spacing w:val="-4"/>
          <w:sz w:val="22"/>
          <w:szCs w:val="22"/>
          <w:lang w:val="en-GB"/>
        </w:rPr>
      </w:pPr>
      <w:r w:rsidRPr="00D23BDC">
        <w:rPr>
          <w:b/>
          <w:bCs/>
          <w:color w:val="000000"/>
          <w:spacing w:val="-4"/>
          <w:sz w:val="22"/>
          <w:szCs w:val="22"/>
          <w:lang w:val="en-GB"/>
        </w:rPr>
        <w:t>Figure no. 2:</w:t>
      </w:r>
      <w:r w:rsidRPr="00D23BDC">
        <w:rPr>
          <w:b/>
          <w:bCs/>
          <w:i/>
          <w:iCs/>
          <w:color w:val="000000"/>
          <w:spacing w:val="-4"/>
          <w:sz w:val="22"/>
          <w:szCs w:val="22"/>
          <w:lang w:val="en-GB"/>
        </w:rPr>
        <w:t xml:space="preserve"> The pedagogy’s domains. From the general pedagogy to the educational theories and the applied didactics</w:t>
      </w:r>
    </w:p>
    <w:p w:rsidR="00632A3A" w:rsidRPr="00D23BDC" w:rsidRDefault="00632A3A" w:rsidP="00D23BDC">
      <w:pPr>
        <w:tabs>
          <w:tab w:val="left" w:pos="5415"/>
        </w:tabs>
        <w:spacing w:line="276" w:lineRule="auto"/>
        <w:jc w:val="center"/>
        <w:rPr>
          <w:i/>
          <w:iCs/>
          <w:color w:val="000000"/>
          <w:spacing w:val="-4"/>
          <w:sz w:val="22"/>
          <w:szCs w:val="22"/>
          <w:lang w:val="en-GB"/>
        </w:rPr>
      </w:pPr>
    </w:p>
    <w:p w:rsidR="00632A3A" w:rsidRPr="00D23BDC" w:rsidRDefault="00632A3A" w:rsidP="00D23BDC">
      <w:pPr>
        <w:spacing w:line="276" w:lineRule="auto"/>
        <w:ind w:firstLine="708"/>
        <w:jc w:val="both"/>
        <w:rPr>
          <w:color w:val="000000"/>
          <w:spacing w:val="-4"/>
          <w:sz w:val="22"/>
          <w:szCs w:val="22"/>
          <w:lang w:val="en-GB"/>
        </w:rPr>
      </w:pPr>
      <w:r w:rsidRPr="00D23BDC">
        <w:rPr>
          <w:b/>
          <w:bCs/>
          <w:color w:val="000000"/>
          <w:spacing w:val="-4"/>
          <w:sz w:val="22"/>
          <w:szCs w:val="22"/>
          <w:lang w:val="en-GB"/>
        </w:rPr>
        <w:t>Criteria 2: the age of the subjects of educational process</w:t>
      </w:r>
      <w:r w:rsidRPr="00D23BDC">
        <w:rPr>
          <w:b/>
          <w:bCs/>
          <w:i/>
          <w:iCs/>
          <w:color w:val="000000"/>
          <w:spacing w:val="-4"/>
          <w:sz w:val="22"/>
          <w:szCs w:val="22"/>
          <w:lang w:val="en-GB"/>
        </w:rPr>
        <w:t xml:space="preserve"> </w:t>
      </w:r>
      <w:r w:rsidRPr="00D23BDC">
        <w:rPr>
          <w:color w:val="000000"/>
          <w:spacing w:val="-4"/>
          <w:sz w:val="22"/>
          <w:szCs w:val="22"/>
          <w:lang w:val="en-GB"/>
        </w:rPr>
        <w:t>led to the appearance of the following pedagogical branches: pedagogy of ages, pre-school pedagogy (related to pre-school pedagogy you will study The pedagogy of elementary and pre-school education), college pedagogy, adult pedagogy – see figure no. 3.</w:t>
      </w:r>
    </w:p>
    <w:p w:rsidR="00632A3A" w:rsidRPr="00D23BDC" w:rsidRDefault="00BB5780" w:rsidP="00D23BDC">
      <w:pPr>
        <w:tabs>
          <w:tab w:val="left" w:pos="5415"/>
        </w:tabs>
        <w:spacing w:line="276" w:lineRule="auto"/>
        <w:rPr>
          <w:color w:val="000000"/>
          <w:spacing w:val="-4"/>
          <w:sz w:val="22"/>
          <w:szCs w:val="22"/>
          <w:lang w:val="en-GB"/>
        </w:rPr>
      </w:pPr>
      <w:r>
        <w:rPr>
          <w:noProof/>
          <w:lang w:val="en-US"/>
        </w:rPr>
        <w:lastRenderedPageBreak/>
        <mc:AlternateContent>
          <mc:Choice Requires="wpg">
            <w:drawing>
              <wp:anchor distT="0" distB="0" distL="114300" distR="114300" simplePos="0" relativeHeight="251653632" behindDoc="0" locked="1" layoutInCell="1" allowOverlap="1">
                <wp:simplePos x="0" y="0"/>
                <wp:positionH relativeFrom="column">
                  <wp:posOffset>885190</wp:posOffset>
                </wp:positionH>
                <wp:positionV relativeFrom="paragraph">
                  <wp:posOffset>33020</wp:posOffset>
                </wp:positionV>
                <wp:extent cx="2857500" cy="1571625"/>
                <wp:effectExtent l="0" t="0" r="19050" b="47625"/>
                <wp:wrapNone/>
                <wp:docPr id="1041"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0" cy="1571625"/>
                          <a:chOff x="3960" y="7236"/>
                          <a:chExt cx="4500" cy="2833"/>
                        </a:xfrm>
                      </wpg:grpSpPr>
                      <wps:wsp>
                        <wps:cNvPr id="1042" name="Text Box 675"/>
                        <wps:cNvSpPr txBox="1">
                          <a:spLocks/>
                        </wps:cNvSpPr>
                        <wps:spPr bwMode="auto">
                          <a:xfrm>
                            <a:off x="3960" y="7236"/>
                            <a:ext cx="4500" cy="2833"/>
                          </a:xfrm>
                          <a:prstGeom prst="rect">
                            <a:avLst/>
                          </a:prstGeom>
                          <a:gradFill rotWithShape="0">
                            <a:gsLst>
                              <a:gs pos="0">
                                <a:srgbClr val="FFFFFF"/>
                              </a:gs>
                              <a:gs pos="100000">
                                <a:srgbClr val="B4C6E7"/>
                              </a:gs>
                            </a:gsLst>
                            <a:lin ang="5400000" scaled="1"/>
                          </a:gradFill>
                          <a:ln w="12700">
                            <a:solidFill>
                              <a:srgbClr val="8EAADB"/>
                            </a:solidFill>
                            <a:miter lim="800000"/>
                            <a:headEnd/>
                            <a:tailEnd/>
                          </a:ln>
                          <a:effectLst>
                            <a:outerShdw dist="28398" dir="3806097" algn="ctr" rotWithShape="0">
                              <a:srgbClr val="1F3763">
                                <a:alpha val="50000"/>
                              </a:srgbClr>
                            </a:outerShdw>
                          </a:effectLst>
                        </wps:spPr>
                        <wps:txbx>
                          <w:txbxContent>
                            <w:p w:rsidR="00632A3A" w:rsidRPr="00242D24" w:rsidRDefault="00632A3A" w:rsidP="00D23BDC">
                              <w:pPr>
                                <w:spacing w:line="480" w:lineRule="auto"/>
                                <w:jc w:val="center"/>
                                <w:rPr>
                                  <w:b/>
                                  <w:bCs/>
                                  <w:sz w:val="20"/>
                                  <w:szCs w:val="20"/>
                                </w:rPr>
                              </w:pPr>
                              <w:r w:rsidRPr="00242D24">
                                <w:rPr>
                                  <w:b/>
                                  <w:bCs/>
                                  <w:sz w:val="20"/>
                                  <w:szCs w:val="20"/>
                                </w:rPr>
                                <w:t>PEDAG</w:t>
                              </w:r>
                              <w:r>
                                <w:rPr>
                                  <w:b/>
                                  <w:bCs/>
                                  <w:sz w:val="20"/>
                                  <w:szCs w:val="20"/>
                                </w:rPr>
                                <w:t>OGY OF AGES</w:t>
                              </w:r>
                            </w:p>
                            <w:p w:rsidR="00632A3A" w:rsidRPr="00242D24" w:rsidRDefault="00632A3A" w:rsidP="00D23BDC">
                              <w:pPr>
                                <w:spacing w:line="480" w:lineRule="auto"/>
                                <w:jc w:val="center"/>
                                <w:rPr>
                                  <w:b/>
                                  <w:bCs/>
                                  <w:sz w:val="20"/>
                                  <w:szCs w:val="20"/>
                                </w:rPr>
                              </w:pPr>
                              <w:r>
                                <w:rPr>
                                  <w:b/>
                                  <w:bCs/>
                                  <w:sz w:val="20"/>
                                  <w:szCs w:val="20"/>
                                </w:rPr>
                                <w:t>PRESCHOOL PEDAGOGY</w:t>
                              </w:r>
                            </w:p>
                            <w:p w:rsidR="00632A3A" w:rsidRPr="00242D24" w:rsidRDefault="00632A3A" w:rsidP="00341F25">
                              <w:pPr>
                                <w:spacing w:line="480" w:lineRule="auto"/>
                                <w:jc w:val="center"/>
                                <w:rPr>
                                  <w:b/>
                                  <w:bCs/>
                                  <w:sz w:val="20"/>
                                  <w:szCs w:val="20"/>
                                </w:rPr>
                              </w:pPr>
                              <w:r>
                                <w:rPr>
                                  <w:b/>
                                  <w:bCs/>
                                  <w:sz w:val="20"/>
                                  <w:szCs w:val="20"/>
                                </w:rPr>
                                <w:t>SCHOOL PEDAGOGY</w:t>
                              </w:r>
                            </w:p>
                            <w:p w:rsidR="00632A3A" w:rsidRDefault="00632A3A" w:rsidP="00D23BDC">
                              <w:pPr>
                                <w:spacing w:line="480" w:lineRule="auto"/>
                                <w:jc w:val="center"/>
                                <w:rPr>
                                  <w:b/>
                                  <w:bCs/>
                                  <w:sz w:val="20"/>
                                  <w:szCs w:val="20"/>
                                </w:rPr>
                              </w:pPr>
                              <w:r>
                                <w:rPr>
                                  <w:b/>
                                  <w:bCs/>
                                  <w:sz w:val="20"/>
                                  <w:szCs w:val="20"/>
                                </w:rPr>
                                <w:t>COLLEGE PEDAGOGY</w:t>
                              </w:r>
                            </w:p>
                            <w:p w:rsidR="00632A3A" w:rsidRPr="00394919" w:rsidRDefault="00632A3A" w:rsidP="00D23BDC">
                              <w:pPr>
                                <w:spacing w:line="480" w:lineRule="auto"/>
                                <w:jc w:val="center"/>
                                <w:rPr>
                                  <w:b/>
                                  <w:bCs/>
                                  <w:sz w:val="20"/>
                                  <w:szCs w:val="20"/>
                                </w:rPr>
                              </w:pPr>
                              <w:r>
                                <w:rPr>
                                  <w:b/>
                                  <w:bCs/>
                                  <w:sz w:val="20"/>
                                  <w:szCs w:val="20"/>
                                </w:rPr>
                                <w:t>ADULT PEDAGOGY</w:t>
                              </w:r>
                            </w:p>
                            <w:p w:rsidR="00632A3A" w:rsidRPr="00DC7A51" w:rsidRDefault="00632A3A" w:rsidP="003372CF"/>
                          </w:txbxContent>
                        </wps:txbx>
                        <wps:bodyPr rot="0" vert="horz" wrap="square" lIns="91440" tIns="45720" rIns="91440" bIns="45720" anchor="t" anchorCtr="0" upright="1">
                          <a:noAutofit/>
                        </wps:bodyPr>
                      </wps:wsp>
                      <wps:wsp>
                        <wps:cNvPr id="1043" name="Line 676"/>
                        <wps:cNvCnPr>
                          <a:cxnSpLocks/>
                        </wps:cNvCnPr>
                        <wps:spPr bwMode="auto">
                          <a:xfrm>
                            <a:off x="4320" y="7441"/>
                            <a:ext cx="0" cy="2268"/>
                          </a:xfrm>
                          <a:prstGeom prst="line">
                            <a:avLst/>
                          </a:prstGeom>
                          <a:noFill/>
                          <a:ln w="28575">
                            <a:solidFill>
                              <a:srgbClr val="006666"/>
                            </a:solidFill>
                            <a:round/>
                            <a:headEnd/>
                            <a:tailEnd type="triangle" w="med" len="med"/>
                          </a:ln>
                          <a:extLst>
                            <a:ext uri="{909E8E84-426E-40DD-AFC4-6F175D3DCCD1}">
                              <a14:hiddenFill xmlns:a14="http://schemas.microsoft.com/office/drawing/2010/main">
                                <a:noFill/>
                              </a14:hiddenFill>
                            </a:ext>
                          </a:extLst>
                        </wps:spPr>
                        <wps:bodyPr/>
                      </wps:wsp>
                      <wps:wsp>
                        <wps:cNvPr id="1044" name="Line 677"/>
                        <wps:cNvCnPr>
                          <a:cxnSpLocks/>
                        </wps:cNvCnPr>
                        <wps:spPr bwMode="auto">
                          <a:xfrm>
                            <a:off x="8100" y="7441"/>
                            <a:ext cx="0" cy="2268"/>
                          </a:xfrm>
                          <a:prstGeom prst="line">
                            <a:avLst/>
                          </a:prstGeom>
                          <a:noFill/>
                          <a:ln w="28575">
                            <a:solidFill>
                              <a:srgbClr val="006666"/>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70" o:spid="_x0000_s1429" style="position:absolute;margin-left:69.7pt;margin-top:2.6pt;width:225pt;height:123.75pt;z-index:251653632;mso-position-horizontal-relative:text;mso-position-vertical-relative:text" coordorigin="3960,7236" coordsize="4500,283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">
                <v:shape id="Text Box 675" o:spid="_x0000_s1430" type="#_x0000_t202" style="position:absolute;left:3960;top:7236;width:4500;height:28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" strokecolor="#8eaadb" strokeweight="1pt">
                  <v:fill color2="#b4c6e7" focus="100%" type="gradient"/>
                  <v:shadow on="t" color="#1f3763" opacity=".5" offset="1pt"/>
                  <v:path arrowok="t"/>
                  <v:textbox>
                    <w:txbxContent>
                      <w:p w:rsidR="00632A3A" w:rsidRPr="00242D24" w:rsidRDefault="00632A3A" w:rsidP="00D23BDC">
                        <w:pPr>
                          <w:spacing w:line="480" w:lineRule="auto"/>
                          <w:jc w:val="center"/>
                          <w:rPr>
                            <w:b/>
                            <w:bCs/>
                            <w:sz w:val="20"/>
                            <w:szCs w:val="20"/>
                          </w:rPr>
                        </w:pPr>
                        <w:r w:rsidRPr="00242D24">
                          <w:rPr>
                            <w:b/>
                            <w:bCs/>
                            <w:sz w:val="20"/>
                            <w:szCs w:val="20"/>
                          </w:rPr>
                          <w:t>PEDAG</w:t>
                        </w:r>
                        <w:r>
                          <w:rPr>
                            <w:b/>
                            <w:bCs/>
                            <w:sz w:val="20"/>
                            <w:szCs w:val="20"/>
                          </w:rPr>
                          <w:t>OGY OF AGES</w:t>
                        </w:r>
                      </w:p>
                      <w:p w:rsidR="00632A3A" w:rsidRPr="00242D24" w:rsidRDefault="00632A3A" w:rsidP="00D23BDC">
                        <w:pPr>
                          <w:spacing w:line="480" w:lineRule="auto"/>
                          <w:jc w:val="center"/>
                          <w:rPr>
                            <w:b/>
                            <w:bCs/>
                            <w:sz w:val="20"/>
                            <w:szCs w:val="20"/>
                          </w:rPr>
                        </w:pPr>
                        <w:r>
                          <w:rPr>
                            <w:b/>
                            <w:bCs/>
                            <w:sz w:val="20"/>
                            <w:szCs w:val="20"/>
                          </w:rPr>
                          <w:t>PRESCHOOL PEDAGOGY</w:t>
                        </w:r>
                      </w:p>
                      <w:p w:rsidR="00632A3A" w:rsidRPr="00242D24" w:rsidRDefault="00632A3A" w:rsidP="00341F25">
                        <w:pPr>
                          <w:spacing w:line="480" w:lineRule="auto"/>
                          <w:jc w:val="center"/>
                          <w:rPr>
                            <w:b/>
                            <w:bCs/>
                            <w:sz w:val="20"/>
                            <w:szCs w:val="20"/>
                          </w:rPr>
                        </w:pPr>
                        <w:r>
                          <w:rPr>
                            <w:b/>
                            <w:bCs/>
                            <w:sz w:val="20"/>
                            <w:szCs w:val="20"/>
                          </w:rPr>
                          <w:t>SCHOOL PEDAGOGY</w:t>
                        </w:r>
                      </w:p>
                      <w:p w:rsidR="00632A3A" w:rsidRDefault="00632A3A" w:rsidP="00D23BDC">
                        <w:pPr>
                          <w:spacing w:line="480" w:lineRule="auto"/>
                          <w:jc w:val="center"/>
                          <w:rPr>
                            <w:b/>
                            <w:bCs/>
                            <w:sz w:val="20"/>
                            <w:szCs w:val="20"/>
                          </w:rPr>
                        </w:pPr>
                        <w:r>
                          <w:rPr>
                            <w:b/>
                            <w:bCs/>
                            <w:sz w:val="20"/>
                            <w:szCs w:val="20"/>
                          </w:rPr>
                          <w:t>COLLEGE PEDAGOGY</w:t>
                        </w:r>
                      </w:p>
                      <w:p w:rsidR="00632A3A" w:rsidRPr="00394919" w:rsidRDefault="00632A3A" w:rsidP="00D23BDC">
                        <w:pPr>
                          <w:spacing w:line="480" w:lineRule="auto"/>
                          <w:jc w:val="center"/>
                          <w:rPr>
                            <w:b/>
                            <w:bCs/>
                            <w:sz w:val="20"/>
                            <w:szCs w:val="20"/>
                          </w:rPr>
                        </w:pPr>
                        <w:r>
                          <w:rPr>
                            <w:b/>
                            <w:bCs/>
                            <w:sz w:val="20"/>
                            <w:szCs w:val="20"/>
                          </w:rPr>
                          <w:t>ADULT PEDAGOGY</w:t>
                        </w:r>
                      </w:p>
                      <w:p w:rsidR="00632A3A" w:rsidRPr="00DC7A51" w:rsidRDefault="00632A3A" w:rsidP="003372CF"/>
                    </w:txbxContent>
                  </v:textbox>
                </v:shape>
                <v:line id="Line 676" o:spid="_x0000_s1431" style="position:absolute;visibility:visible;mso-wrap-style:square" from="4320,7441" to="4320,970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" strokecolor="#066" strokeweight="2.25pt">
                  <v:stroke endarrow="block"/>
                  <o:lock v:ext="edit" shapetype="f"/>
                </v:line>
                <v:line id="Line 677" o:spid="_x0000_s1432" style="position:absolute;visibility:visible;mso-wrap-style:square" from="8100,7441" to="8100,970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" strokecolor="#066" strokeweight="2.25pt">
                  <v:stroke endarrow="block"/>
                  <o:lock v:ext="edit" shapetype="f"/>
                </v:line>
                <w10:anchorlock/>
              </v:group>
            </w:pict>
          </mc:Fallback>
        </mc:AlternateContent>
      </w:r>
    </w:p>
    <w:p w:rsidR="00632A3A" w:rsidRPr="00D23BDC" w:rsidRDefault="00632A3A" w:rsidP="00D23BDC">
      <w:pPr>
        <w:tabs>
          <w:tab w:val="left" w:pos="5415"/>
        </w:tabs>
        <w:spacing w:line="276" w:lineRule="auto"/>
        <w:rPr>
          <w:color w:val="000000"/>
          <w:spacing w:val="-4"/>
          <w:sz w:val="22"/>
          <w:szCs w:val="22"/>
          <w:lang w:val="en-GB"/>
        </w:rPr>
      </w:pPr>
    </w:p>
    <w:p w:rsidR="00632A3A" w:rsidRPr="00D23BDC" w:rsidRDefault="00632A3A" w:rsidP="00D23BDC">
      <w:pPr>
        <w:tabs>
          <w:tab w:val="left" w:pos="5415"/>
        </w:tabs>
        <w:spacing w:line="276" w:lineRule="auto"/>
        <w:rPr>
          <w:color w:val="000000"/>
          <w:spacing w:val="-4"/>
          <w:sz w:val="22"/>
          <w:szCs w:val="22"/>
          <w:lang w:val="en-GB"/>
        </w:rPr>
      </w:pPr>
    </w:p>
    <w:p w:rsidR="00632A3A" w:rsidRPr="00D23BDC" w:rsidRDefault="00632A3A" w:rsidP="00D23BDC">
      <w:pPr>
        <w:tabs>
          <w:tab w:val="left" w:pos="5415"/>
        </w:tabs>
        <w:spacing w:line="276" w:lineRule="auto"/>
        <w:rPr>
          <w:color w:val="000000"/>
          <w:spacing w:val="-4"/>
          <w:sz w:val="22"/>
          <w:szCs w:val="22"/>
          <w:lang w:val="en-GB"/>
        </w:rPr>
      </w:pPr>
    </w:p>
    <w:p w:rsidR="00632A3A" w:rsidRPr="00D23BDC" w:rsidRDefault="00632A3A" w:rsidP="00D23BDC">
      <w:pPr>
        <w:tabs>
          <w:tab w:val="left" w:pos="5415"/>
        </w:tabs>
        <w:spacing w:line="276" w:lineRule="auto"/>
        <w:jc w:val="center"/>
        <w:rPr>
          <w:b/>
          <w:bCs/>
          <w:color w:val="000000"/>
          <w:spacing w:val="-4"/>
          <w:sz w:val="22"/>
          <w:szCs w:val="22"/>
          <w:lang w:val="en-GB"/>
        </w:rPr>
      </w:pPr>
    </w:p>
    <w:p w:rsidR="00632A3A" w:rsidRPr="00D23BDC" w:rsidRDefault="00632A3A" w:rsidP="00D23BDC">
      <w:pPr>
        <w:tabs>
          <w:tab w:val="left" w:pos="5415"/>
        </w:tabs>
        <w:spacing w:line="276" w:lineRule="auto"/>
        <w:rPr>
          <w:color w:val="000000"/>
          <w:spacing w:val="-4"/>
          <w:sz w:val="22"/>
          <w:szCs w:val="22"/>
          <w:lang w:val="en-GB"/>
        </w:rPr>
      </w:pPr>
    </w:p>
    <w:p w:rsidR="00632A3A" w:rsidRDefault="00632A3A" w:rsidP="00D23BDC">
      <w:pPr>
        <w:tabs>
          <w:tab w:val="left" w:pos="5415"/>
        </w:tabs>
        <w:spacing w:line="276" w:lineRule="auto"/>
        <w:jc w:val="center"/>
        <w:rPr>
          <w:b/>
          <w:bCs/>
          <w:color w:val="000000"/>
          <w:spacing w:val="-4"/>
          <w:sz w:val="22"/>
          <w:szCs w:val="22"/>
          <w:lang w:val="en-GB"/>
        </w:rPr>
      </w:pPr>
    </w:p>
    <w:p w:rsidR="00632A3A" w:rsidRDefault="00632A3A" w:rsidP="00D23BDC">
      <w:pPr>
        <w:tabs>
          <w:tab w:val="left" w:pos="5415"/>
        </w:tabs>
        <w:spacing w:line="276" w:lineRule="auto"/>
        <w:jc w:val="center"/>
        <w:rPr>
          <w:b/>
          <w:bCs/>
          <w:color w:val="000000"/>
          <w:spacing w:val="-4"/>
          <w:sz w:val="22"/>
          <w:szCs w:val="22"/>
          <w:lang w:val="en-GB"/>
        </w:rPr>
      </w:pPr>
    </w:p>
    <w:p w:rsidR="00632A3A" w:rsidRDefault="00632A3A" w:rsidP="00D23BDC">
      <w:pPr>
        <w:tabs>
          <w:tab w:val="left" w:pos="5415"/>
        </w:tabs>
        <w:spacing w:line="276" w:lineRule="auto"/>
        <w:jc w:val="center"/>
        <w:rPr>
          <w:b/>
          <w:bCs/>
          <w:color w:val="000000"/>
          <w:spacing w:val="-4"/>
          <w:sz w:val="22"/>
          <w:szCs w:val="22"/>
          <w:lang w:val="en-GB"/>
        </w:rPr>
      </w:pPr>
    </w:p>
    <w:p w:rsidR="00632A3A" w:rsidRDefault="00632A3A" w:rsidP="00D23BDC">
      <w:pPr>
        <w:tabs>
          <w:tab w:val="left" w:pos="5415"/>
        </w:tabs>
        <w:spacing w:line="276" w:lineRule="auto"/>
        <w:jc w:val="center"/>
        <w:rPr>
          <w:b/>
          <w:bCs/>
          <w:color w:val="000000"/>
          <w:spacing w:val="-4"/>
          <w:sz w:val="22"/>
          <w:szCs w:val="22"/>
          <w:lang w:val="en-GB"/>
        </w:rPr>
      </w:pPr>
    </w:p>
    <w:p w:rsidR="00632A3A" w:rsidRPr="00D23BDC" w:rsidRDefault="00632A3A" w:rsidP="00D23BDC">
      <w:pPr>
        <w:tabs>
          <w:tab w:val="left" w:pos="5415"/>
        </w:tabs>
        <w:spacing w:line="276" w:lineRule="auto"/>
        <w:jc w:val="center"/>
        <w:rPr>
          <w:b/>
          <w:bCs/>
          <w:color w:val="000000"/>
          <w:spacing w:val="-4"/>
          <w:sz w:val="22"/>
          <w:szCs w:val="22"/>
          <w:lang w:val="en-GB"/>
        </w:rPr>
      </w:pPr>
      <w:r w:rsidRPr="00D23BDC">
        <w:rPr>
          <w:b/>
          <w:bCs/>
          <w:color w:val="000000"/>
          <w:spacing w:val="-4"/>
          <w:sz w:val="22"/>
          <w:szCs w:val="22"/>
          <w:lang w:val="en-GB"/>
        </w:rPr>
        <w:t xml:space="preserve">Figure no. 3: </w:t>
      </w:r>
      <w:r w:rsidRPr="00D23BDC">
        <w:rPr>
          <w:b/>
          <w:bCs/>
          <w:i/>
          <w:iCs/>
          <w:color w:val="000000"/>
          <w:spacing w:val="-4"/>
          <w:sz w:val="22"/>
          <w:szCs w:val="22"/>
          <w:lang w:val="en-GB"/>
        </w:rPr>
        <w:t xml:space="preserve">Pedagogical branches based </w:t>
      </w:r>
      <w:r>
        <w:rPr>
          <w:b/>
          <w:bCs/>
          <w:i/>
          <w:iCs/>
          <w:color w:val="000000"/>
          <w:spacing w:val="-4"/>
          <w:sz w:val="22"/>
          <w:szCs w:val="22"/>
          <w:lang w:val="en-GB"/>
        </w:rPr>
        <w:br/>
      </w:r>
      <w:r w:rsidRPr="00D23BDC">
        <w:rPr>
          <w:b/>
          <w:bCs/>
          <w:i/>
          <w:iCs/>
          <w:color w:val="000000"/>
          <w:spacing w:val="-4"/>
          <w:sz w:val="22"/>
          <w:szCs w:val="22"/>
          <w:lang w:val="en-GB"/>
        </w:rPr>
        <w:t>on the age of the subjects of education</w:t>
      </w:r>
    </w:p>
    <w:p w:rsidR="00632A3A" w:rsidRDefault="00632A3A" w:rsidP="00D23BDC">
      <w:pPr>
        <w:spacing w:line="276" w:lineRule="auto"/>
        <w:ind w:firstLine="708"/>
        <w:jc w:val="both"/>
        <w:rPr>
          <w:b/>
          <w:bCs/>
          <w:color w:val="000000"/>
          <w:spacing w:val="-4"/>
          <w:sz w:val="22"/>
          <w:szCs w:val="22"/>
          <w:lang w:val="en-GB"/>
        </w:rPr>
      </w:pPr>
    </w:p>
    <w:p w:rsidR="00632A3A" w:rsidRPr="00D23BDC" w:rsidRDefault="00632A3A" w:rsidP="00D23BDC">
      <w:pPr>
        <w:spacing w:line="276" w:lineRule="auto"/>
        <w:ind w:firstLine="708"/>
        <w:jc w:val="both"/>
        <w:rPr>
          <w:b/>
          <w:bCs/>
          <w:color w:val="000000"/>
          <w:spacing w:val="-4"/>
          <w:sz w:val="22"/>
          <w:szCs w:val="22"/>
          <w:lang w:val="en-GB"/>
        </w:rPr>
      </w:pPr>
      <w:r w:rsidRPr="00D23BDC">
        <w:rPr>
          <w:b/>
          <w:bCs/>
          <w:color w:val="000000"/>
          <w:spacing w:val="-4"/>
          <w:sz w:val="22"/>
          <w:szCs w:val="22"/>
          <w:lang w:val="en-GB"/>
        </w:rPr>
        <w:t>Criteria 3: diversity of the subjects of educational process and the existence of children with special needs education (SEN)</w:t>
      </w:r>
    </w:p>
    <w:p w:rsidR="00632A3A" w:rsidRPr="00D23BDC"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 xml:space="preserve">In the area of diversity of the subjects of the educational process and the existence of children/ pupils with SEN there is a vast pedagogical field of study, considering the diversity of groups of pupils with disabilities, with deficiencies, with other impairments (in traditional terminology), and this field begins to surface especially in the nineteen century. </w:t>
      </w:r>
    </w:p>
    <w:p w:rsidR="00632A3A" w:rsidRPr="00D23BDC"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 xml:space="preserve">The traditional and contemporary terminology for special Pedagogy, for education of children with SEN, and for specific applications will be the subject of a special course, entitled </w:t>
      </w:r>
      <w:r w:rsidRPr="00D23BDC">
        <w:rPr>
          <w:i/>
          <w:iCs/>
          <w:color w:val="000000"/>
          <w:spacing w:val="-4"/>
          <w:sz w:val="22"/>
          <w:szCs w:val="22"/>
          <w:lang w:val="en-GB"/>
        </w:rPr>
        <w:t>Basis of special psycho-pedagogy</w:t>
      </w:r>
      <w:r w:rsidRPr="00D23BDC">
        <w:rPr>
          <w:color w:val="000000"/>
          <w:spacing w:val="-4"/>
          <w:sz w:val="22"/>
          <w:szCs w:val="22"/>
          <w:lang w:val="en-GB"/>
        </w:rPr>
        <w:t>.</w:t>
      </w:r>
    </w:p>
    <w:p w:rsidR="00632A3A" w:rsidRPr="00D23BDC" w:rsidRDefault="00632A3A" w:rsidP="00D23BDC">
      <w:pPr>
        <w:spacing w:line="276" w:lineRule="auto"/>
        <w:jc w:val="both"/>
        <w:rPr>
          <w:color w:val="000000"/>
          <w:spacing w:val="-4"/>
          <w:sz w:val="22"/>
          <w:szCs w:val="22"/>
          <w:lang w:val="en-GB"/>
        </w:rPr>
      </w:pPr>
      <w:r w:rsidRPr="00D23BDC">
        <w:rPr>
          <w:b/>
          <w:bCs/>
          <w:color w:val="000000"/>
          <w:spacing w:val="-4"/>
          <w:sz w:val="40"/>
          <w:szCs w:val="40"/>
          <w:lang w:val="en-GB"/>
        </w:rPr>
        <w:t>?</w:t>
      </w:r>
      <w:r w:rsidRPr="00D23BDC">
        <w:rPr>
          <w:color w:val="000000"/>
          <w:spacing w:val="-4"/>
          <w:sz w:val="22"/>
          <w:szCs w:val="22"/>
          <w:lang w:val="en-GB"/>
        </w:rPr>
        <w:t xml:space="preserve"> The question arises: </w:t>
      </w:r>
      <w:r w:rsidRPr="00D23BDC">
        <w:rPr>
          <w:i/>
          <w:iCs/>
          <w:color w:val="000000"/>
          <w:spacing w:val="-4"/>
          <w:sz w:val="22"/>
          <w:szCs w:val="22"/>
          <w:lang w:val="en-GB"/>
        </w:rPr>
        <w:t>What types of pedagogy have developed under this criteria?</w:t>
      </w:r>
    </w:p>
    <w:p w:rsidR="00632A3A" w:rsidRPr="00D23BDC" w:rsidRDefault="00632A3A" w:rsidP="001A2218">
      <w:pPr>
        <w:numPr>
          <w:ilvl w:val="0"/>
          <w:numId w:val="63"/>
        </w:numPr>
        <w:tabs>
          <w:tab w:val="clear" w:pos="1653"/>
          <w:tab w:val="left" w:pos="1134"/>
        </w:tabs>
        <w:spacing w:line="276" w:lineRule="auto"/>
        <w:ind w:left="1134" w:hanging="425"/>
        <w:jc w:val="both"/>
        <w:rPr>
          <w:spacing w:val="-4"/>
          <w:sz w:val="22"/>
          <w:szCs w:val="22"/>
          <w:lang w:val="en-GB"/>
        </w:rPr>
      </w:pPr>
      <w:r w:rsidRPr="00D23BDC">
        <w:rPr>
          <w:i/>
          <w:iCs/>
          <w:color w:val="000000"/>
          <w:spacing w:val="-4"/>
          <w:sz w:val="22"/>
          <w:szCs w:val="22"/>
          <w:lang w:val="en-GB"/>
        </w:rPr>
        <w:t xml:space="preserve">The pedagogy of children </w:t>
      </w:r>
      <w:r w:rsidRPr="00D23BDC">
        <w:rPr>
          <w:i/>
          <w:iCs/>
          <w:spacing w:val="-4"/>
          <w:sz w:val="22"/>
          <w:szCs w:val="22"/>
          <w:lang w:val="en-GB"/>
        </w:rPr>
        <w:t>with mental deficiency.</w:t>
      </w:r>
      <w:r w:rsidRPr="00D23BDC">
        <w:rPr>
          <w:spacing w:val="-4"/>
          <w:sz w:val="22"/>
          <w:szCs w:val="22"/>
          <w:lang w:val="en-GB"/>
        </w:rPr>
        <w:t xml:space="preserve"> Not very long ago, until the 90’s, a French term was used for the pedagogy of children with mental deficiency: </w:t>
      </w:r>
      <w:r w:rsidRPr="00D23BDC">
        <w:rPr>
          <w:i/>
          <w:iCs/>
          <w:spacing w:val="-4"/>
          <w:sz w:val="22"/>
          <w:szCs w:val="22"/>
          <w:lang w:val="en-GB"/>
        </w:rPr>
        <w:t>Oligofrenologia</w:t>
      </w:r>
      <w:r w:rsidRPr="00D23BDC">
        <w:rPr>
          <w:b/>
          <w:bCs/>
          <w:spacing w:val="-4"/>
          <w:sz w:val="22"/>
          <w:szCs w:val="22"/>
          <w:lang w:val="en-GB"/>
        </w:rPr>
        <w:t xml:space="preserve"> (</w:t>
      </w:r>
      <w:r w:rsidRPr="00D23BDC">
        <w:rPr>
          <w:spacing w:val="-4"/>
          <w:sz w:val="22"/>
          <w:szCs w:val="22"/>
          <w:lang w:val="en-GB"/>
        </w:rPr>
        <w:t>from the French oligofrenie – pathological state characterized by slow development of psychic capabilities, combined sometimes with physical development disturbances and lesions of the central nervous system, caused by cerebral accidents during intrauterine life, birth or childhood (</w:t>
      </w:r>
      <w:hyperlink r:id="rId43" w:history="1">
        <w:r w:rsidRPr="00D23BDC">
          <w:rPr>
            <w:spacing w:val="-4"/>
            <w:sz w:val="22"/>
            <w:szCs w:val="22"/>
            <w:lang w:val="en-GB"/>
          </w:rPr>
          <w:t>http://dexonline.ro/definitie/oligofrenie</w:t>
        </w:r>
      </w:hyperlink>
      <w:r w:rsidRPr="00D23BDC">
        <w:rPr>
          <w:spacing w:val="-4"/>
          <w:sz w:val="22"/>
          <w:szCs w:val="22"/>
          <w:lang w:val="en-GB"/>
        </w:rPr>
        <w:t>).</w:t>
      </w:r>
    </w:p>
    <w:p w:rsidR="00632A3A" w:rsidRPr="00D23BDC" w:rsidRDefault="00632A3A" w:rsidP="00D23BDC">
      <w:pPr>
        <w:spacing w:line="276" w:lineRule="auto"/>
        <w:ind w:left="1080"/>
        <w:jc w:val="both"/>
        <w:rPr>
          <w:spacing w:val="-4"/>
          <w:sz w:val="22"/>
          <w:szCs w:val="22"/>
          <w:lang w:val="en-GB"/>
        </w:rPr>
      </w:pPr>
      <w:r w:rsidRPr="00D23BDC">
        <w:rPr>
          <w:spacing w:val="-4"/>
          <w:sz w:val="22"/>
          <w:szCs w:val="22"/>
          <w:lang w:val="en-GB"/>
        </w:rPr>
        <w:t xml:space="preserve">The special field dealing with the educational process of the children with SEN was named </w:t>
      </w:r>
      <w:r w:rsidRPr="00D23BDC">
        <w:rPr>
          <w:i/>
          <w:iCs/>
          <w:spacing w:val="-4"/>
          <w:sz w:val="22"/>
          <w:szCs w:val="22"/>
          <w:lang w:val="en-GB"/>
        </w:rPr>
        <w:t>defectology</w:t>
      </w:r>
      <w:r w:rsidRPr="00D23BDC">
        <w:rPr>
          <w:spacing w:val="-4"/>
          <w:sz w:val="22"/>
          <w:szCs w:val="22"/>
          <w:lang w:val="en-GB"/>
        </w:rPr>
        <w:t xml:space="preserve"> (a term originated in Russian language, </w:t>
      </w:r>
      <w:r w:rsidRPr="00D23BDC">
        <w:rPr>
          <w:i/>
          <w:iCs/>
          <w:spacing w:val="-4"/>
          <w:sz w:val="22"/>
          <w:szCs w:val="22"/>
          <w:lang w:val="en-GB"/>
        </w:rPr>
        <w:t>defektologhiia:</w:t>
      </w:r>
      <w:r w:rsidRPr="00D23BDC">
        <w:rPr>
          <w:b/>
          <w:bCs/>
          <w:spacing w:val="-4"/>
          <w:sz w:val="22"/>
          <w:szCs w:val="22"/>
          <w:lang w:val="en-GB"/>
        </w:rPr>
        <w:t xml:space="preserve"> </w:t>
      </w:r>
      <w:r w:rsidRPr="00D23BDC">
        <w:rPr>
          <w:spacing w:val="-4"/>
          <w:sz w:val="22"/>
          <w:szCs w:val="22"/>
          <w:lang w:val="en-GB"/>
        </w:rPr>
        <w:t xml:space="preserve">the field of study dealing with psychic and </w:t>
      </w:r>
      <w:r w:rsidRPr="00D23BDC">
        <w:rPr>
          <w:spacing w:val="-4"/>
          <w:sz w:val="22"/>
          <w:szCs w:val="22"/>
          <w:lang w:val="en-GB"/>
        </w:rPr>
        <w:lastRenderedPageBreak/>
        <w:t xml:space="preserve">pedagogical study of subjects with sensorial, intellectual and other deficiencies (Source: </w:t>
      </w:r>
      <w:hyperlink r:id="rId44" w:tooltip="Dicționarul explicativ al limbii române, ediția a II-a, 1998" w:history="1">
        <w:r w:rsidRPr="00D23BDC">
          <w:rPr>
            <w:spacing w:val="-4"/>
            <w:sz w:val="22"/>
            <w:szCs w:val="22"/>
            <w:lang w:val="en-GB"/>
          </w:rPr>
          <w:t>DEX, 1998)</w:t>
        </w:r>
      </w:hyperlink>
      <w:r w:rsidRPr="00D23BDC">
        <w:rPr>
          <w:spacing w:val="-4"/>
          <w:sz w:val="22"/>
          <w:szCs w:val="22"/>
          <w:lang w:val="en-GB"/>
        </w:rPr>
        <w:t>.</w:t>
      </w:r>
    </w:p>
    <w:p w:rsidR="00632A3A" w:rsidRPr="00D23BDC" w:rsidRDefault="00632A3A" w:rsidP="001A2218">
      <w:pPr>
        <w:numPr>
          <w:ilvl w:val="0"/>
          <w:numId w:val="63"/>
        </w:numPr>
        <w:spacing w:line="276" w:lineRule="auto"/>
        <w:ind w:left="1080" w:hanging="372"/>
        <w:jc w:val="both"/>
        <w:rPr>
          <w:spacing w:val="-4"/>
          <w:sz w:val="22"/>
          <w:szCs w:val="22"/>
          <w:lang w:val="en-GB"/>
        </w:rPr>
      </w:pPr>
      <w:r w:rsidRPr="00D23BDC">
        <w:rPr>
          <w:i/>
          <w:iCs/>
          <w:spacing w:val="-4"/>
          <w:sz w:val="22"/>
          <w:szCs w:val="22"/>
          <w:lang w:val="en-GB"/>
        </w:rPr>
        <w:t>Pedagogy of sight deficiencies, visual impairments.</w:t>
      </w:r>
      <w:r w:rsidRPr="00D23BDC">
        <w:rPr>
          <w:spacing w:val="-4"/>
          <w:sz w:val="22"/>
          <w:szCs w:val="22"/>
          <w:lang w:val="en-GB"/>
        </w:rPr>
        <w:t xml:space="preserve"> This pedagogical science was aiming the education of children with visual problems and was called </w:t>
      </w:r>
      <w:r w:rsidRPr="00D23BDC">
        <w:rPr>
          <w:i/>
          <w:iCs/>
          <w:spacing w:val="-4"/>
          <w:sz w:val="22"/>
          <w:szCs w:val="22"/>
          <w:lang w:val="en-GB"/>
        </w:rPr>
        <w:t>tiflolologie</w:t>
      </w:r>
      <w:r w:rsidRPr="00D23BDC">
        <w:rPr>
          <w:spacing w:val="-4"/>
          <w:sz w:val="22"/>
          <w:szCs w:val="22"/>
          <w:lang w:val="en-GB"/>
        </w:rPr>
        <w:t xml:space="preserve"> (term originated in the French, </w:t>
      </w:r>
      <w:r w:rsidRPr="00D23BDC">
        <w:rPr>
          <w:i/>
          <w:iCs/>
          <w:spacing w:val="-4"/>
          <w:sz w:val="22"/>
          <w:szCs w:val="22"/>
          <w:lang w:val="en-GB"/>
        </w:rPr>
        <w:t xml:space="preserve">typhlologie </w:t>
      </w:r>
      <w:r w:rsidRPr="00D23BDC">
        <w:rPr>
          <w:spacing w:val="-4"/>
          <w:sz w:val="22"/>
          <w:szCs w:val="22"/>
          <w:lang w:val="en-GB"/>
        </w:rPr>
        <w:t>– a branch of defectology that studies multidisciplinary the blindness and amblyopia, and the compensation of these impairments with tactile-techniques, education, training and qualification of blind persons (Source: DEX, 1998).</w:t>
      </w:r>
    </w:p>
    <w:p w:rsidR="00632A3A" w:rsidRPr="00D23BDC" w:rsidRDefault="00632A3A" w:rsidP="00D23BDC">
      <w:pPr>
        <w:spacing w:line="276" w:lineRule="auto"/>
        <w:ind w:left="1080"/>
        <w:jc w:val="both"/>
        <w:rPr>
          <w:spacing w:val="-4"/>
          <w:sz w:val="22"/>
          <w:szCs w:val="22"/>
          <w:lang w:val="en-GB"/>
        </w:rPr>
      </w:pPr>
      <w:r w:rsidRPr="00D23BDC">
        <w:rPr>
          <w:spacing w:val="-4"/>
          <w:sz w:val="22"/>
          <w:szCs w:val="22"/>
          <w:lang w:val="en-GB"/>
        </w:rPr>
        <w:t xml:space="preserve">The phrase </w:t>
      </w:r>
      <w:r w:rsidRPr="00D23BDC">
        <w:rPr>
          <w:i/>
          <w:iCs/>
          <w:spacing w:val="-4"/>
          <w:sz w:val="22"/>
          <w:szCs w:val="22"/>
          <w:lang w:val="en-GB"/>
        </w:rPr>
        <w:t xml:space="preserve">special needs education </w:t>
      </w:r>
      <w:r w:rsidRPr="00D23BDC">
        <w:rPr>
          <w:spacing w:val="-4"/>
          <w:sz w:val="22"/>
          <w:szCs w:val="22"/>
          <w:lang w:val="en-GB"/>
        </w:rPr>
        <w:t>is of English origin (</w:t>
      </w:r>
      <w:r w:rsidRPr="00D23BDC">
        <w:rPr>
          <w:i/>
          <w:iCs/>
          <w:spacing w:val="-4"/>
          <w:sz w:val="22"/>
          <w:szCs w:val="22"/>
          <w:lang w:val="en-GB"/>
        </w:rPr>
        <w:t>special education</w:t>
      </w:r>
      <w:r w:rsidRPr="00D23BDC">
        <w:rPr>
          <w:spacing w:val="-4"/>
          <w:sz w:val="22"/>
          <w:szCs w:val="22"/>
          <w:lang w:val="en-GB"/>
        </w:rPr>
        <w:t xml:space="preserve"> or </w:t>
      </w:r>
      <w:r w:rsidRPr="00D23BDC">
        <w:rPr>
          <w:i/>
          <w:iCs/>
          <w:spacing w:val="-4"/>
          <w:sz w:val="22"/>
          <w:szCs w:val="22"/>
          <w:lang w:val="en-GB"/>
        </w:rPr>
        <w:t>special needs education</w:t>
      </w:r>
      <w:r w:rsidRPr="00D23BDC">
        <w:rPr>
          <w:b/>
          <w:bCs/>
          <w:spacing w:val="-4"/>
          <w:sz w:val="22"/>
          <w:szCs w:val="22"/>
          <w:lang w:val="en-GB"/>
        </w:rPr>
        <w:t>)</w:t>
      </w:r>
      <w:r w:rsidRPr="00D23BDC">
        <w:rPr>
          <w:spacing w:val="-4"/>
          <w:sz w:val="22"/>
          <w:szCs w:val="22"/>
          <w:lang w:val="en-GB"/>
        </w:rPr>
        <w:t>. This practice implies a multidimensional adaptation of teaching techniques to the needs and individual possibilities of pupils.</w:t>
      </w:r>
    </w:p>
    <w:p w:rsidR="00632A3A" w:rsidRPr="00D23BDC" w:rsidRDefault="00632A3A" w:rsidP="00D23BDC">
      <w:pPr>
        <w:numPr>
          <w:ilvl w:val="0"/>
          <w:numId w:val="52"/>
        </w:numPr>
        <w:spacing w:line="276" w:lineRule="auto"/>
        <w:jc w:val="both"/>
        <w:rPr>
          <w:spacing w:val="-4"/>
          <w:sz w:val="22"/>
          <w:szCs w:val="22"/>
          <w:lang w:val="en-GB"/>
        </w:rPr>
      </w:pPr>
      <w:r w:rsidRPr="00D23BDC">
        <w:rPr>
          <w:i/>
          <w:iCs/>
          <w:spacing w:val="-4"/>
          <w:sz w:val="22"/>
          <w:szCs w:val="22"/>
          <w:lang w:val="en-GB"/>
        </w:rPr>
        <w:t>Pedagogy of deficiencies/ impairment of speech</w:t>
      </w:r>
      <w:r w:rsidRPr="00D23BDC">
        <w:rPr>
          <w:spacing w:val="-4"/>
          <w:sz w:val="22"/>
          <w:szCs w:val="22"/>
          <w:lang w:val="en-GB"/>
        </w:rPr>
        <w:t xml:space="preserve"> – a field known as logopedy (speech therapy, from the French term </w:t>
      </w:r>
      <w:r w:rsidRPr="00D23BDC">
        <w:rPr>
          <w:i/>
          <w:iCs/>
          <w:spacing w:val="-4"/>
          <w:sz w:val="22"/>
          <w:szCs w:val="22"/>
          <w:lang w:val="en-GB"/>
        </w:rPr>
        <w:t xml:space="preserve">logopédie </w:t>
      </w:r>
      <w:r w:rsidRPr="00D23BDC">
        <w:rPr>
          <w:spacing w:val="-4"/>
          <w:sz w:val="22"/>
          <w:szCs w:val="22"/>
          <w:lang w:val="en-GB"/>
        </w:rPr>
        <w:t xml:space="preserve">– a branch of medical and pedagogical science that studies, treats and corrects the pronunciation and vocal emission defects, Source: </w:t>
      </w:r>
      <w:hyperlink r:id="rId45" w:tooltip="Dicționarul explicativ al limbii române, ediția a II-a, 1998" w:history="1">
        <w:r w:rsidRPr="00D23BDC">
          <w:rPr>
            <w:spacing w:val="-4"/>
            <w:sz w:val="22"/>
            <w:szCs w:val="22"/>
            <w:lang w:val="en-GB"/>
          </w:rPr>
          <w:t>DEX, 1998)</w:t>
        </w:r>
      </w:hyperlink>
      <w:r w:rsidRPr="00D23BDC">
        <w:rPr>
          <w:spacing w:val="-4"/>
          <w:sz w:val="22"/>
          <w:szCs w:val="22"/>
          <w:lang w:val="en-GB"/>
        </w:rPr>
        <w:t xml:space="preserve">. The term </w:t>
      </w:r>
      <w:r w:rsidRPr="00D23BDC">
        <w:rPr>
          <w:i/>
          <w:iCs/>
          <w:spacing w:val="-4"/>
          <w:sz w:val="22"/>
          <w:szCs w:val="22"/>
          <w:lang w:val="en-GB"/>
        </w:rPr>
        <w:t>logopedy</w:t>
      </w:r>
      <w:r w:rsidRPr="00D23BDC">
        <w:rPr>
          <w:spacing w:val="-4"/>
          <w:sz w:val="22"/>
          <w:szCs w:val="22"/>
          <w:lang w:val="en-GB"/>
        </w:rPr>
        <w:t xml:space="preserve"> is used less and less, being replaced by </w:t>
      </w:r>
      <w:r w:rsidRPr="00D23BDC">
        <w:rPr>
          <w:i/>
          <w:iCs/>
          <w:spacing w:val="-4"/>
          <w:sz w:val="22"/>
          <w:szCs w:val="22"/>
          <w:lang w:val="en-GB"/>
        </w:rPr>
        <w:t>speech therapy</w:t>
      </w:r>
      <w:r w:rsidRPr="00D23BDC">
        <w:rPr>
          <w:spacing w:val="-4"/>
          <w:sz w:val="22"/>
          <w:szCs w:val="22"/>
          <w:lang w:val="en-GB"/>
        </w:rPr>
        <w:t>.</w:t>
      </w:r>
    </w:p>
    <w:p w:rsidR="00632A3A" w:rsidRPr="00D23BDC" w:rsidRDefault="00632A3A" w:rsidP="00D23BDC">
      <w:pPr>
        <w:numPr>
          <w:ilvl w:val="0"/>
          <w:numId w:val="51"/>
        </w:numPr>
        <w:spacing w:line="276" w:lineRule="auto"/>
        <w:ind w:left="1134"/>
        <w:jc w:val="both"/>
        <w:rPr>
          <w:spacing w:val="-4"/>
          <w:sz w:val="22"/>
          <w:szCs w:val="22"/>
          <w:lang w:val="en-GB"/>
        </w:rPr>
      </w:pPr>
      <w:r w:rsidRPr="00D23BDC">
        <w:rPr>
          <w:i/>
          <w:iCs/>
          <w:spacing w:val="-4"/>
          <w:sz w:val="22"/>
          <w:szCs w:val="22"/>
          <w:lang w:val="en-GB"/>
        </w:rPr>
        <w:t xml:space="preserve">Pedagogy of deficiencies/ impairment of hearing – </w:t>
      </w:r>
      <w:r w:rsidRPr="00D23BDC">
        <w:rPr>
          <w:spacing w:val="-4"/>
          <w:sz w:val="22"/>
          <w:szCs w:val="22"/>
          <w:lang w:val="en-GB"/>
        </w:rPr>
        <w:t xml:space="preserve">named </w:t>
      </w:r>
      <w:r w:rsidRPr="00D23BDC">
        <w:rPr>
          <w:i/>
          <w:iCs/>
          <w:spacing w:val="-4"/>
          <w:sz w:val="22"/>
          <w:szCs w:val="22"/>
          <w:lang w:val="en-GB"/>
        </w:rPr>
        <w:t>surdologie (deafology)</w:t>
      </w:r>
      <w:r w:rsidRPr="00D23BDC">
        <w:rPr>
          <w:spacing w:val="-4"/>
          <w:sz w:val="22"/>
          <w:szCs w:val="22"/>
          <w:lang w:val="en-GB"/>
        </w:rPr>
        <w:t>.</w:t>
      </w:r>
    </w:p>
    <w:p w:rsidR="00632A3A" w:rsidRPr="00D23BDC" w:rsidRDefault="00632A3A" w:rsidP="00D23BDC">
      <w:pPr>
        <w:spacing w:line="276" w:lineRule="auto"/>
        <w:jc w:val="both"/>
        <w:rPr>
          <w:color w:val="000000"/>
          <w:spacing w:val="-4"/>
          <w:sz w:val="22"/>
          <w:szCs w:val="22"/>
          <w:lang w:val="en-GB"/>
        </w:rPr>
      </w:pPr>
      <w:r w:rsidRPr="00D23BDC">
        <w:rPr>
          <w:b/>
          <w:bCs/>
          <w:spacing w:val="-4"/>
          <w:sz w:val="40"/>
          <w:szCs w:val="40"/>
        </w:rPr>
        <w:sym w:font="Symbol" w:char="F021"/>
      </w:r>
      <w:r w:rsidRPr="00D23BDC">
        <w:rPr>
          <w:spacing w:val="-4"/>
          <w:sz w:val="22"/>
          <w:szCs w:val="22"/>
        </w:rPr>
        <w:t xml:space="preserve"> </w:t>
      </w:r>
      <w:r w:rsidRPr="00D23BDC">
        <w:rPr>
          <w:color w:val="000000"/>
          <w:spacing w:val="-4"/>
          <w:sz w:val="22"/>
          <w:szCs w:val="22"/>
          <w:lang w:val="en-GB"/>
        </w:rPr>
        <w:t>We can observe that special pedagogy terms of French, German and Russian origins is massively replaced nowadays with English origin terminology.</w:t>
      </w:r>
    </w:p>
    <w:p w:rsidR="00632A3A" w:rsidRPr="00D23BDC"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 xml:space="preserve">These four branches of defectology, of special pedagogy, namely: oligofrenologia (the pedagogy of mental deficiencies), tiflologia (the pedagogy of sight deficiencies), logopedia (the pedagogy of speech impairments) and surdologia (the pedagogy of hearing impairments), have been and still are well represented in pedagogical studies from our university in Cluj. </w:t>
      </w:r>
    </w:p>
    <w:p w:rsidR="00632A3A" w:rsidRPr="00D23BDC" w:rsidRDefault="00632A3A" w:rsidP="00D23BDC">
      <w:pPr>
        <w:spacing w:line="276" w:lineRule="auto"/>
        <w:jc w:val="both"/>
        <w:rPr>
          <w:color w:val="000000"/>
          <w:spacing w:val="-4"/>
          <w:sz w:val="22"/>
          <w:szCs w:val="22"/>
          <w:lang w:val="en-GB"/>
        </w:rPr>
      </w:pPr>
      <w:r w:rsidRPr="00D23BDC">
        <w:rPr>
          <w:b/>
          <w:bCs/>
          <w:spacing w:val="-4"/>
          <w:sz w:val="40"/>
          <w:szCs w:val="40"/>
        </w:rPr>
        <w:sym w:font="Wingdings" w:char="F024"/>
      </w:r>
      <w:r w:rsidRPr="00D23BDC">
        <w:rPr>
          <w:spacing w:val="-4"/>
          <w:sz w:val="22"/>
          <w:szCs w:val="22"/>
        </w:rPr>
        <w:t xml:space="preserve"> </w:t>
      </w:r>
      <w:r w:rsidRPr="00D23BDC">
        <w:rPr>
          <w:color w:val="000000"/>
          <w:spacing w:val="-4"/>
          <w:sz w:val="22"/>
          <w:szCs w:val="22"/>
          <w:lang w:val="en-GB"/>
        </w:rPr>
        <w:t>For example, we had the most important school for defectology in this part of the world, a school that was competing with more famous schools in Austria, Germany, and England. Teachers and psychologists from France, Germany, Russia, Switzerland or United States of America have come to Cluj to see the school of special needs education and they were impressed by the results we obtained here.</w:t>
      </w:r>
    </w:p>
    <w:p w:rsidR="00632A3A" w:rsidRPr="00D23BDC"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lastRenderedPageBreak/>
        <w:t>In the field of hearing impairments, one of the most advanced equipment for hearing impairment diagnostics and decisions for hearing augmentation was based in Cluj, and placed in the neighbourhood of the central building of Babes-Bolyai University, on the Mihail Kog</w:t>
      </w:r>
      <w:r w:rsidRPr="00D23BDC">
        <w:rPr>
          <w:color w:val="000000"/>
          <w:spacing w:val="-4"/>
          <w:sz w:val="22"/>
          <w:szCs w:val="22"/>
        </w:rPr>
        <w:t>ă</w:t>
      </w:r>
      <w:r w:rsidRPr="00D23BDC">
        <w:rPr>
          <w:color w:val="000000"/>
          <w:spacing w:val="-4"/>
          <w:sz w:val="22"/>
          <w:szCs w:val="22"/>
          <w:lang w:val="en-GB"/>
        </w:rPr>
        <w:t>lniceanu street.</w:t>
      </w:r>
    </w:p>
    <w:p w:rsidR="00632A3A" w:rsidRPr="00D23BDC"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Across the street of the Central Building of the university, on the third floor, there was a laboratory for hearing impairments, completely sound proof isolated and with a large equipment that was generating sounds of different intensities and band waves, and was scanning the entire cochlear apparatus, the cochlear nerve, so that it was clear what registers are affected, what registers do not perceive the sounds. This diagnosis and augmentation decision laboratory was very popular, including here many foreign patients.</w:t>
      </w:r>
    </w:p>
    <w:p w:rsidR="00632A3A" w:rsidRPr="00D23BDC"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In Cluj, in the Special Psycho-Pedagogy Department the first performance of recovering a blind-deaf-mute pupil was register, an event that was unique in pedagogy of those years. A young man, with the hearing, sight and speech completely impaired was recovered and exercised in the field of hearing and sighting compensation. The pupil, and later student of university, worked a lot with defectology professors specialized in hearing and sight impairment in the 60’s and 70’s within the Special Psycho-Pedagogy Department of the University. Notably, the student has successfully completed the university curricula for Special Psycho-Pedagogy (defectology) in Cluj and later on worked as a professor in a special needs education institution in Cluj. This extraordinary performance, for that period, was largely presented in the media; even today some articles still make their way in the spotlight.</w:t>
      </w:r>
    </w:p>
    <w:p w:rsidR="00632A3A" w:rsidRPr="00D23BDC"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The topic that was not very present in the research programs in Cluj, until later on, after the 90’s was that of the emotional and behavioural difficulties, so a pedagogical field in the area of behavioural difficulties does not exist. children with behaviour disturbances and juvenile delinquency were very often placed in correctional institutions. Before 1989 a network of tough correctional institution was in place, institutions in which the children were not educated properly, but rather forced in some sort of detention program for minors. Important to notice that all over the world, in all educational systems, a network of educational facilities for children with behavioural and emotional deficiencies was implemented.</w:t>
      </w:r>
    </w:p>
    <w:p w:rsidR="00632A3A"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In the figure no. 4, we present the branches of special pedagogy/ special psycho-pedagogy or special needs educational pedagogy.</w:t>
      </w:r>
    </w:p>
    <w:p w:rsidR="00632A3A" w:rsidRPr="00D23BDC" w:rsidRDefault="00632A3A" w:rsidP="00D23BDC">
      <w:pPr>
        <w:spacing w:line="276" w:lineRule="auto"/>
        <w:ind w:firstLine="708"/>
        <w:jc w:val="both"/>
        <w:rPr>
          <w:color w:val="000000"/>
          <w:spacing w:val="-4"/>
          <w:sz w:val="22"/>
          <w:szCs w:val="22"/>
          <w:lang w:val="en-GB"/>
        </w:rPr>
      </w:pPr>
    </w:p>
    <w:p w:rsidR="00632A3A" w:rsidRPr="00D23BDC" w:rsidRDefault="00BB5780" w:rsidP="00D23BDC">
      <w:pPr>
        <w:spacing w:line="276" w:lineRule="auto"/>
        <w:jc w:val="both"/>
        <w:rPr>
          <w:color w:val="000000"/>
          <w:spacing w:val="-4"/>
          <w:sz w:val="22"/>
          <w:szCs w:val="22"/>
          <w:lang w:val="en-GB"/>
        </w:rPr>
      </w:pPr>
      <w:r>
        <w:rPr>
          <w:noProof/>
          <w:lang w:val="en-US"/>
        </w:rPr>
        <w:lastRenderedPageBreak/>
        <w:drawing>
          <wp:inline distT="0" distB="0" distL="0" distR="0">
            <wp:extent cx="4345305" cy="1539240"/>
            <wp:effectExtent l="0" t="0" r="0" b="0"/>
            <wp:docPr id="22"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5305" cy="1539240"/>
                    </a:xfrm>
                    <a:prstGeom prst="rect">
                      <a:avLst/>
                    </a:prstGeom>
                    <a:noFill/>
                    <a:ln>
                      <a:noFill/>
                    </a:ln>
                  </pic:spPr>
                </pic:pic>
              </a:graphicData>
            </a:graphic>
          </wp:inline>
        </w:drawing>
      </w:r>
    </w:p>
    <w:p w:rsidR="00632A3A" w:rsidRPr="00D23BDC" w:rsidRDefault="00632A3A" w:rsidP="00D23BDC">
      <w:pPr>
        <w:tabs>
          <w:tab w:val="left" w:pos="5415"/>
        </w:tabs>
        <w:spacing w:line="276" w:lineRule="auto"/>
        <w:jc w:val="center"/>
        <w:rPr>
          <w:b/>
          <w:bCs/>
          <w:i/>
          <w:iCs/>
          <w:color w:val="000000"/>
          <w:spacing w:val="-4"/>
          <w:sz w:val="22"/>
          <w:szCs w:val="22"/>
          <w:lang w:val="en-GB"/>
        </w:rPr>
      </w:pPr>
      <w:r w:rsidRPr="00D23BDC">
        <w:rPr>
          <w:b/>
          <w:bCs/>
          <w:color w:val="000000"/>
          <w:spacing w:val="-4"/>
          <w:sz w:val="22"/>
          <w:szCs w:val="22"/>
          <w:lang w:val="en-GB"/>
        </w:rPr>
        <w:t>Figure no. 4</w:t>
      </w:r>
      <w:r w:rsidRPr="00D23BDC">
        <w:rPr>
          <w:b/>
          <w:bCs/>
          <w:color w:val="000000"/>
          <w:spacing w:val="-4"/>
          <w:sz w:val="22"/>
          <w:szCs w:val="22"/>
        </w:rPr>
        <w:t>:</w:t>
      </w:r>
      <w:r w:rsidRPr="00D23BDC">
        <w:rPr>
          <w:b/>
          <w:bCs/>
          <w:color w:val="000000"/>
          <w:spacing w:val="-4"/>
          <w:sz w:val="22"/>
          <w:szCs w:val="22"/>
          <w:lang w:val="en-GB"/>
        </w:rPr>
        <w:t xml:space="preserve"> </w:t>
      </w:r>
      <w:r w:rsidRPr="00D23BDC">
        <w:rPr>
          <w:b/>
          <w:bCs/>
          <w:i/>
          <w:iCs/>
          <w:color w:val="000000"/>
          <w:spacing w:val="-4"/>
          <w:sz w:val="22"/>
          <w:szCs w:val="22"/>
          <w:lang w:val="en-GB"/>
        </w:rPr>
        <w:t>The diversity of education subjects. The pedagogy of special needs education (SNE)</w:t>
      </w:r>
    </w:p>
    <w:p w:rsidR="00632A3A" w:rsidRDefault="00632A3A" w:rsidP="00D23BDC">
      <w:pPr>
        <w:spacing w:line="276" w:lineRule="auto"/>
        <w:ind w:left="708"/>
        <w:jc w:val="both"/>
        <w:rPr>
          <w:b/>
          <w:bCs/>
          <w:color w:val="000000"/>
          <w:spacing w:val="-4"/>
          <w:sz w:val="22"/>
          <w:szCs w:val="22"/>
          <w:lang w:val="en-GB"/>
        </w:rPr>
      </w:pPr>
    </w:p>
    <w:p w:rsidR="00632A3A" w:rsidRPr="00D23BDC" w:rsidRDefault="00632A3A" w:rsidP="00D23BDC">
      <w:pPr>
        <w:spacing w:line="276" w:lineRule="auto"/>
        <w:ind w:left="708"/>
        <w:jc w:val="both"/>
        <w:rPr>
          <w:b/>
          <w:bCs/>
          <w:color w:val="000000"/>
          <w:spacing w:val="-4"/>
          <w:sz w:val="22"/>
          <w:szCs w:val="22"/>
          <w:lang w:val="en-GB"/>
        </w:rPr>
      </w:pPr>
      <w:r w:rsidRPr="00D23BDC">
        <w:rPr>
          <w:b/>
          <w:bCs/>
          <w:color w:val="000000"/>
          <w:spacing w:val="-4"/>
          <w:sz w:val="22"/>
          <w:szCs w:val="22"/>
          <w:lang w:val="en-GB"/>
        </w:rPr>
        <w:t>Criteria no. 4: the complexity of educational field</w:t>
      </w:r>
    </w:p>
    <w:p w:rsidR="00632A3A" w:rsidRPr="00D23BDC" w:rsidRDefault="00632A3A" w:rsidP="00D23BDC">
      <w:pPr>
        <w:spacing w:line="276" w:lineRule="auto"/>
        <w:jc w:val="both"/>
        <w:rPr>
          <w:color w:val="000000"/>
          <w:spacing w:val="-4"/>
          <w:sz w:val="22"/>
          <w:szCs w:val="22"/>
          <w:lang w:val="en-GB"/>
        </w:rPr>
      </w:pPr>
      <w:r w:rsidRPr="00D23BDC">
        <w:rPr>
          <w:color w:val="000000"/>
          <w:spacing w:val="-4"/>
          <w:sz w:val="22"/>
          <w:szCs w:val="22"/>
          <w:lang w:val="en-GB"/>
        </w:rPr>
        <w:tab/>
        <w:t>The complexity of educational phenomena imposes an inter-disciplinary and trans-disciplinary approach; moreover, now we can say the a vision like this is mandatory and profitable when talking about educational sciences.</w:t>
      </w:r>
    </w:p>
    <w:p w:rsidR="00632A3A" w:rsidRPr="00D23BDC" w:rsidRDefault="00632A3A" w:rsidP="00D23BDC">
      <w:pPr>
        <w:spacing w:line="276" w:lineRule="auto"/>
        <w:jc w:val="both"/>
        <w:rPr>
          <w:color w:val="000000"/>
          <w:spacing w:val="-4"/>
          <w:sz w:val="22"/>
          <w:szCs w:val="22"/>
          <w:lang w:val="en-GB"/>
        </w:rPr>
      </w:pPr>
      <w:r w:rsidRPr="00D23BDC">
        <w:rPr>
          <w:b/>
          <w:bCs/>
          <w:color w:val="000000"/>
          <w:spacing w:val="-4"/>
          <w:sz w:val="40"/>
          <w:szCs w:val="40"/>
          <w:lang w:val="en-GB"/>
        </w:rPr>
        <w:sym w:font="Wingdings" w:char="F03F"/>
      </w:r>
      <w:r w:rsidRPr="00D23BDC">
        <w:rPr>
          <w:color w:val="000000"/>
          <w:spacing w:val="-4"/>
          <w:sz w:val="40"/>
          <w:szCs w:val="40"/>
          <w:lang w:val="en-GB"/>
        </w:rPr>
        <w:t xml:space="preserve"> </w:t>
      </w:r>
      <w:r w:rsidRPr="00D23BDC">
        <w:rPr>
          <w:color w:val="000000"/>
          <w:spacing w:val="-4"/>
          <w:sz w:val="22"/>
          <w:szCs w:val="22"/>
          <w:lang w:val="en-GB"/>
        </w:rPr>
        <w:t>Please write within a half of a page what does it mean to have a trans-disciplinary approach and trans-disciplinary education.</w:t>
      </w:r>
    </w:p>
    <w:p w:rsidR="00632A3A" w:rsidRPr="00D23BDC"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As it is presented in the figure no. 5, there are developments, branches that are in the near proximity of pedagogy: Educational Psychology, Educational Philosophy, Educational Sociology and Educational Economy.</w:t>
      </w:r>
    </w:p>
    <w:p w:rsidR="00632A3A" w:rsidRPr="00D23BDC" w:rsidRDefault="00BB5780" w:rsidP="00D23BDC">
      <w:pPr>
        <w:tabs>
          <w:tab w:val="left" w:pos="5415"/>
        </w:tabs>
        <w:spacing w:line="276" w:lineRule="auto"/>
        <w:rPr>
          <w:spacing w:val="-4"/>
          <w:sz w:val="22"/>
          <w:szCs w:val="22"/>
        </w:rPr>
      </w:pPr>
      <w:r>
        <w:rPr>
          <w:noProof/>
          <w:lang w:val="en-US"/>
        </w:rPr>
        <mc:AlternateContent>
          <mc:Choice Requires="wpg">
            <w:drawing>
              <wp:anchor distT="0" distB="0" distL="114300" distR="114300" simplePos="0" relativeHeight="251654656" behindDoc="0" locked="1" layoutInCell="1" allowOverlap="1">
                <wp:simplePos x="0" y="0"/>
                <wp:positionH relativeFrom="column">
                  <wp:posOffset>808355</wp:posOffset>
                </wp:positionH>
                <wp:positionV relativeFrom="paragraph">
                  <wp:posOffset>138430</wp:posOffset>
                </wp:positionV>
                <wp:extent cx="2792095" cy="1374140"/>
                <wp:effectExtent l="0" t="0" r="8255" b="0"/>
                <wp:wrapNone/>
                <wp:docPr id="1037" name="Group 8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2095" cy="1374140"/>
                          <a:chOff x="3660" y="8027"/>
                          <a:chExt cx="4620" cy="2413"/>
                        </a:xfrm>
                      </wpg:grpSpPr>
                      <wps:wsp>
                        <wps:cNvPr id="1038" name="Text Box 679"/>
                        <wps:cNvSpPr txBox="1">
                          <a:spLocks/>
                        </wps:cNvSpPr>
                        <wps:spPr bwMode="auto">
                          <a:xfrm>
                            <a:off x="3660" y="8027"/>
                            <a:ext cx="4620" cy="2413"/>
                          </a:xfrm>
                          <a:prstGeom prst="rect">
                            <a:avLst/>
                          </a:prstGeom>
                          <a:gradFill rotWithShape="0">
                            <a:gsLst>
                              <a:gs pos="0">
                                <a:srgbClr val="FFFFFF"/>
                              </a:gs>
                              <a:gs pos="100000">
                                <a:srgbClr val="B4C6E7"/>
                              </a:gs>
                            </a:gsLst>
                            <a:lin ang="5400000" scaled="1"/>
                          </a:gradFill>
                          <a:ln w="12700">
                            <a:solidFill>
                              <a:srgbClr val="8EAADB"/>
                            </a:solidFill>
                            <a:miter lim="800000"/>
                            <a:headEnd/>
                            <a:tailEnd/>
                          </a:ln>
                          <a:effectLst/>
                          <a:extLs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txbx>
                          <w:txbxContent>
                            <w:p w:rsidR="00632A3A" w:rsidRPr="00242D24" w:rsidRDefault="00632A3A" w:rsidP="00D23BDC">
                              <w:pPr>
                                <w:spacing w:line="600" w:lineRule="auto"/>
                                <w:jc w:val="center"/>
                                <w:rPr>
                                  <w:b/>
                                  <w:bCs/>
                                  <w:sz w:val="20"/>
                                  <w:szCs w:val="20"/>
                                </w:rPr>
                              </w:pPr>
                              <w:r>
                                <w:rPr>
                                  <w:b/>
                                  <w:bCs/>
                                  <w:sz w:val="20"/>
                                  <w:szCs w:val="20"/>
                                </w:rPr>
                                <w:t>EDUCATIONAL PSYCHOLOGY</w:t>
                              </w:r>
                            </w:p>
                            <w:p w:rsidR="00632A3A" w:rsidRDefault="00632A3A" w:rsidP="00D23BDC">
                              <w:pPr>
                                <w:spacing w:line="600" w:lineRule="auto"/>
                                <w:jc w:val="center"/>
                                <w:rPr>
                                  <w:b/>
                                  <w:bCs/>
                                  <w:sz w:val="20"/>
                                  <w:szCs w:val="20"/>
                                </w:rPr>
                              </w:pPr>
                              <w:r>
                                <w:rPr>
                                  <w:b/>
                                  <w:bCs/>
                                  <w:sz w:val="20"/>
                                  <w:szCs w:val="20"/>
                                </w:rPr>
                                <w:t>EDUCATIONAL PHILOSOPHY</w:t>
                              </w:r>
                            </w:p>
                            <w:p w:rsidR="00632A3A" w:rsidRPr="00242D24" w:rsidRDefault="00632A3A" w:rsidP="00D23BDC">
                              <w:pPr>
                                <w:spacing w:line="600" w:lineRule="auto"/>
                                <w:jc w:val="center"/>
                                <w:rPr>
                                  <w:b/>
                                  <w:bCs/>
                                  <w:sz w:val="20"/>
                                  <w:szCs w:val="20"/>
                                </w:rPr>
                              </w:pPr>
                              <w:r>
                                <w:rPr>
                                  <w:b/>
                                  <w:bCs/>
                                  <w:sz w:val="20"/>
                                  <w:szCs w:val="20"/>
                                </w:rPr>
                                <w:t>EDUCATIONAL SOCIOLOGY</w:t>
                              </w:r>
                            </w:p>
                            <w:p w:rsidR="00632A3A" w:rsidRPr="00242D24" w:rsidRDefault="00632A3A" w:rsidP="00D23BDC">
                              <w:pPr>
                                <w:spacing w:line="600" w:lineRule="auto"/>
                                <w:jc w:val="center"/>
                                <w:rPr>
                                  <w:b/>
                                  <w:bCs/>
                                  <w:sz w:val="20"/>
                                  <w:szCs w:val="20"/>
                                </w:rPr>
                              </w:pPr>
                              <w:r>
                                <w:rPr>
                                  <w:b/>
                                  <w:bCs/>
                                  <w:sz w:val="20"/>
                                  <w:szCs w:val="20"/>
                                </w:rPr>
                                <w:t>EDUCATIONAL ECONOMY</w:t>
                              </w:r>
                            </w:p>
                            <w:p w:rsidR="00632A3A" w:rsidRPr="00242D24" w:rsidRDefault="00632A3A" w:rsidP="003372CF"/>
                          </w:txbxContent>
                        </wps:txbx>
                        <wps:bodyPr rot="0" vert="horz" wrap="square" lIns="91440" tIns="45720" rIns="91440" bIns="45720" anchor="t" anchorCtr="0" upright="1">
                          <a:noAutofit/>
                        </wps:bodyPr>
                      </wps:wsp>
                      <wps:wsp>
                        <wps:cNvPr id="1039" name="Line 680"/>
                        <wps:cNvCnPr>
                          <a:cxnSpLocks/>
                        </wps:cNvCnPr>
                        <wps:spPr bwMode="auto">
                          <a:xfrm>
                            <a:off x="4320" y="8276"/>
                            <a:ext cx="0" cy="1984"/>
                          </a:xfrm>
                          <a:prstGeom prst="line">
                            <a:avLst/>
                          </a:prstGeom>
                          <a:noFill/>
                          <a:ln w="12700">
                            <a:solidFill>
                              <a:srgbClr val="8EAADB"/>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wps:wsp>
                        <wps:cNvPr id="1040" name="Line 681"/>
                        <wps:cNvCnPr>
                          <a:cxnSpLocks/>
                        </wps:cNvCnPr>
                        <wps:spPr bwMode="auto">
                          <a:xfrm>
                            <a:off x="7560" y="8276"/>
                            <a:ext cx="0" cy="1984"/>
                          </a:xfrm>
                          <a:prstGeom prst="line">
                            <a:avLst/>
                          </a:prstGeom>
                          <a:noFill/>
                          <a:ln w="12700">
                            <a:solidFill>
                              <a:srgbClr val="8EAADB"/>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864" o:spid="_x0000_s1433" style="position:absolute;margin-left:63.65pt;margin-top:10.9pt;width:219.85pt;height:108.2pt;z-index:251654656;mso-position-horizontal-relative:text;mso-position-vertical-relative:text" coordorigin="3660,8027" coordsize="4620,241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">
                <v:shape id="Text Box 679" o:spid="_x0000_s1434" type="#_x0000_t202" style="position:absolute;left:3660;top:8027;width:4620;height:241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" strokecolor="#8eaadb" strokeweight="1pt">
                  <v:fill color2="#b4c6e7" focus="100%" type="gradient"/>
                  <v:shadow color="#1f3763" opacity=".5" offset="1pt"/>
                  <v:path arrowok="t"/>
                  <v:textbox>
                    <w:txbxContent>
                      <w:p w:rsidR="00632A3A" w:rsidRPr="00242D24" w:rsidRDefault="00632A3A" w:rsidP="00D23BDC">
                        <w:pPr>
                          <w:spacing w:line="600" w:lineRule="auto"/>
                          <w:jc w:val="center"/>
                          <w:rPr>
                            <w:b/>
                            <w:bCs/>
                            <w:sz w:val="20"/>
                            <w:szCs w:val="20"/>
                          </w:rPr>
                        </w:pPr>
                        <w:r>
                          <w:rPr>
                            <w:b/>
                            <w:bCs/>
                            <w:sz w:val="20"/>
                            <w:szCs w:val="20"/>
                          </w:rPr>
                          <w:t>EDUCATIONAL PSYCHOLOGY</w:t>
                        </w:r>
                      </w:p>
                      <w:p w:rsidR="00632A3A" w:rsidRDefault="00632A3A" w:rsidP="00D23BDC">
                        <w:pPr>
                          <w:spacing w:line="600" w:lineRule="auto"/>
                          <w:jc w:val="center"/>
                          <w:rPr>
                            <w:b/>
                            <w:bCs/>
                            <w:sz w:val="20"/>
                            <w:szCs w:val="20"/>
                          </w:rPr>
                        </w:pPr>
                        <w:r>
                          <w:rPr>
                            <w:b/>
                            <w:bCs/>
                            <w:sz w:val="20"/>
                            <w:szCs w:val="20"/>
                          </w:rPr>
                          <w:t>EDUCATIONAL PHILOSOPHY</w:t>
                        </w:r>
                      </w:p>
                      <w:p w:rsidR="00632A3A" w:rsidRPr="00242D24" w:rsidRDefault="00632A3A" w:rsidP="00D23BDC">
                        <w:pPr>
                          <w:spacing w:line="600" w:lineRule="auto"/>
                          <w:jc w:val="center"/>
                          <w:rPr>
                            <w:b/>
                            <w:bCs/>
                            <w:sz w:val="20"/>
                            <w:szCs w:val="20"/>
                          </w:rPr>
                        </w:pPr>
                        <w:r>
                          <w:rPr>
                            <w:b/>
                            <w:bCs/>
                            <w:sz w:val="20"/>
                            <w:szCs w:val="20"/>
                          </w:rPr>
                          <w:t>EDUCATIONAL SOCIOLOGY</w:t>
                        </w:r>
                      </w:p>
                      <w:p w:rsidR="00632A3A" w:rsidRPr="00242D24" w:rsidRDefault="00632A3A" w:rsidP="00D23BDC">
                        <w:pPr>
                          <w:spacing w:line="600" w:lineRule="auto"/>
                          <w:jc w:val="center"/>
                          <w:rPr>
                            <w:b/>
                            <w:bCs/>
                            <w:sz w:val="20"/>
                            <w:szCs w:val="20"/>
                          </w:rPr>
                        </w:pPr>
                        <w:r>
                          <w:rPr>
                            <w:b/>
                            <w:bCs/>
                            <w:sz w:val="20"/>
                            <w:szCs w:val="20"/>
                          </w:rPr>
                          <w:t>EDUCATIONAL ECONOMY</w:t>
                        </w:r>
                      </w:p>
                      <w:p w:rsidR="00632A3A" w:rsidRPr="00242D24" w:rsidRDefault="00632A3A" w:rsidP="003372CF"/>
                    </w:txbxContent>
                  </v:textbox>
                </v:shape>
                <v:line id="Line 680" o:spid="_x0000_s1435" style="position:absolute;visibility:visible;mso-wrap-style:square" from="4320,8276" to="4320,1026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" strokecolor="#8eaadb" strokeweight="1pt">
                  <v:stroke endarrow="block"/>
                  <v:shadow color="#1f3763" opacity=".5" offset="1pt"/>
                  <o:lock v:ext="edit" shapetype="f"/>
                </v:line>
                <v:line id="Line 681" o:spid="_x0000_s1436" style="position:absolute;visibility:visible;mso-wrap-style:square" from="7560,8276" to="7560,1026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" strokecolor="#8eaadb" strokeweight="1pt">
                  <v:stroke endarrow="block"/>
                  <v:shadow color="#1f3763" opacity=".5" offset="1pt"/>
                  <o:lock v:ext="edit" shapetype="f"/>
                </v:line>
                <w10:anchorlock/>
              </v:group>
            </w:pict>
          </mc:Fallback>
        </mc:AlternateContent>
      </w:r>
    </w:p>
    <w:p w:rsidR="00632A3A" w:rsidRPr="00D23BDC" w:rsidRDefault="00632A3A" w:rsidP="00D23BDC">
      <w:pPr>
        <w:tabs>
          <w:tab w:val="left" w:pos="5415"/>
        </w:tabs>
        <w:spacing w:line="276" w:lineRule="auto"/>
        <w:rPr>
          <w:spacing w:val="-4"/>
          <w:sz w:val="22"/>
          <w:szCs w:val="22"/>
        </w:rPr>
      </w:pPr>
    </w:p>
    <w:p w:rsidR="00632A3A" w:rsidRPr="00D23BDC" w:rsidRDefault="00632A3A" w:rsidP="00D23BDC">
      <w:pPr>
        <w:tabs>
          <w:tab w:val="left" w:pos="5415"/>
        </w:tabs>
        <w:spacing w:line="276" w:lineRule="auto"/>
        <w:rPr>
          <w:spacing w:val="-4"/>
          <w:sz w:val="22"/>
          <w:szCs w:val="22"/>
        </w:rPr>
      </w:pPr>
    </w:p>
    <w:p w:rsidR="00632A3A" w:rsidRPr="00D23BDC" w:rsidRDefault="00632A3A" w:rsidP="00D23BDC">
      <w:pPr>
        <w:tabs>
          <w:tab w:val="left" w:pos="5415"/>
        </w:tabs>
        <w:spacing w:line="276" w:lineRule="auto"/>
        <w:rPr>
          <w:spacing w:val="-4"/>
          <w:sz w:val="22"/>
          <w:szCs w:val="22"/>
        </w:rPr>
      </w:pPr>
    </w:p>
    <w:p w:rsidR="00632A3A" w:rsidRPr="00D23BDC" w:rsidRDefault="00632A3A" w:rsidP="00D23BDC">
      <w:pPr>
        <w:tabs>
          <w:tab w:val="left" w:pos="5415"/>
        </w:tabs>
        <w:spacing w:line="276" w:lineRule="auto"/>
        <w:rPr>
          <w:b/>
          <w:bCs/>
          <w:spacing w:val="-4"/>
          <w:sz w:val="22"/>
          <w:szCs w:val="22"/>
        </w:rPr>
      </w:pPr>
    </w:p>
    <w:p w:rsidR="00632A3A" w:rsidRDefault="00632A3A" w:rsidP="00D23BDC">
      <w:pPr>
        <w:tabs>
          <w:tab w:val="left" w:pos="5415"/>
        </w:tabs>
        <w:spacing w:line="276" w:lineRule="auto"/>
        <w:jc w:val="center"/>
        <w:rPr>
          <w:b/>
          <w:bCs/>
          <w:spacing w:val="-4"/>
          <w:sz w:val="22"/>
          <w:szCs w:val="22"/>
        </w:rPr>
      </w:pPr>
    </w:p>
    <w:p w:rsidR="00632A3A" w:rsidRDefault="00632A3A" w:rsidP="00D23BDC">
      <w:pPr>
        <w:tabs>
          <w:tab w:val="left" w:pos="5415"/>
        </w:tabs>
        <w:spacing w:line="276" w:lineRule="auto"/>
        <w:jc w:val="center"/>
        <w:rPr>
          <w:b/>
          <w:bCs/>
          <w:spacing w:val="-4"/>
          <w:sz w:val="22"/>
          <w:szCs w:val="22"/>
        </w:rPr>
      </w:pPr>
    </w:p>
    <w:p w:rsidR="00632A3A" w:rsidRDefault="00632A3A" w:rsidP="00D23BDC">
      <w:pPr>
        <w:tabs>
          <w:tab w:val="left" w:pos="5415"/>
        </w:tabs>
        <w:spacing w:line="276" w:lineRule="auto"/>
        <w:jc w:val="center"/>
        <w:rPr>
          <w:b/>
          <w:bCs/>
          <w:spacing w:val="-4"/>
          <w:sz w:val="22"/>
          <w:szCs w:val="22"/>
        </w:rPr>
      </w:pPr>
    </w:p>
    <w:p w:rsidR="00632A3A" w:rsidRDefault="00632A3A" w:rsidP="00D23BDC">
      <w:pPr>
        <w:tabs>
          <w:tab w:val="left" w:pos="5415"/>
        </w:tabs>
        <w:spacing w:line="276" w:lineRule="auto"/>
        <w:jc w:val="center"/>
        <w:rPr>
          <w:b/>
          <w:bCs/>
          <w:spacing w:val="-4"/>
          <w:sz w:val="22"/>
          <w:szCs w:val="22"/>
        </w:rPr>
      </w:pPr>
    </w:p>
    <w:p w:rsidR="00632A3A" w:rsidRPr="00D23BDC" w:rsidRDefault="00632A3A" w:rsidP="00D23BDC">
      <w:pPr>
        <w:tabs>
          <w:tab w:val="left" w:pos="5415"/>
        </w:tabs>
        <w:spacing w:line="276" w:lineRule="auto"/>
        <w:jc w:val="center"/>
        <w:rPr>
          <w:b/>
          <w:bCs/>
          <w:i/>
          <w:iCs/>
          <w:spacing w:val="-4"/>
          <w:sz w:val="22"/>
          <w:szCs w:val="22"/>
        </w:rPr>
      </w:pPr>
      <w:r w:rsidRPr="00D23BDC">
        <w:rPr>
          <w:b/>
          <w:bCs/>
          <w:spacing w:val="-4"/>
          <w:sz w:val="22"/>
          <w:szCs w:val="22"/>
        </w:rPr>
        <w:t xml:space="preserve">Figure no. 5: </w:t>
      </w:r>
      <w:r w:rsidRPr="00120B39">
        <w:rPr>
          <w:b/>
          <w:bCs/>
          <w:i/>
          <w:iCs/>
          <w:color w:val="000000"/>
          <w:spacing w:val="-4"/>
          <w:sz w:val="22"/>
          <w:szCs w:val="22"/>
          <w:lang w:val="en-US"/>
        </w:rPr>
        <w:t>Scientific interdisciplinary branches</w:t>
      </w:r>
    </w:p>
    <w:p w:rsidR="00632A3A" w:rsidRDefault="00632A3A" w:rsidP="00D23BDC">
      <w:pPr>
        <w:spacing w:line="276" w:lineRule="auto"/>
        <w:ind w:left="708" w:firstLine="12"/>
        <w:rPr>
          <w:b/>
          <w:bCs/>
          <w:color w:val="000000"/>
          <w:spacing w:val="-4"/>
          <w:sz w:val="22"/>
          <w:szCs w:val="22"/>
          <w:u w:val="single"/>
          <w:lang w:val="en-GB"/>
        </w:rPr>
      </w:pPr>
    </w:p>
    <w:p w:rsidR="00632A3A" w:rsidRPr="00D23BDC" w:rsidRDefault="00632A3A" w:rsidP="00D23BDC">
      <w:pPr>
        <w:spacing w:line="276" w:lineRule="auto"/>
        <w:ind w:left="708" w:firstLine="12"/>
        <w:rPr>
          <w:b/>
          <w:bCs/>
          <w:color w:val="000000"/>
          <w:spacing w:val="-4"/>
          <w:sz w:val="22"/>
          <w:szCs w:val="22"/>
          <w:u w:val="single"/>
          <w:lang w:val="en-GB"/>
        </w:rPr>
      </w:pPr>
      <w:r>
        <w:rPr>
          <w:b/>
          <w:bCs/>
          <w:color w:val="000000"/>
          <w:spacing w:val="-4"/>
          <w:sz w:val="22"/>
          <w:szCs w:val="22"/>
          <w:u w:val="single"/>
          <w:lang w:val="en-GB"/>
        </w:rPr>
        <w:br w:type="page"/>
      </w:r>
      <w:r w:rsidRPr="00D23BDC">
        <w:rPr>
          <w:b/>
          <w:bCs/>
          <w:color w:val="000000"/>
          <w:spacing w:val="-4"/>
          <w:sz w:val="22"/>
          <w:szCs w:val="22"/>
          <w:u w:val="single"/>
          <w:lang w:val="en-GB"/>
        </w:rPr>
        <w:lastRenderedPageBreak/>
        <w:t>2. Integration directions of pedagogy branches. Educational sciences</w:t>
      </w:r>
    </w:p>
    <w:p w:rsidR="00632A3A" w:rsidRPr="00D23BDC"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 xml:space="preserve">Reading the specialized literature, the pedagogical literature written after 1990, after 1995, after 2010, and most probably in the future too, one can observe the major changes of the definition and coverage of what was known as </w:t>
      </w:r>
      <w:r w:rsidRPr="00D23BDC">
        <w:rPr>
          <w:i/>
          <w:iCs/>
          <w:color w:val="000000"/>
          <w:spacing w:val="-4"/>
          <w:sz w:val="22"/>
          <w:szCs w:val="22"/>
          <w:lang w:val="en-GB"/>
        </w:rPr>
        <w:t>pedagogy</w:t>
      </w:r>
      <w:r w:rsidRPr="00D23BDC">
        <w:rPr>
          <w:color w:val="000000"/>
          <w:spacing w:val="-4"/>
          <w:sz w:val="22"/>
          <w:szCs w:val="22"/>
          <w:lang w:val="en-GB"/>
        </w:rPr>
        <w:t>.</w:t>
      </w:r>
    </w:p>
    <w:p w:rsidR="00632A3A" w:rsidRPr="00D23BDC"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Compared with the many other branches of pedagogy, the contemporary development leads us to the idea of synthesis based on five integration pillars for educational sciences (figure no. 6) pillars that we mention according to their importance in the present landscape of educational sciences:</w:t>
      </w:r>
    </w:p>
    <w:p w:rsidR="00632A3A" w:rsidRPr="00D23BDC" w:rsidRDefault="00632A3A" w:rsidP="00EE31BA">
      <w:pPr>
        <w:numPr>
          <w:ilvl w:val="0"/>
          <w:numId w:val="75"/>
        </w:numPr>
        <w:tabs>
          <w:tab w:val="clear" w:pos="1428"/>
        </w:tabs>
        <w:spacing w:line="276" w:lineRule="auto"/>
        <w:ind w:left="1134" w:hanging="425"/>
        <w:rPr>
          <w:color w:val="000000"/>
          <w:spacing w:val="-4"/>
          <w:sz w:val="22"/>
          <w:szCs w:val="22"/>
          <w:lang w:val="en-GB"/>
        </w:rPr>
      </w:pPr>
      <w:r w:rsidRPr="00D23BDC">
        <w:rPr>
          <w:color w:val="000000"/>
          <w:spacing w:val="-4"/>
          <w:sz w:val="22"/>
          <w:szCs w:val="22"/>
          <w:lang w:val="en-GB"/>
        </w:rPr>
        <w:t>Educational management;</w:t>
      </w:r>
    </w:p>
    <w:p w:rsidR="00632A3A" w:rsidRPr="00D23BDC" w:rsidRDefault="00632A3A" w:rsidP="00EE31BA">
      <w:pPr>
        <w:numPr>
          <w:ilvl w:val="0"/>
          <w:numId w:val="75"/>
        </w:numPr>
        <w:spacing w:line="276" w:lineRule="auto"/>
        <w:ind w:left="1134" w:hanging="425"/>
        <w:rPr>
          <w:color w:val="000000"/>
          <w:spacing w:val="-4"/>
          <w:sz w:val="22"/>
          <w:szCs w:val="22"/>
          <w:lang w:val="en-GB"/>
        </w:rPr>
      </w:pPr>
      <w:r w:rsidRPr="00D23BDC">
        <w:rPr>
          <w:color w:val="000000"/>
          <w:spacing w:val="-4"/>
          <w:sz w:val="22"/>
          <w:szCs w:val="22"/>
          <w:lang w:val="en-GB"/>
        </w:rPr>
        <w:t>Theory and methodology of curricul</w:t>
      </w:r>
      <w:r>
        <w:rPr>
          <w:color w:val="000000"/>
          <w:spacing w:val="-4"/>
          <w:sz w:val="22"/>
          <w:szCs w:val="22"/>
          <w:lang w:val="en-GB"/>
        </w:rPr>
        <w:t>um</w:t>
      </w:r>
      <w:r w:rsidRPr="00D23BDC">
        <w:rPr>
          <w:color w:val="000000"/>
          <w:spacing w:val="-4"/>
          <w:sz w:val="22"/>
          <w:szCs w:val="22"/>
          <w:lang w:val="en-GB"/>
        </w:rPr>
        <w:t>;</w:t>
      </w:r>
    </w:p>
    <w:p w:rsidR="00632A3A" w:rsidRPr="00D23BDC" w:rsidRDefault="00632A3A" w:rsidP="00EE31BA">
      <w:pPr>
        <w:numPr>
          <w:ilvl w:val="0"/>
          <w:numId w:val="75"/>
        </w:numPr>
        <w:spacing w:line="276" w:lineRule="auto"/>
        <w:ind w:left="1134" w:hanging="425"/>
        <w:rPr>
          <w:color w:val="000000"/>
          <w:spacing w:val="-4"/>
          <w:sz w:val="22"/>
          <w:szCs w:val="22"/>
          <w:lang w:val="en-GB"/>
        </w:rPr>
      </w:pPr>
      <w:r w:rsidRPr="00D23BDC">
        <w:rPr>
          <w:color w:val="000000"/>
          <w:spacing w:val="-4"/>
          <w:sz w:val="22"/>
          <w:szCs w:val="22"/>
          <w:lang w:val="en-GB"/>
        </w:rPr>
        <w:t xml:space="preserve">Theory and methodology of </w:t>
      </w:r>
      <w:r>
        <w:rPr>
          <w:color w:val="000000"/>
          <w:spacing w:val="-4"/>
          <w:sz w:val="22"/>
          <w:szCs w:val="22"/>
          <w:lang w:val="en-GB"/>
        </w:rPr>
        <w:t xml:space="preserve"> instruction</w:t>
      </w:r>
      <w:r w:rsidRPr="00D23BDC">
        <w:rPr>
          <w:color w:val="000000"/>
          <w:spacing w:val="-4"/>
          <w:sz w:val="22"/>
          <w:szCs w:val="22"/>
          <w:lang w:val="en-GB"/>
        </w:rPr>
        <w:t>;</w:t>
      </w:r>
    </w:p>
    <w:p w:rsidR="00632A3A" w:rsidRPr="00D23BDC" w:rsidRDefault="00632A3A" w:rsidP="00EE31BA">
      <w:pPr>
        <w:numPr>
          <w:ilvl w:val="0"/>
          <w:numId w:val="75"/>
        </w:numPr>
        <w:spacing w:line="276" w:lineRule="auto"/>
        <w:ind w:left="1134" w:hanging="425"/>
        <w:rPr>
          <w:color w:val="000000"/>
          <w:spacing w:val="-4"/>
          <w:sz w:val="22"/>
          <w:szCs w:val="22"/>
          <w:lang w:val="en-GB"/>
        </w:rPr>
      </w:pPr>
      <w:r w:rsidRPr="00D23BDC">
        <w:rPr>
          <w:color w:val="000000"/>
          <w:spacing w:val="-4"/>
          <w:sz w:val="22"/>
          <w:szCs w:val="22"/>
          <w:lang w:val="en-GB"/>
        </w:rPr>
        <w:t>Theory and methodology of evaluation;</w:t>
      </w:r>
    </w:p>
    <w:p w:rsidR="00632A3A" w:rsidRPr="00D23BDC" w:rsidRDefault="00632A3A" w:rsidP="00EE31BA">
      <w:pPr>
        <w:numPr>
          <w:ilvl w:val="0"/>
          <w:numId w:val="75"/>
        </w:numPr>
        <w:spacing w:line="276" w:lineRule="auto"/>
        <w:ind w:left="1134" w:hanging="425"/>
        <w:rPr>
          <w:color w:val="000000"/>
          <w:spacing w:val="-4"/>
          <w:sz w:val="22"/>
          <w:szCs w:val="22"/>
          <w:lang w:val="en-GB"/>
        </w:rPr>
      </w:pPr>
      <w:r>
        <w:rPr>
          <w:color w:val="000000"/>
          <w:spacing w:val="-4"/>
          <w:sz w:val="22"/>
          <w:szCs w:val="22"/>
          <w:lang w:val="en-GB"/>
        </w:rPr>
        <w:t>Educational counseling theory</w:t>
      </w:r>
      <w:r w:rsidRPr="00D23BDC">
        <w:rPr>
          <w:color w:val="000000"/>
          <w:spacing w:val="-4"/>
          <w:sz w:val="22"/>
          <w:szCs w:val="22"/>
          <w:lang w:val="en-GB"/>
        </w:rPr>
        <w:t>.</w:t>
      </w:r>
    </w:p>
    <w:p w:rsidR="00632A3A" w:rsidRDefault="00632A3A" w:rsidP="00D23BDC">
      <w:pPr>
        <w:spacing w:line="276" w:lineRule="auto"/>
        <w:ind w:firstLine="708"/>
        <w:jc w:val="both"/>
        <w:rPr>
          <w:color w:val="000000"/>
          <w:spacing w:val="-4"/>
          <w:sz w:val="22"/>
          <w:szCs w:val="22"/>
          <w:lang w:val="en-GB"/>
        </w:rPr>
      </w:pPr>
      <w:r w:rsidRPr="00D23BDC">
        <w:rPr>
          <w:color w:val="000000"/>
          <w:spacing w:val="-4"/>
          <w:sz w:val="22"/>
          <w:szCs w:val="22"/>
          <w:lang w:val="en-GB"/>
        </w:rPr>
        <w:t>All contemporary works and researches on pedagogy can be allocated to one or several of the above mentioned integration fields. Obviously, there are some works that do not fit entirely in the picture presented and the fields defined, nevertheless important parts of these works can be allocated to one of the fields mentioned.</w:t>
      </w:r>
    </w:p>
    <w:p w:rsidR="00632A3A" w:rsidRPr="00D23BDC" w:rsidRDefault="00632A3A" w:rsidP="00D23BDC">
      <w:pPr>
        <w:spacing w:line="276" w:lineRule="auto"/>
        <w:ind w:firstLine="708"/>
        <w:jc w:val="both"/>
        <w:rPr>
          <w:color w:val="000000"/>
          <w:spacing w:val="-4"/>
          <w:sz w:val="22"/>
          <w:szCs w:val="22"/>
          <w:lang w:val="en-GB"/>
        </w:rPr>
      </w:pPr>
    </w:p>
    <w:p w:rsidR="00632A3A" w:rsidRPr="00D23BDC" w:rsidRDefault="00BB5780" w:rsidP="00A64917">
      <w:pPr>
        <w:tabs>
          <w:tab w:val="left" w:pos="2334"/>
        </w:tabs>
        <w:spacing w:line="276" w:lineRule="auto"/>
        <w:jc w:val="center"/>
        <w:rPr>
          <w:color w:val="000000"/>
          <w:spacing w:val="-4"/>
          <w:sz w:val="22"/>
          <w:szCs w:val="22"/>
          <w:lang w:val="en-US"/>
        </w:rPr>
      </w:pPr>
      <w:r>
        <w:rPr>
          <w:noProof/>
          <w:color w:val="000000"/>
          <w:spacing w:val="-4"/>
          <w:sz w:val="22"/>
          <w:szCs w:val="22"/>
          <w:lang w:val="en-US"/>
        </w:rPr>
        <w:drawing>
          <wp:inline distT="0" distB="0" distL="0" distR="0">
            <wp:extent cx="4398645" cy="2377440"/>
            <wp:effectExtent l="0" t="0" r="0" b="0"/>
            <wp:docPr id="23" name="Pictur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9"/>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8645" cy="2377440"/>
                    </a:xfrm>
                    <a:prstGeom prst="rect">
                      <a:avLst/>
                    </a:prstGeom>
                    <a:noFill/>
                    <a:ln>
                      <a:noFill/>
                    </a:ln>
                  </pic:spPr>
                </pic:pic>
              </a:graphicData>
            </a:graphic>
          </wp:inline>
        </w:drawing>
      </w:r>
    </w:p>
    <w:p w:rsidR="00632A3A" w:rsidRDefault="00632A3A" w:rsidP="00D23BDC">
      <w:pPr>
        <w:tabs>
          <w:tab w:val="left" w:pos="5415"/>
        </w:tabs>
        <w:spacing w:line="276" w:lineRule="auto"/>
        <w:jc w:val="center"/>
        <w:rPr>
          <w:b/>
          <w:bCs/>
          <w:spacing w:val="-4"/>
          <w:sz w:val="22"/>
          <w:szCs w:val="22"/>
        </w:rPr>
      </w:pPr>
    </w:p>
    <w:p w:rsidR="00632A3A" w:rsidRPr="00D23BDC" w:rsidRDefault="00632A3A" w:rsidP="00D23BDC">
      <w:pPr>
        <w:tabs>
          <w:tab w:val="left" w:pos="5415"/>
        </w:tabs>
        <w:spacing w:line="276" w:lineRule="auto"/>
        <w:jc w:val="center"/>
        <w:rPr>
          <w:b/>
          <w:bCs/>
          <w:i/>
          <w:iCs/>
          <w:color w:val="000000"/>
          <w:spacing w:val="-4"/>
          <w:sz w:val="22"/>
          <w:szCs w:val="22"/>
          <w:lang w:val="en-GB"/>
        </w:rPr>
      </w:pPr>
      <w:r w:rsidRPr="00D23BDC">
        <w:rPr>
          <w:b/>
          <w:bCs/>
          <w:spacing w:val="-4"/>
          <w:sz w:val="22"/>
          <w:szCs w:val="22"/>
        </w:rPr>
        <w:t xml:space="preserve">Figure no. 6: </w:t>
      </w:r>
      <w:r w:rsidRPr="00D23BDC">
        <w:rPr>
          <w:b/>
          <w:bCs/>
          <w:i/>
          <w:iCs/>
          <w:spacing w:val="-4"/>
          <w:sz w:val="22"/>
          <w:szCs w:val="22"/>
        </w:rPr>
        <w:t xml:space="preserve">Integrating study </w:t>
      </w:r>
      <w:r w:rsidRPr="00D23BDC">
        <w:rPr>
          <w:b/>
          <w:bCs/>
          <w:i/>
          <w:iCs/>
          <w:color w:val="000000"/>
          <w:spacing w:val="-4"/>
          <w:sz w:val="22"/>
          <w:szCs w:val="22"/>
          <w:lang w:val="en-GB"/>
        </w:rPr>
        <w:t>fields wiyhin educational sciences</w:t>
      </w:r>
    </w:p>
    <w:p w:rsidR="00632A3A" w:rsidRPr="00A64917" w:rsidRDefault="00632A3A" w:rsidP="00D23BDC">
      <w:pPr>
        <w:spacing w:line="276" w:lineRule="auto"/>
        <w:jc w:val="both"/>
        <w:rPr>
          <w:color w:val="000000"/>
          <w:sz w:val="22"/>
          <w:szCs w:val="22"/>
          <w:lang w:val="en-GB"/>
        </w:rPr>
      </w:pPr>
      <w:r w:rsidRPr="00A64917">
        <w:rPr>
          <w:b/>
          <w:bCs/>
          <w:color w:val="000000"/>
          <w:sz w:val="40"/>
          <w:szCs w:val="40"/>
          <w:lang w:val="en-GB"/>
        </w:rPr>
        <w:lastRenderedPageBreak/>
        <w:sym w:font="Symbol" w:char="F021"/>
      </w:r>
      <w:r w:rsidRPr="00A64917">
        <w:rPr>
          <w:color w:val="000000"/>
          <w:sz w:val="22"/>
          <w:szCs w:val="22"/>
          <w:lang w:val="en-GB"/>
        </w:rPr>
        <w:t xml:space="preserve"> Some chronological marks will be presented; marks that will help us create a dynamic image of the evolution of pedagogy in time and about the beginning of integration fields in the sciences of education.</w:t>
      </w:r>
    </w:p>
    <w:p w:rsidR="00632A3A" w:rsidRPr="00A64917" w:rsidRDefault="00632A3A" w:rsidP="00D23BDC">
      <w:pPr>
        <w:spacing w:line="276" w:lineRule="auto"/>
        <w:jc w:val="both"/>
        <w:rPr>
          <w:color w:val="000000"/>
          <w:sz w:val="22"/>
          <w:szCs w:val="22"/>
          <w:lang w:val="en-GB"/>
        </w:rPr>
      </w:pPr>
    </w:p>
    <w:p w:rsidR="00632A3A" w:rsidRPr="00A64917" w:rsidRDefault="00632A3A" w:rsidP="00D23BDC">
      <w:pPr>
        <w:spacing w:line="276" w:lineRule="auto"/>
        <w:ind w:firstLine="708"/>
        <w:rPr>
          <w:color w:val="000000"/>
          <w:sz w:val="22"/>
          <w:szCs w:val="22"/>
          <w:lang w:val="en-GB"/>
        </w:rPr>
      </w:pPr>
      <w:r w:rsidRPr="00A64917">
        <w:rPr>
          <w:b/>
          <w:bCs/>
          <w:color w:val="000000"/>
          <w:sz w:val="22"/>
          <w:szCs w:val="22"/>
          <w:lang w:val="en-GB"/>
        </w:rPr>
        <w:t>1</w:t>
      </w:r>
      <w:r w:rsidRPr="00A64917">
        <w:rPr>
          <w:b/>
          <w:bCs/>
          <w:color w:val="000000"/>
          <w:sz w:val="22"/>
          <w:szCs w:val="22"/>
          <w:vertAlign w:val="superscript"/>
          <w:lang w:val="en-GB"/>
        </w:rPr>
        <w:t>st</w:t>
      </w:r>
      <w:r w:rsidRPr="00A64917">
        <w:rPr>
          <w:b/>
          <w:bCs/>
          <w:color w:val="000000"/>
          <w:sz w:val="22"/>
          <w:szCs w:val="22"/>
          <w:lang w:val="en-GB"/>
        </w:rPr>
        <w:t xml:space="preserve"> Pillar of integration: Educational management</w:t>
      </w:r>
    </w:p>
    <w:p w:rsidR="00632A3A" w:rsidRPr="00A64917" w:rsidRDefault="00632A3A" w:rsidP="00D23BDC">
      <w:pPr>
        <w:spacing w:line="276" w:lineRule="auto"/>
        <w:jc w:val="both"/>
        <w:rPr>
          <w:i/>
          <w:iCs/>
          <w:color w:val="000000"/>
          <w:sz w:val="22"/>
          <w:szCs w:val="22"/>
          <w:lang w:val="en-GB"/>
        </w:rPr>
      </w:pPr>
      <w:r w:rsidRPr="00A64917">
        <w:rPr>
          <w:b/>
          <w:bCs/>
          <w:color w:val="000000"/>
          <w:sz w:val="40"/>
          <w:szCs w:val="40"/>
          <w:lang w:val="en-GB"/>
        </w:rPr>
        <w:t>?</w:t>
      </w:r>
      <w:r w:rsidRPr="00A64917">
        <w:rPr>
          <w:color w:val="000000"/>
          <w:sz w:val="22"/>
          <w:szCs w:val="22"/>
          <w:lang w:val="en-GB"/>
        </w:rPr>
        <w:t xml:space="preserve"> One can ask him/ herself: </w:t>
      </w:r>
      <w:r w:rsidRPr="00A64917">
        <w:rPr>
          <w:i/>
          <w:iCs/>
          <w:color w:val="000000"/>
          <w:sz w:val="22"/>
          <w:szCs w:val="22"/>
          <w:lang w:val="en-GB"/>
        </w:rPr>
        <w:t>Why is the Educational management the first pillar?</w:t>
      </w:r>
    </w:p>
    <w:p w:rsidR="00632A3A" w:rsidRPr="00A64917" w:rsidRDefault="00632A3A" w:rsidP="00D23BDC">
      <w:pPr>
        <w:spacing w:line="276" w:lineRule="auto"/>
        <w:ind w:firstLine="708"/>
        <w:jc w:val="both"/>
        <w:rPr>
          <w:color w:val="000000"/>
          <w:sz w:val="22"/>
          <w:szCs w:val="22"/>
          <w:lang w:val="en-GB"/>
        </w:rPr>
      </w:pPr>
      <w:r w:rsidRPr="00A64917">
        <w:rPr>
          <w:color w:val="000000"/>
          <w:sz w:val="22"/>
          <w:szCs w:val="22"/>
          <w:lang w:val="en-GB"/>
        </w:rPr>
        <w:t>Educational management is a fairly recent research topic for educational sciences, more precisely since the 20</w:t>
      </w:r>
      <w:r w:rsidRPr="00A64917">
        <w:rPr>
          <w:color w:val="000000"/>
          <w:sz w:val="22"/>
          <w:szCs w:val="22"/>
          <w:vertAlign w:val="superscript"/>
          <w:lang w:val="en-GB"/>
        </w:rPr>
        <w:t>th</w:t>
      </w:r>
      <w:r w:rsidRPr="00A64917">
        <w:rPr>
          <w:color w:val="000000"/>
          <w:sz w:val="22"/>
          <w:szCs w:val="22"/>
          <w:lang w:val="en-GB"/>
        </w:rPr>
        <w:t xml:space="preserve"> century. For the first time when it was decided that the Educational Management will be included in the mandatory curricula for educational sciences, in 1964, when a summit of education ministries in Europe took place in Caserta, Italy.</w:t>
      </w:r>
    </w:p>
    <w:p w:rsidR="00632A3A" w:rsidRPr="00A64917" w:rsidRDefault="00632A3A" w:rsidP="00D23BDC">
      <w:pPr>
        <w:spacing w:line="276" w:lineRule="auto"/>
        <w:jc w:val="both"/>
        <w:rPr>
          <w:i/>
          <w:iCs/>
          <w:color w:val="000000"/>
          <w:sz w:val="22"/>
          <w:szCs w:val="22"/>
          <w:lang w:val="en-GB"/>
        </w:rPr>
      </w:pPr>
      <w:r w:rsidRPr="00A64917">
        <w:rPr>
          <w:b/>
          <w:bCs/>
          <w:color w:val="000000"/>
          <w:sz w:val="40"/>
          <w:szCs w:val="40"/>
          <w:lang w:val="en-GB"/>
        </w:rPr>
        <w:t>?</w:t>
      </w:r>
      <w:r w:rsidRPr="00A64917">
        <w:rPr>
          <w:color w:val="000000"/>
          <w:sz w:val="40"/>
          <w:szCs w:val="40"/>
          <w:lang w:val="en-GB"/>
        </w:rPr>
        <w:t xml:space="preserve"> </w:t>
      </w:r>
      <w:r w:rsidRPr="00A64917">
        <w:rPr>
          <w:i/>
          <w:iCs/>
          <w:color w:val="000000"/>
          <w:sz w:val="22"/>
          <w:szCs w:val="22"/>
          <w:lang w:val="en-GB"/>
        </w:rPr>
        <w:t>What is the role of Educational management in educational science?</w:t>
      </w:r>
    </w:p>
    <w:p w:rsidR="00632A3A" w:rsidRPr="00A64917" w:rsidRDefault="00632A3A" w:rsidP="00D23BDC">
      <w:pPr>
        <w:spacing w:line="276" w:lineRule="auto"/>
        <w:ind w:firstLine="708"/>
        <w:jc w:val="both"/>
        <w:rPr>
          <w:color w:val="000000"/>
          <w:sz w:val="22"/>
          <w:szCs w:val="22"/>
          <w:lang w:val="en-GB"/>
        </w:rPr>
      </w:pPr>
      <w:r w:rsidRPr="00A64917">
        <w:rPr>
          <w:color w:val="000000"/>
          <w:sz w:val="22"/>
          <w:szCs w:val="22"/>
          <w:lang w:val="en-GB"/>
        </w:rPr>
        <w:t>Educational Management has a special role because every contemporary educational project, every action is an institutionalized action, an organized action. In other words, to conceive and run an educational program in the contemporary world, one needs an organizational structure that designs and implements that program. The education today does not resemble the one in Aristotle’s time, nor the one in Comenius’s time, and in order to install an educational program a rather sensitive organizational framework is necessary, a framework that needs to be validated, accredited by regulatory authorities with high competencies in the educational field. To create these institutions, these organizations, the educational management is mandatory because it deals with organizing the educational organizations, more precisely the creation and functioning of educational organization; this is the main scope of educational management – to create and run educational organizations.</w:t>
      </w:r>
    </w:p>
    <w:p w:rsidR="00632A3A" w:rsidRPr="00A64917" w:rsidRDefault="00632A3A" w:rsidP="00D23BDC">
      <w:pPr>
        <w:spacing w:line="276" w:lineRule="auto"/>
        <w:jc w:val="both"/>
        <w:rPr>
          <w:sz w:val="22"/>
          <w:szCs w:val="22"/>
        </w:rPr>
      </w:pPr>
      <w:r w:rsidRPr="00A64917">
        <w:rPr>
          <w:b/>
          <w:bCs/>
          <w:caps/>
          <w:sz w:val="40"/>
          <w:szCs w:val="40"/>
        </w:rPr>
        <w:sym w:font="Webdings" w:char="F04C"/>
      </w:r>
      <w:r w:rsidRPr="00A64917">
        <w:rPr>
          <w:color w:val="000000"/>
          <w:sz w:val="22"/>
          <w:szCs w:val="22"/>
          <w:lang w:val="en-GB"/>
        </w:rPr>
        <w:t xml:space="preserve"> Therefore, when thinking about education, one must think about the organizational framework that will delivers the educational program; this is an action of the educational management, namely educational organization management (there are other types of management for educational activities – e.g. classroom management, curricula management, educational process quality management etc.).</w:t>
      </w:r>
    </w:p>
    <w:p w:rsidR="00632A3A" w:rsidRPr="00D23BDC" w:rsidRDefault="00632A3A" w:rsidP="00D23BDC">
      <w:pPr>
        <w:spacing w:line="276" w:lineRule="auto"/>
        <w:rPr>
          <w:spacing w:val="-4"/>
          <w:sz w:val="22"/>
          <w:szCs w:val="22"/>
        </w:rPr>
      </w:pPr>
    </w:p>
    <w:p w:rsidR="00632A3A" w:rsidRPr="00A64917" w:rsidRDefault="00632A3A" w:rsidP="00D23BDC">
      <w:pPr>
        <w:spacing w:line="276" w:lineRule="auto"/>
        <w:ind w:firstLine="708"/>
        <w:rPr>
          <w:b/>
          <w:bCs/>
          <w:color w:val="000000"/>
          <w:sz w:val="22"/>
          <w:szCs w:val="22"/>
          <w:lang w:val="en-GB"/>
        </w:rPr>
      </w:pPr>
      <w:r w:rsidRPr="00A64917">
        <w:rPr>
          <w:b/>
          <w:bCs/>
          <w:color w:val="000000"/>
          <w:sz w:val="22"/>
          <w:szCs w:val="22"/>
          <w:lang w:val="en-GB"/>
        </w:rPr>
        <w:lastRenderedPageBreak/>
        <w:t>2</w:t>
      </w:r>
      <w:r w:rsidRPr="00A64917">
        <w:rPr>
          <w:b/>
          <w:bCs/>
          <w:color w:val="000000"/>
          <w:sz w:val="22"/>
          <w:szCs w:val="22"/>
          <w:vertAlign w:val="superscript"/>
          <w:lang w:val="en-GB"/>
        </w:rPr>
        <w:t>nd</w:t>
      </w:r>
      <w:r w:rsidRPr="00A64917">
        <w:rPr>
          <w:b/>
          <w:bCs/>
          <w:color w:val="000000"/>
          <w:sz w:val="22"/>
          <w:szCs w:val="22"/>
          <w:lang w:val="en-GB"/>
        </w:rPr>
        <w:t xml:space="preserve"> integration pillar: The Theory and methodology of curriculum</w:t>
      </w:r>
    </w:p>
    <w:p w:rsidR="00632A3A" w:rsidRPr="00A64917" w:rsidRDefault="00632A3A" w:rsidP="00D23BDC">
      <w:pPr>
        <w:spacing w:line="276" w:lineRule="auto"/>
        <w:ind w:firstLine="708"/>
        <w:jc w:val="both"/>
        <w:rPr>
          <w:color w:val="000000"/>
          <w:sz w:val="22"/>
          <w:szCs w:val="22"/>
          <w:lang w:val="en-GB"/>
        </w:rPr>
      </w:pPr>
      <w:r w:rsidRPr="00A64917">
        <w:rPr>
          <w:color w:val="000000"/>
          <w:sz w:val="22"/>
          <w:szCs w:val="22"/>
          <w:lang w:val="en-GB"/>
        </w:rPr>
        <w:t>The second dimension of integration, the second pillar is represented by the theory and methodology of curriculum. The curriculum is highly important, as it is the engine of the system, as without curricula, there is no educational process.</w:t>
      </w:r>
    </w:p>
    <w:p w:rsidR="00632A3A" w:rsidRPr="00A64917" w:rsidRDefault="00632A3A" w:rsidP="00D23BDC">
      <w:pPr>
        <w:spacing w:line="276" w:lineRule="auto"/>
        <w:ind w:firstLine="708"/>
        <w:jc w:val="both"/>
        <w:rPr>
          <w:color w:val="000000"/>
          <w:sz w:val="22"/>
          <w:szCs w:val="22"/>
          <w:lang w:val="en-GB"/>
        </w:rPr>
      </w:pPr>
      <w:r w:rsidRPr="00A64917">
        <w:rPr>
          <w:color w:val="000000"/>
          <w:sz w:val="22"/>
          <w:szCs w:val="22"/>
          <w:lang w:val="en-GB"/>
        </w:rPr>
        <w:t>The pedagogical approach on curriculum is a very recent one for our country, although in other parts of the world this approach is used for more than 100 years. The issue of educational curriculum starts to be approached pedagogically in 1918, in the work of American author Franklin Bobbit, “The curriculum”.</w:t>
      </w:r>
    </w:p>
    <w:p w:rsidR="00632A3A" w:rsidRPr="00A64917" w:rsidRDefault="00632A3A" w:rsidP="00D23BDC">
      <w:pPr>
        <w:spacing w:line="276" w:lineRule="auto"/>
        <w:ind w:firstLine="708"/>
        <w:jc w:val="both"/>
        <w:rPr>
          <w:color w:val="000000"/>
          <w:sz w:val="22"/>
          <w:szCs w:val="22"/>
          <w:lang w:val="en-GB"/>
        </w:rPr>
      </w:pPr>
      <w:r w:rsidRPr="00A64917">
        <w:rPr>
          <w:color w:val="000000"/>
          <w:sz w:val="22"/>
          <w:szCs w:val="22"/>
          <w:lang w:val="en-GB"/>
        </w:rPr>
        <w:t>Although all over the world most of the curriculum is settled at different levels of education, based on profiles and school types, starting with the 40’s and 50’s (even now is permanently developing), for us the curricula was introduced in the educational system only in 1997.</w:t>
      </w:r>
    </w:p>
    <w:p w:rsidR="00632A3A" w:rsidRPr="00A64917" w:rsidRDefault="00632A3A" w:rsidP="00D23BDC">
      <w:pPr>
        <w:spacing w:line="276" w:lineRule="auto"/>
        <w:jc w:val="both"/>
        <w:rPr>
          <w:sz w:val="22"/>
          <w:szCs w:val="22"/>
        </w:rPr>
      </w:pPr>
    </w:p>
    <w:p w:rsidR="00632A3A" w:rsidRPr="00A64917" w:rsidRDefault="00632A3A" w:rsidP="00D23BDC">
      <w:pPr>
        <w:spacing w:line="276" w:lineRule="auto"/>
        <w:ind w:firstLine="708"/>
        <w:rPr>
          <w:color w:val="000000"/>
          <w:sz w:val="22"/>
          <w:szCs w:val="22"/>
          <w:lang w:val="en-GB"/>
        </w:rPr>
      </w:pPr>
      <w:r w:rsidRPr="00A64917">
        <w:rPr>
          <w:b/>
          <w:bCs/>
          <w:color w:val="000000"/>
          <w:sz w:val="22"/>
          <w:szCs w:val="22"/>
          <w:lang w:val="en-GB"/>
        </w:rPr>
        <w:t>3</w:t>
      </w:r>
      <w:r w:rsidRPr="00A64917">
        <w:rPr>
          <w:b/>
          <w:bCs/>
          <w:color w:val="000000"/>
          <w:sz w:val="22"/>
          <w:szCs w:val="22"/>
          <w:vertAlign w:val="superscript"/>
          <w:lang w:val="en-GB"/>
        </w:rPr>
        <w:t>rd</w:t>
      </w:r>
      <w:r w:rsidRPr="00A64917">
        <w:rPr>
          <w:b/>
          <w:bCs/>
          <w:color w:val="000000"/>
          <w:sz w:val="22"/>
          <w:szCs w:val="22"/>
          <w:lang w:val="en-GB"/>
        </w:rPr>
        <w:t xml:space="preserve"> integration pillar: The Theory and methodology of instruction</w:t>
      </w:r>
    </w:p>
    <w:p w:rsidR="00632A3A" w:rsidRPr="00A64917" w:rsidRDefault="00632A3A" w:rsidP="00D23BDC">
      <w:pPr>
        <w:spacing w:line="276" w:lineRule="auto"/>
        <w:ind w:firstLine="708"/>
        <w:jc w:val="both"/>
        <w:rPr>
          <w:color w:val="000000"/>
          <w:sz w:val="22"/>
          <w:szCs w:val="22"/>
          <w:lang w:val="en-GB"/>
        </w:rPr>
      </w:pPr>
      <w:r w:rsidRPr="00A64917">
        <w:rPr>
          <w:color w:val="000000"/>
          <w:sz w:val="22"/>
          <w:szCs w:val="22"/>
          <w:lang w:val="en-GB"/>
        </w:rPr>
        <w:t>The oldest integration dimension, the one that also represents the core of integrating different fields of study, is the Theory and Methodology of Training; this dimension is shaped since the 17</w:t>
      </w:r>
      <w:r w:rsidRPr="00A64917">
        <w:rPr>
          <w:color w:val="000000"/>
          <w:sz w:val="22"/>
          <w:szCs w:val="22"/>
          <w:vertAlign w:val="superscript"/>
          <w:lang w:val="en-GB"/>
        </w:rPr>
        <w:t>th</w:t>
      </w:r>
      <w:r w:rsidRPr="00A64917">
        <w:rPr>
          <w:color w:val="000000"/>
          <w:sz w:val="22"/>
          <w:szCs w:val="22"/>
          <w:lang w:val="en-GB"/>
        </w:rPr>
        <w:t xml:space="preserve"> century, the start in this respect is given by the “Didactica Magna”, of Jan Amos Comenius. The theory and methodology of training deals with the analysis of learning process and it is studied in our pedagogical specializations in the second semester of the 2</w:t>
      </w:r>
      <w:r w:rsidRPr="00A64917">
        <w:rPr>
          <w:color w:val="000000"/>
          <w:sz w:val="22"/>
          <w:szCs w:val="22"/>
          <w:vertAlign w:val="superscript"/>
          <w:lang w:val="en-GB"/>
        </w:rPr>
        <w:t>nd</w:t>
      </w:r>
      <w:r w:rsidRPr="00A64917">
        <w:rPr>
          <w:color w:val="000000"/>
          <w:sz w:val="22"/>
          <w:szCs w:val="22"/>
          <w:lang w:val="en-GB"/>
        </w:rPr>
        <w:t xml:space="preserve"> year of college.</w:t>
      </w:r>
    </w:p>
    <w:p w:rsidR="00632A3A" w:rsidRPr="00A64917" w:rsidRDefault="00632A3A" w:rsidP="00D23BDC">
      <w:pPr>
        <w:spacing w:line="276" w:lineRule="auto"/>
        <w:ind w:firstLine="708"/>
        <w:rPr>
          <w:b/>
          <w:bCs/>
          <w:color w:val="000000"/>
          <w:sz w:val="22"/>
          <w:szCs w:val="22"/>
          <w:lang w:val="en-GB"/>
        </w:rPr>
      </w:pPr>
    </w:p>
    <w:p w:rsidR="00632A3A" w:rsidRPr="00A64917" w:rsidRDefault="00632A3A" w:rsidP="00D23BDC">
      <w:pPr>
        <w:spacing w:line="276" w:lineRule="auto"/>
        <w:ind w:firstLine="708"/>
        <w:rPr>
          <w:color w:val="000000"/>
          <w:sz w:val="22"/>
          <w:szCs w:val="22"/>
          <w:lang w:val="en-GB"/>
        </w:rPr>
      </w:pPr>
      <w:r w:rsidRPr="00A64917">
        <w:rPr>
          <w:b/>
          <w:bCs/>
          <w:color w:val="000000"/>
          <w:sz w:val="22"/>
          <w:szCs w:val="22"/>
          <w:lang w:val="en-GB"/>
        </w:rPr>
        <w:t>4</w:t>
      </w:r>
      <w:r w:rsidRPr="00A64917">
        <w:rPr>
          <w:b/>
          <w:bCs/>
          <w:color w:val="000000"/>
          <w:sz w:val="22"/>
          <w:szCs w:val="22"/>
          <w:vertAlign w:val="superscript"/>
          <w:lang w:val="en-GB"/>
        </w:rPr>
        <w:t>th</w:t>
      </w:r>
      <w:r w:rsidRPr="00A64917">
        <w:rPr>
          <w:b/>
          <w:bCs/>
          <w:color w:val="000000"/>
          <w:sz w:val="22"/>
          <w:szCs w:val="22"/>
          <w:lang w:val="en-GB"/>
        </w:rPr>
        <w:t xml:space="preserve"> integration pillar: The Theory and methodology of evaluation</w:t>
      </w:r>
    </w:p>
    <w:p w:rsidR="00632A3A" w:rsidRPr="00A64917" w:rsidRDefault="00632A3A" w:rsidP="00D23BDC">
      <w:pPr>
        <w:spacing w:line="276" w:lineRule="auto"/>
        <w:ind w:firstLine="708"/>
        <w:jc w:val="both"/>
        <w:rPr>
          <w:color w:val="000000"/>
          <w:sz w:val="22"/>
          <w:szCs w:val="22"/>
          <w:lang w:val="en-GB"/>
        </w:rPr>
      </w:pPr>
      <w:r w:rsidRPr="00A64917">
        <w:rPr>
          <w:color w:val="000000"/>
          <w:sz w:val="22"/>
          <w:szCs w:val="22"/>
          <w:lang w:val="en-GB"/>
        </w:rPr>
        <w:t>The theory and methodology of evaluation was settled a little later as a science of its own, as an individual branch of the pedagogical science, in 1921, in France, with a major contribution from the psychologist Henri Piéron. He is the founder of the didactical docimology and set the framework of this integration dimension within the educational sciences – the theory and methodology of evaluation.</w:t>
      </w:r>
    </w:p>
    <w:p w:rsidR="00632A3A" w:rsidRPr="00A64917" w:rsidRDefault="00632A3A" w:rsidP="00D23BDC">
      <w:pPr>
        <w:spacing w:line="276" w:lineRule="auto"/>
        <w:jc w:val="both"/>
        <w:rPr>
          <w:color w:val="000000"/>
          <w:sz w:val="22"/>
          <w:szCs w:val="22"/>
          <w:lang w:val="en-GB"/>
        </w:rPr>
      </w:pPr>
    </w:p>
    <w:p w:rsidR="00632A3A" w:rsidRPr="00A64917" w:rsidRDefault="00632A3A" w:rsidP="00D23BDC">
      <w:pPr>
        <w:spacing w:line="276" w:lineRule="auto"/>
        <w:ind w:firstLine="708"/>
        <w:jc w:val="both"/>
        <w:rPr>
          <w:b/>
          <w:bCs/>
          <w:color w:val="000000"/>
          <w:sz w:val="22"/>
          <w:szCs w:val="22"/>
          <w:lang w:val="en-GB"/>
        </w:rPr>
      </w:pPr>
      <w:r w:rsidRPr="00A64917">
        <w:rPr>
          <w:b/>
          <w:bCs/>
          <w:color w:val="000000"/>
          <w:sz w:val="22"/>
          <w:szCs w:val="22"/>
          <w:lang w:val="en-GB"/>
        </w:rPr>
        <w:t>5</w:t>
      </w:r>
      <w:r w:rsidRPr="00A64917">
        <w:rPr>
          <w:b/>
          <w:bCs/>
          <w:color w:val="000000"/>
          <w:sz w:val="22"/>
          <w:szCs w:val="22"/>
          <w:vertAlign w:val="superscript"/>
          <w:lang w:val="en-GB"/>
        </w:rPr>
        <w:t>th</w:t>
      </w:r>
      <w:r w:rsidRPr="00A64917">
        <w:rPr>
          <w:b/>
          <w:bCs/>
          <w:color w:val="000000"/>
          <w:sz w:val="22"/>
          <w:szCs w:val="22"/>
          <w:lang w:val="en-GB"/>
        </w:rPr>
        <w:t xml:space="preserve"> integration pillar: Educational counseling theory</w:t>
      </w:r>
    </w:p>
    <w:p w:rsidR="00632A3A" w:rsidRPr="00A64917" w:rsidRDefault="00632A3A" w:rsidP="00D23BDC">
      <w:pPr>
        <w:spacing w:line="276" w:lineRule="auto"/>
        <w:ind w:firstLine="708"/>
        <w:jc w:val="both"/>
        <w:rPr>
          <w:color w:val="000000"/>
          <w:sz w:val="22"/>
          <w:szCs w:val="22"/>
          <w:lang w:val="en-GB"/>
        </w:rPr>
      </w:pPr>
      <w:r w:rsidRPr="00A64917">
        <w:rPr>
          <w:color w:val="000000"/>
          <w:sz w:val="22"/>
          <w:szCs w:val="22"/>
          <w:lang w:val="en-GB"/>
        </w:rPr>
        <w:t>Fairly recent, in the second half of the 20</w:t>
      </w:r>
      <w:r w:rsidRPr="00A64917">
        <w:rPr>
          <w:color w:val="000000"/>
          <w:sz w:val="22"/>
          <w:szCs w:val="22"/>
          <w:vertAlign w:val="superscript"/>
          <w:lang w:val="en-GB"/>
        </w:rPr>
        <w:t>th</w:t>
      </w:r>
      <w:r w:rsidRPr="00A64917">
        <w:rPr>
          <w:color w:val="000000"/>
          <w:sz w:val="22"/>
          <w:szCs w:val="22"/>
          <w:lang w:val="en-GB"/>
        </w:rPr>
        <w:t xml:space="preserve"> century, the theory of couching is brought to life; in fact it is a synthesis that incorporates the most advanced theories and applications in educational sciences. It is the most extended contemporary synthesis of pedagogical expertise, as the Coachers </w:t>
      </w:r>
      <w:r w:rsidRPr="00A64917">
        <w:rPr>
          <w:color w:val="000000"/>
          <w:sz w:val="22"/>
          <w:szCs w:val="22"/>
          <w:lang w:val="en-GB"/>
        </w:rPr>
        <w:lastRenderedPageBreak/>
        <w:t>are the ones that hold the entire expertise in management, curricula, training, evaluation and coaching – where the entire expertise is condensed. For each educational topic or problem that cannot be solved by the professionals or specialist of that specific field, one can always address to coachers, the experts of the field.</w:t>
      </w:r>
    </w:p>
    <w:p w:rsidR="00632A3A" w:rsidRPr="00D23BDC" w:rsidRDefault="00632A3A" w:rsidP="00D23BDC">
      <w:pPr>
        <w:spacing w:line="276" w:lineRule="auto"/>
        <w:ind w:firstLine="708"/>
        <w:jc w:val="both"/>
        <w:rPr>
          <w:spacing w:val="-4"/>
          <w:sz w:val="22"/>
          <w:szCs w:val="22"/>
        </w:rPr>
      </w:pPr>
    </w:p>
    <w:p w:rsidR="00632A3A" w:rsidRPr="00D23BDC" w:rsidRDefault="00632A3A" w:rsidP="00D23BDC">
      <w:pPr>
        <w:spacing w:line="276" w:lineRule="auto"/>
        <w:ind w:firstLine="708"/>
        <w:jc w:val="center"/>
        <w:rPr>
          <w:b/>
          <w:bCs/>
          <w:spacing w:val="-4"/>
          <w:sz w:val="22"/>
          <w:szCs w:val="22"/>
          <w:u w:val="single"/>
        </w:rPr>
      </w:pPr>
    </w:p>
    <w:p w:rsidR="00632A3A" w:rsidRPr="00D23BDC" w:rsidRDefault="00632A3A" w:rsidP="00D23BDC">
      <w:pPr>
        <w:spacing w:line="276" w:lineRule="auto"/>
        <w:ind w:firstLine="708"/>
        <w:jc w:val="center"/>
        <w:rPr>
          <w:b/>
          <w:bCs/>
          <w:spacing w:val="-4"/>
          <w:sz w:val="22"/>
          <w:szCs w:val="22"/>
          <w:u w:val="single"/>
        </w:rPr>
      </w:pPr>
    </w:p>
    <w:p w:rsidR="00632A3A" w:rsidRPr="00D23BDC" w:rsidRDefault="00632A3A" w:rsidP="00D23BDC">
      <w:pPr>
        <w:spacing w:line="276" w:lineRule="auto"/>
        <w:ind w:firstLine="708"/>
        <w:jc w:val="center"/>
        <w:rPr>
          <w:b/>
          <w:bCs/>
          <w:spacing w:val="-4"/>
          <w:sz w:val="22"/>
          <w:szCs w:val="22"/>
          <w:u w:val="single"/>
        </w:rPr>
      </w:pPr>
    </w:p>
    <w:p w:rsidR="00632A3A" w:rsidRPr="00D23BDC" w:rsidRDefault="00632A3A" w:rsidP="00D23BDC">
      <w:pPr>
        <w:spacing w:line="276" w:lineRule="auto"/>
        <w:ind w:firstLine="708"/>
        <w:jc w:val="center"/>
        <w:rPr>
          <w:b/>
          <w:bCs/>
          <w:spacing w:val="-4"/>
          <w:sz w:val="22"/>
          <w:szCs w:val="22"/>
          <w:u w:val="single"/>
        </w:rPr>
      </w:pPr>
    </w:p>
    <w:p w:rsidR="00632A3A" w:rsidRDefault="00632A3A" w:rsidP="00D23BDC">
      <w:pPr>
        <w:spacing w:line="276" w:lineRule="auto"/>
        <w:ind w:firstLine="708"/>
        <w:jc w:val="center"/>
        <w:rPr>
          <w:b/>
          <w:bCs/>
          <w:spacing w:val="-4"/>
          <w:sz w:val="22"/>
          <w:szCs w:val="22"/>
          <w:u w:val="single"/>
        </w:rPr>
      </w:pPr>
      <w:r>
        <w:rPr>
          <w:b/>
          <w:bCs/>
          <w:spacing w:val="-4"/>
          <w:sz w:val="22"/>
          <w:szCs w:val="22"/>
          <w:u w:val="single"/>
        </w:rPr>
        <w:br w:type="page"/>
      </w:r>
    </w:p>
    <w:p w:rsidR="00632A3A" w:rsidRPr="00D23BDC" w:rsidRDefault="00632A3A" w:rsidP="00D23BDC">
      <w:pPr>
        <w:spacing w:line="276" w:lineRule="auto"/>
        <w:rPr>
          <w:b/>
          <w:bCs/>
          <w:spacing w:val="-4"/>
          <w:sz w:val="22"/>
          <w:szCs w:val="22"/>
          <w:u w:val="single"/>
        </w:rPr>
      </w:pPr>
    </w:p>
    <w:p w:rsidR="00632A3A" w:rsidRPr="00D23BDC" w:rsidRDefault="00632A3A" w:rsidP="00D23BDC">
      <w:pPr>
        <w:pStyle w:val="Heading2"/>
      </w:pPr>
      <w:bookmarkStart w:id="53" w:name="_Toc380142782"/>
      <w:r w:rsidRPr="00D23BDC">
        <w:t>Bibliography</w:t>
      </w:r>
      <w:bookmarkEnd w:id="53"/>
    </w:p>
    <w:p w:rsidR="00632A3A" w:rsidRDefault="00632A3A" w:rsidP="00D23BDC">
      <w:pPr>
        <w:spacing w:line="276" w:lineRule="auto"/>
        <w:ind w:firstLine="708"/>
        <w:jc w:val="center"/>
        <w:rPr>
          <w:b/>
          <w:bCs/>
          <w:spacing w:val="-4"/>
          <w:sz w:val="22"/>
          <w:szCs w:val="22"/>
          <w:u w:val="single"/>
        </w:rPr>
      </w:pPr>
    </w:p>
    <w:p w:rsidR="00632A3A" w:rsidRPr="00D23BDC" w:rsidRDefault="00632A3A" w:rsidP="00D23BDC">
      <w:pPr>
        <w:spacing w:line="276" w:lineRule="auto"/>
        <w:ind w:firstLine="708"/>
        <w:jc w:val="center"/>
        <w:rPr>
          <w:b/>
          <w:bCs/>
          <w:spacing w:val="-4"/>
          <w:sz w:val="22"/>
          <w:szCs w:val="22"/>
          <w:u w:val="single"/>
        </w:rPr>
      </w:pPr>
    </w:p>
    <w:p w:rsidR="00632A3A" w:rsidRPr="00D23BDC" w:rsidRDefault="00632A3A" w:rsidP="00D23BDC">
      <w:pPr>
        <w:autoSpaceDE w:val="0"/>
        <w:autoSpaceDN w:val="0"/>
        <w:adjustRightInd w:val="0"/>
        <w:spacing w:line="276" w:lineRule="auto"/>
        <w:ind w:left="709" w:hanging="709"/>
        <w:jc w:val="both"/>
        <w:rPr>
          <w:sz w:val="22"/>
          <w:szCs w:val="22"/>
        </w:rPr>
      </w:pPr>
      <w:r w:rsidRPr="00D23BDC">
        <w:rPr>
          <w:sz w:val="22"/>
          <w:szCs w:val="22"/>
        </w:rPr>
        <w:t xml:space="preserve">Bobbitt, F. (1918). </w:t>
      </w:r>
      <w:r w:rsidRPr="00D23BDC">
        <w:rPr>
          <w:i/>
          <w:iCs/>
          <w:sz w:val="22"/>
          <w:szCs w:val="22"/>
        </w:rPr>
        <w:t>The Curriculum</w:t>
      </w:r>
      <w:r w:rsidRPr="00D23BDC">
        <w:rPr>
          <w:sz w:val="22"/>
          <w:szCs w:val="22"/>
        </w:rPr>
        <w:t>. Boston: Houghton Mifflin.</w:t>
      </w:r>
    </w:p>
    <w:p w:rsidR="00632A3A" w:rsidRPr="00D23BDC" w:rsidRDefault="00632A3A" w:rsidP="00D23BDC">
      <w:pPr>
        <w:autoSpaceDE w:val="0"/>
        <w:autoSpaceDN w:val="0"/>
        <w:adjustRightInd w:val="0"/>
        <w:spacing w:line="276" w:lineRule="auto"/>
        <w:ind w:left="709" w:hanging="709"/>
        <w:jc w:val="both"/>
        <w:rPr>
          <w:sz w:val="22"/>
          <w:szCs w:val="22"/>
          <w:lang w:eastAsia="ro-RO"/>
        </w:rPr>
      </w:pPr>
      <w:r w:rsidRPr="00D23BDC">
        <w:rPr>
          <w:sz w:val="22"/>
          <w:szCs w:val="22"/>
          <w:lang w:eastAsia="ro-RO"/>
        </w:rPr>
        <w:t xml:space="preserve">Bocoş, M.-D. (2013). </w:t>
      </w:r>
      <w:r w:rsidRPr="00D23BDC">
        <w:rPr>
          <w:i/>
          <w:iCs/>
          <w:sz w:val="22"/>
          <w:szCs w:val="22"/>
          <w:lang w:eastAsia="ro-RO"/>
        </w:rPr>
        <w:t>Instruirea interactivă</w:t>
      </w:r>
      <w:r w:rsidRPr="00D23BDC">
        <w:rPr>
          <w:sz w:val="22"/>
          <w:szCs w:val="22"/>
          <w:lang w:eastAsia="ro-RO"/>
        </w:rPr>
        <w:t>. Iaşi: Editura Polirom.</w:t>
      </w:r>
    </w:p>
    <w:p w:rsidR="00632A3A" w:rsidRPr="00D23BDC" w:rsidRDefault="00632A3A" w:rsidP="00D23BDC">
      <w:pPr>
        <w:autoSpaceDE w:val="0"/>
        <w:autoSpaceDN w:val="0"/>
        <w:adjustRightInd w:val="0"/>
        <w:spacing w:line="276" w:lineRule="auto"/>
        <w:ind w:left="709" w:hanging="709"/>
        <w:jc w:val="both"/>
        <w:rPr>
          <w:sz w:val="22"/>
          <w:szCs w:val="22"/>
          <w:lang w:eastAsia="ro-RO"/>
        </w:rPr>
      </w:pPr>
      <w:r w:rsidRPr="00D23BDC">
        <w:rPr>
          <w:sz w:val="22"/>
          <w:szCs w:val="22"/>
          <w:lang w:eastAsia="ro-RO"/>
        </w:rPr>
        <w:t xml:space="preserve">Botkin, J., </w:t>
      </w:r>
      <w:r w:rsidRPr="00D23BDC">
        <w:rPr>
          <w:rFonts w:eastAsia="Batang"/>
          <w:sz w:val="22"/>
          <w:szCs w:val="22"/>
        </w:rPr>
        <w:t>Elmandjara</w:t>
      </w:r>
      <w:r w:rsidRPr="00D23BDC">
        <w:rPr>
          <w:sz w:val="22"/>
          <w:szCs w:val="22"/>
          <w:lang w:eastAsia="ro-RO"/>
        </w:rPr>
        <w:t xml:space="preserve">, M., Maliţa, M. (1981). </w:t>
      </w:r>
      <w:r w:rsidRPr="00D23BDC">
        <w:rPr>
          <w:i/>
          <w:iCs/>
          <w:sz w:val="22"/>
          <w:szCs w:val="22"/>
          <w:lang w:eastAsia="ro-RO"/>
        </w:rPr>
        <w:t>Orizontul fară limite al învăţării. Lichidarea decalajului uman</w:t>
      </w:r>
      <w:r w:rsidRPr="00D23BDC">
        <w:rPr>
          <w:sz w:val="22"/>
          <w:szCs w:val="22"/>
          <w:lang w:eastAsia="ro-RO"/>
        </w:rPr>
        <w:t>. Bucureşti: Editura Politică.</w:t>
      </w:r>
    </w:p>
    <w:p w:rsidR="00632A3A" w:rsidRPr="00D23BDC" w:rsidRDefault="00632A3A" w:rsidP="00D23BDC">
      <w:pPr>
        <w:autoSpaceDE w:val="0"/>
        <w:autoSpaceDN w:val="0"/>
        <w:adjustRightInd w:val="0"/>
        <w:spacing w:line="276" w:lineRule="auto"/>
        <w:ind w:left="709" w:hanging="709"/>
        <w:jc w:val="both"/>
        <w:rPr>
          <w:sz w:val="22"/>
          <w:szCs w:val="22"/>
          <w:lang w:eastAsia="ro-RO"/>
        </w:rPr>
      </w:pPr>
      <w:r w:rsidRPr="00D23BDC">
        <w:rPr>
          <w:sz w:val="22"/>
          <w:szCs w:val="22"/>
        </w:rPr>
        <w:t xml:space="preserve">Chiş, V. (2001). </w:t>
      </w:r>
      <w:r w:rsidRPr="00D23BDC">
        <w:rPr>
          <w:i/>
          <w:iCs/>
          <w:sz w:val="22"/>
          <w:szCs w:val="22"/>
        </w:rPr>
        <w:t>Activitatea profesorului între curriculum şi evaluare</w:t>
      </w:r>
      <w:r w:rsidRPr="00D23BDC">
        <w:rPr>
          <w:sz w:val="22"/>
          <w:szCs w:val="22"/>
        </w:rPr>
        <w:t>. Cluj-Napoca: Editura Presa Universitară Clujeană</w:t>
      </w:r>
      <w:r w:rsidRPr="00D23BDC">
        <w:rPr>
          <w:sz w:val="22"/>
          <w:szCs w:val="22"/>
          <w:lang w:eastAsia="ro-RO"/>
        </w:rPr>
        <w:t>.</w:t>
      </w:r>
    </w:p>
    <w:p w:rsidR="00632A3A" w:rsidRPr="00D23BDC" w:rsidRDefault="00632A3A" w:rsidP="00D23BDC">
      <w:pPr>
        <w:autoSpaceDE w:val="0"/>
        <w:autoSpaceDN w:val="0"/>
        <w:adjustRightInd w:val="0"/>
        <w:spacing w:line="276" w:lineRule="auto"/>
        <w:ind w:left="709" w:hanging="709"/>
        <w:jc w:val="both"/>
        <w:rPr>
          <w:sz w:val="22"/>
          <w:szCs w:val="22"/>
        </w:rPr>
      </w:pPr>
      <w:r w:rsidRPr="00D23BDC">
        <w:rPr>
          <w:sz w:val="22"/>
          <w:szCs w:val="22"/>
          <w:lang w:val="it-IT"/>
        </w:rPr>
        <w:t xml:space="preserve">Chiş, V. (2003). </w:t>
      </w:r>
      <w:r w:rsidRPr="00D23BDC">
        <w:rPr>
          <w:i/>
          <w:iCs/>
          <w:sz w:val="22"/>
          <w:szCs w:val="22"/>
          <w:lang w:val="it-IT"/>
        </w:rPr>
        <w:t>Provocările pedagogiei contemporane</w:t>
      </w:r>
      <w:r w:rsidRPr="00D23BDC">
        <w:rPr>
          <w:sz w:val="22"/>
          <w:szCs w:val="22"/>
          <w:lang w:val="it-IT"/>
        </w:rPr>
        <w:t xml:space="preserve">. </w:t>
      </w:r>
      <w:r w:rsidRPr="00D23BDC">
        <w:rPr>
          <w:sz w:val="22"/>
          <w:szCs w:val="22"/>
        </w:rPr>
        <w:t>Cluj-Napoca: Editura Presa Universitară Clujeană.</w:t>
      </w:r>
    </w:p>
    <w:p w:rsidR="00632A3A" w:rsidRPr="00D23BDC" w:rsidRDefault="00632A3A" w:rsidP="00D23BDC">
      <w:pPr>
        <w:autoSpaceDE w:val="0"/>
        <w:autoSpaceDN w:val="0"/>
        <w:adjustRightInd w:val="0"/>
        <w:spacing w:line="276" w:lineRule="auto"/>
        <w:ind w:left="709" w:hanging="709"/>
        <w:jc w:val="both"/>
        <w:rPr>
          <w:sz w:val="22"/>
          <w:szCs w:val="22"/>
          <w:lang w:eastAsia="ro-RO"/>
        </w:rPr>
      </w:pPr>
      <w:r w:rsidRPr="00D23BDC">
        <w:rPr>
          <w:sz w:val="22"/>
          <w:szCs w:val="22"/>
        </w:rPr>
        <w:t xml:space="preserve">Comenius, J.A. (1921), </w:t>
      </w:r>
      <w:r w:rsidRPr="00D23BDC">
        <w:rPr>
          <w:i/>
          <w:iCs/>
          <w:sz w:val="22"/>
          <w:szCs w:val="22"/>
        </w:rPr>
        <w:t>Didactica Magna</w:t>
      </w:r>
      <w:r w:rsidRPr="00D23BDC">
        <w:rPr>
          <w:sz w:val="22"/>
          <w:szCs w:val="22"/>
        </w:rPr>
        <w:t>. Bucureşti: România Nouă.</w:t>
      </w:r>
    </w:p>
    <w:p w:rsidR="00632A3A" w:rsidRPr="00D23BDC" w:rsidRDefault="00632A3A" w:rsidP="00D23BDC">
      <w:pPr>
        <w:autoSpaceDE w:val="0"/>
        <w:autoSpaceDN w:val="0"/>
        <w:adjustRightInd w:val="0"/>
        <w:spacing w:line="276" w:lineRule="auto"/>
        <w:ind w:left="709" w:hanging="709"/>
        <w:jc w:val="both"/>
        <w:rPr>
          <w:sz w:val="22"/>
          <w:szCs w:val="22"/>
        </w:rPr>
      </w:pPr>
      <w:r w:rsidRPr="00D23BDC">
        <w:rPr>
          <w:sz w:val="22"/>
          <w:szCs w:val="22"/>
        </w:rPr>
        <w:t xml:space="preserve">Comenius, J.A. (1970). </w:t>
      </w:r>
      <w:r w:rsidRPr="00D23BDC">
        <w:rPr>
          <w:i/>
          <w:iCs/>
          <w:sz w:val="22"/>
          <w:szCs w:val="22"/>
          <w:lang w:val="it-IT"/>
        </w:rPr>
        <w:t>Didactica Magna</w:t>
      </w:r>
      <w:r w:rsidRPr="00D23BDC">
        <w:rPr>
          <w:sz w:val="22"/>
          <w:szCs w:val="22"/>
          <w:lang w:val="it-IT"/>
        </w:rPr>
        <w:t xml:space="preserve">. </w:t>
      </w:r>
      <w:r w:rsidRPr="00D23BDC">
        <w:rPr>
          <w:sz w:val="22"/>
          <w:szCs w:val="22"/>
        </w:rPr>
        <w:t>Bucureşti: Editura Didactică şi Pedagogică.</w:t>
      </w:r>
    </w:p>
    <w:p w:rsidR="00632A3A" w:rsidRPr="00D23BDC" w:rsidRDefault="00632A3A" w:rsidP="00D23BDC">
      <w:pPr>
        <w:autoSpaceDE w:val="0"/>
        <w:autoSpaceDN w:val="0"/>
        <w:adjustRightInd w:val="0"/>
        <w:spacing w:line="276" w:lineRule="auto"/>
        <w:ind w:left="709" w:hanging="709"/>
        <w:jc w:val="both"/>
        <w:rPr>
          <w:sz w:val="22"/>
          <w:szCs w:val="22"/>
        </w:rPr>
      </w:pPr>
      <w:r w:rsidRPr="00D23BDC">
        <w:rPr>
          <w:sz w:val="22"/>
          <w:szCs w:val="22"/>
        </w:rPr>
        <w:t xml:space="preserve">Comoroşan, S. (1997). </w:t>
      </w:r>
      <w:r w:rsidRPr="00D23BDC">
        <w:rPr>
          <w:i/>
          <w:iCs/>
          <w:sz w:val="22"/>
          <w:szCs w:val="22"/>
        </w:rPr>
        <w:t xml:space="preserve">Oglinzile sparte. Roman de gânduri. </w:t>
      </w:r>
      <w:r w:rsidRPr="00D23BDC">
        <w:rPr>
          <w:sz w:val="22"/>
          <w:szCs w:val="22"/>
        </w:rPr>
        <w:t>Bucureşti: Editura Fundaţiei România de Mâine.</w:t>
      </w:r>
    </w:p>
    <w:p w:rsidR="00632A3A" w:rsidRPr="00D23BDC" w:rsidRDefault="00632A3A" w:rsidP="00D23BDC">
      <w:pPr>
        <w:autoSpaceDE w:val="0"/>
        <w:autoSpaceDN w:val="0"/>
        <w:adjustRightInd w:val="0"/>
        <w:spacing w:line="276" w:lineRule="auto"/>
        <w:ind w:left="709" w:hanging="709"/>
        <w:jc w:val="both"/>
        <w:rPr>
          <w:sz w:val="22"/>
          <w:szCs w:val="22"/>
        </w:rPr>
      </w:pPr>
      <w:r w:rsidRPr="00D23BDC">
        <w:rPr>
          <w:sz w:val="22"/>
          <w:szCs w:val="22"/>
        </w:rPr>
        <w:t xml:space="preserve">Ionescu, M. (2011). </w:t>
      </w:r>
      <w:r w:rsidRPr="00D23BDC">
        <w:rPr>
          <w:i/>
          <w:iCs/>
          <w:sz w:val="22"/>
          <w:szCs w:val="22"/>
        </w:rPr>
        <w:t>Instrucţie şi educaţie. Paradigme educaţionale moderne</w:t>
      </w:r>
      <w:r w:rsidRPr="00D23BDC">
        <w:rPr>
          <w:sz w:val="22"/>
          <w:szCs w:val="22"/>
        </w:rPr>
        <w:t>. (ediţia a IV-a revizuită şi adăugită), Cluj-Napoca: Editura Eikon.</w:t>
      </w:r>
    </w:p>
    <w:p w:rsidR="00632A3A" w:rsidRPr="00D23BDC" w:rsidRDefault="00632A3A" w:rsidP="00D23BDC">
      <w:pPr>
        <w:autoSpaceDE w:val="0"/>
        <w:autoSpaceDN w:val="0"/>
        <w:adjustRightInd w:val="0"/>
        <w:spacing w:line="276" w:lineRule="auto"/>
        <w:ind w:left="709" w:hanging="709"/>
        <w:jc w:val="both"/>
        <w:rPr>
          <w:sz w:val="22"/>
          <w:szCs w:val="22"/>
        </w:rPr>
      </w:pPr>
      <w:r w:rsidRPr="00D23BDC">
        <w:rPr>
          <w:sz w:val="22"/>
          <w:szCs w:val="22"/>
        </w:rPr>
        <w:t xml:space="preserve">Ionescu, M., Bocoş, M. (coord.) (2009). </w:t>
      </w:r>
      <w:r w:rsidRPr="00D23BDC">
        <w:rPr>
          <w:i/>
          <w:iCs/>
          <w:sz w:val="22"/>
          <w:szCs w:val="22"/>
        </w:rPr>
        <w:t>Tratat de didactică modernă</w:t>
      </w:r>
      <w:r w:rsidRPr="00D23BDC">
        <w:rPr>
          <w:sz w:val="22"/>
          <w:szCs w:val="22"/>
        </w:rPr>
        <w:t>. Piteşti: Editura Paralela 45.</w:t>
      </w:r>
    </w:p>
    <w:p w:rsidR="00632A3A" w:rsidRPr="00D23BDC" w:rsidRDefault="00632A3A" w:rsidP="00D23BDC">
      <w:pPr>
        <w:autoSpaceDE w:val="0"/>
        <w:autoSpaceDN w:val="0"/>
        <w:adjustRightInd w:val="0"/>
        <w:spacing w:line="276" w:lineRule="auto"/>
        <w:ind w:left="709" w:hanging="709"/>
        <w:jc w:val="both"/>
        <w:rPr>
          <w:sz w:val="22"/>
          <w:szCs w:val="22"/>
        </w:rPr>
      </w:pPr>
      <w:r w:rsidRPr="00D23BDC">
        <w:rPr>
          <w:sz w:val="22"/>
          <w:szCs w:val="22"/>
        </w:rPr>
        <w:t xml:space="preserve">Patel, R. (1984). „Educational Activities” in </w:t>
      </w:r>
      <w:r w:rsidRPr="00D23BDC">
        <w:rPr>
          <w:i/>
          <w:iCs/>
          <w:sz w:val="22"/>
          <w:szCs w:val="22"/>
        </w:rPr>
        <w:t>Developing Countries: A Discussion of Types of Education, Education in Relation to Culture and a Suggested Model for Analyses</w:t>
      </w:r>
      <w:r w:rsidRPr="00D23BDC">
        <w:rPr>
          <w:sz w:val="22"/>
          <w:szCs w:val="22"/>
        </w:rPr>
        <w:t>. Linköping: Linköping University.</w:t>
      </w:r>
    </w:p>
    <w:p w:rsidR="00632A3A" w:rsidRPr="00D23BDC" w:rsidRDefault="00632A3A" w:rsidP="00D23BDC">
      <w:pPr>
        <w:autoSpaceDE w:val="0"/>
        <w:autoSpaceDN w:val="0"/>
        <w:adjustRightInd w:val="0"/>
        <w:spacing w:line="276" w:lineRule="auto"/>
        <w:ind w:left="709" w:hanging="709"/>
        <w:jc w:val="both"/>
        <w:rPr>
          <w:sz w:val="22"/>
          <w:szCs w:val="22"/>
        </w:rPr>
      </w:pPr>
      <w:r w:rsidRPr="00D23BDC">
        <w:rPr>
          <w:sz w:val="22"/>
          <w:szCs w:val="22"/>
        </w:rPr>
        <w:t xml:space="preserve">Piaget, J. (1973). </w:t>
      </w:r>
      <w:r w:rsidRPr="00D23BDC">
        <w:rPr>
          <w:i/>
          <w:iCs/>
          <w:sz w:val="22"/>
          <w:szCs w:val="22"/>
        </w:rPr>
        <w:t xml:space="preserve">Naşterea inteligenţei la copil. </w:t>
      </w:r>
      <w:r w:rsidRPr="00D23BDC">
        <w:rPr>
          <w:sz w:val="22"/>
          <w:szCs w:val="22"/>
        </w:rPr>
        <w:t>Bucureşti: Editura Didactică şi Pedagogică.</w:t>
      </w:r>
    </w:p>
    <w:p w:rsidR="00632A3A" w:rsidRPr="00D23BDC" w:rsidRDefault="00632A3A" w:rsidP="00D23BDC">
      <w:pPr>
        <w:autoSpaceDE w:val="0"/>
        <w:autoSpaceDN w:val="0"/>
        <w:adjustRightInd w:val="0"/>
        <w:spacing w:line="276" w:lineRule="auto"/>
        <w:ind w:left="709" w:hanging="709"/>
        <w:jc w:val="both"/>
        <w:rPr>
          <w:sz w:val="22"/>
          <w:szCs w:val="22"/>
        </w:rPr>
      </w:pPr>
      <w:r w:rsidRPr="00D23BDC">
        <w:rPr>
          <w:sz w:val="22"/>
          <w:szCs w:val="22"/>
        </w:rPr>
        <w:t xml:space="preserve">Piéron, H. </w:t>
      </w:r>
      <w:r w:rsidRPr="00D23BDC">
        <w:rPr>
          <w:sz w:val="22"/>
          <w:szCs w:val="22"/>
          <w:lang w:val="fr-FR"/>
        </w:rPr>
        <w:t>(1963).</w:t>
      </w:r>
      <w:r w:rsidRPr="00D23BDC">
        <w:rPr>
          <w:i/>
          <w:iCs/>
          <w:sz w:val="22"/>
          <w:szCs w:val="22"/>
          <w:lang w:val="fr-FR"/>
        </w:rPr>
        <w:t xml:space="preserve"> Examens et docimologie. </w:t>
      </w:r>
      <w:r w:rsidRPr="00D23BDC">
        <w:rPr>
          <w:sz w:val="22"/>
          <w:szCs w:val="22"/>
        </w:rPr>
        <w:t>Paris: Presses Universitaires de France.</w:t>
      </w:r>
    </w:p>
    <w:p w:rsidR="00632A3A" w:rsidRPr="00D23BDC" w:rsidRDefault="00632A3A" w:rsidP="00D23BDC">
      <w:pPr>
        <w:widowControl w:val="0"/>
        <w:spacing w:line="276" w:lineRule="auto"/>
        <w:ind w:left="709" w:hanging="709"/>
        <w:jc w:val="both"/>
        <w:rPr>
          <w:sz w:val="22"/>
          <w:szCs w:val="22"/>
          <w:lang w:val="en-US"/>
        </w:rPr>
      </w:pPr>
      <w:r w:rsidRPr="00120B39">
        <w:rPr>
          <w:sz w:val="22"/>
          <w:szCs w:val="22"/>
          <w:lang w:val="nb-NO"/>
        </w:rPr>
        <w:t xml:space="preserve">Shane, Harold, G., Tabler, B.M. (1981). </w:t>
      </w:r>
      <w:r w:rsidRPr="00D23BDC">
        <w:rPr>
          <w:i/>
          <w:iCs/>
          <w:sz w:val="22"/>
          <w:szCs w:val="22"/>
          <w:lang w:val="en-US"/>
        </w:rPr>
        <w:t>Educating for a new millennium</w:t>
      </w:r>
      <w:r w:rsidRPr="00D23BDC">
        <w:rPr>
          <w:sz w:val="22"/>
          <w:szCs w:val="22"/>
          <w:lang w:val="en-US"/>
        </w:rPr>
        <w:t>. Bloomington, Ind.: Phi Delta Kappa International.</w:t>
      </w:r>
    </w:p>
    <w:p w:rsidR="00632A3A" w:rsidRPr="00D23BDC" w:rsidRDefault="00632A3A" w:rsidP="00D23BDC">
      <w:pPr>
        <w:widowControl w:val="0"/>
        <w:spacing w:line="276" w:lineRule="auto"/>
        <w:ind w:left="709" w:hanging="709"/>
        <w:jc w:val="both"/>
        <w:rPr>
          <w:sz w:val="22"/>
          <w:szCs w:val="22"/>
          <w:lang w:val="en-US"/>
        </w:rPr>
      </w:pPr>
      <w:r w:rsidRPr="00D23BDC">
        <w:rPr>
          <w:sz w:val="22"/>
          <w:szCs w:val="22"/>
          <w:lang w:val="en-US"/>
        </w:rPr>
        <w:t xml:space="preserve">Toffler, A. (1970). </w:t>
      </w:r>
      <w:r w:rsidRPr="00D23BDC">
        <w:rPr>
          <w:i/>
          <w:iCs/>
          <w:sz w:val="22"/>
          <w:szCs w:val="22"/>
          <w:lang w:val="en-US"/>
        </w:rPr>
        <w:t>Future Shock</w:t>
      </w:r>
      <w:r w:rsidRPr="00D23BDC">
        <w:rPr>
          <w:sz w:val="22"/>
          <w:szCs w:val="22"/>
          <w:lang w:val="en-US"/>
        </w:rPr>
        <w:t>.</w:t>
      </w:r>
      <w:r w:rsidRPr="00D23BDC">
        <w:rPr>
          <w:i/>
          <w:iCs/>
          <w:sz w:val="22"/>
          <w:szCs w:val="22"/>
          <w:lang w:val="en-US"/>
        </w:rPr>
        <w:t xml:space="preserve"> </w:t>
      </w:r>
      <w:r w:rsidRPr="00D23BDC">
        <w:rPr>
          <w:sz w:val="22"/>
          <w:szCs w:val="22"/>
          <w:lang w:val="en-US"/>
        </w:rPr>
        <w:t>New York: Random House.</w:t>
      </w:r>
    </w:p>
    <w:p w:rsidR="00632A3A" w:rsidRPr="00D23BDC" w:rsidRDefault="00632A3A" w:rsidP="00D23BDC">
      <w:pPr>
        <w:autoSpaceDE w:val="0"/>
        <w:autoSpaceDN w:val="0"/>
        <w:adjustRightInd w:val="0"/>
        <w:spacing w:line="276" w:lineRule="auto"/>
        <w:ind w:left="709" w:hanging="709"/>
        <w:jc w:val="both"/>
        <w:rPr>
          <w:sz w:val="22"/>
          <w:szCs w:val="22"/>
          <w:lang w:val="it-IT"/>
        </w:rPr>
      </w:pPr>
      <w:r w:rsidRPr="00120B39">
        <w:rPr>
          <w:sz w:val="22"/>
          <w:szCs w:val="22"/>
          <w:lang w:val="en-US"/>
        </w:rPr>
        <w:t xml:space="preserve">Văideanu, G. (1988). </w:t>
      </w:r>
      <w:r w:rsidRPr="00D23BDC">
        <w:rPr>
          <w:i/>
          <w:iCs/>
          <w:sz w:val="22"/>
          <w:szCs w:val="22"/>
          <w:lang w:val="it-IT"/>
        </w:rPr>
        <w:t>Educaţia la frontiera dintre milenii</w:t>
      </w:r>
      <w:r w:rsidRPr="00D23BDC">
        <w:rPr>
          <w:sz w:val="22"/>
          <w:szCs w:val="22"/>
          <w:lang w:val="it-IT"/>
        </w:rPr>
        <w:t>. Bucureşti: Editura Politică.</w:t>
      </w:r>
    </w:p>
    <w:p w:rsidR="00632A3A" w:rsidRDefault="00632A3A" w:rsidP="00D23BDC">
      <w:pPr>
        <w:spacing w:line="276" w:lineRule="auto"/>
        <w:ind w:left="709" w:hanging="709"/>
        <w:jc w:val="both"/>
        <w:rPr>
          <w:sz w:val="22"/>
          <w:szCs w:val="22"/>
          <w:lang w:val="it-IT"/>
        </w:rPr>
      </w:pPr>
      <w:r>
        <w:rPr>
          <w:sz w:val="22"/>
          <w:szCs w:val="22"/>
          <w:lang w:val="it-IT"/>
        </w:rPr>
        <w:br w:type="page"/>
      </w:r>
    </w:p>
    <w:p w:rsidR="00632A3A" w:rsidRPr="00D23BDC" w:rsidRDefault="00632A3A" w:rsidP="00D23BDC">
      <w:pPr>
        <w:spacing w:line="276" w:lineRule="auto"/>
        <w:ind w:left="709" w:hanging="709"/>
        <w:jc w:val="both"/>
        <w:rPr>
          <w:sz w:val="22"/>
          <w:szCs w:val="22"/>
          <w:lang w:val="it-IT"/>
        </w:rPr>
      </w:pPr>
      <w:r w:rsidRPr="00D23BDC">
        <w:rPr>
          <w:sz w:val="22"/>
          <w:szCs w:val="22"/>
          <w:lang w:val="it-IT"/>
        </w:rPr>
        <w:lastRenderedPageBreak/>
        <w:t xml:space="preserve">*** Academia Română. (1998). </w:t>
      </w:r>
      <w:r w:rsidRPr="00D23BDC">
        <w:rPr>
          <w:i/>
          <w:iCs/>
          <w:sz w:val="22"/>
          <w:szCs w:val="22"/>
          <w:lang w:val="it-IT"/>
        </w:rPr>
        <w:t xml:space="preserve">Dicţionarul Explicativ al Limbii Române. </w:t>
      </w:r>
      <w:r w:rsidRPr="00D23BDC">
        <w:rPr>
          <w:sz w:val="22"/>
          <w:szCs w:val="22"/>
          <w:lang w:val="it-IT"/>
        </w:rPr>
        <w:t>Bucureşti: Editura Univers Enciclopedic.</w:t>
      </w:r>
    </w:p>
    <w:p w:rsidR="00632A3A" w:rsidRPr="00D23BDC" w:rsidRDefault="00537CE5" w:rsidP="00D23BDC">
      <w:pPr>
        <w:spacing w:line="276" w:lineRule="auto"/>
        <w:ind w:left="709" w:hanging="709"/>
        <w:jc w:val="both"/>
        <w:rPr>
          <w:sz w:val="22"/>
          <w:szCs w:val="22"/>
          <w:lang w:val="it-IT"/>
        </w:rPr>
      </w:pPr>
      <w:hyperlink r:id="rId48" w:history="1">
        <w:r w:rsidR="00632A3A" w:rsidRPr="00D23BDC">
          <w:rPr>
            <w:sz w:val="22"/>
            <w:szCs w:val="22"/>
          </w:rPr>
          <w:t>http://dexonline.ro/definitie/oligofrenie</w:t>
        </w:r>
      </w:hyperlink>
      <w:r w:rsidR="00632A3A" w:rsidRPr="00D23BDC">
        <w:rPr>
          <w:sz w:val="22"/>
          <w:szCs w:val="22"/>
          <w:lang w:val="it-IT"/>
        </w:rPr>
        <w:t>.</w:t>
      </w:r>
    </w:p>
    <w:p w:rsidR="00632A3A" w:rsidRPr="00D23BDC" w:rsidRDefault="00537CE5" w:rsidP="00D23BDC">
      <w:pPr>
        <w:spacing w:line="276" w:lineRule="auto"/>
        <w:ind w:left="709" w:hanging="709"/>
        <w:rPr>
          <w:sz w:val="22"/>
          <w:szCs w:val="22"/>
          <w:lang w:val="it-IT" w:eastAsia="ro-RO"/>
        </w:rPr>
      </w:pPr>
      <w:hyperlink r:id="rId49" w:history="1">
        <w:r w:rsidR="00632A3A" w:rsidRPr="00D23BDC">
          <w:rPr>
            <w:sz w:val="22"/>
            <w:szCs w:val="22"/>
            <w:lang w:val="it-IT" w:eastAsia="ro-RO"/>
          </w:rPr>
          <w:t>http://ro.wikipedia.org/wiki/Aristotel</w:t>
        </w:r>
      </w:hyperlink>
      <w:r w:rsidR="00632A3A" w:rsidRPr="00D23BDC">
        <w:rPr>
          <w:sz w:val="22"/>
          <w:szCs w:val="22"/>
          <w:lang w:val="it-IT"/>
        </w:rPr>
        <w:t>.</w:t>
      </w:r>
    </w:p>
    <w:p w:rsidR="00632A3A" w:rsidRPr="00D23BDC" w:rsidRDefault="00537CE5" w:rsidP="00D23BDC">
      <w:pPr>
        <w:spacing w:line="276" w:lineRule="auto"/>
        <w:ind w:left="709" w:hanging="709"/>
        <w:rPr>
          <w:sz w:val="22"/>
          <w:szCs w:val="22"/>
          <w:lang w:val="it-IT" w:eastAsia="ro-RO"/>
        </w:rPr>
      </w:pPr>
      <w:hyperlink r:id="rId50" w:history="1">
        <w:r w:rsidR="00632A3A" w:rsidRPr="00D23BDC">
          <w:rPr>
            <w:sz w:val="22"/>
            <w:szCs w:val="22"/>
            <w:lang w:val="it-IT" w:eastAsia="ro-RO"/>
          </w:rPr>
          <w:t>http://ro.wikipedia.org/wiki/Socrate</w:t>
        </w:r>
      </w:hyperlink>
      <w:r w:rsidR="00632A3A" w:rsidRPr="00D23BDC">
        <w:rPr>
          <w:sz w:val="22"/>
          <w:szCs w:val="22"/>
          <w:lang w:val="it-IT"/>
        </w:rPr>
        <w:t>.</w:t>
      </w:r>
    </w:p>
    <w:p w:rsidR="00632A3A" w:rsidRPr="00D23BDC" w:rsidRDefault="00632A3A" w:rsidP="00D23BDC">
      <w:pPr>
        <w:spacing w:line="276" w:lineRule="auto"/>
        <w:ind w:left="709" w:hanging="709"/>
        <w:jc w:val="both"/>
        <w:rPr>
          <w:spacing w:val="-4"/>
          <w:sz w:val="22"/>
          <w:szCs w:val="22"/>
        </w:rPr>
      </w:pPr>
    </w:p>
    <w:p w:rsidR="00632A3A" w:rsidRPr="00D23BDC" w:rsidRDefault="00632A3A" w:rsidP="00D23BDC">
      <w:pPr>
        <w:spacing w:line="276" w:lineRule="auto"/>
        <w:ind w:left="709" w:hanging="709"/>
        <w:jc w:val="both"/>
        <w:rPr>
          <w:spacing w:val="-4"/>
          <w:sz w:val="22"/>
          <w:szCs w:val="22"/>
        </w:rPr>
      </w:pPr>
    </w:p>
    <w:p w:rsidR="00632A3A" w:rsidRPr="00D23BDC" w:rsidRDefault="00632A3A" w:rsidP="00D23BDC">
      <w:pPr>
        <w:spacing w:line="276" w:lineRule="auto"/>
        <w:ind w:left="709" w:hanging="709"/>
        <w:jc w:val="both"/>
        <w:rPr>
          <w:spacing w:val="-4"/>
          <w:sz w:val="22"/>
          <w:szCs w:val="22"/>
        </w:rPr>
      </w:pPr>
    </w:p>
    <w:p w:rsidR="00632A3A" w:rsidRPr="00D23BDC" w:rsidRDefault="00632A3A" w:rsidP="00D23BDC">
      <w:pPr>
        <w:spacing w:line="276" w:lineRule="auto"/>
        <w:ind w:left="709" w:hanging="709"/>
        <w:jc w:val="both"/>
        <w:rPr>
          <w:spacing w:val="-4"/>
          <w:sz w:val="22"/>
          <w:szCs w:val="22"/>
        </w:rPr>
      </w:pPr>
      <w:r w:rsidRPr="00D23BDC">
        <w:rPr>
          <w:spacing w:val="-4"/>
          <w:sz w:val="22"/>
          <w:szCs w:val="22"/>
        </w:rPr>
        <w:br w:type="page"/>
      </w:r>
    </w:p>
    <w:p w:rsidR="00632A3A" w:rsidRPr="00D23BDC" w:rsidRDefault="00BB5780" w:rsidP="00D23BDC">
      <w:pPr>
        <w:spacing w:line="276" w:lineRule="auto"/>
        <w:ind w:left="709" w:hanging="709"/>
        <w:jc w:val="both"/>
        <w:rPr>
          <w:spacing w:val="-4"/>
          <w:sz w:val="22"/>
          <w:szCs w:val="22"/>
        </w:rPr>
      </w:pPr>
      <w:r>
        <w:rPr>
          <w:noProof/>
          <w:lang w:val="en-US"/>
        </w:rPr>
        <w:lastRenderedPageBreak/>
        <mc:AlternateContent>
          <mc:Choice Requires="wps">
            <w:drawing>
              <wp:anchor distT="0" distB="0" distL="114300" distR="114300" simplePos="0" relativeHeight="251663872" behindDoc="0" locked="1" layoutInCell="1" allowOverlap="1">
                <wp:simplePos x="0" y="0"/>
                <wp:positionH relativeFrom="column">
                  <wp:posOffset>21590</wp:posOffset>
                </wp:positionH>
                <wp:positionV relativeFrom="paragraph">
                  <wp:posOffset>-299720</wp:posOffset>
                </wp:positionV>
                <wp:extent cx="4439920" cy="483235"/>
                <wp:effectExtent l="0" t="0" r="0" b="0"/>
                <wp:wrapNone/>
                <wp:docPr id="1036"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9ECB592" id="Rectangle 412" o:spid="_x0000_s1026" style="position:absolute;margin-left:1.7pt;margin-top:-23.6pt;width:349.6pt;height:38.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" strokecolor="white" strokeweight="2pt">
                <v:path arrowok="t"/>
                <w10:anchorlock/>
              </v:rect>
            </w:pict>
          </mc:Fallback>
        </mc:AlternateContent>
      </w:r>
    </w:p>
    <w:p w:rsidR="00632A3A" w:rsidRPr="00D23BDC" w:rsidRDefault="00632A3A" w:rsidP="00D23BDC">
      <w:pPr>
        <w:spacing w:line="276" w:lineRule="auto"/>
        <w:ind w:left="709" w:hanging="709"/>
        <w:jc w:val="both"/>
        <w:rPr>
          <w:spacing w:val="-4"/>
          <w:sz w:val="22"/>
          <w:szCs w:val="22"/>
        </w:rPr>
      </w:pPr>
    </w:p>
    <w:p w:rsidR="00632A3A" w:rsidRPr="00D23BDC" w:rsidRDefault="00632A3A" w:rsidP="00412B22">
      <w:pPr>
        <w:pStyle w:val="Heading1"/>
      </w:pPr>
      <w:bookmarkStart w:id="54" w:name="_Toc380142783"/>
      <w:r w:rsidRPr="00D23BDC">
        <w:t>Theme 2</w:t>
      </w:r>
      <w:r>
        <w:br/>
      </w:r>
      <w:r w:rsidRPr="00D23BDC">
        <w:t>PERSONALITY DEVELOPMENT FACTORS</w:t>
      </w:r>
      <w:bookmarkEnd w:id="54"/>
    </w:p>
    <w:p w:rsidR="00632A3A" w:rsidRDefault="00632A3A" w:rsidP="00D23BDC">
      <w:pPr>
        <w:tabs>
          <w:tab w:val="left" w:pos="3110"/>
        </w:tabs>
        <w:spacing w:line="276" w:lineRule="auto"/>
        <w:rPr>
          <w:caps/>
          <w:spacing w:val="-4"/>
          <w:sz w:val="22"/>
          <w:szCs w:val="22"/>
          <w:lang w:val="en-GB"/>
        </w:rPr>
      </w:pPr>
    </w:p>
    <w:p w:rsidR="00632A3A" w:rsidRPr="00D23BDC" w:rsidRDefault="00632A3A" w:rsidP="00D23BDC">
      <w:pPr>
        <w:tabs>
          <w:tab w:val="left" w:pos="3110"/>
        </w:tabs>
        <w:spacing w:line="276" w:lineRule="auto"/>
        <w:rPr>
          <w:caps/>
          <w:spacing w:val="-4"/>
          <w:sz w:val="22"/>
          <w:szCs w:val="22"/>
          <w:lang w:val="en-GB"/>
        </w:rPr>
      </w:pPr>
    </w:p>
    <w:p w:rsidR="00632A3A" w:rsidRPr="00D23BDC" w:rsidRDefault="00632A3A" w:rsidP="00412B22">
      <w:pPr>
        <w:pStyle w:val="Heading2"/>
        <w:rPr>
          <w:lang w:val="en-GB"/>
        </w:rPr>
      </w:pPr>
      <w:bookmarkStart w:id="55" w:name="_Toc380142784"/>
      <w:r w:rsidRPr="00D23BDC">
        <w:rPr>
          <w:lang w:val="en-GB"/>
        </w:rPr>
        <w:t>2.1. Conceptions related to personality development</w:t>
      </w:r>
      <w:bookmarkEnd w:id="55"/>
    </w:p>
    <w:p w:rsidR="00632A3A" w:rsidRPr="00D23BDC" w:rsidRDefault="00632A3A" w:rsidP="00D23BDC">
      <w:pPr>
        <w:spacing w:line="276" w:lineRule="auto"/>
        <w:jc w:val="center"/>
        <w:rPr>
          <w:b/>
          <w:bCs/>
          <w:spacing w:val="-4"/>
          <w:sz w:val="22"/>
          <w:szCs w:val="22"/>
          <w:u w:val="single"/>
          <w:lang w:val="en-GB"/>
        </w:rPr>
      </w:pPr>
    </w:p>
    <w:p w:rsidR="00632A3A" w:rsidRPr="00D23BDC" w:rsidRDefault="00632A3A" w:rsidP="00D23BDC">
      <w:pPr>
        <w:spacing w:line="276" w:lineRule="auto"/>
        <w:rPr>
          <w:caps/>
          <w:spacing w:val="-4"/>
          <w:sz w:val="22"/>
          <w:szCs w:val="22"/>
          <w:lang w:val="en-GB"/>
        </w:rPr>
      </w:pP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3F"/>
      </w:r>
      <w:r w:rsidRPr="00D23BDC">
        <w:rPr>
          <w:spacing w:val="-4"/>
          <w:sz w:val="22"/>
          <w:szCs w:val="22"/>
          <w:lang w:val="en-GB"/>
        </w:rPr>
        <w:t xml:space="preserve"> We recommend you to study the work entitled </w:t>
      </w:r>
      <w:r w:rsidRPr="00D23BDC">
        <w:rPr>
          <w:i/>
          <w:iCs/>
          <w:spacing w:val="-4"/>
          <w:sz w:val="22"/>
          <w:szCs w:val="22"/>
          <w:lang w:val="en-GB"/>
        </w:rPr>
        <w:t xml:space="preserve">“Language theories. Learning theories. The debate between Jean Piaget and Noam Chomsky”, </w:t>
      </w:r>
      <w:r w:rsidRPr="00D23BDC">
        <w:rPr>
          <w:spacing w:val="-4"/>
          <w:sz w:val="22"/>
          <w:szCs w:val="22"/>
          <w:lang w:val="en-GB"/>
        </w:rPr>
        <w:t xml:space="preserve">(1988), a book that presents a dialogue, a scientific argument between Noam Chomsky and Jean Piaget (1988). Please explain the expression </w:t>
      </w:r>
      <w:r w:rsidRPr="00D23BDC">
        <w:rPr>
          <w:i/>
          <w:iCs/>
          <w:spacing w:val="-4"/>
          <w:sz w:val="22"/>
          <w:szCs w:val="22"/>
          <w:lang w:val="en-GB"/>
        </w:rPr>
        <w:t>generative grammar</w:t>
      </w:r>
      <w:r w:rsidRPr="00D23BDC">
        <w:rPr>
          <w:spacing w:val="-4"/>
          <w:sz w:val="22"/>
          <w:szCs w:val="22"/>
          <w:lang w:val="en-GB"/>
        </w:rPr>
        <w:t>, as the central paradigm in Chomsky’s conception, a resumption and a modern presentation of the hereditary origin of language.</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In any specialized work on this theme, the personality development factors are listed as it follows: </w:t>
      </w:r>
      <w:r w:rsidRPr="00D23BDC">
        <w:rPr>
          <w:i/>
          <w:iCs/>
          <w:spacing w:val="-4"/>
          <w:sz w:val="22"/>
          <w:szCs w:val="22"/>
          <w:lang w:val="en-GB"/>
        </w:rPr>
        <w:t>heredity, environment and education</w:t>
      </w:r>
      <w:r w:rsidRPr="00D23BDC">
        <w:rPr>
          <w:spacing w:val="-4"/>
          <w:sz w:val="22"/>
          <w:szCs w:val="22"/>
          <w:lang w:val="en-GB"/>
        </w:rPr>
        <w:t>. We will concentrate our attention on these factors and we will offer an overview of the subject including data from interesting and complementary fields.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Over time, concepts, theories regarding the personality development factors were exclusive, opposite, radical, antagonistic, put into an ideatic conflict.</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I suggest we simulate an opinion employment on personality development factors in order to identify, if the expressed views are opposite or similar. We will proceed as follows: we will ask a question, and you will answer, and then we will identify the categories of responses. The question is this: </w:t>
      </w:r>
      <w:r w:rsidRPr="00D23BDC">
        <w:rPr>
          <w:i/>
          <w:iCs/>
          <w:spacing w:val="-4"/>
          <w:sz w:val="22"/>
          <w:szCs w:val="22"/>
          <w:lang w:val="en-GB"/>
        </w:rPr>
        <w:t>Which do you think is the determining, decisive factor in the personality development - heredity or environment? The child's and young man’s personality, our personality traits are mostly determined by heredity or mainly determined by the environment?</w:t>
      </w:r>
    </w:p>
    <w:p w:rsidR="00632A3A" w:rsidRPr="00D23BDC" w:rsidRDefault="00632A3A" w:rsidP="00D23BDC">
      <w:pPr>
        <w:spacing w:line="276" w:lineRule="auto"/>
        <w:ind w:firstLine="720"/>
        <w:jc w:val="both"/>
        <w:rPr>
          <w:i/>
          <w:iCs/>
          <w:spacing w:val="-4"/>
          <w:sz w:val="22"/>
          <w:szCs w:val="22"/>
          <w:lang w:val="en-GB"/>
        </w:rPr>
      </w:pPr>
      <w:r w:rsidRPr="00D23BDC">
        <w:rPr>
          <w:spacing w:val="-4"/>
          <w:sz w:val="22"/>
          <w:szCs w:val="22"/>
          <w:lang w:val="en-GB"/>
        </w:rPr>
        <w:t>Raise your hands those who are for heredity, now those who are for the environment, and now those, who think that none of these factors is decisive. We will comment later, together, your option.</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It is to mention that the first systematic, well structured conception regarding the personality development factors, at that time, was the so-called </w:t>
      </w:r>
      <w:r w:rsidRPr="00D23BDC">
        <w:rPr>
          <w:i/>
          <w:iCs/>
          <w:spacing w:val="-4"/>
          <w:sz w:val="22"/>
          <w:szCs w:val="22"/>
          <w:lang w:val="en-GB"/>
        </w:rPr>
        <w:t xml:space="preserve">hereditary conception </w:t>
      </w:r>
      <w:r w:rsidRPr="00D23BDC">
        <w:rPr>
          <w:spacing w:val="-4"/>
          <w:sz w:val="22"/>
          <w:szCs w:val="22"/>
          <w:lang w:val="en-GB"/>
        </w:rPr>
        <w:t xml:space="preserve">or </w:t>
      </w:r>
      <w:r w:rsidRPr="00D23BDC">
        <w:rPr>
          <w:i/>
          <w:iCs/>
          <w:spacing w:val="-4"/>
          <w:sz w:val="22"/>
          <w:szCs w:val="22"/>
          <w:lang w:val="en-GB"/>
        </w:rPr>
        <w:t xml:space="preserve">ineist, </w:t>
      </w:r>
      <w:r w:rsidRPr="00D23BDC">
        <w:rPr>
          <w:spacing w:val="-4"/>
          <w:sz w:val="22"/>
          <w:szCs w:val="22"/>
          <w:lang w:val="en-GB"/>
        </w:rPr>
        <w:t xml:space="preserve">term taken from the English language, from the </w:t>
      </w:r>
      <w:r w:rsidRPr="00D23BDC">
        <w:rPr>
          <w:spacing w:val="-4"/>
          <w:sz w:val="22"/>
          <w:szCs w:val="22"/>
          <w:lang w:val="en-GB"/>
        </w:rPr>
        <w:lastRenderedPageBreak/>
        <w:t>word “innate”, which means inherited, from birth, genetically registered. This hereditary conception dominated the stage of pedagogy for many decades; according to this conception it was argued that the personality of the child, young man, adult and individual is entirely the result of genetic determination, the result of hereditary inheritance influences, which the child inherits from his parents.</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ebdings" w:char="F0A4"/>
      </w:r>
      <w:r w:rsidRPr="00D23BDC">
        <w:rPr>
          <w:spacing w:val="-4"/>
          <w:sz w:val="22"/>
          <w:szCs w:val="22"/>
          <w:lang w:val="en-GB"/>
        </w:rPr>
        <w:t xml:space="preserve"> At that time, there were some famous papers (the 1800s) that you can see and consult at the University Central Library, but also online. One of these is entitled </w:t>
      </w:r>
      <w:r w:rsidRPr="00D23BDC">
        <w:rPr>
          <w:i/>
          <w:iCs/>
          <w:spacing w:val="-4"/>
          <w:sz w:val="22"/>
          <w:szCs w:val="22"/>
          <w:lang w:val="en-GB"/>
        </w:rPr>
        <w:t xml:space="preserve">The hereditary genius </w:t>
      </w:r>
      <w:r w:rsidRPr="00D23BDC">
        <w:rPr>
          <w:spacing w:val="-4"/>
          <w:sz w:val="22"/>
          <w:szCs w:val="22"/>
          <w:lang w:val="en-GB"/>
        </w:rPr>
        <w:t xml:space="preserve">(Fr. Galton, 1889), a provocative title at that time, a book stating that the talent is innate, hereditary determined. It is good to mention, in this context, some totally opposite views, such as, for example, the famous quote of Thomas Edison: </w:t>
      </w:r>
      <w:r w:rsidRPr="00D23BDC">
        <w:rPr>
          <w:i/>
          <w:iCs/>
          <w:spacing w:val="-4"/>
          <w:sz w:val="22"/>
          <w:szCs w:val="22"/>
          <w:lang w:val="en-GB"/>
        </w:rPr>
        <w:t>Talent is 1% inspiration and 99% perspiration.</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ebdings" w:char="F0A4"/>
      </w:r>
      <w:r w:rsidRPr="00D23BDC">
        <w:rPr>
          <w:spacing w:val="-4"/>
          <w:sz w:val="22"/>
          <w:szCs w:val="22"/>
          <w:lang w:val="en-GB"/>
        </w:rPr>
        <w:t xml:space="preserve"> Another option is represented by Cesare Lombroso (1835-1909), </w:t>
      </w:r>
      <w:r w:rsidRPr="00D23BDC">
        <w:rPr>
          <w:i/>
          <w:iCs/>
          <w:spacing w:val="-4"/>
          <w:sz w:val="22"/>
          <w:szCs w:val="22"/>
          <w:lang w:val="en-GB"/>
        </w:rPr>
        <w:t>in the theory of the born killer</w:t>
      </w:r>
      <w:r w:rsidRPr="00D23BDC">
        <w:rPr>
          <w:spacing w:val="-4"/>
          <w:sz w:val="22"/>
          <w:szCs w:val="22"/>
          <w:lang w:val="en-GB"/>
        </w:rPr>
        <w:t xml:space="preserve"> (concept of criminal atavism), in which he sustains the idea that the negative, criminal traits are genetically determined.</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I recommend you to analyze the two hereditary theories and to read the passages that express the clearly outlined opinions regarding the genetic origin of personality traits.</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Another interesting idea that we should remember is that in this context of heredity and the human development an ideological and political component was born and not only a pedagogical and psychological one. This component refers to the fact that </w:t>
      </w:r>
      <w:r w:rsidRPr="00D23BDC">
        <w:rPr>
          <w:i/>
          <w:iCs/>
          <w:spacing w:val="-4"/>
          <w:sz w:val="22"/>
          <w:szCs w:val="22"/>
          <w:lang w:val="en-GB"/>
        </w:rPr>
        <w:t>some people are superior and others are inferior</w:t>
      </w:r>
      <w:r w:rsidRPr="00D23BDC">
        <w:rPr>
          <w:spacing w:val="-4"/>
          <w:sz w:val="22"/>
          <w:szCs w:val="22"/>
          <w:lang w:val="en-GB"/>
        </w:rPr>
        <w:t xml:space="preserve"> because of the genetic inheritance that is transmitted from one generation to another, on the family phylum.</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According to the hereditary approaches, there are superior (the European, the White) and inferior (the Black race, the African) races. According to this ideological conception it was born, perpetuated and argued the segregation state of the societies divided into aristocrats and slaves, the nobles and serfs, then later the </w:t>
      </w:r>
      <w:r w:rsidRPr="00D23BDC">
        <w:rPr>
          <w:i/>
          <w:iCs/>
          <w:spacing w:val="-4"/>
          <w:sz w:val="22"/>
          <w:szCs w:val="22"/>
          <w:lang w:val="en-GB"/>
        </w:rPr>
        <w:t>Aryan pure race</w:t>
      </w:r>
      <w:r w:rsidRPr="00D23BDC">
        <w:rPr>
          <w:spacing w:val="-4"/>
          <w:sz w:val="22"/>
          <w:szCs w:val="22"/>
          <w:lang w:val="en-GB"/>
        </w:rPr>
        <w:t xml:space="preserve"> and the other races mixed, altered. The idea that there are superior and inferior people, nobles and slaves, that some people have noble, blue blood continues from Antiquity up to the twentieth century. The hereditary conception had a secular, long, existence, precisely because it has been used as an argument for the preservation of the segregated societies, keeping the structures and social classes within a society.</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Another aspect that should be remembered is the fact that the right to education was regarded as a genetic problem. An example for this situation can </w:t>
      </w:r>
      <w:r w:rsidRPr="00D23BDC">
        <w:rPr>
          <w:spacing w:val="-4"/>
          <w:sz w:val="22"/>
          <w:szCs w:val="22"/>
          <w:lang w:val="en-GB"/>
        </w:rPr>
        <w:lastRenderedPageBreak/>
        <w:t xml:space="preserve">be cropped from the reality of the sixteenth century, time during which the European societies were deeply divided. In the books written in and about that time, we read, for example, about the social stratification in the Netherlands, which was divided into two large categories: the citizens, </w:t>
      </w:r>
      <w:r w:rsidRPr="00D23BDC">
        <w:rPr>
          <w:i/>
          <w:iCs/>
          <w:spacing w:val="-4"/>
          <w:sz w:val="22"/>
          <w:szCs w:val="22"/>
          <w:lang w:val="en-GB"/>
        </w:rPr>
        <w:t xml:space="preserve">populus, </w:t>
      </w:r>
      <w:r w:rsidRPr="00D23BDC">
        <w:rPr>
          <w:spacing w:val="-4"/>
          <w:sz w:val="22"/>
          <w:szCs w:val="22"/>
          <w:lang w:val="en-GB"/>
        </w:rPr>
        <w:t xml:space="preserve">the superiors and </w:t>
      </w:r>
      <w:r w:rsidRPr="00D23BDC">
        <w:rPr>
          <w:i/>
          <w:iCs/>
          <w:spacing w:val="-4"/>
          <w:sz w:val="22"/>
          <w:szCs w:val="22"/>
          <w:lang w:val="en-GB"/>
        </w:rPr>
        <w:t xml:space="preserve">multitudos, </w:t>
      </w:r>
      <w:r w:rsidRPr="00D23BDC">
        <w:rPr>
          <w:spacing w:val="-4"/>
          <w:sz w:val="22"/>
          <w:szCs w:val="22"/>
          <w:lang w:val="en-GB"/>
        </w:rPr>
        <w:t xml:space="preserve">meaning the many, the plebs. Multitudos had no right to education; this right was possessed only by the citizens, </w:t>
      </w:r>
      <w:r w:rsidRPr="00D23BDC">
        <w:rPr>
          <w:i/>
          <w:iCs/>
          <w:spacing w:val="-4"/>
          <w:sz w:val="22"/>
          <w:szCs w:val="22"/>
          <w:lang w:val="en-GB"/>
        </w:rPr>
        <w:t xml:space="preserve">populus. </w:t>
      </w:r>
      <w:r w:rsidRPr="00D23BDC">
        <w:rPr>
          <w:spacing w:val="-4"/>
          <w:sz w:val="22"/>
          <w:szCs w:val="22"/>
          <w:lang w:val="en-GB"/>
        </w:rPr>
        <w:t>Only towards the end of the seventeenth century, freedoms and access to education are given to those who were till then considered multitudos, but not because they were equal. They had these rights only because they could be used better in social-economic activities that gradually became more and more complex.</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We present in the summary the main aspects of the hereditary approach:</w:t>
      </w:r>
    </w:p>
    <w:p w:rsidR="00632A3A" w:rsidRPr="00D23BDC" w:rsidRDefault="00632A3A" w:rsidP="00D23BDC">
      <w:pPr>
        <w:numPr>
          <w:ilvl w:val="0"/>
          <w:numId w:val="9"/>
        </w:numPr>
        <w:spacing w:line="276" w:lineRule="auto"/>
        <w:jc w:val="both"/>
        <w:rPr>
          <w:spacing w:val="-4"/>
          <w:sz w:val="22"/>
          <w:szCs w:val="22"/>
          <w:lang w:val="en-GB"/>
        </w:rPr>
      </w:pPr>
      <w:r w:rsidRPr="00D23BDC">
        <w:rPr>
          <w:spacing w:val="-4"/>
          <w:sz w:val="22"/>
          <w:szCs w:val="22"/>
          <w:lang w:val="en-GB"/>
        </w:rPr>
        <w:t>the first aspect relates to its ideological load, until late, the middle of the twentieth century;</w:t>
      </w:r>
    </w:p>
    <w:p w:rsidR="00632A3A" w:rsidRPr="00D23BDC" w:rsidRDefault="00632A3A" w:rsidP="00D23BDC">
      <w:pPr>
        <w:numPr>
          <w:ilvl w:val="0"/>
          <w:numId w:val="9"/>
        </w:numPr>
        <w:spacing w:line="276" w:lineRule="auto"/>
        <w:jc w:val="both"/>
        <w:rPr>
          <w:spacing w:val="-4"/>
          <w:sz w:val="22"/>
          <w:szCs w:val="22"/>
          <w:lang w:val="en-GB"/>
        </w:rPr>
      </w:pPr>
      <w:r w:rsidRPr="00D23BDC">
        <w:rPr>
          <w:spacing w:val="-4"/>
          <w:sz w:val="22"/>
          <w:szCs w:val="22"/>
          <w:lang w:val="en-GB"/>
        </w:rPr>
        <w:t>the second aspect relates to the consequences of the heredity in the organization, the segregation of the societies and to antihuman practices;</w:t>
      </w:r>
    </w:p>
    <w:p w:rsidR="00632A3A" w:rsidRPr="00D23BDC" w:rsidRDefault="00632A3A" w:rsidP="00D23BDC">
      <w:pPr>
        <w:numPr>
          <w:ilvl w:val="0"/>
          <w:numId w:val="9"/>
        </w:numPr>
        <w:spacing w:line="276" w:lineRule="auto"/>
        <w:jc w:val="both"/>
        <w:rPr>
          <w:spacing w:val="-4"/>
          <w:sz w:val="22"/>
          <w:szCs w:val="22"/>
          <w:lang w:val="en-GB"/>
        </w:rPr>
      </w:pPr>
      <w:r w:rsidRPr="00D23BDC">
        <w:rPr>
          <w:spacing w:val="-4"/>
          <w:sz w:val="22"/>
          <w:szCs w:val="22"/>
          <w:lang w:val="en-GB"/>
        </w:rPr>
        <w:t>the third aspect captures the modern forms of heredity concepts that we can also meet in the contemporary psychology and pedagogy, forms that are drained from an ideological point of view.</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It is obvious that in today pedagogy these heredity conceptions are no longer associated with discriminatory and segregationist ideologies and practices. These have been removed. The possibility that these still exist in isolated contexts should not be neglected, but such theories and practices can not be found as propagated, disseminated science; we belive that the humanistic approach in the contemporary science will last and will further develop.</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There are contemporary, modern, heredity conceptions, like the one of Noam Chomsky, being opposed to the constructivist vision of Jean Piaget. Noam Chomsky - psycholinguist and researcher in the language psychology, developed in the late twentieth century a fantastic theory, sustaining that the language has a genetic origin. In the late '70s and early '80s, before the death of Jean Piaget, the two met in a public event and have confronted their conceptions. Jean Piaget supported the constructivist conception, regarding the external influences on the personality, and Noam Chomsky defended the conception regarding the genetic origin of language, arguing that we genetically inherit some entities, which he called </w:t>
      </w:r>
      <w:r w:rsidRPr="00D23BDC">
        <w:rPr>
          <w:i/>
          <w:iCs/>
          <w:spacing w:val="-4"/>
          <w:sz w:val="22"/>
          <w:szCs w:val="22"/>
          <w:lang w:val="en-GB"/>
        </w:rPr>
        <w:t>generative grammar.</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lastRenderedPageBreak/>
        <w:sym w:font="Wingdings" w:char="F026"/>
      </w:r>
      <w:r w:rsidRPr="00D23BDC">
        <w:rPr>
          <w:spacing w:val="-4"/>
          <w:sz w:val="22"/>
          <w:szCs w:val="22"/>
          <w:lang w:val="en-GB"/>
        </w:rPr>
        <w:t xml:space="preserve"> </w:t>
      </w:r>
      <w:r w:rsidRPr="00412B22">
        <w:rPr>
          <w:sz w:val="22"/>
          <w:szCs w:val="22"/>
          <w:lang w:val="en-GB"/>
        </w:rPr>
        <w:t xml:space="preserve">As an opposition response, as a reply to the heredity theories, the </w:t>
      </w:r>
      <w:r w:rsidRPr="00412B22">
        <w:rPr>
          <w:i/>
          <w:iCs/>
          <w:sz w:val="22"/>
          <w:szCs w:val="22"/>
          <w:lang w:val="en-GB"/>
        </w:rPr>
        <w:t xml:space="preserve">environmental theories </w:t>
      </w:r>
      <w:r w:rsidRPr="00412B22">
        <w:rPr>
          <w:sz w:val="22"/>
          <w:szCs w:val="22"/>
          <w:lang w:val="en-GB"/>
        </w:rPr>
        <w:t xml:space="preserve">regarding the personality development have emerged. The environmental theories were also extreme, exclusivist theories. These stayed also at extreme positions, supporting the idea that human personality is unilaterally determined, this time only by environmental factors, denying the influence of genetic factors. For example, in the book </w:t>
      </w:r>
      <w:r w:rsidRPr="00412B22">
        <w:rPr>
          <w:i/>
          <w:iCs/>
          <w:sz w:val="22"/>
          <w:szCs w:val="22"/>
          <w:lang w:val="en-GB"/>
        </w:rPr>
        <w:t xml:space="preserve">For an instruction theory </w:t>
      </w:r>
      <w:r w:rsidRPr="00412B22">
        <w:rPr>
          <w:sz w:val="22"/>
          <w:szCs w:val="22"/>
          <w:lang w:val="en-GB"/>
        </w:rPr>
        <w:t xml:space="preserve">(Jerome, S. Bruner, 1970), the author expresses himself in an environmental pedagogical way, extremely optimistic: </w:t>
      </w:r>
      <w:r w:rsidRPr="00412B22">
        <w:rPr>
          <w:i/>
          <w:iCs/>
          <w:sz w:val="22"/>
          <w:szCs w:val="22"/>
          <w:lang w:val="en-GB"/>
        </w:rPr>
        <w:t xml:space="preserve">every child can learn anything, at any age, if the learning theme and task are presented adequately. </w:t>
      </w:r>
      <w:r w:rsidRPr="00412B22">
        <w:rPr>
          <w:sz w:val="22"/>
          <w:szCs w:val="22"/>
          <w:lang w:val="en-GB"/>
        </w:rPr>
        <w:t xml:space="preserve">Naturally, the child is able to learn better, be more productive, if the environmental influences are adequately presented and optimally organized, as Bruner stated in the arguing of the above mentioned idea. Rationality and common sense require us, however, to be cautious in such an assessment, because the ordinary concept of number, for example, is not learned in the sensory- motor or pre-operational stage. We will refer more to this issue, when we discuss the stages of intellectual development. In the age range 0-2/3 years, the knowledge system of the child is not made of signs and symbols, but of movement and perceptions and it is clear that you cannot teach your child </w:t>
      </w:r>
      <w:r w:rsidRPr="00412B22">
        <w:rPr>
          <w:i/>
          <w:iCs/>
          <w:sz w:val="22"/>
          <w:szCs w:val="22"/>
          <w:lang w:val="en-GB"/>
        </w:rPr>
        <w:t>first degree equations</w:t>
      </w:r>
      <w:r w:rsidRPr="00412B22">
        <w:rPr>
          <w:sz w:val="22"/>
          <w:szCs w:val="22"/>
          <w:lang w:val="en-GB"/>
        </w:rPr>
        <w:t>, even if the influences of the environment will be organized perfectly.</w:t>
      </w:r>
    </w:p>
    <w:p w:rsidR="00632A3A"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412B22">
      <w:pPr>
        <w:pStyle w:val="Heading2"/>
        <w:rPr>
          <w:lang w:val="en-GB"/>
        </w:rPr>
      </w:pPr>
      <w:bookmarkStart w:id="56" w:name="_Toc380142785"/>
      <w:r w:rsidRPr="00D23BDC">
        <w:rPr>
          <w:lang w:val="en-GB"/>
        </w:rPr>
        <w:t xml:space="preserve">2.2. The genetic investigations </w:t>
      </w:r>
      <w:r>
        <w:rPr>
          <w:lang w:val="en-GB"/>
        </w:rPr>
        <w:br/>
      </w:r>
      <w:r w:rsidRPr="00D23BDC">
        <w:rPr>
          <w:lang w:val="en-GB"/>
        </w:rPr>
        <w:t>and their relevance in education</w:t>
      </w:r>
      <w:bookmarkEnd w:id="56"/>
    </w:p>
    <w:p w:rsidR="00632A3A" w:rsidRPr="00D23BDC" w:rsidRDefault="00632A3A" w:rsidP="00D23BDC">
      <w:pPr>
        <w:spacing w:line="276" w:lineRule="auto"/>
        <w:ind w:firstLine="720"/>
        <w:jc w:val="both"/>
        <w:rPr>
          <w:b/>
          <w:bCs/>
          <w:spacing w:val="-4"/>
          <w:sz w:val="22"/>
          <w:szCs w:val="22"/>
          <w:u w:val="single"/>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Given the contraposition of the heredity and environmental conceptions, the arguments used by each of these approaches, it would seem for sure simple to refold from a theory to another and to use it in the educational practice. However, we must say that there is extended, in depth, research in the field in terms of quantitative research and qualitative, large research. For a minimum training in the field, we will refer to the research concerning the heredity and environment contribution to the human personality development, namely:</w:t>
      </w:r>
    </w:p>
    <w:p w:rsidR="00632A3A" w:rsidRDefault="00632A3A" w:rsidP="00D23BDC">
      <w:pPr>
        <w:numPr>
          <w:ilvl w:val="0"/>
          <w:numId w:val="53"/>
        </w:numPr>
        <w:spacing w:line="276" w:lineRule="auto"/>
        <w:jc w:val="both"/>
        <w:rPr>
          <w:b/>
          <w:bCs/>
          <w:spacing w:val="-4"/>
          <w:sz w:val="22"/>
          <w:szCs w:val="22"/>
          <w:lang w:val="en-GB"/>
        </w:rPr>
      </w:pPr>
      <w:r>
        <w:rPr>
          <w:b/>
          <w:bCs/>
          <w:spacing w:val="-4"/>
          <w:sz w:val="22"/>
          <w:szCs w:val="22"/>
          <w:lang w:val="en-GB"/>
        </w:rPr>
        <w:br w:type="page"/>
      </w:r>
    </w:p>
    <w:p w:rsidR="00632A3A" w:rsidRPr="00D23BDC" w:rsidRDefault="00632A3A" w:rsidP="001A2218">
      <w:pPr>
        <w:numPr>
          <w:ilvl w:val="0"/>
          <w:numId w:val="64"/>
        </w:numPr>
        <w:spacing w:line="276" w:lineRule="auto"/>
        <w:ind w:left="993" w:hanging="284"/>
        <w:jc w:val="both"/>
        <w:rPr>
          <w:b/>
          <w:bCs/>
          <w:spacing w:val="-4"/>
          <w:sz w:val="22"/>
          <w:szCs w:val="22"/>
          <w:lang w:val="en-GB"/>
        </w:rPr>
      </w:pPr>
      <w:r w:rsidRPr="00D23BDC">
        <w:rPr>
          <w:b/>
          <w:bCs/>
          <w:spacing w:val="-4"/>
          <w:sz w:val="22"/>
          <w:szCs w:val="22"/>
          <w:lang w:val="en-GB"/>
        </w:rPr>
        <w:lastRenderedPageBreak/>
        <w:t>Classical, traditional genetic research;</w:t>
      </w:r>
    </w:p>
    <w:p w:rsidR="00632A3A" w:rsidRPr="00D23BDC" w:rsidRDefault="00632A3A" w:rsidP="001A2218">
      <w:pPr>
        <w:numPr>
          <w:ilvl w:val="0"/>
          <w:numId w:val="64"/>
        </w:numPr>
        <w:spacing w:line="276" w:lineRule="auto"/>
        <w:ind w:left="993" w:hanging="284"/>
        <w:jc w:val="both"/>
        <w:rPr>
          <w:b/>
          <w:bCs/>
          <w:spacing w:val="-4"/>
          <w:sz w:val="22"/>
          <w:szCs w:val="22"/>
          <w:lang w:val="en-GB"/>
        </w:rPr>
      </w:pPr>
      <w:r w:rsidRPr="00D23BDC">
        <w:rPr>
          <w:b/>
          <w:bCs/>
          <w:spacing w:val="-4"/>
          <w:sz w:val="22"/>
          <w:szCs w:val="22"/>
          <w:lang w:val="en-GB"/>
        </w:rPr>
        <w:t>Research of modern, molecular genetics;</w:t>
      </w:r>
    </w:p>
    <w:p w:rsidR="00632A3A" w:rsidRPr="00D23BDC" w:rsidRDefault="00632A3A" w:rsidP="001A2218">
      <w:pPr>
        <w:numPr>
          <w:ilvl w:val="0"/>
          <w:numId w:val="64"/>
        </w:numPr>
        <w:spacing w:line="276" w:lineRule="auto"/>
        <w:ind w:left="993" w:hanging="284"/>
        <w:jc w:val="both"/>
        <w:rPr>
          <w:b/>
          <w:bCs/>
          <w:spacing w:val="-4"/>
          <w:sz w:val="22"/>
          <w:szCs w:val="22"/>
          <w:lang w:val="en-GB"/>
        </w:rPr>
      </w:pPr>
      <w:r w:rsidRPr="00D23BDC">
        <w:rPr>
          <w:b/>
          <w:bCs/>
          <w:spacing w:val="-4"/>
          <w:sz w:val="22"/>
          <w:szCs w:val="22"/>
          <w:lang w:val="en-GB"/>
        </w:rPr>
        <w:t>Research of Genetic Psychology and twin studies.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We will briefly present the methodological aspects and specific examples for the first two research directions, and in the end of this chapter we will return with results and debates in the field of classical genetics and genetic psychology research.</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b/>
          <w:bCs/>
          <w:spacing w:val="-4"/>
          <w:sz w:val="22"/>
          <w:szCs w:val="22"/>
          <w:lang w:val="en-GB"/>
        </w:rPr>
        <w:t xml:space="preserve">1. Classical/ traditional genetics research </w:t>
      </w:r>
      <w:r w:rsidRPr="00D23BDC">
        <w:rPr>
          <w:spacing w:val="-4"/>
          <w:sz w:val="22"/>
          <w:szCs w:val="22"/>
          <w:lang w:val="en-GB"/>
        </w:rPr>
        <w:t xml:space="preserve">is the first systematical research started in the XIXth century. The contribution of Gregor Mendel (1822 – 1884) and Sir Francis Galton (1922 – 1911) should be mentioned regarding the appearance of a new science in the second half of the XIXth century – </w:t>
      </w:r>
      <w:r w:rsidRPr="00D23BDC">
        <w:rPr>
          <w:i/>
          <w:iCs/>
          <w:spacing w:val="-4"/>
          <w:sz w:val="22"/>
          <w:szCs w:val="22"/>
          <w:lang w:val="en-GB"/>
        </w:rPr>
        <w:t>Genetics</w:t>
      </w:r>
      <w:r w:rsidRPr="00D23BDC">
        <w:rPr>
          <w:spacing w:val="-4"/>
          <w:sz w:val="22"/>
          <w:szCs w:val="22"/>
          <w:lang w:val="en-GB"/>
        </w:rPr>
        <w:t xml:space="preserve">. The history of this science records the two as the founders of genetics. They independently undertook brilliant research, G. Mendel regarding the hybridization of plants (peas) and Fr. Galton on human characters generational transmission chains - ancestral clades. </w:t>
      </w:r>
    </w:p>
    <w:p w:rsidR="00632A3A" w:rsidRPr="00D23BDC" w:rsidRDefault="00632A3A" w:rsidP="00D23BDC">
      <w:pPr>
        <w:tabs>
          <w:tab w:val="left" w:pos="993"/>
        </w:tabs>
        <w:spacing w:line="276" w:lineRule="auto"/>
        <w:jc w:val="both"/>
        <w:rPr>
          <w:spacing w:val="-4"/>
          <w:sz w:val="22"/>
          <w:szCs w:val="22"/>
          <w:lang w:val="en-GB"/>
        </w:rPr>
      </w:pP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spacing w:val="-4"/>
          <w:sz w:val="22"/>
          <w:szCs w:val="22"/>
          <w:lang w:val="en-GB"/>
        </w:rPr>
        <w:t xml:space="preserve"> </w:t>
      </w:r>
      <w:r w:rsidRPr="00D23BDC">
        <w:rPr>
          <w:i/>
          <w:iCs/>
          <w:spacing w:val="-4"/>
          <w:sz w:val="22"/>
          <w:szCs w:val="22"/>
          <w:lang w:val="en-GB"/>
        </w:rPr>
        <w:t>Which is the methodology of traditional, classical, genetic research?</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new science, genetics, was methodologically built through systematic observation: observing from the outside and in the inside of similarity or variability of characters, traits, in their transmission from ancestors to descendants. It was systematically observed, for example, how the children are in comparison to their parents.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If we follow </w:t>
      </w:r>
      <w:r w:rsidRPr="00D23BDC">
        <w:rPr>
          <w:i/>
          <w:iCs/>
          <w:spacing w:val="-4"/>
          <w:sz w:val="22"/>
          <w:szCs w:val="22"/>
          <w:lang w:val="en-GB"/>
        </w:rPr>
        <w:t>the people’s language</w:t>
      </w:r>
      <w:r w:rsidRPr="00D23BDC">
        <w:rPr>
          <w:spacing w:val="-4"/>
          <w:sz w:val="22"/>
          <w:szCs w:val="22"/>
          <w:lang w:val="en-GB"/>
        </w:rPr>
        <w:t xml:space="preserve">, </w:t>
      </w:r>
      <w:r w:rsidRPr="00D23BDC">
        <w:rPr>
          <w:i/>
          <w:iCs/>
          <w:spacing w:val="-4"/>
          <w:sz w:val="22"/>
          <w:szCs w:val="22"/>
          <w:lang w:val="en-GB"/>
        </w:rPr>
        <w:t>the common language,</w:t>
      </w:r>
      <w:r w:rsidRPr="00D23BDC">
        <w:rPr>
          <w:spacing w:val="-4"/>
          <w:sz w:val="22"/>
          <w:szCs w:val="22"/>
          <w:lang w:val="en-GB"/>
        </w:rPr>
        <w:t xml:space="preserve"> we will find in any culture some reflections of this way of observing the </w:t>
      </w:r>
      <w:r w:rsidRPr="00D23BDC">
        <w:rPr>
          <w:i/>
          <w:iCs/>
          <w:spacing w:val="-4"/>
          <w:sz w:val="22"/>
          <w:szCs w:val="22"/>
          <w:lang w:val="en-GB"/>
        </w:rPr>
        <w:t xml:space="preserve">character/ traits </w:t>
      </w:r>
      <w:r w:rsidRPr="00D23BDC">
        <w:rPr>
          <w:spacing w:val="-4"/>
          <w:sz w:val="22"/>
          <w:szCs w:val="22"/>
          <w:lang w:val="en-GB"/>
        </w:rPr>
        <w:t>that is/are transmitted from parents to children. We find in our everyday language primary genetic evaluations, evoked even by students participating in the course through well known proverbs and sayings, such as:</w:t>
      </w:r>
    </w:p>
    <w:p w:rsidR="00632A3A" w:rsidRPr="00D23BDC" w:rsidRDefault="00632A3A" w:rsidP="00D23BDC">
      <w:pPr>
        <w:numPr>
          <w:ilvl w:val="0"/>
          <w:numId w:val="11"/>
        </w:numPr>
        <w:spacing w:line="276" w:lineRule="auto"/>
        <w:jc w:val="both"/>
        <w:rPr>
          <w:i/>
          <w:iCs/>
          <w:spacing w:val="-4"/>
          <w:sz w:val="22"/>
          <w:szCs w:val="22"/>
          <w:lang w:val="en-GB"/>
        </w:rPr>
      </w:pPr>
      <w:r w:rsidRPr="00D23BDC">
        <w:rPr>
          <w:i/>
          <w:iCs/>
          <w:spacing w:val="-4"/>
          <w:sz w:val="22"/>
          <w:szCs w:val="22"/>
          <w:lang w:val="en-GB"/>
        </w:rPr>
        <w:t>From onion mother and garlic father, basil can not rise.</w:t>
      </w:r>
    </w:p>
    <w:p w:rsidR="00632A3A" w:rsidRPr="00D23BDC" w:rsidRDefault="00632A3A" w:rsidP="00D23BDC">
      <w:pPr>
        <w:numPr>
          <w:ilvl w:val="0"/>
          <w:numId w:val="11"/>
        </w:numPr>
        <w:spacing w:line="276" w:lineRule="auto"/>
        <w:jc w:val="both"/>
        <w:rPr>
          <w:i/>
          <w:iCs/>
          <w:spacing w:val="-4"/>
          <w:sz w:val="22"/>
          <w:szCs w:val="22"/>
          <w:lang w:val="en-GB"/>
        </w:rPr>
      </w:pPr>
      <w:r w:rsidRPr="00D23BDC">
        <w:rPr>
          <w:i/>
          <w:iCs/>
          <w:spacing w:val="-4"/>
          <w:sz w:val="22"/>
          <w:szCs w:val="22"/>
          <w:lang w:val="en-GB"/>
        </w:rPr>
        <w:t>What is sown, that is rising.</w:t>
      </w:r>
    </w:p>
    <w:p w:rsidR="00632A3A" w:rsidRPr="00D23BDC" w:rsidRDefault="00632A3A" w:rsidP="00D23BDC">
      <w:pPr>
        <w:numPr>
          <w:ilvl w:val="0"/>
          <w:numId w:val="11"/>
        </w:numPr>
        <w:spacing w:line="276" w:lineRule="auto"/>
        <w:jc w:val="both"/>
        <w:rPr>
          <w:i/>
          <w:iCs/>
          <w:spacing w:val="-4"/>
          <w:sz w:val="22"/>
          <w:szCs w:val="22"/>
          <w:lang w:val="en-GB"/>
        </w:rPr>
      </w:pPr>
      <w:r w:rsidRPr="00D23BDC">
        <w:rPr>
          <w:i/>
          <w:iCs/>
          <w:spacing w:val="-4"/>
          <w:sz w:val="22"/>
          <w:szCs w:val="22"/>
          <w:lang w:val="en-GB"/>
        </w:rPr>
        <w:t>The apple does not fall far from the tree.</w:t>
      </w:r>
    </w:p>
    <w:p w:rsidR="00632A3A" w:rsidRPr="00D23BDC" w:rsidRDefault="00632A3A" w:rsidP="00D23BDC">
      <w:pPr>
        <w:numPr>
          <w:ilvl w:val="0"/>
          <w:numId w:val="11"/>
        </w:numPr>
        <w:spacing w:line="276" w:lineRule="auto"/>
        <w:jc w:val="both"/>
        <w:rPr>
          <w:i/>
          <w:iCs/>
          <w:spacing w:val="-4"/>
          <w:sz w:val="22"/>
          <w:szCs w:val="22"/>
          <w:lang w:val="en-GB"/>
        </w:rPr>
      </w:pPr>
      <w:r w:rsidRPr="00D23BDC">
        <w:rPr>
          <w:i/>
          <w:iCs/>
          <w:spacing w:val="-4"/>
          <w:sz w:val="22"/>
          <w:szCs w:val="22"/>
          <w:lang w:val="en-GB"/>
        </w:rPr>
        <w:t xml:space="preserve">The wolf changes his hair, but not his habit. </w:t>
      </w:r>
    </w:p>
    <w:p w:rsidR="00632A3A" w:rsidRPr="00D23BDC" w:rsidRDefault="00632A3A" w:rsidP="00D23BDC">
      <w:pPr>
        <w:numPr>
          <w:ilvl w:val="0"/>
          <w:numId w:val="11"/>
        </w:numPr>
        <w:spacing w:line="276" w:lineRule="auto"/>
        <w:jc w:val="both"/>
        <w:rPr>
          <w:spacing w:val="-4"/>
          <w:sz w:val="22"/>
          <w:szCs w:val="22"/>
          <w:lang w:val="en-GB"/>
        </w:rPr>
      </w:pPr>
      <w:r w:rsidRPr="00D23BDC">
        <w:rPr>
          <w:i/>
          <w:iCs/>
          <w:spacing w:val="-4"/>
          <w:sz w:val="22"/>
          <w:szCs w:val="22"/>
          <w:lang w:val="en-GB"/>
        </w:rPr>
        <w:t xml:space="preserve">What is born of a cat, eats mice </w:t>
      </w:r>
      <w:r w:rsidRPr="00D23BDC">
        <w:rPr>
          <w:spacing w:val="-4"/>
          <w:sz w:val="22"/>
          <w:szCs w:val="22"/>
          <w:lang w:val="en-GB"/>
        </w:rPr>
        <w:t>and others.</w:t>
      </w:r>
    </w:p>
    <w:p w:rsidR="00632A3A" w:rsidRDefault="00632A3A" w:rsidP="00D23BDC">
      <w:pPr>
        <w:spacing w:line="276" w:lineRule="auto"/>
        <w:ind w:firstLine="709"/>
        <w:jc w:val="both"/>
        <w:rPr>
          <w:spacing w:val="-4"/>
          <w:sz w:val="22"/>
          <w:szCs w:val="22"/>
          <w:lang w:val="en-GB"/>
        </w:rPr>
      </w:pPr>
      <w:r>
        <w:rPr>
          <w:spacing w:val="-4"/>
          <w:sz w:val="22"/>
          <w:szCs w:val="22"/>
          <w:lang w:val="en-GB"/>
        </w:rPr>
        <w:br w:type="page"/>
      </w:r>
    </w:p>
    <w:p w:rsidR="00632A3A" w:rsidRPr="00D23BDC" w:rsidRDefault="00632A3A" w:rsidP="00D23BDC">
      <w:pPr>
        <w:spacing w:line="276" w:lineRule="auto"/>
        <w:ind w:firstLine="709"/>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b/>
          <w:bCs/>
          <w:spacing w:val="-4"/>
          <w:sz w:val="22"/>
          <w:szCs w:val="22"/>
          <w:lang w:val="en-GB"/>
        </w:rPr>
        <w:t>2. Research of modern, molecular genetics</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During the 1950s the world was in a veritable scientific revolution, with spectacular results, when famous scientists, James D. Watson and Francis Crick have decoded the </w:t>
      </w:r>
      <w:r w:rsidRPr="00D23BDC">
        <w:rPr>
          <w:i/>
          <w:iCs/>
          <w:spacing w:val="-4"/>
          <w:sz w:val="22"/>
          <w:szCs w:val="22"/>
          <w:lang w:val="en-GB"/>
        </w:rPr>
        <w:t>double helical structure</w:t>
      </w:r>
      <w:r w:rsidRPr="00D23BDC">
        <w:rPr>
          <w:spacing w:val="-4"/>
          <w:sz w:val="22"/>
          <w:szCs w:val="22"/>
          <w:lang w:val="en-GB"/>
        </w:rPr>
        <w:t xml:space="preserve"> of the DNA (1953). This discovery has also brought them the Nobel Prize, but unfortunately Francis Crick was not alive at the award ceremony. </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ebdings" w:char="F0A4"/>
      </w:r>
      <w:r w:rsidRPr="00D23BDC">
        <w:rPr>
          <w:spacing w:val="-4"/>
          <w:sz w:val="22"/>
          <w:szCs w:val="22"/>
          <w:lang w:val="en-GB"/>
        </w:rPr>
        <w:t xml:space="preserve"> Read the passages from specialized literature dedicated to the presentation of the double helical structure of the DNA. Observe the photos depicting these miraculous discoveries. Search and remember the data regarding the challenges of contemporary genetics, such as </w:t>
      </w:r>
      <w:r w:rsidRPr="00D23BDC">
        <w:rPr>
          <w:i/>
          <w:iCs/>
          <w:spacing w:val="-4"/>
          <w:sz w:val="22"/>
          <w:szCs w:val="22"/>
          <w:lang w:val="en-GB"/>
        </w:rPr>
        <w:t>genetic vulnerability in childhood</w:t>
      </w:r>
      <w:r w:rsidRPr="00D23BDC">
        <w:rPr>
          <w:spacing w:val="-4"/>
          <w:sz w:val="22"/>
          <w:szCs w:val="22"/>
          <w:lang w:val="en-GB"/>
        </w:rPr>
        <w:t xml:space="preserve">, </w:t>
      </w:r>
      <w:r w:rsidRPr="00D23BDC">
        <w:rPr>
          <w:i/>
          <w:iCs/>
          <w:spacing w:val="-4"/>
          <w:sz w:val="22"/>
          <w:szCs w:val="22"/>
          <w:lang w:val="en-GB"/>
        </w:rPr>
        <w:t>biological and psychological resilience or robustness</w:t>
      </w:r>
      <w:r w:rsidRPr="00D23BDC">
        <w:rPr>
          <w:spacing w:val="-4"/>
          <w:sz w:val="22"/>
          <w:szCs w:val="22"/>
          <w:lang w:val="en-GB"/>
        </w:rPr>
        <w:t xml:space="preserve"> of the child, but also regarding all the global and comprehensive issues related to the child development and education.</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Modern genetic changes essentially the research paradigm. The observation is no longer external, it enters deep inside the biological, genetic, phenomenon. Thanks to the powerful microscope, the researcher, </w:t>
      </w:r>
      <w:r w:rsidRPr="00D23BDC">
        <w:rPr>
          <w:i/>
          <w:iCs/>
          <w:spacing w:val="-4"/>
          <w:sz w:val="22"/>
          <w:szCs w:val="22"/>
          <w:lang w:val="en-GB"/>
        </w:rPr>
        <w:t>scans</w:t>
      </w:r>
      <w:r w:rsidRPr="00D23BDC">
        <w:rPr>
          <w:spacing w:val="-4"/>
          <w:sz w:val="22"/>
          <w:szCs w:val="22"/>
          <w:lang w:val="en-GB"/>
        </w:rPr>
        <w:t xml:space="preserve"> the body cell, enters beyond the membrane, investigates the cellular nucleus, gets into the nucleus and </w:t>
      </w:r>
      <w:r w:rsidRPr="00D23BDC">
        <w:rPr>
          <w:i/>
          <w:iCs/>
          <w:spacing w:val="-4"/>
          <w:sz w:val="22"/>
          <w:szCs w:val="22"/>
          <w:lang w:val="en-GB"/>
        </w:rPr>
        <w:t xml:space="preserve">obtains the photo </w:t>
      </w:r>
      <w:r w:rsidRPr="00D23BDC">
        <w:rPr>
          <w:spacing w:val="-4"/>
          <w:sz w:val="22"/>
          <w:szCs w:val="22"/>
          <w:lang w:val="en-GB"/>
        </w:rPr>
        <w:t>of the DNA structure, with all character carriers, genetic traits,</w:t>
      </w:r>
      <w:r w:rsidRPr="00D23BDC">
        <w:rPr>
          <w:i/>
          <w:iCs/>
          <w:spacing w:val="-4"/>
          <w:sz w:val="22"/>
          <w:szCs w:val="22"/>
          <w:lang w:val="en-GB"/>
        </w:rPr>
        <w:t xml:space="preserve"> genes</w:t>
      </w:r>
      <w:r w:rsidRPr="00D23BDC">
        <w:rPr>
          <w:spacing w:val="-4"/>
          <w:sz w:val="22"/>
          <w:szCs w:val="22"/>
          <w:lang w:val="en-GB"/>
        </w:rPr>
        <w:t>.</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discovery of the DNA helical structure led to new approaches in the genetic research, such as, for example, </w:t>
      </w:r>
      <w:r w:rsidRPr="00D23BDC">
        <w:rPr>
          <w:i/>
          <w:iCs/>
          <w:spacing w:val="-4"/>
          <w:sz w:val="22"/>
          <w:szCs w:val="22"/>
          <w:lang w:val="en-GB"/>
        </w:rPr>
        <w:t>the technology of recombining the genetic material,</w:t>
      </w:r>
      <w:r w:rsidRPr="00D23BDC">
        <w:rPr>
          <w:spacing w:val="-4"/>
          <w:sz w:val="22"/>
          <w:szCs w:val="22"/>
          <w:lang w:val="en-GB"/>
        </w:rPr>
        <w:t xml:space="preserve"> which gradually led to a tremendous application called </w:t>
      </w:r>
      <w:r w:rsidRPr="00D23BDC">
        <w:rPr>
          <w:i/>
          <w:iCs/>
          <w:spacing w:val="-4"/>
          <w:sz w:val="22"/>
          <w:szCs w:val="22"/>
          <w:lang w:val="en-GB"/>
        </w:rPr>
        <w:t>genetic engineering</w:t>
      </w:r>
      <w:r w:rsidRPr="00D23BDC">
        <w:rPr>
          <w:spacing w:val="-4"/>
          <w:sz w:val="22"/>
          <w:szCs w:val="22"/>
          <w:lang w:val="en-GB"/>
        </w:rPr>
        <w:t xml:space="preserve">.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Genetic engineering uses methods of growing cells and animal and vegetal tissues </w:t>
      </w:r>
      <w:r w:rsidRPr="00D23BDC">
        <w:rPr>
          <w:i/>
          <w:iCs/>
          <w:spacing w:val="-4"/>
          <w:sz w:val="22"/>
          <w:szCs w:val="22"/>
          <w:lang w:val="en-GB"/>
        </w:rPr>
        <w:t>in vitro,</w:t>
      </w:r>
      <w:r w:rsidRPr="00D23BDC">
        <w:rPr>
          <w:spacing w:val="-4"/>
          <w:sz w:val="22"/>
          <w:szCs w:val="22"/>
          <w:lang w:val="en-GB"/>
        </w:rPr>
        <w:t xml:space="preserve"> as well as technologies of genetic material recombining. The </w:t>
      </w:r>
      <w:r w:rsidRPr="00D23BDC">
        <w:rPr>
          <w:i/>
          <w:iCs/>
          <w:spacing w:val="-4"/>
          <w:sz w:val="22"/>
          <w:szCs w:val="22"/>
          <w:lang w:val="en-GB"/>
        </w:rPr>
        <w:t>somatic hybridization</w:t>
      </w:r>
      <w:r w:rsidRPr="00D23BDC">
        <w:rPr>
          <w:spacing w:val="-4"/>
          <w:sz w:val="22"/>
          <w:szCs w:val="22"/>
          <w:lang w:val="en-GB"/>
        </w:rPr>
        <w:t xml:space="preserve"> of plants and animals is based on these methods, </w:t>
      </w:r>
      <w:r w:rsidRPr="00D23BDC">
        <w:rPr>
          <w:i/>
          <w:iCs/>
          <w:spacing w:val="-4"/>
          <w:sz w:val="22"/>
          <w:szCs w:val="22"/>
          <w:lang w:val="en-GB"/>
        </w:rPr>
        <w:t xml:space="preserve">haploidy </w:t>
      </w:r>
      <w:r w:rsidRPr="00D23BDC">
        <w:rPr>
          <w:spacing w:val="-4"/>
          <w:sz w:val="22"/>
          <w:szCs w:val="22"/>
          <w:lang w:val="en-GB"/>
        </w:rPr>
        <w:t xml:space="preserve">through experimental </w:t>
      </w:r>
      <w:r w:rsidRPr="00D23BDC">
        <w:rPr>
          <w:i/>
          <w:iCs/>
          <w:spacing w:val="-4"/>
          <w:sz w:val="22"/>
          <w:szCs w:val="22"/>
          <w:lang w:val="en-GB"/>
        </w:rPr>
        <w:t xml:space="preserve">androgenesis </w:t>
      </w:r>
      <w:r w:rsidRPr="00D23BDC">
        <w:rPr>
          <w:spacing w:val="-4"/>
          <w:sz w:val="22"/>
          <w:szCs w:val="22"/>
          <w:lang w:val="en-GB"/>
        </w:rPr>
        <w:t xml:space="preserve">and </w:t>
      </w:r>
      <w:r w:rsidRPr="00D23BDC">
        <w:rPr>
          <w:i/>
          <w:iCs/>
          <w:spacing w:val="-4"/>
          <w:sz w:val="22"/>
          <w:szCs w:val="22"/>
          <w:lang w:val="en-GB"/>
        </w:rPr>
        <w:t xml:space="preserve">gynogenesis, </w:t>
      </w:r>
      <w:r w:rsidRPr="00D23BDC">
        <w:rPr>
          <w:spacing w:val="-4"/>
          <w:sz w:val="22"/>
          <w:szCs w:val="22"/>
          <w:lang w:val="en-GB"/>
        </w:rPr>
        <w:t xml:space="preserve">as well as the </w:t>
      </w:r>
      <w:r w:rsidRPr="00D23BDC">
        <w:rPr>
          <w:i/>
          <w:iCs/>
          <w:spacing w:val="-4"/>
          <w:sz w:val="22"/>
          <w:szCs w:val="22"/>
          <w:lang w:val="en-GB"/>
        </w:rPr>
        <w:t>clonning</w:t>
      </w:r>
      <w:r w:rsidRPr="00D23BDC">
        <w:rPr>
          <w:spacing w:val="-4"/>
          <w:sz w:val="22"/>
          <w:szCs w:val="22"/>
          <w:lang w:val="en-GB"/>
        </w:rPr>
        <w:t xml:space="preserve"> process.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In a common description, accessible to non-specialists, we can imagine the following scenario: the genetic engineers have built a </w:t>
      </w:r>
      <w:r w:rsidRPr="00D23BDC">
        <w:rPr>
          <w:i/>
          <w:iCs/>
          <w:spacing w:val="-4"/>
          <w:sz w:val="22"/>
          <w:szCs w:val="22"/>
          <w:lang w:val="en-GB"/>
        </w:rPr>
        <w:t>microscopic pipette</w:t>
      </w:r>
      <w:r w:rsidRPr="00D23BDC">
        <w:rPr>
          <w:spacing w:val="-4"/>
          <w:sz w:val="22"/>
          <w:szCs w:val="22"/>
          <w:lang w:val="en-GB"/>
        </w:rPr>
        <w:t xml:space="preserve"> and with this </w:t>
      </w:r>
      <w:r w:rsidRPr="00D23BDC">
        <w:rPr>
          <w:i/>
          <w:iCs/>
          <w:spacing w:val="-4"/>
          <w:sz w:val="22"/>
          <w:szCs w:val="22"/>
          <w:lang w:val="en-GB"/>
        </w:rPr>
        <w:t>they have separated genes</w:t>
      </w:r>
      <w:r w:rsidRPr="00D23BDC">
        <w:rPr>
          <w:spacing w:val="-4"/>
          <w:sz w:val="22"/>
          <w:szCs w:val="22"/>
          <w:lang w:val="en-GB"/>
        </w:rPr>
        <w:t>, particles from the human or animal body,</w:t>
      </w:r>
      <w:r w:rsidRPr="00D23BDC">
        <w:rPr>
          <w:i/>
          <w:iCs/>
          <w:spacing w:val="-4"/>
          <w:sz w:val="22"/>
          <w:szCs w:val="22"/>
          <w:lang w:val="en-GB"/>
        </w:rPr>
        <w:t xml:space="preserve"> introduced them</w:t>
      </w:r>
      <w:r w:rsidRPr="00D23BDC">
        <w:rPr>
          <w:spacing w:val="-4"/>
          <w:sz w:val="22"/>
          <w:szCs w:val="22"/>
          <w:lang w:val="en-GB"/>
        </w:rPr>
        <w:t xml:space="preserve"> in a test tube and they assured them independent development conditions, so that, organs were in a genetic way created, starting from specific compounds of microscopic nature.</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lastRenderedPageBreak/>
        <w:t xml:space="preserve">Thus, in the 60s and from the 60s later on, genetic engineering becomes a current practice, of course, with a lot of debates regarding the moral and the ethics that remain valid even today. The spectacular of these practices gets even to that point, where teams of researchers from famous genetic laboratories in Scotland, near Edinburgh, the United States etc. begin from the 90s to transmit through media channels information about </w:t>
      </w:r>
      <w:r w:rsidRPr="00D23BDC">
        <w:rPr>
          <w:i/>
          <w:iCs/>
          <w:spacing w:val="-4"/>
          <w:sz w:val="22"/>
          <w:szCs w:val="22"/>
          <w:lang w:val="en-GB"/>
        </w:rPr>
        <w:t>the mammals cloning</w:t>
      </w:r>
      <w:r w:rsidRPr="00D23BDC">
        <w:rPr>
          <w:spacing w:val="-4"/>
          <w:sz w:val="22"/>
          <w:szCs w:val="22"/>
          <w:lang w:val="en-GB"/>
        </w:rPr>
        <w:t>. We reproduce below such an information regarding the prominent event in the science of cloning, transmitted to us also by media channels in the late 90s and in the 2000s.</w:t>
      </w:r>
    </w:p>
    <w:p w:rsidR="00632A3A" w:rsidRPr="00D23BDC" w:rsidRDefault="00632A3A" w:rsidP="00D23BDC">
      <w:pPr>
        <w:shd w:val="clear" w:color="auto" w:fill="FFFFFF"/>
        <w:spacing w:line="276" w:lineRule="auto"/>
        <w:jc w:val="both"/>
        <w:rPr>
          <w:spacing w:val="-4"/>
          <w:sz w:val="22"/>
          <w:szCs w:val="22"/>
          <w:lang w:val="en-GB" w:eastAsia="ro-RO"/>
        </w:rPr>
      </w:pPr>
      <w:r w:rsidRPr="00412B22">
        <w:rPr>
          <w:b/>
          <w:bCs/>
          <w:spacing w:val="-4"/>
          <w:sz w:val="40"/>
          <w:szCs w:val="40"/>
          <w:lang w:val="en-GB" w:eastAsia="ro-RO"/>
        </w:rPr>
        <w:sym w:font="Wingdings" w:char="F024"/>
      </w:r>
      <w:r w:rsidRPr="00D23BDC">
        <w:rPr>
          <w:spacing w:val="-4"/>
          <w:sz w:val="22"/>
          <w:szCs w:val="22"/>
          <w:lang w:val="en-GB" w:eastAsia="ro-RO"/>
        </w:rPr>
        <w:t xml:space="preserve"> „ ... in 1997, in Roslin, in Scotland, scientists announced that they had succeeded in cloning a mammal - a sheep that they named </w:t>
      </w:r>
      <w:r w:rsidRPr="00D23BDC">
        <w:rPr>
          <w:b/>
          <w:bCs/>
          <w:spacing w:val="-4"/>
          <w:sz w:val="22"/>
          <w:szCs w:val="22"/>
          <w:lang w:val="en-GB" w:eastAsia="ro-RO"/>
        </w:rPr>
        <w:t>Dolly</w:t>
      </w:r>
      <w:r w:rsidRPr="00D23BDC">
        <w:rPr>
          <w:spacing w:val="-4"/>
          <w:sz w:val="22"/>
          <w:szCs w:val="22"/>
          <w:lang w:val="en-GB" w:eastAsia="ro-RO"/>
        </w:rPr>
        <w:t xml:space="preserve">. Known as the world's most famous sheep, Dolly, born in fact a few months earlier, on July 5, 1996, was a domestic female sheep, which represented the first successful cloning of a mammal from an adult somatic cell, through the nuclear transfer process. The cloning was performed by Ian Wilmut, Keith Campbell and their colleagues at the Roslin Institute, near Edinburgh, Scotland, after a series of 276 unsuccessful attempts. Called at first with the code “6LL3″, the first cloned sheep was named then after the first name of the singer and actress Dolly Parton, at the suggestion of sheep breeders, who have supported this project. Professor Ian Wilmut transferred nucleus from the mammary gland of a mature sheep in a sheep eggs, from another race. From 277 transfers were obtained 29 embryos that have reached the blastocyst phase. After 148 days, from the only embryo that survived after implantation, the sheep Dolly was born. This achievement was capital for the evolution of these experiments, because nuclei of embryos were no more used, but cells from an adult organism. After the birth of Dolly, the research in the cloning field developed considerably. In 1998, the birth of two cows and the obtaining of 20 mice were announced. Dolly lived until the age of six years, up to February 14, 2003, when it was euthanized, because it was suffering from arthritis and lung cancer. Dolly was stuffed and is now exposed at the Royal Museum in Edinburgh. The cloning was supported only as long as it was presented as a genetic experiment and it was not the case to do the same thing regarding the humans. When the bravest of the geneticists have brought into discussion human cloning, the number of opponents has steadily risen and governments of several countries have prohibited by law this possible attempt. Human reproductive cloning was forbidden in the European space by a decision of UNESCO, in 1997. The Romanian Parliament has ratified on February 22, 2001, according to the Constitution of Romania, Article 74, paragraph 2, the European Convention for </w:t>
      </w:r>
      <w:r w:rsidRPr="00D23BDC">
        <w:rPr>
          <w:spacing w:val="-4"/>
          <w:sz w:val="22"/>
          <w:szCs w:val="22"/>
          <w:lang w:val="en-GB" w:eastAsia="ro-RO"/>
        </w:rPr>
        <w:lastRenderedPageBreak/>
        <w:t>the Protection of Human Rights and dignity of the human being, towards biology and medicine applications”.</w:t>
      </w:r>
    </w:p>
    <w:p w:rsidR="00632A3A" w:rsidRPr="00120B39" w:rsidRDefault="00632A3A" w:rsidP="00D23BDC">
      <w:pPr>
        <w:shd w:val="clear" w:color="auto" w:fill="FFFFFF"/>
        <w:spacing w:line="276" w:lineRule="auto"/>
        <w:rPr>
          <w:spacing w:val="-4"/>
          <w:sz w:val="22"/>
          <w:szCs w:val="22"/>
          <w:lang w:val="it-IT" w:eastAsia="ro-RO"/>
        </w:rPr>
      </w:pPr>
      <w:r w:rsidRPr="00120B39">
        <w:rPr>
          <w:spacing w:val="-4"/>
          <w:sz w:val="22"/>
          <w:szCs w:val="22"/>
          <w:lang w:val="it-IT" w:eastAsia="ro-RO"/>
        </w:rPr>
        <w:t>Source:http://clonarea.wikispaces.com/Oaia+Dolly+-+Eveniment+marcant+ in+stiinta+clonarii</w:t>
      </w:r>
    </w:p>
    <w:p w:rsidR="00632A3A" w:rsidRPr="00D23BDC" w:rsidRDefault="00632A3A" w:rsidP="00412B22">
      <w:pPr>
        <w:spacing w:line="276" w:lineRule="auto"/>
        <w:jc w:val="both"/>
        <w:rPr>
          <w:spacing w:val="-4"/>
          <w:sz w:val="22"/>
          <w:szCs w:val="22"/>
          <w:lang w:val="en-GB"/>
        </w:rPr>
      </w:pPr>
      <w:r w:rsidRPr="00412B22">
        <w:rPr>
          <w:b/>
          <w:bCs/>
          <w:caps/>
          <w:spacing w:val="-4"/>
          <w:sz w:val="40"/>
          <w:szCs w:val="40"/>
          <w:lang w:val="en-GB"/>
        </w:rPr>
        <w:sym w:font="Webdings" w:char="F04C"/>
      </w:r>
      <w:r w:rsidRPr="00D23BDC">
        <w:rPr>
          <w:spacing w:val="-4"/>
          <w:sz w:val="22"/>
          <w:szCs w:val="22"/>
          <w:lang w:val="en-GB"/>
        </w:rPr>
        <w:t>It should be noted that the emergence of genetic engineering, cloning experiments on plants and animals have aroused a wave of excitement, optimism and hope. But the atmosphere disappeared soon, bringing into debate the risks of cloning, genetic engineering inability to control scientific cloning products. We present, further, an online selection from Adevărul newspaper, published to us in 10th of March, 2003.</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b/>
          <w:bCs/>
          <w:spacing w:val="-4"/>
          <w:sz w:val="22"/>
          <w:szCs w:val="22"/>
          <w:lang w:val="en-GB"/>
        </w:rPr>
        <w:t xml:space="preserve"> </w:t>
      </w:r>
      <w:r w:rsidRPr="00D23BDC">
        <w:rPr>
          <w:spacing w:val="-4"/>
          <w:sz w:val="22"/>
          <w:szCs w:val="22"/>
          <w:lang w:val="en-GB"/>
        </w:rPr>
        <w:t>Dolly's premature death confirms the risks of cloning</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news that Dolly, the sheep that became famous all over world, due to the fact that it was the first cloned animal, had to be euthanized, because its lungs were severely affected, multiplies the question marks regarding the severe risks of the cloning process, the more so, as it succeeds at only a week after the sudden death of Matilda, the first cloned sheep in Australia. Dolly is the creation of geneticists from Roslin Institute, a research center in Scotland, under the leadership of Professor Jan Wilmut, who cloned it starting from a cell taken from the mammary area. It was born on July the 5th 1996, but the announcement was not made ​​public until the next year to see whether the experiment can be considered successful or not. Indeed, the birth of Dolly was preceded by hundreds of unsuccessful attempts of mammal cloning, even today the process of cloning can be considered far from being perfect. Since then, other species of animals have been cloned – cows, goats, horses, pigs, mices, cats – but many of those animals died before they were born or were born with severe birth defects. Findings on which bases, scientists are increasingly leaning to believe that even in apparently successful cloning cases there are abnormalities that are hard to be detected at first. Usually, sheeps live 11-12 years. Or, Dolly had to be sacrificed at the age of six years and a few months as a result - researchers believe – of a process of premature aging. The fact that the genetic material based on which it has been developed was taken from a sheep that was six years probably explains the faster aging compared to the usual cases. More than a year ago, Dolly presented an advanced form of arthritis, degenerative disease associated with old age. But it is true that until then it had shown no signs of disease and gave birth to four healthy lambs, conceived naturally, "bridegroom" being a ram called David. The autopsy results will reveal, perhaps more details about the causes of </w:t>
      </w:r>
      <w:r w:rsidRPr="00D23BDC">
        <w:rPr>
          <w:spacing w:val="-4"/>
          <w:sz w:val="22"/>
          <w:szCs w:val="22"/>
          <w:lang w:val="en-GB"/>
        </w:rPr>
        <w:lastRenderedPageBreak/>
        <w:t>accelerated deterioration of its health condition. Ever since last year, when the the arthritis phenomena were noticed, Professor Jan Wilmut declared that this proves that the cloning techniques are still "ineffective" and further research is still needed. On the other side, after the announcement the euthanasia, he affirmed that simply being able to obtain an animal using a nonsexual cell taken from an adult specimen had "profound effects on biological research and in medicine." In turn, Professor Richard Gardner, who led a team that conducts research on primary cells and cloning for therapeutic purposes, for creating tissue that can serve for implants, declared that if it can be shown that the premature end of Dolly occurred because it was a clone, than new samples will be added in order to prove "the obvious dangers of cloning for reproductive purposes and the total irresponsibility of those who try to extend these experiments on human beings." It is known that at the end of the last year and the beginning of this one, the Clonaid company claimed, through the voice of its director, Dr. Boisselier that it would have created the first cloned babies, but these statements could not be proved. They caused the indignation of the majority of experts, who argued that any attempt to clone a human being is dangerous and irresponsible, considering the limited success of animals cloning. And Professor Wilmut was always against human cloning. As for the brave sheep Dolly, after the autopsy ended, it will be stuffed and donated to the Museum of Natural Sciences in Scotland, to be exposed in public, in a not too distant future, as a true "hero" in the service of science.</w:t>
      </w:r>
    </w:p>
    <w:p w:rsidR="00632A3A" w:rsidRPr="00120B39" w:rsidRDefault="00632A3A" w:rsidP="00D23BDC">
      <w:pPr>
        <w:spacing w:line="276" w:lineRule="auto"/>
        <w:jc w:val="both"/>
        <w:rPr>
          <w:spacing w:val="-4"/>
          <w:sz w:val="22"/>
          <w:szCs w:val="22"/>
          <w:lang w:val="en-GB"/>
        </w:rPr>
      </w:pPr>
      <w:r w:rsidRPr="00120B39">
        <w:rPr>
          <w:spacing w:val="-4"/>
          <w:sz w:val="22"/>
          <w:szCs w:val="22"/>
          <w:lang w:val="en-GB"/>
        </w:rPr>
        <w:t>Source:</w:t>
      </w:r>
    </w:p>
    <w:p w:rsidR="00632A3A" w:rsidRPr="00120B39" w:rsidRDefault="00632A3A" w:rsidP="00D23BDC">
      <w:pPr>
        <w:spacing w:line="276" w:lineRule="auto"/>
        <w:ind w:firstLine="720"/>
        <w:jc w:val="both"/>
        <w:rPr>
          <w:spacing w:val="-4"/>
          <w:sz w:val="22"/>
          <w:szCs w:val="22"/>
          <w:lang w:val="en-GB"/>
        </w:rPr>
      </w:pPr>
      <w:r w:rsidRPr="00120B39">
        <w:rPr>
          <w:spacing w:val="-4"/>
          <w:sz w:val="22"/>
          <w:szCs w:val="22"/>
          <w:lang w:val="en-GB"/>
        </w:rPr>
        <w:t>http://adevarul.ro/news/societate/moartea-prematura-oii-dolly-confirma-riscurile-clonarii-1_50acbe647c42d5a663895cb9/index.html</w:t>
      </w:r>
    </w:p>
    <w:p w:rsidR="00632A3A" w:rsidRPr="00D23BDC" w:rsidRDefault="00632A3A" w:rsidP="00412B22">
      <w:pPr>
        <w:spacing w:line="276" w:lineRule="auto"/>
        <w:jc w:val="both"/>
        <w:rPr>
          <w:spacing w:val="-4"/>
          <w:sz w:val="22"/>
          <w:szCs w:val="22"/>
          <w:lang w:val="en-GB"/>
        </w:rPr>
      </w:pPr>
      <w:r w:rsidRPr="00412B22">
        <w:rPr>
          <w:b/>
          <w:bCs/>
          <w:caps/>
          <w:spacing w:val="-4"/>
          <w:sz w:val="40"/>
          <w:szCs w:val="40"/>
          <w:lang w:val="en-GB"/>
        </w:rPr>
        <w:sym w:font="Webdings" w:char="F04C"/>
      </w:r>
      <w:r w:rsidRPr="00D23BDC">
        <w:rPr>
          <w:spacing w:val="-4"/>
          <w:sz w:val="22"/>
          <w:szCs w:val="22"/>
          <w:lang w:val="en-GB"/>
        </w:rPr>
        <w:t xml:space="preserve"> Despite the spectacularity brought by molecular genetic research, useful data, important for analysis and control of genetic determinations of personality, has not been brought. These studies are scientifically spectacular, but not from the psychological or pedagogical point of view, they have not served to clarify the role of heredity in the transmission of characters/ traits from ancestors to descendants. The examples presented above show that by cloning researchers have biological surprises, unexpected events occur. What would happen in case of a human cloning? How much and what would remain under scientific control from the personality traits of the reproduced creatures? It is known that currently the psychological and pedagogical mechanisms are not sufficiently decoded in human individuals naturally reproduced; the problem would involve more serious risks in the case of cloned individuals.</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lastRenderedPageBreak/>
        <w:sym w:font="Symbol" w:char="F021"/>
      </w:r>
      <w:r w:rsidRPr="00412B22">
        <w:rPr>
          <w:spacing w:val="-4"/>
          <w:sz w:val="40"/>
          <w:szCs w:val="40"/>
          <w:lang w:val="en-GB"/>
        </w:rPr>
        <w:t xml:space="preserve"> </w:t>
      </w:r>
      <w:r w:rsidRPr="00D23BDC">
        <w:rPr>
          <w:spacing w:val="-4"/>
          <w:sz w:val="22"/>
          <w:szCs w:val="22"/>
          <w:lang w:val="en-GB"/>
        </w:rPr>
        <w:t xml:space="preserve">Genetic research is done in the field of agriculture in order to stimulate the growth process of some plants and agricultural products. Thus appeared the concept of </w:t>
      </w:r>
      <w:r w:rsidRPr="00D23BDC">
        <w:rPr>
          <w:i/>
          <w:iCs/>
          <w:spacing w:val="-4"/>
          <w:sz w:val="22"/>
          <w:szCs w:val="22"/>
          <w:lang w:val="en-GB"/>
        </w:rPr>
        <w:t>intensive agriculture</w:t>
      </w:r>
      <w:r w:rsidRPr="00D23BDC">
        <w:rPr>
          <w:spacing w:val="-4"/>
          <w:sz w:val="22"/>
          <w:szCs w:val="22"/>
          <w:lang w:val="en-GB"/>
        </w:rPr>
        <w:t xml:space="preserve"> – which refers to the use of the advanced resources (chemical fertilizers, herbicides, fungicides, insecticides, pesticides, plant growth regulators) to obtain, as quickly as possible, the greatest possible production compared to the cultivated areas.</w:t>
      </w:r>
    </w:p>
    <w:p w:rsidR="00632A3A" w:rsidRPr="00D23BDC" w:rsidRDefault="00632A3A" w:rsidP="00D23BDC">
      <w:pPr>
        <w:spacing w:line="276" w:lineRule="auto"/>
        <w:ind w:firstLine="720"/>
        <w:jc w:val="both"/>
        <w:rPr>
          <w:spacing w:val="-4"/>
          <w:sz w:val="22"/>
          <w:szCs w:val="22"/>
          <w:lang w:val="en-GB"/>
        </w:rPr>
      </w:pPr>
      <w:r w:rsidRPr="00D23BDC">
        <w:rPr>
          <w:b/>
          <w:bCs/>
          <w:spacing w:val="-4"/>
          <w:sz w:val="22"/>
          <w:szCs w:val="22"/>
          <w:lang w:val="en-GB"/>
        </w:rPr>
        <w:sym w:font="Symbol" w:char="F021"/>
      </w:r>
      <w:r w:rsidRPr="00D23BDC">
        <w:rPr>
          <w:spacing w:val="-4"/>
          <w:sz w:val="22"/>
          <w:szCs w:val="22"/>
          <w:lang w:val="en-GB"/>
        </w:rPr>
        <w:t xml:space="preserve"> We are now in an era of genetic crops of all kinds, in an era in which in a genetic way a part of biological processes and phenomena is mastered, but there are uncertainties, significant areas of unawareness in terms of the human, psychological and pedagogical component of the problem. Therefore, teachers, professors, professionals in the field of psychology and pedagogy have to join those organizations and institutions that support the establishment of scientific and ethical rules regarding genetically engineered and created products.</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lang w:val="en-GB"/>
        </w:rPr>
        <w:t>3. Genetic psychology research and twin studies</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New names and concerns appear gradually in the context of sciences, such as </w:t>
      </w:r>
      <w:r w:rsidRPr="00D23BDC">
        <w:rPr>
          <w:i/>
          <w:iCs/>
          <w:spacing w:val="-4"/>
          <w:sz w:val="22"/>
          <w:szCs w:val="22"/>
          <w:lang w:val="en-GB"/>
        </w:rPr>
        <w:t xml:space="preserve">genetic psychology </w:t>
      </w:r>
      <w:r w:rsidRPr="00D23BDC">
        <w:rPr>
          <w:spacing w:val="-4"/>
          <w:sz w:val="22"/>
          <w:szCs w:val="22"/>
          <w:lang w:val="en-GB"/>
        </w:rPr>
        <w:t xml:space="preserve">and </w:t>
      </w:r>
      <w:r w:rsidRPr="00D23BDC">
        <w:rPr>
          <w:i/>
          <w:iCs/>
          <w:spacing w:val="-4"/>
          <w:sz w:val="22"/>
          <w:szCs w:val="22"/>
          <w:lang w:val="en-GB"/>
        </w:rPr>
        <w:t>genetic pedagogy.</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Genetic psychology is a relatively new branch of psychology that studies the influence of genetic factors on the traits and human behaviour. This field of study uses the interdisciplinary methodology, offered by psychology, biology, genetics, statistics, etc.</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Twin studies, research on twins also represents a concern of genetic psychology. In this research two factors are taken for correlation - genetic similarity/ variability and environmental similarity/ variability. By overlaying these two factors, the researcher aims to measure the similarity/ variability of the psycho-behavioural profile of the studied subjects.</w:t>
      </w:r>
    </w:p>
    <w:p w:rsidR="00632A3A" w:rsidRPr="00D23BDC" w:rsidRDefault="00632A3A" w:rsidP="00D23BDC">
      <w:pPr>
        <w:spacing w:line="276" w:lineRule="auto"/>
        <w:jc w:val="both"/>
        <w:rPr>
          <w:spacing w:val="-4"/>
          <w:sz w:val="22"/>
          <w:szCs w:val="22"/>
          <w:lang w:val="en-GB"/>
        </w:rPr>
      </w:pPr>
      <w:r w:rsidRPr="00D23BDC">
        <w:rPr>
          <w:spacing w:val="-4"/>
          <w:sz w:val="22"/>
          <w:szCs w:val="22"/>
          <w:lang w:val="en-GB"/>
        </w:rPr>
        <w:t>Source:http://www.questia.com/library/psychology/other-types-of-psychology/genetic-psychology</w:t>
      </w:r>
    </w:p>
    <w:p w:rsidR="00632A3A" w:rsidRPr="00D23BDC" w:rsidRDefault="00632A3A" w:rsidP="00D23BDC">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Genetic psychology research draws the attention of researchers in our country, in the present.</w:t>
      </w:r>
    </w:p>
    <w:p w:rsidR="00632A3A" w:rsidRPr="00D23BDC" w:rsidRDefault="00632A3A" w:rsidP="00D23BDC">
      <w:pPr>
        <w:spacing w:line="276" w:lineRule="auto"/>
        <w:jc w:val="both"/>
        <w:rPr>
          <w:spacing w:val="-4"/>
          <w:sz w:val="22"/>
          <w:szCs w:val="22"/>
          <w:lang w:val="en-GB"/>
        </w:rPr>
      </w:pPr>
      <w:r w:rsidRPr="00D23BDC">
        <w:rPr>
          <w:spacing w:val="-4"/>
          <w:sz w:val="22"/>
          <w:szCs w:val="22"/>
          <w:lang w:val="en-GB"/>
        </w:rPr>
        <w:t>The website:</w:t>
      </w:r>
    </w:p>
    <w:p w:rsidR="00632A3A" w:rsidRPr="00D23BDC" w:rsidRDefault="00632A3A" w:rsidP="00D23BDC">
      <w:pPr>
        <w:spacing w:line="276" w:lineRule="auto"/>
        <w:jc w:val="both"/>
        <w:rPr>
          <w:spacing w:val="-4"/>
          <w:sz w:val="22"/>
          <w:szCs w:val="22"/>
          <w:lang w:val="en-GB"/>
        </w:rPr>
      </w:pPr>
      <w:r w:rsidRPr="00D23BDC">
        <w:rPr>
          <w:i/>
          <w:iCs/>
          <w:spacing w:val="-4"/>
          <w:sz w:val="22"/>
          <w:szCs w:val="22"/>
          <w:lang w:val="en-GB" w:eastAsia="ro-RO"/>
        </w:rPr>
        <w:t>socpers.</w:t>
      </w:r>
      <w:r w:rsidRPr="00D23BDC">
        <w:rPr>
          <w:b/>
          <w:bCs/>
          <w:i/>
          <w:iCs/>
          <w:spacing w:val="-4"/>
          <w:sz w:val="22"/>
          <w:szCs w:val="22"/>
          <w:lang w:val="en-GB" w:eastAsia="ro-RO"/>
        </w:rPr>
        <w:t>psihologi</w:t>
      </w:r>
      <w:r w:rsidRPr="00D23BDC">
        <w:rPr>
          <w:i/>
          <w:iCs/>
          <w:spacing w:val="-4"/>
          <w:sz w:val="22"/>
          <w:szCs w:val="22"/>
          <w:lang w:val="en-GB" w:eastAsia="ro-RO"/>
        </w:rPr>
        <w:t>etm.ro/.../Anunt%20recrutare%20</w:t>
      </w:r>
      <w:r w:rsidRPr="00D23BDC">
        <w:rPr>
          <w:b/>
          <w:bCs/>
          <w:i/>
          <w:iCs/>
          <w:spacing w:val="-4"/>
          <w:sz w:val="22"/>
          <w:szCs w:val="22"/>
          <w:lang w:val="en-GB" w:eastAsia="ro-RO"/>
        </w:rPr>
        <w:t>gemeni</w:t>
      </w:r>
      <w:r w:rsidRPr="00D23BDC">
        <w:rPr>
          <w:i/>
          <w:iCs/>
          <w:spacing w:val="-4"/>
          <w:sz w:val="22"/>
          <w:szCs w:val="22"/>
          <w:lang w:val="en-GB" w:eastAsia="ro-RO"/>
        </w:rPr>
        <w:t>.pdf</w:t>
      </w:r>
      <w:r w:rsidRPr="00D23BDC">
        <w:rPr>
          <w:spacing w:val="-4"/>
          <w:sz w:val="22"/>
          <w:szCs w:val="22"/>
          <w:lang w:val="en-GB" w:eastAsia="ro-RO" w:bidi="he-IL"/>
        </w:rPr>
        <w:t>‎, for example, includes a recent announcement regardin the interest selecting twins to be involved in research.</w:t>
      </w:r>
    </w:p>
    <w:p w:rsidR="00632A3A" w:rsidRPr="00D23BDC" w:rsidRDefault="00632A3A" w:rsidP="00D23BDC">
      <w:pPr>
        <w:spacing w:line="276" w:lineRule="auto"/>
        <w:jc w:val="both"/>
        <w:rPr>
          <w:spacing w:val="-4"/>
          <w:sz w:val="22"/>
          <w:szCs w:val="22"/>
          <w:lang w:val="en-GB"/>
        </w:rPr>
      </w:pPr>
    </w:p>
    <w:p w:rsidR="00632A3A" w:rsidRPr="00D23BDC" w:rsidRDefault="00BB5780" w:rsidP="00D23BDC">
      <w:pPr>
        <w:autoSpaceDE w:val="0"/>
        <w:autoSpaceDN w:val="0"/>
        <w:adjustRightInd w:val="0"/>
        <w:spacing w:line="276" w:lineRule="auto"/>
        <w:rPr>
          <w:b/>
          <w:bCs/>
          <w:spacing w:val="-4"/>
          <w:sz w:val="22"/>
          <w:szCs w:val="22"/>
          <w:lang w:val="en-GB" w:eastAsia="ro-RO"/>
        </w:rPr>
      </w:pPr>
      <w:r>
        <w:rPr>
          <w:b/>
          <w:bCs/>
          <w:noProof/>
          <w:spacing w:val="-4"/>
          <w:sz w:val="22"/>
          <w:szCs w:val="22"/>
          <w:lang w:val="en-US"/>
        </w:rPr>
        <w:drawing>
          <wp:inline distT="0" distB="0" distL="0" distR="0">
            <wp:extent cx="4509135" cy="449580"/>
            <wp:effectExtent l="0" t="0" r="0" b="0"/>
            <wp:docPr id="24" name="Picture 9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9"/>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9135" cy="449580"/>
                    </a:xfrm>
                    <a:prstGeom prst="rect">
                      <a:avLst/>
                    </a:prstGeom>
                    <a:noFill/>
                    <a:ln>
                      <a:noFill/>
                    </a:ln>
                  </pic:spPr>
                </pic:pic>
              </a:graphicData>
            </a:graphic>
          </wp:inline>
        </w:drawing>
      </w:r>
    </w:p>
    <w:p w:rsidR="00632A3A" w:rsidRPr="00D23BDC" w:rsidRDefault="00632A3A" w:rsidP="00D23BDC">
      <w:pPr>
        <w:autoSpaceDE w:val="0"/>
        <w:autoSpaceDN w:val="0"/>
        <w:adjustRightInd w:val="0"/>
        <w:spacing w:line="276" w:lineRule="auto"/>
        <w:jc w:val="both"/>
        <w:rPr>
          <w:b/>
          <w:bCs/>
          <w:spacing w:val="-4"/>
          <w:sz w:val="22"/>
          <w:szCs w:val="22"/>
          <w:lang w:val="en-GB" w:eastAsia="ro-RO"/>
        </w:rPr>
      </w:pPr>
      <w:r w:rsidRPr="00D23BDC">
        <w:rPr>
          <w:b/>
          <w:bCs/>
          <w:spacing w:val="-4"/>
          <w:sz w:val="22"/>
          <w:szCs w:val="22"/>
          <w:lang w:val="en-GB" w:eastAsia="ro-RO"/>
        </w:rPr>
        <w:t>We are looking for twins for psychological research</w:t>
      </w:r>
    </w:p>
    <w:p w:rsidR="00632A3A" w:rsidRPr="00D23BDC" w:rsidRDefault="00632A3A" w:rsidP="00D23BDC">
      <w:pPr>
        <w:autoSpaceDE w:val="0"/>
        <w:autoSpaceDN w:val="0"/>
        <w:adjustRightInd w:val="0"/>
        <w:spacing w:line="276" w:lineRule="auto"/>
        <w:jc w:val="both"/>
        <w:rPr>
          <w:spacing w:val="-4"/>
          <w:sz w:val="22"/>
          <w:szCs w:val="22"/>
          <w:lang w:val="en-GB" w:eastAsia="ro-RO"/>
        </w:rPr>
      </w:pPr>
      <w:r w:rsidRPr="00D23BDC">
        <w:rPr>
          <w:spacing w:val="-4"/>
          <w:sz w:val="22"/>
          <w:szCs w:val="22"/>
          <w:lang w:val="en-GB" w:eastAsia="ro-RO"/>
        </w:rPr>
        <w:t>The purpose of this research is to evaluate the heredity / environment ratio regarding personality traits (our own way of being).</w:t>
      </w:r>
    </w:p>
    <w:p w:rsidR="00632A3A" w:rsidRPr="00D23BDC" w:rsidRDefault="00632A3A" w:rsidP="00D23BDC">
      <w:pPr>
        <w:autoSpaceDE w:val="0"/>
        <w:autoSpaceDN w:val="0"/>
        <w:adjustRightInd w:val="0"/>
        <w:spacing w:line="276" w:lineRule="auto"/>
        <w:jc w:val="both"/>
        <w:rPr>
          <w:b/>
          <w:bCs/>
          <w:spacing w:val="-4"/>
          <w:sz w:val="22"/>
          <w:szCs w:val="22"/>
          <w:lang w:val="en-GB" w:eastAsia="ro-RO"/>
        </w:rPr>
      </w:pPr>
      <w:r w:rsidRPr="00D23BDC">
        <w:rPr>
          <w:b/>
          <w:bCs/>
          <w:spacing w:val="-4"/>
          <w:sz w:val="22"/>
          <w:szCs w:val="22"/>
          <w:lang w:val="en-GB" w:eastAsia="ro-RO"/>
        </w:rPr>
        <w:t>Who can participate (eligibility criteria)?</w:t>
      </w:r>
    </w:p>
    <w:p w:rsidR="00632A3A" w:rsidRPr="00D23BDC" w:rsidRDefault="00632A3A" w:rsidP="00D23BDC">
      <w:pPr>
        <w:autoSpaceDE w:val="0"/>
        <w:autoSpaceDN w:val="0"/>
        <w:adjustRightInd w:val="0"/>
        <w:spacing w:line="276" w:lineRule="auto"/>
        <w:jc w:val="both"/>
        <w:rPr>
          <w:spacing w:val="-4"/>
          <w:sz w:val="22"/>
          <w:szCs w:val="22"/>
          <w:lang w:val="en-GB" w:eastAsia="ro-RO"/>
        </w:rPr>
      </w:pPr>
      <w:r w:rsidRPr="00D23BDC">
        <w:rPr>
          <w:spacing w:val="-4"/>
          <w:sz w:val="22"/>
          <w:szCs w:val="22"/>
          <w:lang w:val="en-GB" w:eastAsia="ro-RO"/>
        </w:rPr>
        <w:t xml:space="preserve">In the study can participate twins aged between 16 and 40 years, who had been raised in the same family and use, even occasionally computer (ie have an email address or watch movies on their PC etc.). Sex and mother tongue are not important, if they are speaking Romanian. </w:t>
      </w:r>
    </w:p>
    <w:p w:rsidR="00632A3A" w:rsidRPr="00D23BDC" w:rsidRDefault="00632A3A" w:rsidP="00D23BDC">
      <w:pPr>
        <w:autoSpaceDE w:val="0"/>
        <w:autoSpaceDN w:val="0"/>
        <w:adjustRightInd w:val="0"/>
        <w:spacing w:line="276" w:lineRule="auto"/>
        <w:jc w:val="both"/>
        <w:rPr>
          <w:b/>
          <w:bCs/>
          <w:spacing w:val="-4"/>
          <w:sz w:val="22"/>
          <w:szCs w:val="22"/>
          <w:lang w:val="en-GB" w:eastAsia="ro-RO"/>
        </w:rPr>
      </w:pPr>
      <w:r w:rsidRPr="00D23BDC">
        <w:rPr>
          <w:b/>
          <w:bCs/>
          <w:spacing w:val="-4"/>
          <w:sz w:val="22"/>
          <w:szCs w:val="22"/>
          <w:lang w:val="en-GB" w:eastAsia="ro-RO"/>
        </w:rPr>
        <w:t>What does the participation in the research involve?</w:t>
      </w:r>
    </w:p>
    <w:p w:rsidR="00632A3A" w:rsidRPr="00D23BDC" w:rsidRDefault="00632A3A" w:rsidP="00D23BDC">
      <w:pPr>
        <w:autoSpaceDE w:val="0"/>
        <w:autoSpaceDN w:val="0"/>
        <w:adjustRightInd w:val="0"/>
        <w:spacing w:line="276" w:lineRule="auto"/>
        <w:jc w:val="both"/>
        <w:rPr>
          <w:spacing w:val="-4"/>
          <w:sz w:val="22"/>
          <w:szCs w:val="22"/>
          <w:lang w:val="en-GB" w:eastAsia="ro-RO"/>
        </w:rPr>
      </w:pPr>
      <w:r w:rsidRPr="00D23BDC">
        <w:rPr>
          <w:spacing w:val="-4"/>
          <w:sz w:val="22"/>
          <w:szCs w:val="22"/>
          <w:lang w:val="en-GB" w:eastAsia="ro-RO"/>
        </w:rPr>
        <w:t>All research is conducted through the Internet (from any location) so that the time effort involved is a minimal one. The estimated time required to complete the tasks is 45 minutes/ person. We need to collect data from both twins (mandatory minimum requirement) and where possible, from another brother (sister), younger or older, if he (she) meets the same minimum requirements specified for the twins and if the biological parents are the same.</w:t>
      </w:r>
    </w:p>
    <w:p w:rsidR="00632A3A" w:rsidRPr="00D23BDC" w:rsidRDefault="00632A3A" w:rsidP="00D23BDC">
      <w:pPr>
        <w:autoSpaceDE w:val="0"/>
        <w:autoSpaceDN w:val="0"/>
        <w:adjustRightInd w:val="0"/>
        <w:spacing w:line="276" w:lineRule="auto"/>
        <w:jc w:val="both"/>
        <w:rPr>
          <w:spacing w:val="-4"/>
          <w:sz w:val="22"/>
          <w:szCs w:val="22"/>
          <w:lang w:val="en-GB" w:eastAsia="ro-RO"/>
        </w:rPr>
      </w:pPr>
      <w:r w:rsidRPr="00D23BDC">
        <w:rPr>
          <w:spacing w:val="-4"/>
          <w:sz w:val="22"/>
          <w:szCs w:val="22"/>
          <w:lang w:val="en-GB" w:eastAsia="ro-RO"/>
        </w:rPr>
        <w:t>The study will be conducted by a research team from the Department of Psychology at Western University of Timisoara.</w:t>
      </w:r>
    </w:p>
    <w:p w:rsidR="00632A3A" w:rsidRDefault="00632A3A" w:rsidP="00D23BDC">
      <w:pPr>
        <w:autoSpaceDE w:val="0"/>
        <w:autoSpaceDN w:val="0"/>
        <w:adjustRightInd w:val="0"/>
        <w:spacing w:line="276" w:lineRule="auto"/>
        <w:jc w:val="both"/>
        <w:rPr>
          <w:spacing w:val="-4"/>
          <w:sz w:val="22"/>
          <w:szCs w:val="22"/>
          <w:lang w:val="en-GB" w:eastAsia="ro-RO"/>
        </w:rPr>
      </w:pPr>
    </w:p>
    <w:p w:rsidR="00632A3A" w:rsidRPr="00D23BDC" w:rsidRDefault="00632A3A" w:rsidP="00D23BDC">
      <w:pPr>
        <w:autoSpaceDE w:val="0"/>
        <w:autoSpaceDN w:val="0"/>
        <w:adjustRightInd w:val="0"/>
        <w:spacing w:line="276" w:lineRule="auto"/>
        <w:jc w:val="both"/>
        <w:rPr>
          <w:spacing w:val="-4"/>
          <w:sz w:val="22"/>
          <w:szCs w:val="22"/>
          <w:lang w:val="en-GB" w:eastAsia="ro-RO"/>
        </w:rPr>
      </w:pPr>
    </w:p>
    <w:p w:rsidR="00632A3A" w:rsidRPr="00D23BDC" w:rsidRDefault="00632A3A" w:rsidP="00412B22">
      <w:pPr>
        <w:pStyle w:val="Heading2"/>
        <w:rPr>
          <w:lang w:val="en-GB"/>
        </w:rPr>
      </w:pPr>
      <w:bookmarkStart w:id="57" w:name="_Toc380142786"/>
      <w:r w:rsidRPr="00D23BDC">
        <w:rPr>
          <w:lang w:val="en-GB"/>
        </w:rPr>
        <w:t xml:space="preserve">2.3. Results of heredity, classical researches </w:t>
      </w:r>
      <w:r>
        <w:rPr>
          <w:lang w:val="en-GB"/>
        </w:rPr>
        <w:br/>
      </w:r>
      <w:r w:rsidRPr="00D23BDC">
        <w:rPr>
          <w:lang w:val="en-GB"/>
        </w:rPr>
        <w:t>and of genetic psychology research</w:t>
      </w:r>
      <w:bookmarkEnd w:id="57"/>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In the following, we will focus our attention on the results of classic genetic studies, based on observations and on research in the field of genetic pedagogy.</w:t>
      </w:r>
    </w:p>
    <w:p w:rsidR="00632A3A" w:rsidRPr="00412B22" w:rsidRDefault="00632A3A" w:rsidP="00D23BDC">
      <w:pPr>
        <w:spacing w:line="276" w:lineRule="auto"/>
        <w:ind w:firstLine="720"/>
        <w:jc w:val="both"/>
        <w:rPr>
          <w:sz w:val="22"/>
          <w:szCs w:val="22"/>
          <w:lang w:val="en-GB"/>
        </w:rPr>
      </w:pPr>
      <w:r w:rsidRPr="00412B22">
        <w:rPr>
          <w:sz w:val="22"/>
          <w:szCs w:val="22"/>
          <w:lang w:val="en-GB"/>
        </w:rPr>
        <w:t>We will refer at first to one of the consecrated scientists in the field of traditional genetics and with conflicting and challenging results regarding the transmission of human characters, namely to Sir Francis Galton.</w:t>
      </w:r>
    </w:p>
    <w:p w:rsidR="00632A3A" w:rsidRPr="00412B22" w:rsidRDefault="00632A3A" w:rsidP="00412B22">
      <w:pPr>
        <w:spacing w:line="276" w:lineRule="auto"/>
        <w:jc w:val="both"/>
        <w:outlineLvl w:val="2"/>
        <w:rPr>
          <w:sz w:val="22"/>
          <w:szCs w:val="22"/>
          <w:lang w:val="en-GB" w:eastAsia="ro-RO"/>
        </w:rPr>
      </w:pPr>
      <w:bookmarkStart w:id="58" w:name="_Toc380142787"/>
      <w:r w:rsidRPr="00412B22">
        <w:rPr>
          <w:b/>
          <w:bCs/>
          <w:sz w:val="40"/>
          <w:szCs w:val="40"/>
          <w:lang w:val="en-GB" w:eastAsia="ro-RO"/>
        </w:rPr>
        <w:sym w:font="Webdings" w:char="F0A4"/>
      </w:r>
      <w:r w:rsidRPr="00412B22">
        <w:rPr>
          <w:sz w:val="22"/>
          <w:szCs w:val="22"/>
          <w:lang w:val="en-GB" w:eastAsia="ro-RO"/>
        </w:rPr>
        <w:t xml:space="preserve">Read the biography of the researcher Sir Fr. Galton. Some items will surprise and impress you. He was born in Birmingham, UK. Francis Galton was Darwin's cousin, author of the theory of species evolution. According to psycho-diagnostic assessments, Fr. Galton had an intelligence quotient, IQ over 200. Here's what is said about this researcher: "Possessed of a </w:t>
      </w:r>
      <w:r w:rsidRPr="00412B22">
        <w:rPr>
          <w:sz w:val="22"/>
          <w:szCs w:val="22"/>
          <w:lang w:val="en-GB" w:eastAsia="ro-RO"/>
        </w:rPr>
        <w:lastRenderedPageBreak/>
        <w:t>remarkably high degree of intelligence (an estimated IQ of 200) and a wealth of novel ideas, Galton is perhaps without equal in the history of modern psychology". Sources: History of Modern Psychology, Oxford, Companion to the Mind,</w:t>
      </w:r>
      <w:r w:rsidRPr="00412B22">
        <w:rPr>
          <w:b/>
          <w:bCs/>
          <w:sz w:val="22"/>
          <w:szCs w:val="22"/>
          <w:lang w:val="en-GB" w:eastAsia="ro-RO"/>
        </w:rPr>
        <w:t xml:space="preserve"> </w:t>
      </w:r>
      <w:r w:rsidRPr="00412B22">
        <w:rPr>
          <w:sz w:val="22"/>
          <w:szCs w:val="22"/>
          <w:lang w:val="en-GB" w:eastAsia="ro-RO"/>
        </w:rPr>
        <w:t>http://www.psych.utah.edu/ gordon/Classes/Psy4905Docs/</w:t>
      </w:r>
      <w:r>
        <w:rPr>
          <w:sz w:val="22"/>
          <w:szCs w:val="22"/>
          <w:lang w:val="en-GB" w:eastAsia="ro-RO"/>
        </w:rPr>
        <w:t xml:space="preserve"> </w:t>
      </w:r>
      <w:r w:rsidRPr="00412B22">
        <w:rPr>
          <w:sz w:val="22"/>
          <w:szCs w:val="22"/>
          <w:lang w:val="en-GB" w:eastAsia="ro-RO"/>
        </w:rPr>
        <w:t>PsychHistory/Cards/Galton.html</w:t>
      </w:r>
      <w:bookmarkEnd w:id="58"/>
    </w:p>
    <w:p w:rsidR="00632A3A" w:rsidRPr="00412B22" w:rsidRDefault="00632A3A" w:rsidP="00412B22">
      <w:pPr>
        <w:spacing w:line="276" w:lineRule="auto"/>
        <w:jc w:val="both"/>
        <w:rPr>
          <w:sz w:val="22"/>
          <w:szCs w:val="22"/>
          <w:lang w:val="en-GB"/>
        </w:rPr>
      </w:pPr>
      <w:r w:rsidRPr="00412B22">
        <w:rPr>
          <w:b/>
          <w:bCs/>
          <w:sz w:val="40"/>
          <w:szCs w:val="40"/>
          <w:lang w:val="en-GB"/>
        </w:rPr>
        <w:sym w:font="Wingdings" w:char="F026"/>
      </w:r>
      <w:r w:rsidRPr="00412B22">
        <w:rPr>
          <w:sz w:val="22"/>
          <w:szCs w:val="22"/>
          <w:lang w:val="en-GB"/>
        </w:rPr>
        <w:t xml:space="preserve"> We will further present some important achievements of Galton, in relation to the theme </w:t>
      </w:r>
      <w:r w:rsidRPr="00412B22">
        <w:rPr>
          <w:i/>
          <w:iCs/>
          <w:sz w:val="22"/>
          <w:szCs w:val="22"/>
          <w:lang w:val="en-GB"/>
        </w:rPr>
        <w:t>Personality development factors</w:t>
      </w:r>
      <w:r w:rsidRPr="00412B22">
        <w:rPr>
          <w:sz w:val="22"/>
          <w:szCs w:val="22"/>
          <w:lang w:val="en-GB"/>
        </w:rPr>
        <w:t>:</w:t>
      </w:r>
    </w:p>
    <w:p w:rsidR="00632A3A" w:rsidRPr="00412B22" w:rsidRDefault="00632A3A" w:rsidP="00D23BDC">
      <w:pPr>
        <w:spacing w:line="276" w:lineRule="auto"/>
        <w:ind w:firstLine="720"/>
        <w:jc w:val="both"/>
        <w:rPr>
          <w:sz w:val="22"/>
          <w:szCs w:val="22"/>
          <w:lang w:val="en-GB"/>
        </w:rPr>
      </w:pPr>
      <w:r w:rsidRPr="00412B22">
        <w:rPr>
          <w:sz w:val="22"/>
          <w:szCs w:val="22"/>
          <w:lang w:val="en-GB"/>
        </w:rPr>
        <w:t xml:space="preserve">He created, developed and implemented two really ingenious research methods in the classical genetics, </w:t>
      </w:r>
      <w:r w:rsidRPr="00412B22">
        <w:rPr>
          <w:i/>
          <w:iCs/>
          <w:sz w:val="22"/>
          <w:szCs w:val="22"/>
          <w:lang w:val="en-GB"/>
        </w:rPr>
        <w:t xml:space="preserve">the anthropometric method </w:t>
      </w:r>
      <w:r w:rsidRPr="00412B22">
        <w:rPr>
          <w:sz w:val="22"/>
          <w:szCs w:val="22"/>
          <w:lang w:val="en-GB"/>
        </w:rPr>
        <w:t xml:space="preserve">and </w:t>
      </w:r>
      <w:r w:rsidRPr="00412B22">
        <w:rPr>
          <w:i/>
          <w:iCs/>
          <w:sz w:val="22"/>
          <w:szCs w:val="22"/>
          <w:lang w:val="en-GB"/>
        </w:rPr>
        <w:t>the genealogical tree method</w:t>
      </w:r>
      <w:r w:rsidRPr="00412B22">
        <w:rPr>
          <w:sz w:val="22"/>
          <w:szCs w:val="22"/>
          <w:lang w:val="en-GB"/>
        </w:rPr>
        <w:t>.</w:t>
      </w:r>
    </w:p>
    <w:p w:rsidR="00632A3A" w:rsidRPr="00412B22" w:rsidRDefault="00632A3A" w:rsidP="00D23BDC">
      <w:pPr>
        <w:spacing w:line="276" w:lineRule="auto"/>
        <w:ind w:firstLine="720"/>
        <w:jc w:val="both"/>
        <w:rPr>
          <w:sz w:val="22"/>
          <w:szCs w:val="22"/>
          <w:lang w:val="en-GB"/>
        </w:rPr>
      </w:pPr>
      <w:r w:rsidRPr="00412B22">
        <w:rPr>
          <w:i/>
          <w:iCs/>
          <w:sz w:val="22"/>
          <w:szCs w:val="22"/>
          <w:lang w:val="en-GB"/>
        </w:rPr>
        <w:t xml:space="preserve">The anthropometric method </w:t>
      </w:r>
      <w:r w:rsidRPr="00412B22">
        <w:rPr>
          <w:sz w:val="22"/>
          <w:szCs w:val="22"/>
          <w:lang w:val="en-GB"/>
        </w:rPr>
        <w:t>is not only a passive observation of the characteristics of the human being, but especially the measurement of these characteristics. Then, after collecting the measurement data follows their statistical processing and the identification of trends, regularities concerning repeatability and non-repetition of those characteristics, recorded from predecessors to descendants.</w:t>
      </w:r>
    </w:p>
    <w:p w:rsidR="00632A3A" w:rsidRPr="00412B22" w:rsidRDefault="00632A3A" w:rsidP="00D23BDC">
      <w:pPr>
        <w:spacing w:line="276" w:lineRule="auto"/>
        <w:ind w:firstLine="720"/>
        <w:jc w:val="both"/>
        <w:rPr>
          <w:sz w:val="22"/>
          <w:szCs w:val="22"/>
          <w:lang w:val="en-GB"/>
        </w:rPr>
      </w:pPr>
      <w:r w:rsidRPr="00412B22">
        <w:rPr>
          <w:i/>
          <w:iCs/>
          <w:sz w:val="22"/>
          <w:szCs w:val="22"/>
          <w:lang w:val="en-GB"/>
        </w:rPr>
        <w:t xml:space="preserve">The genealogical tree method </w:t>
      </w:r>
      <w:r w:rsidRPr="00412B22">
        <w:rPr>
          <w:sz w:val="22"/>
          <w:szCs w:val="22"/>
          <w:lang w:val="en-GB"/>
        </w:rPr>
        <w:t>is a combination of intuitive, graphs and mathematical processes, by which the transmission of characters/ human traits on the extent of one/ several family phyla is represented. The Family Tree takes the form of a graph or of a map where the persons belonging to an ancestral clade are noted in an ascending or descending order.</w:t>
      </w:r>
    </w:p>
    <w:p w:rsidR="00632A3A" w:rsidRPr="00412B22" w:rsidRDefault="00632A3A" w:rsidP="00D23BDC">
      <w:pPr>
        <w:spacing w:line="276" w:lineRule="auto"/>
        <w:ind w:firstLine="720"/>
        <w:jc w:val="both"/>
        <w:rPr>
          <w:b/>
          <w:bCs/>
          <w:sz w:val="22"/>
          <w:szCs w:val="22"/>
          <w:lang w:val="en-GB"/>
        </w:rPr>
      </w:pPr>
      <w:r w:rsidRPr="00412B22">
        <w:rPr>
          <w:sz w:val="22"/>
          <w:szCs w:val="22"/>
          <w:lang w:val="en-GB"/>
        </w:rPr>
        <w:t>Based on his research, on the results achieved and often refined using statistical methods available also, Fr. Galton identifies laws, regularities after which human traits are hereditary, on the ancestral clade transmitted.</w:t>
      </w:r>
    </w:p>
    <w:p w:rsidR="00632A3A" w:rsidRPr="00412B22" w:rsidRDefault="00632A3A" w:rsidP="00412B22">
      <w:pPr>
        <w:spacing w:line="276" w:lineRule="auto"/>
        <w:jc w:val="both"/>
        <w:rPr>
          <w:sz w:val="22"/>
          <w:szCs w:val="22"/>
          <w:lang w:val="en-GB"/>
        </w:rPr>
      </w:pPr>
      <w:r w:rsidRPr="00412B22">
        <w:rPr>
          <w:b/>
          <w:bCs/>
          <w:sz w:val="40"/>
          <w:szCs w:val="40"/>
          <w:lang w:val="en-GB"/>
        </w:rPr>
        <w:sym w:font="Wingdings" w:char="F024"/>
      </w:r>
      <w:r w:rsidRPr="00412B22">
        <w:rPr>
          <w:sz w:val="40"/>
          <w:szCs w:val="40"/>
          <w:lang w:val="en-GB"/>
        </w:rPr>
        <w:t xml:space="preserve"> </w:t>
      </w:r>
      <w:r w:rsidRPr="00412B22">
        <w:rPr>
          <w:sz w:val="22"/>
          <w:szCs w:val="22"/>
          <w:lang w:val="en-GB"/>
        </w:rPr>
        <w:t>From Fr. Galton research we select two examples regarding the formulated laws or regularities, based on data obtained through anthropometric measurements.</w:t>
      </w:r>
    </w:p>
    <w:p w:rsidR="00632A3A" w:rsidRPr="00412B22" w:rsidRDefault="00632A3A" w:rsidP="00D23BDC">
      <w:pPr>
        <w:spacing w:line="276" w:lineRule="auto"/>
        <w:ind w:firstLine="720"/>
        <w:jc w:val="both"/>
        <w:rPr>
          <w:sz w:val="22"/>
          <w:szCs w:val="22"/>
          <w:lang w:val="en-GB"/>
        </w:rPr>
      </w:pPr>
      <w:r w:rsidRPr="00412B22">
        <w:rPr>
          <w:b/>
          <w:bCs/>
          <w:i/>
          <w:iCs/>
          <w:sz w:val="22"/>
          <w:szCs w:val="22"/>
          <w:lang w:val="en-GB"/>
        </w:rPr>
        <w:t>The law of ancestral heredity.</w:t>
      </w:r>
      <w:r w:rsidRPr="00412B22">
        <w:rPr>
          <w:sz w:val="22"/>
          <w:szCs w:val="22"/>
          <w:lang w:val="en-GB"/>
        </w:rPr>
        <w:t xml:space="preserve"> According to this law, the traits inherited by children, on genetic line, do not originate only from parents (mom and dad), these have an ancestral, historical origin and are taken from all existing </w:t>
      </w:r>
      <w:r w:rsidRPr="00412B22">
        <w:rPr>
          <w:i/>
          <w:iCs/>
          <w:sz w:val="22"/>
          <w:szCs w:val="22"/>
          <w:lang w:val="en-GB"/>
        </w:rPr>
        <w:t>donors</w:t>
      </w:r>
      <w:r w:rsidRPr="00412B22">
        <w:rPr>
          <w:sz w:val="22"/>
          <w:szCs w:val="22"/>
          <w:lang w:val="en-GB"/>
        </w:rPr>
        <w:t xml:space="preserve"> in the family phylum: grandparents, great grandparents, great-grandparents and so on, until the origin, </w:t>
      </w:r>
      <w:r w:rsidRPr="00412B22">
        <w:rPr>
          <w:i/>
          <w:iCs/>
          <w:sz w:val="22"/>
          <w:szCs w:val="22"/>
          <w:lang w:val="en-GB"/>
        </w:rPr>
        <w:t>the beginnings of the nation.</w:t>
      </w:r>
    </w:p>
    <w:p w:rsidR="00632A3A" w:rsidRPr="00412B22" w:rsidRDefault="00632A3A" w:rsidP="00D23BDC">
      <w:pPr>
        <w:spacing w:line="276" w:lineRule="auto"/>
        <w:ind w:firstLine="720"/>
        <w:jc w:val="both"/>
        <w:rPr>
          <w:sz w:val="22"/>
          <w:szCs w:val="22"/>
          <w:lang w:val="en-GB"/>
        </w:rPr>
      </w:pPr>
      <w:r w:rsidRPr="00412B22">
        <w:rPr>
          <w:sz w:val="22"/>
          <w:szCs w:val="22"/>
          <w:lang w:val="en-GB"/>
        </w:rPr>
        <w:t>Galton also offered a mathematical formula, a model of the ancestral inheritance law, as follows:</w:t>
      </w:r>
    </w:p>
    <w:p w:rsidR="00632A3A" w:rsidRPr="00412B22" w:rsidRDefault="00632A3A" w:rsidP="00D23BDC">
      <w:pPr>
        <w:spacing w:line="276" w:lineRule="auto"/>
        <w:ind w:firstLine="720"/>
        <w:jc w:val="both"/>
        <w:rPr>
          <w:sz w:val="22"/>
          <w:szCs w:val="22"/>
          <w:lang w:val="en-GB"/>
        </w:rPr>
      </w:pPr>
      <w:r w:rsidRPr="00412B22">
        <w:rPr>
          <w:b/>
          <w:bCs/>
          <w:sz w:val="22"/>
          <w:szCs w:val="22"/>
          <w:lang w:val="en-GB"/>
        </w:rPr>
        <w:t>1 = 1/2 + 1/4 + 1/8 + 1/16 + 1/32 +.........+ 1/? (1/</w:t>
      </w:r>
      <w:r w:rsidRPr="00412B22">
        <w:rPr>
          <w:sz w:val="22"/>
          <w:szCs w:val="22"/>
          <w:lang w:val="en-GB"/>
        </w:rPr>
        <w:t>∞?)</w:t>
      </w:r>
    </w:p>
    <w:p w:rsidR="00632A3A" w:rsidRPr="00412B22" w:rsidRDefault="00632A3A" w:rsidP="00D23BDC">
      <w:pPr>
        <w:spacing w:line="276" w:lineRule="auto"/>
        <w:ind w:firstLine="720"/>
        <w:jc w:val="both"/>
        <w:rPr>
          <w:sz w:val="22"/>
          <w:szCs w:val="22"/>
          <w:lang w:val="en-GB"/>
        </w:rPr>
      </w:pPr>
      <w:r w:rsidRPr="00412B22">
        <w:rPr>
          <w:sz w:val="22"/>
          <w:szCs w:val="22"/>
          <w:lang w:val="en-GB"/>
        </w:rPr>
        <w:lastRenderedPageBreak/>
        <w:t>The equivalence above, described by Galton, should be interpreted like this:</w:t>
      </w:r>
    </w:p>
    <w:p w:rsidR="00632A3A" w:rsidRPr="00412B22" w:rsidRDefault="00632A3A" w:rsidP="00D23BDC">
      <w:pPr>
        <w:spacing w:line="276" w:lineRule="auto"/>
        <w:ind w:firstLine="720"/>
        <w:jc w:val="both"/>
        <w:rPr>
          <w:sz w:val="22"/>
          <w:szCs w:val="22"/>
          <w:lang w:val="en-GB"/>
        </w:rPr>
      </w:pPr>
      <w:r w:rsidRPr="00412B22">
        <w:rPr>
          <w:sz w:val="22"/>
          <w:szCs w:val="22"/>
          <w:lang w:val="en-GB"/>
        </w:rPr>
        <w:t xml:space="preserve">The term on the left, </w:t>
      </w:r>
      <w:r w:rsidRPr="00412B22">
        <w:rPr>
          <w:b/>
          <w:bCs/>
          <w:sz w:val="22"/>
          <w:szCs w:val="22"/>
          <w:lang w:val="en-GB"/>
        </w:rPr>
        <w:t xml:space="preserve">1 </w:t>
      </w:r>
      <w:r w:rsidRPr="00412B22">
        <w:rPr>
          <w:sz w:val="22"/>
          <w:szCs w:val="22"/>
          <w:lang w:val="en-GB"/>
        </w:rPr>
        <w:t xml:space="preserve">is the </w:t>
      </w:r>
      <w:r w:rsidRPr="00412B22">
        <w:rPr>
          <w:i/>
          <w:iCs/>
          <w:sz w:val="22"/>
          <w:szCs w:val="22"/>
          <w:lang w:val="en-GB"/>
        </w:rPr>
        <w:t>unit of the individual genetic traits, the whole of his inherited dowry.</w:t>
      </w:r>
    </w:p>
    <w:p w:rsidR="00632A3A" w:rsidRPr="00412B22" w:rsidRDefault="00632A3A" w:rsidP="00D23BDC">
      <w:pPr>
        <w:spacing w:line="276" w:lineRule="auto"/>
        <w:ind w:firstLine="720"/>
        <w:jc w:val="both"/>
        <w:rPr>
          <w:sz w:val="22"/>
          <w:szCs w:val="22"/>
          <w:lang w:val="en-GB"/>
        </w:rPr>
      </w:pPr>
      <w:r w:rsidRPr="00412B22">
        <w:rPr>
          <w:sz w:val="22"/>
          <w:szCs w:val="22"/>
          <w:lang w:val="en-GB"/>
        </w:rPr>
        <w:t xml:space="preserve">Then, the sum of the terms </w:t>
      </w:r>
      <w:r w:rsidRPr="00412B22">
        <w:rPr>
          <w:b/>
          <w:bCs/>
          <w:sz w:val="22"/>
          <w:szCs w:val="22"/>
          <w:lang w:val="en-GB"/>
        </w:rPr>
        <w:t>1/2</w:t>
      </w:r>
      <w:r w:rsidRPr="00412B22">
        <w:rPr>
          <w:sz w:val="22"/>
          <w:szCs w:val="22"/>
          <w:lang w:val="en-GB"/>
        </w:rPr>
        <w:t xml:space="preserve">... </w:t>
      </w:r>
      <w:r w:rsidRPr="00412B22">
        <w:rPr>
          <w:b/>
          <w:bCs/>
          <w:sz w:val="22"/>
          <w:szCs w:val="22"/>
          <w:lang w:val="en-GB"/>
        </w:rPr>
        <w:t>1/32 etc.</w:t>
      </w:r>
      <w:r w:rsidRPr="00412B22">
        <w:rPr>
          <w:sz w:val="22"/>
          <w:szCs w:val="22"/>
          <w:lang w:val="en-GB"/>
        </w:rPr>
        <w:t>, represents progressive fractions of the genetic contribution of all members belonging to the ancestral clade, to the completion of individual hereditary dowry.</w:t>
      </w:r>
    </w:p>
    <w:p w:rsidR="00632A3A" w:rsidRPr="00412B22" w:rsidRDefault="00632A3A" w:rsidP="00D23BDC">
      <w:pPr>
        <w:spacing w:line="276" w:lineRule="auto"/>
        <w:ind w:firstLine="720"/>
        <w:jc w:val="both"/>
        <w:rPr>
          <w:sz w:val="22"/>
          <w:szCs w:val="22"/>
          <w:lang w:val="en-GB"/>
        </w:rPr>
      </w:pPr>
      <w:r w:rsidRPr="00412B22">
        <w:rPr>
          <w:sz w:val="22"/>
          <w:szCs w:val="22"/>
          <w:lang w:val="en-GB"/>
        </w:rPr>
        <w:t xml:space="preserve">A direct reading of the genetic equivalence proposed by Galton, reveals that the </w:t>
      </w:r>
      <w:r w:rsidRPr="00412B22">
        <w:rPr>
          <w:i/>
          <w:iCs/>
          <w:sz w:val="22"/>
          <w:szCs w:val="22"/>
          <w:lang w:val="en-GB"/>
        </w:rPr>
        <w:t xml:space="preserve">totality of the individual hereditary dowry </w:t>
      </w:r>
      <w:r w:rsidRPr="00412B22">
        <w:rPr>
          <w:sz w:val="22"/>
          <w:szCs w:val="22"/>
          <w:lang w:val="en-GB"/>
        </w:rPr>
        <w:t xml:space="preserve">cumulates as follows: one half (1/2) from parents, one quarter (1/4) from grandparents, one eighth (1/8) from great grandparents and so on, until the fraction able to conclude this </w:t>
      </w:r>
      <w:r w:rsidRPr="00412B22">
        <w:rPr>
          <w:i/>
          <w:iCs/>
          <w:sz w:val="22"/>
          <w:szCs w:val="22"/>
          <w:lang w:val="en-GB"/>
        </w:rPr>
        <w:t>infinite limit</w:t>
      </w:r>
      <w:r w:rsidRPr="00412B22">
        <w:rPr>
          <w:sz w:val="22"/>
          <w:szCs w:val="22"/>
          <w:lang w:val="en-GB"/>
        </w:rPr>
        <w:t>, in a more general interpretation, until the human appearance.</w:t>
      </w:r>
    </w:p>
    <w:p w:rsidR="00632A3A" w:rsidRPr="00412B22" w:rsidRDefault="00632A3A" w:rsidP="00D23BDC">
      <w:pPr>
        <w:spacing w:line="276" w:lineRule="auto"/>
        <w:ind w:firstLine="720"/>
        <w:jc w:val="both"/>
        <w:rPr>
          <w:sz w:val="22"/>
          <w:szCs w:val="22"/>
          <w:lang w:val="en-GB"/>
        </w:rPr>
      </w:pPr>
      <w:r w:rsidRPr="00412B22">
        <w:rPr>
          <w:sz w:val="22"/>
          <w:szCs w:val="22"/>
          <w:lang w:val="en-GB"/>
        </w:rPr>
        <w:t>It is known that the appearance of man is a controversial issue and it is summed by various theories, so that the fraction that would end, would complete the cumulative sequence of ancestral heredity and can be put in the form of some hypotheses:</w:t>
      </w:r>
    </w:p>
    <w:p w:rsidR="00632A3A" w:rsidRPr="00412B22" w:rsidRDefault="00632A3A" w:rsidP="00D23BDC">
      <w:pPr>
        <w:numPr>
          <w:ilvl w:val="0"/>
          <w:numId w:val="11"/>
        </w:numPr>
        <w:tabs>
          <w:tab w:val="left" w:pos="1080"/>
        </w:tabs>
        <w:spacing w:line="276" w:lineRule="auto"/>
        <w:ind w:left="1080"/>
        <w:jc w:val="both"/>
        <w:rPr>
          <w:sz w:val="22"/>
          <w:szCs w:val="22"/>
          <w:lang w:val="en-GB"/>
        </w:rPr>
      </w:pPr>
      <w:r w:rsidRPr="00412B22">
        <w:rPr>
          <w:sz w:val="22"/>
          <w:szCs w:val="22"/>
          <w:lang w:val="en-GB"/>
        </w:rPr>
        <w:t>If the man emerged from Adam and Eve (</w:t>
      </w:r>
      <w:r w:rsidRPr="00412B22">
        <w:rPr>
          <w:i/>
          <w:iCs/>
          <w:sz w:val="22"/>
          <w:szCs w:val="22"/>
          <w:lang w:val="en-GB"/>
        </w:rPr>
        <w:t>creationist theory</w:t>
      </w:r>
      <w:r w:rsidRPr="00412B22">
        <w:rPr>
          <w:sz w:val="22"/>
          <w:szCs w:val="22"/>
          <w:lang w:val="en-GB"/>
        </w:rPr>
        <w:t>), then the cumulative series of hereditary characters of each individual ends in that ancestral point.</w:t>
      </w:r>
    </w:p>
    <w:p w:rsidR="00632A3A" w:rsidRPr="00412B22" w:rsidRDefault="00632A3A" w:rsidP="00D23BDC">
      <w:pPr>
        <w:numPr>
          <w:ilvl w:val="0"/>
          <w:numId w:val="11"/>
        </w:numPr>
        <w:tabs>
          <w:tab w:val="left" w:pos="1080"/>
        </w:tabs>
        <w:spacing w:line="276" w:lineRule="auto"/>
        <w:ind w:left="1080"/>
        <w:jc w:val="both"/>
        <w:rPr>
          <w:sz w:val="22"/>
          <w:szCs w:val="22"/>
          <w:lang w:val="en-GB"/>
        </w:rPr>
      </w:pPr>
      <w:r w:rsidRPr="00412B22">
        <w:rPr>
          <w:sz w:val="22"/>
          <w:szCs w:val="22"/>
          <w:lang w:val="en-GB"/>
        </w:rPr>
        <w:t xml:space="preserve">If the man is the </w:t>
      </w:r>
      <w:r w:rsidRPr="00412B22">
        <w:rPr>
          <w:i/>
          <w:iCs/>
          <w:sz w:val="22"/>
          <w:szCs w:val="22"/>
          <w:lang w:val="en-GB"/>
        </w:rPr>
        <w:t>result of evolution</w:t>
      </w:r>
      <w:r w:rsidRPr="00412B22">
        <w:rPr>
          <w:sz w:val="22"/>
          <w:szCs w:val="22"/>
          <w:lang w:val="en-GB"/>
        </w:rPr>
        <w:t>, according to Darwin's theory, then the cumulative series of hereditary characters of each individual ends in that ancestral point.</w:t>
      </w:r>
    </w:p>
    <w:p w:rsidR="00632A3A" w:rsidRPr="00412B22" w:rsidRDefault="00632A3A" w:rsidP="00D23BDC">
      <w:pPr>
        <w:numPr>
          <w:ilvl w:val="0"/>
          <w:numId w:val="11"/>
        </w:numPr>
        <w:tabs>
          <w:tab w:val="left" w:pos="1080"/>
        </w:tabs>
        <w:spacing w:line="276" w:lineRule="auto"/>
        <w:ind w:left="1080"/>
        <w:jc w:val="both"/>
        <w:rPr>
          <w:sz w:val="22"/>
          <w:szCs w:val="22"/>
          <w:lang w:val="en-GB"/>
        </w:rPr>
      </w:pPr>
      <w:r w:rsidRPr="00412B22">
        <w:rPr>
          <w:sz w:val="22"/>
          <w:szCs w:val="22"/>
          <w:lang w:val="en-GB"/>
        </w:rPr>
        <w:t>Finally, if the man is</w:t>
      </w:r>
      <w:r w:rsidRPr="00412B22">
        <w:rPr>
          <w:i/>
          <w:iCs/>
          <w:sz w:val="22"/>
          <w:szCs w:val="22"/>
          <w:lang w:val="en-GB"/>
        </w:rPr>
        <w:t xml:space="preserve"> the creation of aliens</w:t>
      </w:r>
      <w:r w:rsidRPr="00412B22">
        <w:rPr>
          <w:sz w:val="22"/>
          <w:szCs w:val="22"/>
          <w:lang w:val="en-GB"/>
        </w:rPr>
        <w:t xml:space="preserve"> on earth, then the cumulative series of hereditary characters of each individual ends in that ancestral point.</w:t>
      </w:r>
    </w:p>
    <w:p w:rsidR="00632A3A" w:rsidRPr="00412B22" w:rsidRDefault="00632A3A" w:rsidP="00D23BDC">
      <w:pPr>
        <w:spacing w:line="276" w:lineRule="auto"/>
        <w:ind w:firstLine="720"/>
        <w:jc w:val="both"/>
        <w:rPr>
          <w:sz w:val="22"/>
          <w:szCs w:val="22"/>
          <w:lang w:val="en-GB"/>
        </w:rPr>
      </w:pPr>
      <w:r w:rsidRPr="00412B22">
        <w:rPr>
          <w:sz w:val="22"/>
          <w:szCs w:val="22"/>
          <w:lang w:val="en-GB"/>
        </w:rPr>
        <w:t xml:space="preserve">Going beyond the speculative aspect of the ancestral law of heredity, even put in mathematical expression, it is necessary to remember the qualitative and comprehensive aspect of the approach offered by the researcher. Indeed, the role of heredity is very well defined in the life of mankind. By genetic way, it is not directly decided that the individual John or Peter is exceptional or that another individual is average. The ancestral inheritance law adjusts the transmission of human traits on the generational chain, from parents and grandparents, to the last (first) genetic donors (proto-parents). Hereditary, ancestral mechanisms </w:t>
      </w:r>
      <w:r w:rsidRPr="00412B22">
        <w:rPr>
          <w:i/>
          <w:iCs/>
          <w:sz w:val="22"/>
          <w:szCs w:val="22"/>
          <w:lang w:val="en-GB"/>
        </w:rPr>
        <w:t>strictly, generously, and earnestly</w:t>
      </w:r>
      <w:r w:rsidRPr="00412B22">
        <w:rPr>
          <w:sz w:val="22"/>
          <w:szCs w:val="22"/>
          <w:lang w:val="en-GB"/>
        </w:rPr>
        <w:t xml:space="preserve"> accomplish their duty to gradually reproduce human characters throughout history, throughout the phylogenetic extent. If we take the law of the ancestral </w:t>
      </w:r>
      <w:r w:rsidRPr="00412B22">
        <w:rPr>
          <w:sz w:val="22"/>
          <w:szCs w:val="22"/>
          <w:lang w:val="en-GB"/>
        </w:rPr>
        <w:lastRenderedPageBreak/>
        <w:t>heredity into its generality, the man is called in general terms and not specifically, particular. The man is being influenced by heredity not so much because he is a human, but because he is a member of the human species. The genetic mechanisms do not assume that an individual is exceptional and another is in a poor condition. The heredity ensures that each new born human registers with his treats into the defined intervals of the human species.</w:t>
      </w:r>
    </w:p>
    <w:p w:rsidR="00632A3A" w:rsidRPr="00412B22" w:rsidRDefault="00632A3A" w:rsidP="00D23BDC">
      <w:pPr>
        <w:spacing w:line="276" w:lineRule="auto"/>
        <w:ind w:firstLine="720"/>
        <w:jc w:val="both"/>
        <w:rPr>
          <w:sz w:val="22"/>
          <w:szCs w:val="22"/>
          <w:lang w:val="en-GB"/>
        </w:rPr>
      </w:pPr>
      <w:r w:rsidRPr="00412B22">
        <w:rPr>
          <w:sz w:val="22"/>
          <w:szCs w:val="22"/>
          <w:lang w:val="en-GB"/>
        </w:rPr>
        <w:t>In conclusion, the hereditary mechanisms are placed in the service of the species and not of a specific individual, just as many things in the social life are put in the service of society and not in the service of an individual or of individuals.</w:t>
      </w:r>
    </w:p>
    <w:p w:rsidR="00632A3A" w:rsidRPr="00412B22" w:rsidRDefault="00632A3A" w:rsidP="00D23BDC">
      <w:pPr>
        <w:spacing w:line="276" w:lineRule="auto"/>
        <w:jc w:val="both"/>
        <w:rPr>
          <w:sz w:val="22"/>
          <w:szCs w:val="22"/>
          <w:lang w:val="en-GB"/>
        </w:rPr>
      </w:pPr>
    </w:p>
    <w:p w:rsidR="00632A3A" w:rsidRPr="00412B22" w:rsidRDefault="00632A3A" w:rsidP="00D23BDC">
      <w:pPr>
        <w:spacing w:line="276" w:lineRule="auto"/>
        <w:ind w:firstLine="720"/>
        <w:jc w:val="both"/>
        <w:rPr>
          <w:b/>
          <w:bCs/>
          <w:sz w:val="22"/>
          <w:szCs w:val="22"/>
          <w:lang w:val="en-GB"/>
        </w:rPr>
      </w:pPr>
      <w:r w:rsidRPr="00412B22">
        <w:rPr>
          <w:b/>
          <w:bCs/>
          <w:sz w:val="22"/>
          <w:szCs w:val="22"/>
          <w:lang w:val="en-GB"/>
        </w:rPr>
        <w:t>The law of branches regression or the law of regression towards mediocrity</w:t>
      </w:r>
    </w:p>
    <w:p w:rsidR="00632A3A" w:rsidRPr="00412B22" w:rsidRDefault="00632A3A" w:rsidP="00412B22">
      <w:pPr>
        <w:autoSpaceDE w:val="0"/>
        <w:autoSpaceDN w:val="0"/>
        <w:adjustRightInd w:val="0"/>
        <w:spacing w:line="276" w:lineRule="auto"/>
        <w:jc w:val="both"/>
        <w:rPr>
          <w:sz w:val="22"/>
          <w:szCs w:val="22"/>
          <w:lang w:val="en-GB" w:eastAsia="ro-RO"/>
        </w:rPr>
      </w:pPr>
      <w:r w:rsidRPr="00412B22">
        <w:rPr>
          <w:b/>
          <w:bCs/>
          <w:sz w:val="40"/>
          <w:szCs w:val="40"/>
          <w:lang w:val="en-GB" w:eastAsia="ro-RO"/>
        </w:rPr>
        <w:sym w:font="Wingdings" w:char="F026"/>
      </w:r>
      <w:r w:rsidRPr="00412B22">
        <w:rPr>
          <w:sz w:val="22"/>
          <w:szCs w:val="22"/>
          <w:lang w:val="en-GB" w:eastAsia="ro-RO"/>
        </w:rPr>
        <w:t xml:space="preserve"> In a famous article published by Galton in 1886 (</w:t>
      </w:r>
      <w:r w:rsidRPr="00412B22">
        <w:rPr>
          <w:i/>
          <w:iCs/>
          <w:sz w:val="22"/>
          <w:szCs w:val="22"/>
          <w:lang w:val="en-GB" w:eastAsia="ro-RO"/>
        </w:rPr>
        <w:t>Regression Towards Mediocrity in Hereditary Stature</w:t>
      </w:r>
      <w:r w:rsidRPr="00412B22">
        <w:rPr>
          <w:sz w:val="22"/>
          <w:szCs w:val="22"/>
          <w:lang w:val="en-GB" w:eastAsia="ro-RO"/>
        </w:rPr>
        <w:t>, The Journal of the Anthropological Institute of Great Britain and Ireland, Vol. 15, pp. 246-263) the author noted:</w:t>
      </w:r>
    </w:p>
    <w:p w:rsidR="00632A3A" w:rsidRPr="00412B22" w:rsidRDefault="00632A3A" w:rsidP="00D23BDC">
      <w:pPr>
        <w:autoSpaceDE w:val="0"/>
        <w:autoSpaceDN w:val="0"/>
        <w:adjustRightInd w:val="0"/>
        <w:spacing w:line="276" w:lineRule="auto"/>
        <w:ind w:firstLine="720"/>
        <w:jc w:val="both"/>
        <w:rPr>
          <w:sz w:val="22"/>
          <w:szCs w:val="22"/>
          <w:lang w:val="en-GB" w:eastAsia="ro-RO"/>
        </w:rPr>
      </w:pPr>
      <w:r w:rsidRPr="00412B22">
        <w:rPr>
          <w:sz w:val="22"/>
          <w:szCs w:val="22"/>
          <w:lang w:val="en-GB" w:eastAsia="ro-RO"/>
        </w:rPr>
        <w:t>„It is some years since I made an extensive series of experiments on the produce of seeds of different size but of the same species ... It appeared from these experiments that the offspring did not tend to resemble their parent seeds in size, but to be always more mediocre than they-to be smaller than the parents, if the parents were large; to be larger than the parents, if the parents were very small.” (p. 246).</w:t>
      </w:r>
    </w:p>
    <w:p w:rsidR="00632A3A" w:rsidRPr="00412B22" w:rsidRDefault="00632A3A" w:rsidP="00D23BDC">
      <w:pPr>
        <w:autoSpaceDE w:val="0"/>
        <w:autoSpaceDN w:val="0"/>
        <w:adjustRightInd w:val="0"/>
        <w:spacing w:line="276" w:lineRule="auto"/>
        <w:ind w:firstLine="720"/>
        <w:jc w:val="both"/>
        <w:rPr>
          <w:sz w:val="22"/>
          <w:szCs w:val="22"/>
          <w:lang w:val="en-GB" w:eastAsia="ro-RO"/>
        </w:rPr>
      </w:pPr>
    </w:p>
    <w:p w:rsidR="00632A3A" w:rsidRPr="00412B22" w:rsidRDefault="00632A3A" w:rsidP="00D23BDC">
      <w:pPr>
        <w:autoSpaceDE w:val="0"/>
        <w:autoSpaceDN w:val="0"/>
        <w:adjustRightInd w:val="0"/>
        <w:spacing w:line="276" w:lineRule="auto"/>
        <w:ind w:firstLine="720"/>
        <w:jc w:val="both"/>
        <w:rPr>
          <w:sz w:val="22"/>
          <w:szCs w:val="22"/>
          <w:lang w:val="en-GB" w:eastAsia="ro-RO"/>
        </w:rPr>
      </w:pPr>
      <w:r w:rsidRPr="00412B22">
        <w:rPr>
          <w:sz w:val="22"/>
          <w:szCs w:val="22"/>
          <w:lang w:val="en-GB" w:eastAsia="ro-RO"/>
        </w:rPr>
        <w:t xml:space="preserve">Further in his study, Fr. Galton showed that the branch regression towards mediocrity registers in certain approximate values of range, </w:t>
      </w:r>
      <w:r w:rsidRPr="00412B22">
        <w:rPr>
          <w:i/>
          <w:iCs/>
          <w:sz w:val="22"/>
          <w:szCs w:val="22"/>
          <w:lang w:val="en-GB" w:eastAsia="ro-RO"/>
        </w:rPr>
        <w:t xml:space="preserve">being proportional to the standard deviation of the dimensions obtained at the new seeds. </w:t>
      </w:r>
      <w:r w:rsidRPr="00412B22">
        <w:rPr>
          <w:sz w:val="22"/>
          <w:szCs w:val="22"/>
          <w:lang w:val="en-GB" w:eastAsia="ro-RO"/>
        </w:rPr>
        <w:t>But there is not an exact rate of the regression, due to multifactorial influences in characters transmission from parents to offspring.</w:t>
      </w:r>
    </w:p>
    <w:p w:rsidR="00632A3A" w:rsidRPr="00D23BDC" w:rsidRDefault="00632A3A" w:rsidP="00D23BDC">
      <w:pPr>
        <w:autoSpaceDE w:val="0"/>
        <w:autoSpaceDN w:val="0"/>
        <w:adjustRightInd w:val="0"/>
        <w:spacing w:line="276" w:lineRule="auto"/>
        <w:ind w:firstLine="720"/>
        <w:jc w:val="both"/>
        <w:rPr>
          <w:i/>
          <w:iCs/>
          <w:spacing w:val="-4"/>
          <w:sz w:val="22"/>
          <w:szCs w:val="22"/>
          <w:lang w:val="en-GB" w:eastAsia="ro-RO"/>
        </w:rPr>
      </w:pPr>
      <w:r w:rsidRPr="00D23BDC">
        <w:rPr>
          <w:spacing w:val="-4"/>
          <w:sz w:val="22"/>
          <w:szCs w:val="22"/>
          <w:lang w:val="en-GB" w:eastAsia="ro-RO"/>
        </w:rPr>
        <w:t xml:space="preserve">It is appropriate to conclude that after Fr. Galton processed and interpreted the experimental data, the characteristics/ traits transmission from parents to offspring takes place according to the </w:t>
      </w:r>
      <w:r w:rsidRPr="00D23BDC">
        <w:rPr>
          <w:i/>
          <w:iCs/>
          <w:spacing w:val="-4"/>
          <w:sz w:val="22"/>
          <w:szCs w:val="22"/>
          <w:lang w:val="en-GB" w:eastAsia="ro-RO"/>
        </w:rPr>
        <w:t>Law of ancestral heredity</w:t>
      </w:r>
      <w:r w:rsidRPr="00D23BDC">
        <w:rPr>
          <w:spacing w:val="-4"/>
          <w:sz w:val="22"/>
          <w:szCs w:val="22"/>
          <w:lang w:val="en-GB" w:eastAsia="ro-RO"/>
        </w:rPr>
        <w:t>,</w:t>
      </w:r>
      <w:r w:rsidRPr="00D23BDC">
        <w:rPr>
          <w:i/>
          <w:iCs/>
          <w:spacing w:val="-4"/>
          <w:sz w:val="22"/>
          <w:szCs w:val="22"/>
          <w:lang w:val="en-GB" w:eastAsia="ro-RO"/>
        </w:rPr>
        <w:t xml:space="preserve"> </w:t>
      </w:r>
      <w:r w:rsidRPr="00D23BDC">
        <w:rPr>
          <w:spacing w:val="-4"/>
          <w:sz w:val="22"/>
          <w:szCs w:val="22"/>
          <w:lang w:val="en-GB" w:eastAsia="ro-RO"/>
        </w:rPr>
        <w:t xml:space="preserve">but this </w:t>
      </w:r>
      <w:r w:rsidRPr="00D23BDC">
        <w:rPr>
          <w:i/>
          <w:iCs/>
          <w:spacing w:val="-4"/>
          <w:sz w:val="22"/>
          <w:szCs w:val="22"/>
          <w:lang w:val="en-GB" w:eastAsia="ro-RO"/>
        </w:rPr>
        <w:t xml:space="preserve">historical, phylogenetic accumulation </w:t>
      </w:r>
      <w:r w:rsidRPr="00D23BDC">
        <w:rPr>
          <w:spacing w:val="-4"/>
          <w:sz w:val="22"/>
          <w:szCs w:val="22"/>
          <w:lang w:val="en-GB" w:eastAsia="ro-RO"/>
        </w:rPr>
        <w:t xml:space="preserve">of traits is ruled by the </w:t>
      </w:r>
      <w:r w:rsidRPr="00D23BDC">
        <w:rPr>
          <w:i/>
          <w:iCs/>
          <w:spacing w:val="-4"/>
          <w:sz w:val="22"/>
          <w:szCs w:val="22"/>
          <w:lang w:val="en-GB" w:eastAsia="ro-RO"/>
        </w:rPr>
        <w:t>Law of the branch regression towards mediocrity.</w:t>
      </w:r>
    </w:p>
    <w:p w:rsidR="00632A3A" w:rsidRPr="00D23BDC" w:rsidRDefault="00632A3A" w:rsidP="00D23BDC">
      <w:pPr>
        <w:spacing w:line="276" w:lineRule="auto"/>
        <w:ind w:firstLine="720"/>
        <w:jc w:val="both"/>
        <w:rPr>
          <w:spacing w:val="-4"/>
          <w:sz w:val="22"/>
          <w:szCs w:val="22"/>
          <w:lang w:val="en-GB"/>
        </w:rPr>
      </w:pPr>
    </w:p>
    <w:tbl>
      <w:tblPr>
        <w:tblW w:w="7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7054"/>
      </w:tblGrid>
      <w:tr w:rsidR="00632A3A" w:rsidRPr="00D23BDC">
        <w:trPr>
          <w:trHeight w:val="5094"/>
          <w:jc w:val="center"/>
        </w:trPr>
        <w:tc>
          <w:tcPr>
            <w:tcW w:w="7054" w:type="dxa"/>
          </w:tcPr>
          <w:p w:rsidR="00632A3A" w:rsidRPr="00D23BDC" w:rsidRDefault="00632A3A" w:rsidP="00412B22">
            <w:pPr>
              <w:spacing w:line="276" w:lineRule="auto"/>
              <w:rPr>
                <w:spacing w:val="-4"/>
                <w:lang w:val="en-GB"/>
              </w:rPr>
            </w:pPr>
            <w:r w:rsidRPr="00D23BDC">
              <w:rPr>
                <w:spacing w:val="-4"/>
                <w:sz w:val="22"/>
                <w:szCs w:val="22"/>
                <w:lang w:val="en-GB"/>
              </w:rPr>
              <w:lastRenderedPageBreak/>
              <w:t>Law of the branch regression</w:t>
            </w:r>
          </w:p>
          <w:p w:rsidR="00632A3A" w:rsidRPr="00D23BDC" w:rsidRDefault="00BB5780" w:rsidP="00412B22">
            <w:pPr>
              <w:tabs>
                <w:tab w:val="left" w:pos="5415"/>
              </w:tabs>
              <w:spacing w:line="276" w:lineRule="auto"/>
              <w:ind w:left="927"/>
              <w:rPr>
                <w:spacing w:val="-4"/>
                <w:lang w:val="en-GB"/>
              </w:rPr>
            </w:pPr>
            <w:r>
              <w:rPr>
                <w:noProof/>
                <w:lang w:val="en-US"/>
              </w:rPr>
              <mc:AlternateContent>
                <mc:Choice Requires="wpg">
                  <w:drawing>
                    <wp:anchor distT="0" distB="0" distL="114300" distR="114300" simplePos="0" relativeHeight="251656704" behindDoc="0" locked="1" layoutInCell="1" allowOverlap="1">
                      <wp:simplePos x="0" y="0"/>
                      <wp:positionH relativeFrom="column">
                        <wp:posOffset>136525</wp:posOffset>
                      </wp:positionH>
                      <wp:positionV relativeFrom="paragraph">
                        <wp:posOffset>98425</wp:posOffset>
                      </wp:positionV>
                      <wp:extent cx="4138295" cy="1371600"/>
                      <wp:effectExtent l="57150" t="209550" r="1233805" b="0"/>
                      <wp:wrapNone/>
                      <wp:docPr id="1021" name="Group 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8295" cy="1371600"/>
                                <a:chOff x="1497" y="1608"/>
                                <a:chExt cx="9122" cy="3507"/>
                              </a:xfrm>
                            </wpg:grpSpPr>
                            <wps:wsp>
                              <wps:cNvPr id="1022" name="Arc 3"/>
                              <wps:cNvSpPr>
                                <a:spLocks/>
                              </wps:cNvSpPr>
                              <wps:spPr bwMode="auto">
                                <a:xfrm flipH="1">
                                  <a:off x="3081" y="2726"/>
                                  <a:ext cx="2606" cy="990"/>
                                </a:xfrm>
                                <a:custGeom>
                                  <a:avLst/>
                                  <a:gdLst>
                                    <a:gd name="T0" fmla="*/ 0 w 21600"/>
                                    <a:gd name="T1" fmla="*/ 10 h 21600"/>
                                    <a:gd name="T2" fmla="*/ 193 w 21600"/>
                                    <a:gd name="T3" fmla="*/ 45 h 21600"/>
                                    <a:gd name="T4" fmla="*/ 75 w 21600"/>
                                    <a:gd name="T5" fmla="*/ 45 h 21600"/>
                                    <a:gd name="T6" fmla="*/ 0 60000 65536"/>
                                    <a:gd name="T7" fmla="*/ 0 60000 65536"/>
                                    <a:gd name="T8" fmla="*/ 0 60000 65536"/>
                                    <a:gd name="T9" fmla="*/ 3163 w 21600"/>
                                    <a:gd name="T10" fmla="*/ 3163 h 21600"/>
                                    <a:gd name="T11" fmla="*/ 18437 w 21600"/>
                                    <a:gd name="T12" fmla="*/ 18437 h 21600"/>
                                  </a:gdLst>
                                  <a:ahLst/>
                                  <a:cxnLst>
                                    <a:cxn ang="T6">
                                      <a:pos x="T0" y="T1"/>
                                    </a:cxn>
                                    <a:cxn ang="T7">
                                      <a:pos x="T2" y="T3"/>
                                    </a:cxn>
                                    <a:cxn ang="T8">
                                      <a:pos x="T4" y="T5"/>
                                    </a:cxn>
                                  </a:cxnLst>
                                  <a:rect l="T9" t="T10" r="T11" b="T12"/>
                                  <a:pathLst>
                                    <a:path w="21600" h="21600" fill="none" extrusionOk="0">
                                      <a:moveTo>
                                        <a:pt x="0" y="4801"/>
                                      </a:moveTo>
                                      <a:cubicBezTo>
                                        <a:pt x="3843" y="1694"/>
                                        <a:pt x="8636" y="-1"/>
                                        <a:pt x="13578" y="0"/>
                                      </a:cubicBezTo>
                                      <a:cubicBezTo>
                                        <a:pt x="25507" y="0"/>
                                        <a:pt x="35178" y="9670"/>
                                        <a:pt x="35178" y="21600"/>
                                      </a:cubicBezTo>
                                    </a:path>
                                    <a:path w="21600" h="21600" stroke="0" extrusionOk="0">
                                      <a:moveTo>
                                        <a:pt x="0" y="4801"/>
                                      </a:moveTo>
                                      <a:cubicBezTo>
                                        <a:pt x="3843" y="1694"/>
                                        <a:pt x="8636" y="-1"/>
                                        <a:pt x="13578" y="0"/>
                                      </a:cubicBezTo>
                                      <a:cubicBezTo>
                                        <a:pt x="25507" y="0"/>
                                        <a:pt x="35178" y="9670"/>
                                        <a:pt x="35178" y="21600"/>
                                      </a:cubicBezTo>
                                      <a:lnTo>
                                        <a:pt x="13578" y="21600"/>
                                      </a:lnTo>
                                      <a:lnTo>
                                        <a:pt x="0" y="4801"/>
                                      </a:lnTo>
                                      <a:close/>
                                    </a:path>
                                  </a:pathLst>
                                </a:custGeom>
                                <a:noFill/>
                                <a:ln w="19050">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Line 4"/>
                              <wps:cNvCnPr>
                                <a:cxnSpLocks/>
                              </wps:cNvCnPr>
                              <wps:spPr bwMode="auto">
                                <a:xfrm>
                                  <a:off x="1497" y="3840"/>
                                  <a:ext cx="8747" cy="1"/>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024" name="Line 5"/>
                              <wps:cNvCnPr>
                                <a:cxnSpLocks/>
                              </wps:cNvCnPr>
                              <wps:spPr bwMode="auto">
                                <a:xfrm flipV="1">
                                  <a:off x="1498" y="1608"/>
                                  <a:ext cx="8747" cy="1320"/>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025" name="Line 6"/>
                              <wps:cNvCnPr>
                                <a:cxnSpLocks/>
                              </wps:cNvCnPr>
                              <wps:spPr bwMode="auto">
                                <a:xfrm>
                                  <a:off x="2757" y="3180"/>
                                  <a:ext cx="1" cy="660"/>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026" name="Line 7"/>
                              <wps:cNvCnPr>
                                <a:cxnSpLocks/>
                              </wps:cNvCnPr>
                              <wps:spPr bwMode="auto">
                                <a:xfrm>
                                  <a:off x="2913" y="3160"/>
                                  <a:ext cx="1" cy="664"/>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027" name="Line 8"/>
                              <wps:cNvCnPr>
                                <a:cxnSpLocks/>
                              </wps:cNvCnPr>
                              <wps:spPr bwMode="auto">
                                <a:xfrm>
                                  <a:off x="5877" y="2625"/>
                                  <a:ext cx="1" cy="1228"/>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028" name="Line 9"/>
                              <wps:cNvCnPr>
                                <a:cxnSpLocks/>
                              </wps:cNvCnPr>
                              <wps:spPr bwMode="auto">
                                <a:xfrm>
                                  <a:off x="6085" y="2600"/>
                                  <a:ext cx="1" cy="1248"/>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029" name="Arc 10"/>
                              <wps:cNvSpPr>
                                <a:spLocks/>
                              </wps:cNvSpPr>
                              <wps:spPr bwMode="auto">
                                <a:xfrm>
                                  <a:off x="6704" y="2055"/>
                                  <a:ext cx="3644" cy="1661"/>
                                </a:xfrm>
                                <a:custGeom>
                                  <a:avLst/>
                                  <a:gdLst>
                                    <a:gd name="T0" fmla="*/ 0 w 21600"/>
                                    <a:gd name="T1" fmla="*/ 55 h 21600"/>
                                    <a:gd name="T2" fmla="*/ 339 w 21600"/>
                                    <a:gd name="T3" fmla="*/ 114 h 21600"/>
                                    <a:gd name="T4" fmla="*/ 153 w 21600"/>
                                    <a:gd name="T5" fmla="*/ 128 h 21600"/>
                                    <a:gd name="T6" fmla="*/ 0 60000 65536"/>
                                    <a:gd name="T7" fmla="*/ 0 60000 65536"/>
                                    <a:gd name="T8" fmla="*/ 0 60000 65536"/>
                                    <a:gd name="T9" fmla="*/ 3163 w 21600"/>
                                    <a:gd name="T10" fmla="*/ 3163 h 21600"/>
                                    <a:gd name="T11" fmla="*/ 18437 w 21600"/>
                                    <a:gd name="T12" fmla="*/ 18437 h 21600"/>
                                  </a:gdLst>
                                  <a:ahLst/>
                                  <a:cxnLst>
                                    <a:cxn ang="T6">
                                      <a:pos x="T0" y="T1"/>
                                    </a:cxn>
                                    <a:cxn ang="T7">
                                      <a:pos x="T2" y="T3"/>
                                    </a:cxn>
                                    <a:cxn ang="T8">
                                      <a:pos x="T4" y="T5"/>
                                    </a:cxn>
                                  </a:cxnLst>
                                  <a:rect l="T9" t="T10" r="T11" b="T12"/>
                                  <a:pathLst>
                                    <a:path w="21600" h="21600" fill="none" extrusionOk="0">
                                      <a:moveTo>
                                        <a:pt x="0" y="9264"/>
                                      </a:moveTo>
                                      <a:cubicBezTo>
                                        <a:pt x="4037" y="3460"/>
                                        <a:pt x="10660" y="-1"/>
                                        <a:pt x="17731" y="0"/>
                                      </a:cubicBezTo>
                                      <a:cubicBezTo>
                                        <a:pt x="28727" y="0"/>
                                        <a:pt x="37968" y="8260"/>
                                        <a:pt x="39195" y="19188"/>
                                      </a:cubicBezTo>
                                    </a:path>
                                    <a:path w="21600" h="21600" stroke="0" extrusionOk="0">
                                      <a:moveTo>
                                        <a:pt x="0" y="9264"/>
                                      </a:moveTo>
                                      <a:cubicBezTo>
                                        <a:pt x="4037" y="3460"/>
                                        <a:pt x="10660" y="-1"/>
                                        <a:pt x="17731" y="0"/>
                                      </a:cubicBezTo>
                                      <a:cubicBezTo>
                                        <a:pt x="28727" y="0"/>
                                        <a:pt x="37968" y="8260"/>
                                        <a:pt x="39195" y="19188"/>
                                      </a:cubicBezTo>
                                      <a:lnTo>
                                        <a:pt x="17731" y="21600"/>
                                      </a:lnTo>
                                      <a:lnTo>
                                        <a:pt x="0" y="9264"/>
                                      </a:lnTo>
                                      <a:close/>
                                    </a:path>
                                  </a:pathLst>
                                </a:custGeom>
                                <a:noFill/>
                                <a:ln w="19050">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0" name="Line 11"/>
                              <wps:cNvCnPr>
                                <a:cxnSpLocks/>
                              </wps:cNvCnPr>
                              <wps:spPr bwMode="auto">
                                <a:xfrm>
                                  <a:off x="6293" y="2571"/>
                                  <a:ext cx="1" cy="1278"/>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031" name="Line 12"/>
                              <wps:cNvCnPr>
                                <a:cxnSpLocks/>
                              </wps:cNvCnPr>
                              <wps:spPr bwMode="auto">
                                <a:xfrm>
                                  <a:off x="10092" y="1882"/>
                                  <a:ext cx="1" cy="1974"/>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032" name="Line 13"/>
                              <wps:cNvCnPr>
                                <a:cxnSpLocks/>
                              </wps:cNvCnPr>
                              <wps:spPr bwMode="auto">
                                <a:xfrm>
                                  <a:off x="10244" y="1840"/>
                                  <a:ext cx="1" cy="1984"/>
                                </a:xfrm>
                                <a:prstGeom prst="line">
                                  <a:avLst/>
                                </a:prstGeom>
                                <a:noFill/>
                                <a:ln w="9525">
                                  <a:solidFill>
                                    <a:srgbClr val="000000"/>
                                  </a:solidFill>
                                  <a:round/>
                                  <a:headEnd/>
                                  <a:tailEnd/>
                                </a:ln>
                                <a:scene3d>
                                  <a:camera prst="legacyObliqueTopRight"/>
                                  <a:lightRig rig="legacyFlat3" dir="b"/>
                                </a:scene3d>
                                <a:sp3d extrusionH="430200" prstMaterial="legacyMatte">
                                  <a:bevelT w="13500" h="13500" prst="angle"/>
                                  <a:bevelB w="13500" h="13500" prst="angle"/>
                                  <a:extrusionClr>
                                    <a:srgbClr val="8DB3E2"/>
                                  </a:extrusionClr>
                                  <a:contourClr>
                                    <a:srgbClr val="000000"/>
                                  </a:contourClr>
                                </a:sp3d>
                                <a:extLst>
                                  <a:ext uri="{909E8E84-426E-40DD-AFC4-6F175D3DCCD1}">
                                    <a14:hiddenFill xmlns:a14="http://schemas.microsoft.com/office/drawing/2010/main">
                                      <a:noFill/>
                                    </a14:hiddenFill>
                                  </a:ext>
                                </a:extLst>
                              </wps:spPr>
                              <wps:bodyPr/>
                            </wps:wsp>
                            <wps:wsp>
                              <wps:cNvPr id="1033" name="Text Box 14"/>
                              <wps:cNvSpPr txBox="1">
                                <a:spLocks/>
                              </wps:cNvSpPr>
                              <wps:spPr bwMode="auto">
                                <a:xfrm>
                                  <a:off x="1597" y="4047"/>
                                  <a:ext cx="972" cy="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pPr>
                                      <w:jc w:val="center"/>
                                    </w:pPr>
                                    <w:r>
                                      <w:t>Minim</w:t>
                                    </w:r>
                                  </w:p>
                                </w:txbxContent>
                              </wps:txbx>
                              <wps:bodyPr rot="0" vert="horz" wrap="square" lIns="0" tIns="45720" rIns="0" bIns="45720" anchor="t" anchorCtr="0" upright="1">
                                <a:noAutofit/>
                              </wps:bodyPr>
                            </wps:wsp>
                            <wps:wsp>
                              <wps:cNvPr id="1034" name="Text Box 15"/>
                              <wps:cNvSpPr txBox="1">
                                <a:spLocks/>
                              </wps:cNvSpPr>
                              <wps:spPr bwMode="auto">
                                <a:xfrm>
                                  <a:off x="8804" y="3992"/>
                                  <a:ext cx="1815" cy="1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pPr>
                                      <w:jc w:val="center"/>
                                    </w:pPr>
                                    <w:r>
                                      <w:t>Maximum</w:t>
                                    </w:r>
                                  </w:p>
                                </w:txbxContent>
                              </wps:txbx>
                              <wps:bodyPr rot="0" vert="horz" wrap="square" lIns="0" tIns="45720" rIns="0" bIns="45720" anchor="t" anchorCtr="0" upright="1">
                                <a:noAutofit/>
                              </wps:bodyPr>
                            </wps:wsp>
                            <wps:wsp>
                              <wps:cNvPr id="1035" name="Text Box 16"/>
                              <wps:cNvSpPr txBox="1">
                                <a:spLocks/>
                              </wps:cNvSpPr>
                              <wps:spPr bwMode="auto">
                                <a:xfrm>
                                  <a:off x="3646" y="4125"/>
                                  <a:ext cx="4832" cy="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412B22">
                                    <w:pPr>
                                      <w:rPr>
                                        <w:b/>
                                        <w:bCs/>
                                      </w:rPr>
                                    </w:pPr>
                                    <w:r>
                                      <w:rPr>
                                        <w:b/>
                                        <w:bCs/>
                                      </w:rPr>
                                      <w:t>Regression towards mediocrity</w:t>
                                    </w:r>
                                  </w:p>
                                  <w:p w:rsidR="00632A3A" w:rsidRDefault="00632A3A" w:rsidP="003372CF">
                                    <w:pPr>
                                      <w:jc w:val="center"/>
                                      <w:rPr>
                                        <w:b/>
                                        <w:bCs/>
                                      </w:rPr>
                                    </w:pP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11" o:spid="_x0000_s1437" style="position:absolute;left:0;text-align:left;margin-left:10.75pt;margin-top:7.75pt;width:325.85pt;height:108pt;z-index:251656704;mso-position-horizontal-relative:text;mso-position-vertical-relative:text" coordorigin="1497,1608" coordsize="9122,350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">
                      <v:shape id="Arc 3" o:spid="_x0000_s1438" style="position:absolute;left:3081;top:2726;width:2606;height:990;flip:x;visibility:visible;mso-wrap-style:square;v-text-anchor:top" coordsize="21600,216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" path="m,4801nfc3843,1694,8636,-1,13578,,25507,,35178,9670,35178,21600em,4801nsc3843,1694,8636,-1,13578,,25507,,35178,9670,35178,21600r-21600,l,4801xe" filled="f" strokeweight="1.5pt">
                        <v:stroke startarrow="block"/>
                        <v:path arrowok="t" o:extrusionok="f" o:connecttype="custom" o:connectlocs="0,0;23,2;9,2" o:connectangles="0,0,0" textboxrect="3166,3164,18434,18436"/>
                      </v:shape>
                      <v:line id="Line 4" o:spid="_x0000_s1439" style="position:absolute;visibility:visible;mso-wrap-style:square" from="1497,3840" to="10244,3841"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">
                        <o:extrusion v:ext="view" color="#8db3e2" on="t"/>
                        <o:lock v:ext="edit" shapetype="f"/>
                      </v:line>
                      <v:line id="Line 5" o:spid="_x0000_s1440" style="position:absolute;flip:y;visibility:visible;mso-wrap-style:square" from="1498,1608" to="10245,2928"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">
                        <o:extrusion v:ext="view" color="#8db3e2" on="t"/>
                        <o:lock v:ext="edit" shapetype="f"/>
                      </v:line>
                      <v:line id="Line 6" o:spid="_x0000_s1441" style="position:absolute;visibility:visible;mso-wrap-style:square" from="2757,3180" to="2758,384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">
                        <o:extrusion v:ext="view" color="#8db3e2" on="t"/>
                        <o:lock v:ext="edit" shapetype="f"/>
                      </v:line>
                      <v:line id="Line 7" o:spid="_x0000_s1442" style="position:absolute;visibility:visible;mso-wrap-style:square" from="2913,3160" to="2914,38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">
                        <o:extrusion v:ext="view" color="#8db3e2" on="t"/>
                        <o:lock v:ext="edit" shapetype="f"/>
                      </v:line>
                      <v:line id="Line 8" o:spid="_x0000_s1443" style="position:absolute;visibility:visible;mso-wrap-style:square" from="5877,2625" to="5878,3853"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">
                        <o:extrusion v:ext="view" color="#8db3e2" on="t"/>
                        <o:lock v:ext="edit" shapetype="f"/>
                      </v:line>
                      <v:line id="Line 9" o:spid="_x0000_s1444" style="position:absolute;visibility:visible;mso-wrap-style:square" from="6085,2600" to="6086,3848"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">
                        <o:extrusion v:ext="view" color="#8db3e2" on="t"/>
                        <o:lock v:ext="edit" shapetype="f"/>
                      </v:line>
                      <v:shape id="Arc 10" o:spid="_x0000_s1445" style="position:absolute;left:6704;top:2055;width:3644;height:1661;visibility:visible;mso-wrap-style:square;v-text-anchor:top" coordsize="21600,216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" path="m,9264nfc4037,3460,10660,-1,17731,,28727,,37968,8260,39195,19188em,9264nsc4037,3460,10660,-1,17731,,28727,,37968,8260,39195,19188l17731,21600,,9264xe" filled="f" strokeweight="1.5pt">
                        <v:stroke startarrow="block"/>
                        <v:path arrowok="t" o:extrusionok="f" o:connecttype="custom" o:connectlocs="0,4;57,9;26,10" o:connectangles="0,0,0" textboxrect="3165,3160,18435,18440"/>
                      </v:shape>
                      <v:line id="Line 11" o:spid="_x0000_s1446" style="position:absolute;visibility:visible;mso-wrap-style:square" from="6293,2571" to="6294,384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">
                        <o:extrusion v:ext="view" color="#8db3e2" on="t"/>
                        <o:lock v:ext="edit" shapetype="f"/>
                      </v:line>
                      <v:line id="Line 12" o:spid="_x0000_s1447" style="position:absolute;visibility:visible;mso-wrap-style:square" from="10092,1882" to="10093,385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">
                        <o:extrusion v:ext="view" color="#8db3e2" on="t"/>
                        <o:lock v:ext="edit" shapetype="f"/>
                      </v:line>
                      <v:line id="Line 13" o:spid="_x0000_s1448" style="position:absolute;visibility:visible;mso-wrap-style:square" from="10244,1840" to="10245,38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">
                        <o:extrusion v:ext="view" color="#8db3e2" on="t"/>
                        <o:lock v:ext="edit" shapetype="f"/>
                      </v:line>
                      <v:shape id="Text Box 14" o:spid="_x0000_s1449" type="#_x0000_t202" style="position:absolute;left:1597;top:4047;width:972;height:9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" filled="f" stroked="f">
                        <v:path arrowok="t"/>
                        <v:textbox inset="0,,0">
                          <w:txbxContent>
                            <w:p w:rsidR="00632A3A" w:rsidRDefault="00632A3A" w:rsidP="003372CF">
                              <w:pPr>
                                <w:jc w:val="center"/>
                              </w:pPr>
                              <w:r>
                                <w:t>Minim</w:t>
                              </w:r>
                            </w:p>
                          </w:txbxContent>
                        </v:textbox>
                      </v:shape>
                      <v:shape id="Text Box 15" o:spid="_x0000_s1450" type="#_x0000_t202" style="position:absolute;left:8804;top:3992;width:1815;height:104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" filled="f" stroked="f">
                        <v:path arrowok="t"/>
                        <v:textbox inset="0,,0">
                          <w:txbxContent>
                            <w:p w:rsidR="00632A3A" w:rsidRDefault="00632A3A" w:rsidP="003372CF">
                              <w:pPr>
                                <w:jc w:val="center"/>
                              </w:pPr>
                              <w:r>
                                <w:t>Maximum</w:t>
                              </w:r>
                            </w:p>
                          </w:txbxContent>
                        </v:textbox>
                      </v:shape>
                      <v:shape id="Text Box 16" o:spid="_x0000_s1451" type="#_x0000_t202" style="position:absolute;left:3646;top:4125;width:4832;height:9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" filled="f" stroked="f">
                        <v:path arrowok="t"/>
                        <v:textbox inset="0,,0">
                          <w:txbxContent>
                            <w:p w:rsidR="00632A3A" w:rsidRDefault="00632A3A" w:rsidP="00412B22">
                              <w:pPr>
                                <w:rPr>
                                  <w:b/>
                                  <w:bCs/>
                                </w:rPr>
                              </w:pPr>
                              <w:r>
                                <w:rPr>
                                  <w:b/>
                                  <w:bCs/>
                                </w:rPr>
                                <w:t>Regression towards mediocrity</w:t>
                              </w:r>
                            </w:p>
                            <w:p w:rsidR="00632A3A" w:rsidRDefault="00632A3A" w:rsidP="003372CF">
                              <w:pPr>
                                <w:jc w:val="center"/>
                                <w:rPr>
                                  <w:b/>
                                  <w:bCs/>
                                </w:rPr>
                              </w:pPr>
                            </w:p>
                          </w:txbxContent>
                        </v:textbox>
                      </v:shape>
                      <w10:anchorlock/>
                    </v:group>
                  </w:pict>
                </mc:Fallback>
              </mc:AlternateContent>
            </w:r>
          </w:p>
          <w:p w:rsidR="00632A3A" w:rsidRPr="00D23BDC" w:rsidRDefault="00632A3A" w:rsidP="00412B22">
            <w:pPr>
              <w:tabs>
                <w:tab w:val="left" w:pos="6450"/>
              </w:tabs>
              <w:spacing w:line="276" w:lineRule="auto"/>
              <w:ind w:left="927"/>
              <w:rPr>
                <w:spacing w:val="-4"/>
                <w:lang w:val="en-GB"/>
              </w:rPr>
            </w:pPr>
          </w:p>
          <w:p w:rsidR="00632A3A" w:rsidRPr="00D23BDC" w:rsidRDefault="00632A3A" w:rsidP="00412B22">
            <w:pPr>
              <w:tabs>
                <w:tab w:val="left" w:pos="5415"/>
              </w:tabs>
              <w:spacing w:line="276" w:lineRule="auto"/>
              <w:rPr>
                <w:spacing w:val="-4"/>
                <w:lang w:val="en-GB"/>
              </w:rPr>
            </w:pPr>
          </w:p>
          <w:p w:rsidR="00632A3A" w:rsidRDefault="00632A3A" w:rsidP="00412B22">
            <w:pPr>
              <w:tabs>
                <w:tab w:val="left" w:pos="5415"/>
              </w:tabs>
              <w:spacing w:line="276" w:lineRule="auto"/>
              <w:rPr>
                <w:spacing w:val="-4"/>
                <w:lang w:val="en-GB"/>
              </w:rPr>
            </w:pPr>
          </w:p>
          <w:p w:rsidR="00632A3A" w:rsidRDefault="00632A3A" w:rsidP="00412B22">
            <w:pPr>
              <w:tabs>
                <w:tab w:val="left" w:pos="5415"/>
              </w:tabs>
              <w:spacing w:line="276" w:lineRule="auto"/>
              <w:rPr>
                <w:spacing w:val="-4"/>
                <w:lang w:val="en-GB"/>
              </w:rPr>
            </w:pPr>
          </w:p>
          <w:p w:rsidR="00632A3A" w:rsidRDefault="00632A3A" w:rsidP="00412B22">
            <w:pPr>
              <w:tabs>
                <w:tab w:val="left" w:pos="5415"/>
              </w:tabs>
              <w:spacing w:line="276" w:lineRule="auto"/>
              <w:rPr>
                <w:spacing w:val="-4"/>
                <w:lang w:val="en-GB"/>
              </w:rPr>
            </w:pPr>
          </w:p>
          <w:p w:rsidR="00632A3A" w:rsidRDefault="00632A3A" w:rsidP="00412B22">
            <w:pPr>
              <w:tabs>
                <w:tab w:val="left" w:pos="5415"/>
              </w:tabs>
              <w:spacing w:line="276" w:lineRule="auto"/>
              <w:rPr>
                <w:spacing w:val="-4"/>
                <w:lang w:val="en-GB"/>
              </w:rPr>
            </w:pPr>
          </w:p>
          <w:p w:rsidR="00632A3A" w:rsidRDefault="00632A3A" w:rsidP="00412B22">
            <w:pPr>
              <w:tabs>
                <w:tab w:val="left" w:pos="5415"/>
              </w:tabs>
              <w:spacing w:line="276" w:lineRule="auto"/>
              <w:rPr>
                <w:spacing w:val="-4"/>
                <w:lang w:val="en-GB"/>
              </w:rPr>
            </w:pPr>
          </w:p>
          <w:p w:rsidR="00632A3A" w:rsidRPr="00D23BDC" w:rsidRDefault="00632A3A" w:rsidP="00412B22">
            <w:pPr>
              <w:tabs>
                <w:tab w:val="left" w:pos="5415"/>
              </w:tabs>
              <w:spacing w:line="276" w:lineRule="auto"/>
              <w:rPr>
                <w:spacing w:val="-4"/>
                <w:lang w:val="en-GB"/>
              </w:rPr>
            </w:pPr>
          </w:p>
          <w:p w:rsidR="00632A3A" w:rsidRPr="00D23BDC" w:rsidRDefault="00BB5780" w:rsidP="00412B22">
            <w:pPr>
              <w:tabs>
                <w:tab w:val="left" w:pos="6450"/>
              </w:tabs>
              <w:spacing w:line="276" w:lineRule="auto"/>
              <w:rPr>
                <w:b/>
                <w:bCs/>
                <w:spacing w:val="-4"/>
                <w:lang w:val="en-GB"/>
              </w:rPr>
            </w:pPr>
            <w:r w:rsidRPr="00D23BDC">
              <w:rPr>
                <w:noProof/>
                <w:spacing w:val="-4"/>
                <w:lang w:val="en-GB"/>
              </w:rPr>
              <w:object w:dxaOrig="8805" w:dyaOrig="3810">
                <v:shape id="_x0000_i1049" type="#_x0000_t75" style="width:339pt;height:120pt" o:ole="">
                  <v:imagedata r:id="rId25" o:title=""/>
                </v:shape>
                <o:OLEObject Type="Embed" ProgID="Paint.Picture" ShapeID="_x0000_i1049" DrawAspect="Content" ObjectID="_1612776944" r:id="rId51"/>
              </w:object>
            </w:r>
          </w:p>
        </w:tc>
      </w:tr>
    </w:tbl>
    <w:p w:rsidR="00632A3A" w:rsidRPr="00D23BDC" w:rsidRDefault="00632A3A" w:rsidP="00D23BDC">
      <w:pPr>
        <w:spacing w:line="276" w:lineRule="auto"/>
        <w:jc w:val="both"/>
        <w:rPr>
          <w:spacing w:val="-4"/>
          <w:sz w:val="22"/>
          <w:szCs w:val="22"/>
          <w:lang w:val="en-GB"/>
        </w:rPr>
      </w:pPr>
    </w:p>
    <w:p w:rsidR="00632A3A" w:rsidRPr="00D23BDC" w:rsidRDefault="00632A3A" w:rsidP="00412B22">
      <w:pPr>
        <w:spacing w:line="276" w:lineRule="auto"/>
        <w:jc w:val="center"/>
        <w:rPr>
          <w:b/>
          <w:bCs/>
          <w:i/>
          <w:iCs/>
          <w:spacing w:val="-4"/>
          <w:sz w:val="22"/>
          <w:szCs w:val="22"/>
          <w:lang w:val="en-GB"/>
        </w:rPr>
      </w:pPr>
      <w:r w:rsidRPr="00D23BDC">
        <w:rPr>
          <w:b/>
          <w:bCs/>
          <w:spacing w:val="-4"/>
          <w:sz w:val="22"/>
          <w:szCs w:val="22"/>
          <w:lang w:val="en-GB"/>
        </w:rPr>
        <w:t xml:space="preserve">Figure no. 1: </w:t>
      </w:r>
      <w:r w:rsidRPr="00D23BDC">
        <w:rPr>
          <w:b/>
          <w:bCs/>
          <w:i/>
          <w:iCs/>
          <w:spacing w:val="-4"/>
          <w:sz w:val="22"/>
          <w:szCs w:val="22"/>
          <w:lang w:val="en-GB"/>
        </w:rPr>
        <w:t>The law of the branch regression. Intuitive representation</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Let’s take for analysis an example, to show how the branch regression towards mediocrity takes place, regarding the characters of the offspring compared to the characters of the parents. The example is based on the actual situation of characters that will be possessed by the descendants of a couple (parents) with a maximum physical height (MH) and of a couple (parents) with a minimal physical height (mh). In fact, all human traits can be placed in this bipolar dimension: The maximum weight, minimum weight, Maximum Intelligence, Minimum Intelligence etc.</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spacing w:val="-4"/>
          <w:sz w:val="22"/>
          <w:szCs w:val="22"/>
          <w:lang w:val="en-GB"/>
        </w:rPr>
        <w:t xml:space="preserve"> </w:t>
      </w:r>
      <w:r w:rsidRPr="00D23BDC">
        <w:rPr>
          <w:i/>
          <w:iCs/>
          <w:spacing w:val="-4"/>
          <w:sz w:val="22"/>
          <w:szCs w:val="22"/>
          <w:lang w:val="en-GB"/>
        </w:rPr>
        <w:t xml:space="preserve">How will the descendants of the parents of minimum size be </w:t>
      </w:r>
      <w:r w:rsidRPr="00D23BDC">
        <w:rPr>
          <w:spacing w:val="-4"/>
          <w:sz w:val="22"/>
          <w:szCs w:val="22"/>
          <w:lang w:val="en-GB"/>
        </w:rPr>
        <w:t>(</w:t>
      </w:r>
      <w:r w:rsidRPr="00D23BDC">
        <w:rPr>
          <w:b/>
          <w:bCs/>
          <w:spacing w:val="-4"/>
          <w:sz w:val="22"/>
          <w:szCs w:val="22"/>
          <w:lang w:val="en-GB"/>
        </w:rPr>
        <w:t>mh)?</w:t>
      </w:r>
      <w:r w:rsidRPr="00D23BDC">
        <w:rPr>
          <w:spacing w:val="-4"/>
          <w:sz w:val="22"/>
          <w:szCs w:val="22"/>
          <w:lang w:val="en-GB"/>
        </w:rPr>
        <w:t xml:space="preserve"> Will they be smaller than their parents, will they have the same height or will they be taller?</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lastRenderedPageBreak/>
        <w:t>?</w:t>
      </w:r>
      <w:r w:rsidRPr="00D23BDC">
        <w:rPr>
          <w:b/>
          <w:bCs/>
          <w:spacing w:val="-4"/>
          <w:sz w:val="22"/>
          <w:szCs w:val="22"/>
          <w:lang w:val="en-GB"/>
        </w:rPr>
        <w:t xml:space="preserve"> </w:t>
      </w:r>
      <w:r w:rsidRPr="00D23BDC">
        <w:rPr>
          <w:i/>
          <w:iCs/>
          <w:spacing w:val="-4"/>
          <w:sz w:val="22"/>
          <w:szCs w:val="22"/>
          <w:lang w:val="en-GB"/>
        </w:rPr>
        <w:t xml:space="preserve">How will the descendants of the parents of maximum size </w:t>
      </w:r>
      <w:r w:rsidRPr="00D23BDC">
        <w:rPr>
          <w:spacing w:val="-4"/>
          <w:sz w:val="22"/>
          <w:szCs w:val="22"/>
          <w:lang w:val="en-GB"/>
        </w:rPr>
        <w:t>(</w:t>
      </w:r>
      <w:r w:rsidRPr="00D23BDC">
        <w:rPr>
          <w:b/>
          <w:bCs/>
          <w:spacing w:val="-4"/>
          <w:sz w:val="22"/>
          <w:szCs w:val="22"/>
          <w:lang w:val="en-GB"/>
        </w:rPr>
        <w:t>MH)?</w:t>
      </w:r>
      <w:r w:rsidRPr="00D23BDC">
        <w:rPr>
          <w:spacing w:val="-4"/>
          <w:sz w:val="22"/>
          <w:szCs w:val="22"/>
          <w:lang w:val="en-GB"/>
        </w:rPr>
        <w:t xml:space="preserve"> Will they be smaller than their parents, will they have the same height or will they be taller etc.?</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Galton's response is shown in a masterly complicated graphic difficult to comprehend without a statistical culture (figure IX in the cited article).</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In figure no. 1, it is observed that parents with height under the average of the population have taller children, with dimensions close to the average value. Parents with the value over the average of the population have children with reduced height, with dimensions close to the average value.</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Trained as mathematician, Galton speaks about </w:t>
      </w:r>
      <w:r w:rsidRPr="00D23BDC">
        <w:rPr>
          <w:i/>
          <w:iCs/>
          <w:spacing w:val="-4"/>
          <w:sz w:val="22"/>
          <w:szCs w:val="22"/>
          <w:lang w:val="en-GB"/>
        </w:rPr>
        <w:t xml:space="preserve">the branch regression law </w:t>
      </w:r>
      <w:r w:rsidRPr="00D23BDC">
        <w:rPr>
          <w:spacing w:val="-4"/>
          <w:sz w:val="22"/>
          <w:szCs w:val="22"/>
          <w:lang w:val="en-GB"/>
        </w:rPr>
        <w:t>in statistical terms, being today recognized as the founder of modern statistical regression analysis. In our presentation, in figure no. 1, the regression line is just the axis linking the bipolar values (mh) and (MH). As it can be seen, on this regression line, the reproduction and the character/ traits transmission from parents to offspring take place.</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 conclusions drawn here are direct and accessible:</w:t>
      </w:r>
    </w:p>
    <w:p w:rsidR="00632A3A" w:rsidRPr="00D23BDC" w:rsidRDefault="00632A3A" w:rsidP="00D23BDC">
      <w:pPr>
        <w:numPr>
          <w:ilvl w:val="0"/>
          <w:numId w:val="11"/>
        </w:numPr>
        <w:tabs>
          <w:tab w:val="left" w:pos="1080"/>
        </w:tabs>
        <w:spacing w:line="276" w:lineRule="auto"/>
        <w:ind w:left="1080"/>
        <w:jc w:val="both"/>
        <w:rPr>
          <w:spacing w:val="-4"/>
          <w:sz w:val="22"/>
          <w:szCs w:val="22"/>
          <w:lang w:val="en-GB"/>
        </w:rPr>
      </w:pPr>
      <w:r w:rsidRPr="00D23BDC">
        <w:rPr>
          <w:spacing w:val="-4"/>
          <w:sz w:val="22"/>
          <w:szCs w:val="22"/>
          <w:lang w:val="en-GB"/>
        </w:rPr>
        <w:t>Very tall parents will not produce taller children. It is obvious that the height is not a growing trait, undefined at birth.</w:t>
      </w:r>
    </w:p>
    <w:p w:rsidR="00632A3A" w:rsidRPr="00D23BDC" w:rsidRDefault="00632A3A" w:rsidP="00D23BDC">
      <w:pPr>
        <w:numPr>
          <w:ilvl w:val="0"/>
          <w:numId w:val="11"/>
        </w:numPr>
        <w:tabs>
          <w:tab w:val="left" w:pos="1080"/>
        </w:tabs>
        <w:spacing w:line="276" w:lineRule="auto"/>
        <w:ind w:left="1080"/>
        <w:jc w:val="both"/>
        <w:rPr>
          <w:spacing w:val="-4"/>
          <w:sz w:val="22"/>
          <w:szCs w:val="22"/>
          <w:lang w:val="en-GB"/>
        </w:rPr>
      </w:pPr>
      <w:r w:rsidRPr="00D23BDC">
        <w:rPr>
          <w:spacing w:val="-4"/>
          <w:sz w:val="22"/>
          <w:szCs w:val="22"/>
          <w:lang w:val="en-GB"/>
        </w:rPr>
        <w:t>Very short parents will not produce shorter children. It is obvious that the height is not a decreasing trait, undefined at birth.</w:t>
      </w:r>
    </w:p>
    <w:p w:rsidR="00632A3A" w:rsidRPr="00D23BDC" w:rsidRDefault="00632A3A" w:rsidP="00D23BDC">
      <w:pPr>
        <w:numPr>
          <w:ilvl w:val="0"/>
          <w:numId w:val="11"/>
        </w:numPr>
        <w:tabs>
          <w:tab w:val="left" w:pos="1080"/>
        </w:tabs>
        <w:spacing w:line="276" w:lineRule="auto"/>
        <w:ind w:left="1080"/>
        <w:jc w:val="both"/>
        <w:rPr>
          <w:spacing w:val="-4"/>
          <w:sz w:val="22"/>
          <w:szCs w:val="22"/>
          <w:lang w:val="en-GB"/>
        </w:rPr>
      </w:pPr>
      <w:r w:rsidRPr="00D23BDC">
        <w:rPr>
          <w:spacing w:val="-4"/>
          <w:sz w:val="22"/>
          <w:szCs w:val="22"/>
          <w:lang w:val="en-GB"/>
        </w:rPr>
        <w:t xml:space="preserve">Characters, traits are transmitted from parents to offspring between value limits and statistically regularized frequencies.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On the basis of anthropometric data collected by Galton, the scientist has a famous exclamation: </w:t>
      </w:r>
      <w:r w:rsidRPr="00D23BDC">
        <w:rPr>
          <w:i/>
          <w:iCs/>
          <w:spacing w:val="-4"/>
          <w:sz w:val="22"/>
          <w:szCs w:val="22"/>
          <w:lang w:val="en-GB"/>
        </w:rPr>
        <w:t>God loves normal curve!</w:t>
      </w:r>
      <w:r w:rsidRPr="00D23BDC">
        <w:rPr>
          <w:spacing w:val="-4"/>
          <w:sz w:val="22"/>
          <w:szCs w:val="22"/>
          <w:lang w:val="en-GB"/>
        </w:rPr>
        <w:t xml:space="preserve"> An intuitive image of the branch regression through regression towards mediocrity, in Gaussian distribution (normal curve) is shown in figure no. 2.</w:t>
      </w:r>
    </w:p>
    <w:p w:rsidR="00632A3A" w:rsidRPr="00D23BDC" w:rsidRDefault="00632A3A" w:rsidP="00D23BDC">
      <w:pPr>
        <w:spacing w:line="276" w:lineRule="auto"/>
        <w:ind w:firstLine="360"/>
        <w:jc w:val="both"/>
        <w:rPr>
          <w:spacing w:val="-4"/>
          <w:sz w:val="22"/>
          <w:szCs w:val="22"/>
          <w:lang w:val="en-GB"/>
        </w:rPr>
      </w:pPr>
    </w:p>
    <w:p w:rsidR="00632A3A" w:rsidRPr="00D23BDC" w:rsidRDefault="00BB5780" w:rsidP="00412B22">
      <w:pPr>
        <w:spacing w:line="276" w:lineRule="auto"/>
        <w:jc w:val="center"/>
        <w:rPr>
          <w:spacing w:val="-4"/>
          <w:sz w:val="22"/>
          <w:szCs w:val="22"/>
          <w:lang w:val="en-GB"/>
        </w:rPr>
      </w:pPr>
      <w:r>
        <w:rPr>
          <w:noProof/>
          <w:spacing w:val="-4"/>
          <w:sz w:val="22"/>
          <w:szCs w:val="22"/>
          <w:lang w:val="en-US"/>
        </w:rPr>
        <w:lastRenderedPageBreak/>
        <w:drawing>
          <wp:inline distT="0" distB="0" distL="0" distR="0">
            <wp:extent cx="4274820" cy="2150745"/>
            <wp:effectExtent l="0" t="0" r="0" b="0"/>
            <wp:docPr id="26" name="Picture 908" descr="fig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8" descr="fig0"/>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4820" cy="2150745"/>
                    </a:xfrm>
                    <a:prstGeom prst="rect">
                      <a:avLst/>
                    </a:prstGeom>
                    <a:noFill/>
                    <a:ln>
                      <a:noFill/>
                    </a:ln>
                  </pic:spPr>
                </pic:pic>
              </a:graphicData>
            </a:graphic>
          </wp:inline>
        </w:drawing>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jc w:val="center"/>
        <w:rPr>
          <w:spacing w:val="-4"/>
          <w:sz w:val="22"/>
          <w:szCs w:val="22"/>
          <w:lang w:val="en-GB"/>
        </w:rPr>
      </w:pPr>
      <w:r w:rsidRPr="00D23BDC">
        <w:rPr>
          <w:b/>
          <w:bCs/>
          <w:spacing w:val="-4"/>
          <w:sz w:val="22"/>
          <w:szCs w:val="22"/>
          <w:lang w:val="en-GB"/>
        </w:rPr>
        <w:t>Figure no. 2:</w:t>
      </w:r>
      <w:r w:rsidRPr="00D23BDC">
        <w:rPr>
          <w:b/>
          <w:bCs/>
          <w:i/>
          <w:iCs/>
          <w:spacing w:val="-4"/>
          <w:sz w:val="22"/>
          <w:szCs w:val="22"/>
          <w:lang w:val="en-GB"/>
        </w:rPr>
        <w:t xml:space="preserve"> The law of branch regression in intuitive presentation, normal distribution (the Gauss curve). </w:t>
      </w:r>
      <w:r w:rsidRPr="00D23BDC">
        <w:rPr>
          <w:b/>
          <w:bCs/>
          <w:spacing w:val="-4"/>
          <w:sz w:val="22"/>
          <w:szCs w:val="22"/>
          <w:lang w:val="en-GB"/>
        </w:rPr>
        <w:t>The image is taken from the address: http://depts.washington.edu/growth/poorgrowth/text/page3b.htm</w:t>
      </w:r>
    </w:p>
    <w:p w:rsidR="00632A3A"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412B22">
      <w:pPr>
        <w:pStyle w:val="Heading2"/>
        <w:rPr>
          <w:lang w:val="en-GB"/>
        </w:rPr>
      </w:pPr>
      <w:bookmarkStart w:id="59" w:name="_Toc380142788"/>
      <w:r w:rsidRPr="00D23BDC">
        <w:rPr>
          <w:lang w:val="en-GB"/>
        </w:rPr>
        <w:t xml:space="preserve">2.4. Genetic psychology studies </w:t>
      </w:r>
      <w:r>
        <w:rPr>
          <w:lang w:val="en-GB"/>
        </w:rPr>
        <w:br/>
      </w:r>
      <w:r w:rsidRPr="00D23BDC">
        <w:rPr>
          <w:lang w:val="en-GB"/>
        </w:rPr>
        <w:t>and the theory of double determination</w:t>
      </w:r>
      <w:bookmarkEnd w:id="59"/>
    </w:p>
    <w:p w:rsidR="00632A3A" w:rsidRPr="00D23BDC" w:rsidRDefault="00632A3A" w:rsidP="00D23BDC">
      <w:pPr>
        <w:spacing w:line="276" w:lineRule="auto"/>
        <w:jc w:val="both"/>
        <w:rPr>
          <w:caps/>
          <w:spacing w:val="-4"/>
          <w:sz w:val="22"/>
          <w:szCs w:val="22"/>
          <w:lang w:val="en-GB"/>
        </w:rPr>
      </w:pP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Symbol" w:char="F021"/>
      </w:r>
      <w:r w:rsidRPr="00D23BDC">
        <w:rPr>
          <w:spacing w:val="-4"/>
          <w:sz w:val="22"/>
          <w:szCs w:val="22"/>
          <w:lang w:val="en-GB"/>
        </w:rPr>
        <w:t xml:space="preserve"> The genetic psychology research is distinguished through elegance and refinement of the investigative approaches. During many centuries, genetic research followed an exclusivist route, studied the contribution of hereditary factors as solitary factors, without meeting interface, the influence and the combination with the environmental factors. In their turn, the representatives of the ambientalist current considered for decades the environmental influences in a solitary way. Finally, the genetic psychology research overlap in an inspired manner the genetic and environmental factors, precisely in order to decode the way of action of these factors on the human traits. So, genetic psychology researches overlap the two categories of factors </w:t>
      </w:r>
      <w:r w:rsidRPr="00D23BDC">
        <w:rPr>
          <w:spacing w:val="-4"/>
          <w:sz w:val="22"/>
          <w:szCs w:val="22"/>
        </w:rPr>
        <w:t>–</w:t>
      </w:r>
      <w:r w:rsidRPr="00D23BDC">
        <w:rPr>
          <w:spacing w:val="-4"/>
          <w:sz w:val="22"/>
          <w:szCs w:val="22"/>
          <w:lang w:val="en-GB"/>
        </w:rPr>
        <w:t xml:space="preserve"> genetic and environmental factors, as it can be seen in figure no. 3.</w:t>
      </w:r>
    </w:p>
    <w:p w:rsidR="00632A3A" w:rsidRPr="00D23BDC" w:rsidRDefault="00632A3A" w:rsidP="00D23BDC">
      <w:pPr>
        <w:spacing w:line="276" w:lineRule="auto"/>
        <w:rPr>
          <w:spacing w:val="-4"/>
          <w:sz w:val="22"/>
          <w:szCs w:val="22"/>
          <w:lang w:val="en-GB"/>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77"/>
        <w:gridCol w:w="1121"/>
        <w:gridCol w:w="972"/>
        <w:gridCol w:w="1117"/>
        <w:gridCol w:w="1309"/>
        <w:gridCol w:w="1309"/>
      </w:tblGrid>
      <w:tr w:rsidR="00632A3A" w:rsidRPr="00D23BDC">
        <w:trPr>
          <w:trHeight w:val="570"/>
        </w:trPr>
        <w:tc>
          <w:tcPr>
            <w:tcW w:w="846" w:type="dxa"/>
            <w:vMerge w:val="restart"/>
          </w:tcPr>
          <w:p w:rsidR="00632A3A" w:rsidRPr="00D23BDC" w:rsidRDefault="00632A3A" w:rsidP="00D23BDC">
            <w:pPr>
              <w:spacing w:line="276" w:lineRule="auto"/>
              <w:jc w:val="both"/>
              <w:rPr>
                <w:spacing w:val="-4"/>
                <w:lang w:val="en-GB"/>
              </w:rPr>
            </w:pPr>
            <w:r w:rsidRPr="00D23BDC">
              <w:rPr>
                <w:spacing w:val="-4"/>
                <w:sz w:val="22"/>
                <w:szCs w:val="22"/>
                <w:lang w:val="en-GB"/>
              </w:rPr>
              <w:t>Genetic variability</w:t>
            </w:r>
          </w:p>
          <w:p w:rsidR="00632A3A" w:rsidRPr="00D23BDC" w:rsidRDefault="00632A3A" w:rsidP="00D23BDC">
            <w:pPr>
              <w:spacing w:line="276" w:lineRule="auto"/>
              <w:rPr>
                <w:b/>
                <w:bCs/>
                <w:spacing w:val="-4"/>
                <w:lang w:val="en-GB"/>
              </w:rPr>
            </w:pPr>
          </w:p>
        </w:tc>
        <w:tc>
          <w:tcPr>
            <w:tcW w:w="8216" w:type="dxa"/>
            <w:gridSpan w:val="5"/>
          </w:tcPr>
          <w:p w:rsidR="00632A3A" w:rsidRPr="00D23BDC" w:rsidRDefault="00632A3A" w:rsidP="00D23BDC">
            <w:pPr>
              <w:spacing w:line="276" w:lineRule="auto"/>
              <w:ind w:firstLine="720"/>
              <w:jc w:val="both"/>
              <w:rPr>
                <w:spacing w:val="-4"/>
                <w:lang w:val="en-GB"/>
              </w:rPr>
            </w:pPr>
            <w:r w:rsidRPr="00D23BDC">
              <w:rPr>
                <w:spacing w:val="-4"/>
                <w:sz w:val="22"/>
                <w:szCs w:val="22"/>
                <w:lang w:val="en-GB"/>
              </w:rPr>
              <w:lastRenderedPageBreak/>
              <w:t xml:space="preserve">Environment variability (subject cathegories) </w:t>
            </w:r>
          </w:p>
        </w:tc>
      </w:tr>
      <w:tr w:rsidR="00632A3A" w:rsidRPr="00D23BDC">
        <w:trPr>
          <w:trHeight w:val="552"/>
        </w:trPr>
        <w:tc>
          <w:tcPr>
            <w:tcW w:w="846" w:type="dxa"/>
            <w:vMerge/>
          </w:tcPr>
          <w:p w:rsidR="00632A3A" w:rsidRPr="00D23BDC" w:rsidRDefault="00632A3A" w:rsidP="00D23BDC">
            <w:pPr>
              <w:spacing w:line="276" w:lineRule="auto"/>
              <w:jc w:val="center"/>
              <w:rPr>
                <w:b/>
                <w:bCs/>
                <w:spacing w:val="-4"/>
                <w:lang w:val="en-GB"/>
              </w:rPr>
            </w:pPr>
          </w:p>
        </w:tc>
        <w:tc>
          <w:tcPr>
            <w:tcW w:w="2086" w:type="dxa"/>
          </w:tcPr>
          <w:p w:rsidR="00632A3A" w:rsidRPr="00D23BDC" w:rsidRDefault="00632A3A" w:rsidP="00D23BDC">
            <w:pPr>
              <w:spacing w:line="276" w:lineRule="auto"/>
              <w:rPr>
                <w:spacing w:val="-4"/>
                <w:lang w:val="en-GB"/>
              </w:rPr>
            </w:pPr>
          </w:p>
        </w:tc>
        <w:tc>
          <w:tcPr>
            <w:tcW w:w="1541" w:type="dxa"/>
          </w:tcPr>
          <w:p w:rsidR="00632A3A" w:rsidRPr="00D23BDC" w:rsidRDefault="00632A3A" w:rsidP="00D23BDC">
            <w:pPr>
              <w:spacing w:line="276" w:lineRule="auto"/>
              <w:jc w:val="both"/>
              <w:rPr>
                <w:spacing w:val="-4"/>
                <w:lang w:val="en-GB"/>
              </w:rPr>
            </w:pPr>
            <w:r w:rsidRPr="00D23BDC">
              <w:rPr>
                <w:spacing w:val="-4"/>
                <w:sz w:val="22"/>
                <w:szCs w:val="22"/>
                <w:lang w:val="en-GB"/>
              </w:rPr>
              <w:t>Raised together</w:t>
            </w:r>
          </w:p>
        </w:tc>
        <w:tc>
          <w:tcPr>
            <w:tcW w:w="1541" w:type="dxa"/>
          </w:tcPr>
          <w:p w:rsidR="00632A3A" w:rsidRPr="00D23BDC" w:rsidRDefault="00632A3A" w:rsidP="00D23BDC">
            <w:pPr>
              <w:spacing w:line="276" w:lineRule="auto"/>
              <w:jc w:val="both"/>
              <w:rPr>
                <w:spacing w:val="-4"/>
                <w:lang w:val="en-GB"/>
              </w:rPr>
            </w:pPr>
            <w:r w:rsidRPr="00D23BDC">
              <w:rPr>
                <w:spacing w:val="-4"/>
                <w:sz w:val="22"/>
                <w:szCs w:val="22"/>
                <w:lang w:val="en-GB"/>
              </w:rPr>
              <w:t>Raised separately</w:t>
            </w:r>
          </w:p>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jc w:val="both"/>
              <w:rPr>
                <w:spacing w:val="-4"/>
                <w:lang w:val="en-GB"/>
              </w:rPr>
            </w:pPr>
            <w:r w:rsidRPr="00D23BDC">
              <w:rPr>
                <w:spacing w:val="-4"/>
                <w:sz w:val="22"/>
                <w:szCs w:val="22"/>
                <w:lang w:val="en-GB"/>
              </w:rPr>
              <w:t>Positive environment</w:t>
            </w:r>
          </w:p>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rPr>
                <w:spacing w:val="-4"/>
                <w:lang w:val="en-GB"/>
              </w:rPr>
            </w:pPr>
            <w:r w:rsidRPr="00D23BDC">
              <w:rPr>
                <w:spacing w:val="-4"/>
                <w:sz w:val="22"/>
                <w:szCs w:val="22"/>
                <w:lang w:val="en-GB"/>
              </w:rPr>
              <w:t>Hostile environment</w:t>
            </w:r>
          </w:p>
        </w:tc>
      </w:tr>
      <w:tr w:rsidR="00632A3A" w:rsidRPr="00D23BDC">
        <w:trPr>
          <w:trHeight w:val="552"/>
        </w:trPr>
        <w:tc>
          <w:tcPr>
            <w:tcW w:w="846" w:type="dxa"/>
            <w:vMerge/>
          </w:tcPr>
          <w:p w:rsidR="00632A3A" w:rsidRPr="00D23BDC" w:rsidRDefault="00632A3A" w:rsidP="00D23BDC">
            <w:pPr>
              <w:spacing w:line="276" w:lineRule="auto"/>
              <w:jc w:val="center"/>
              <w:rPr>
                <w:b/>
                <w:bCs/>
                <w:spacing w:val="-4"/>
                <w:lang w:val="en-GB"/>
              </w:rPr>
            </w:pPr>
          </w:p>
        </w:tc>
        <w:tc>
          <w:tcPr>
            <w:tcW w:w="2086" w:type="dxa"/>
          </w:tcPr>
          <w:p w:rsidR="00632A3A" w:rsidRPr="00D23BDC" w:rsidRDefault="00632A3A" w:rsidP="00D23BDC">
            <w:pPr>
              <w:spacing w:line="276" w:lineRule="auto"/>
              <w:rPr>
                <w:spacing w:val="-4"/>
                <w:lang w:val="en-GB"/>
              </w:rPr>
            </w:pPr>
            <w:r w:rsidRPr="00D23BDC">
              <w:rPr>
                <w:spacing w:val="-4"/>
                <w:sz w:val="22"/>
                <w:szCs w:val="22"/>
                <w:lang w:val="en-GB"/>
              </w:rPr>
              <w:t>Identical twins</w:t>
            </w:r>
          </w:p>
        </w:tc>
        <w:tc>
          <w:tcPr>
            <w:tcW w:w="1541" w:type="dxa"/>
          </w:tcPr>
          <w:p w:rsidR="00632A3A" w:rsidRPr="00D23BDC" w:rsidRDefault="00632A3A" w:rsidP="00D23BDC">
            <w:pPr>
              <w:spacing w:line="276" w:lineRule="auto"/>
              <w:rPr>
                <w:spacing w:val="-4"/>
                <w:lang w:val="en-GB"/>
              </w:rPr>
            </w:pPr>
          </w:p>
        </w:tc>
        <w:tc>
          <w:tcPr>
            <w:tcW w:w="1541" w:type="dxa"/>
          </w:tcPr>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rPr>
                <w:spacing w:val="-4"/>
                <w:lang w:val="en-GB"/>
              </w:rPr>
            </w:pPr>
          </w:p>
        </w:tc>
      </w:tr>
      <w:tr w:rsidR="00632A3A" w:rsidRPr="00D23BDC">
        <w:trPr>
          <w:trHeight w:val="552"/>
        </w:trPr>
        <w:tc>
          <w:tcPr>
            <w:tcW w:w="846" w:type="dxa"/>
            <w:vMerge/>
          </w:tcPr>
          <w:p w:rsidR="00632A3A" w:rsidRPr="00D23BDC" w:rsidRDefault="00632A3A" w:rsidP="00D23BDC">
            <w:pPr>
              <w:spacing w:line="276" w:lineRule="auto"/>
              <w:jc w:val="center"/>
              <w:rPr>
                <w:b/>
                <w:bCs/>
                <w:spacing w:val="-4"/>
                <w:lang w:val="en-GB"/>
              </w:rPr>
            </w:pPr>
          </w:p>
        </w:tc>
        <w:tc>
          <w:tcPr>
            <w:tcW w:w="2086" w:type="dxa"/>
          </w:tcPr>
          <w:p w:rsidR="00632A3A" w:rsidRPr="00D23BDC" w:rsidRDefault="00632A3A" w:rsidP="00D23BDC">
            <w:pPr>
              <w:spacing w:line="276" w:lineRule="auto"/>
              <w:rPr>
                <w:spacing w:val="-4"/>
                <w:lang w:val="en-GB"/>
              </w:rPr>
            </w:pPr>
            <w:r w:rsidRPr="00D23BDC">
              <w:rPr>
                <w:spacing w:val="-4"/>
                <w:sz w:val="22"/>
                <w:szCs w:val="22"/>
                <w:lang w:val="en-GB"/>
              </w:rPr>
              <w:t>Bivitelini twins</w:t>
            </w:r>
          </w:p>
        </w:tc>
        <w:tc>
          <w:tcPr>
            <w:tcW w:w="1541" w:type="dxa"/>
          </w:tcPr>
          <w:p w:rsidR="00632A3A" w:rsidRPr="00D23BDC" w:rsidRDefault="00632A3A" w:rsidP="00D23BDC">
            <w:pPr>
              <w:spacing w:line="276" w:lineRule="auto"/>
              <w:rPr>
                <w:spacing w:val="-4"/>
                <w:lang w:val="en-GB"/>
              </w:rPr>
            </w:pPr>
          </w:p>
        </w:tc>
        <w:tc>
          <w:tcPr>
            <w:tcW w:w="1541" w:type="dxa"/>
          </w:tcPr>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rPr>
                <w:spacing w:val="-4"/>
                <w:lang w:val="en-GB"/>
              </w:rPr>
            </w:pPr>
          </w:p>
        </w:tc>
      </w:tr>
      <w:tr w:rsidR="00632A3A" w:rsidRPr="00D23BDC">
        <w:trPr>
          <w:trHeight w:val="552"/>
        </w:trPr>
        <w:tc>
          <w:tcPr>
            <w:tcW w:w="846" w:type="dxa"/>
            <w:vMerge/>
          </w:tcPr>
          <w:p w:rsidR="00632A3A" w:rsidRPr="00D23BDC" w:rsidRDefault="00632A3A" w:rsidP="00D23BDC">
            <w:pPr>
              <w:spacing w:line="276" w:lineRule="auto"/>
              <w:jc w:val="center"/>
              <w:rPr>
                <w:b/>
                <w:bCs/>
                <w:spacing w:val="-4"/>
                <w:lang w:val="en-GB"/>
              </w:rPr>
            </w:pPr>
          </w:p>
        </w:tc>
        <w:tc>
          <w:tcPr>
            <w:tcW w:w="2086" w:type="dxa"/>
          </w:tcPr>
          <w:p w:rsidR="00632A3A" w:rsidRPr="00D23BDC" w:rsidRDefault="00632A3A" w:rsidP="00D23BDC">
            <w:pPr>
              <w:spacing w:line="276" w:lineRule="auto"/>
              <w:rPr>
                <w:spacing w:val="-4"/>
                <w:lang w:val="en-GB"/>
              </w:rPr>
            </w:pPr>
            <w:r w:rsidRPr="00D23BDC">
              <w:rPr>
                <w:spacing w:val="-4"/>
                <w:sz w:val="22"/>
                <w:szCs w:val="22"/>
                <w:lang w:val="en-GB"/>
              </w:rPr>
              <w:t>Siblings</w:t>
            </w:r>
          </w:p>
        </w:tc>
        <w:tc>
          <w:tcPr>
            <w:tcW w:w="1541" w:type="dxa"/>
          </w:tcPr>
          <w:p w:rsidR="00632A3A" w:rsidRPr="00D23BDC" w:rsidRDefault="00632A3A" w:rsidP="00D23BDC">
            <w:pPr>
              <w:spacing w:line="276" w:lineRule="auto"/>
              <w:rPr>
                <w:spacing w:val="-4"/>
                <w:lang w:val="en-GB"/>
              </w:rPr>
            </w:pPr>
          </w:p>
        </w:tc>
        <w:tc>
          <w:tcPr>
            <w:tcW w:w="1541" w:type="dxa"/>
          </w:tcPr>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rPr>
                <w:spacing w:val="-4"/>
                <w:lang w:val="en-GB"/>
              </w:rPr>
            </w:pPr>
          </w:p>
        </w:tc>
      </w:tr>
      <w:tr w:rsidR="00632A3A" w:rsidRPr="00D23BDC">
        <w:trPr>
          <w:trHeight w:val="552"/>
        </w:trPr>
        <w:tc>
          <w:tcPr>
            <w:tcW w:w="846" w:type="dxa"/>
            <w:vMerge/>
          </w:tcPr>
          <w:p w:rsidR="00632A3A" w:rsidRPr="00D23BDC" w:rsidRDefault="00632A3A" w:rsidP="00D23BDC">
            <w:pPr>
              <w:spacing w:line="276" w:lineRule="auto"/>
              <w:jc w:val="center"/>
              <w:rPr>
                <w:b/>
                <w:bCs/>
                <w:spacing w:val="-4"/>
                <w:lang w:val="en-GB"/>
              </w:rPr>
            </w:pPr>
          </w:p>
        </w:tc>
        <w:tc>
          <w:tcPr>
            <w:tcW w:w="2086" w:type="dxa"/>
          </w:tcPr>
          <w:p w:rsidR="00632A3A" w:rsidRPr="00D23BDC" w:rsidRDefault="00632A3A" w:rsidP="00D23BDC">
            <w:pPr>
              <w:spacing w:line="276" w:lineRule="auto"/>
              <w:rPr>
                <w:spacing w:val="-4"/>
                <w:lang w:val="en-GB"/>
              </w:rPr>
            </w:pPr>
            <w:r w:rsidRPr="00D23BDC">
              <w:rPr>
                <w:spacing w:val="-4"/>
                <w:sz w:val="22"/>
                <w:szCs w:val="22"/>
                <w:lang w:val="en-GB"/>
              </w:rPr>
              <w:t>Cousins</w:t>
            </w:r>
          </w:p>
        </w:tc>
        <w:tc>
          <w:tcPr>
            <w:tcW w:w="1541" w:type="dxa"/>
          </w:tcPr>
          <w:p w:rsidR="00632A3A" w:rsidRPr="00D23BDC" w:rsidRDefault="00632A3A" w:rsidP="00D23BDC">
            <w:pPr>
              <w:spacing w:line="276" w:lineRule="auto"/>
              <w:rPr>
                <w:spacing w:val="-4"/>
                <w:lang w:val="en-GB"/>
              </w:rPr>
            </w:pPr>
          </w:p>
        </w:tc>
        <w:tc>
          <w:tcPr>
            <w:tcW w:w="1541" w:type="dxa"/>
          </w:tcPr>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rPr>
                <w:spacing w:val="-4"/>
                <w:lang w:val="en-GB"/>
              </w:rPr>
            </w:pPr>
          </w:p>
        </w:tc>
      </w:tr>
      <w:tr w:rsidR="00632A3A" w:rsidRPr="00D23BDC">
        <w:trPr>
          <w:trHeight w:val="552"/>
        </w:trPr>
        <w:tc>
          <w:tcPr>
            <w:tcW w:w="846" w:type="dxa"/>
            <w:vMerge/>
          </w:tcPr>
          <w:p w:rsidR="00632A3A" w:rsidRPr="00D23BDC" w:rsidRDefault="00632A3A" w:rsidP="00D23BDC">
            <w:pPr>
              <w:spacing w:line="276" w:lineRule="auto"/>
              <w:jc w:val="center"/>
              <w:rPr>
                <w:b/>
                <w:bCs/>
                <w:spacing w:val="-4"/>
                <w:lang w:val="en-GB"/>
              </w:rPr>
            </w:pPr>
          </w:p>
        </w:tc>
        <w:tc>
          <w:tcPr>
            <w:tcW w:w="2086" w:type="dxa"/>
          </w:tcPr>
          <w:p w:rsidR="00632A3A" w:rsidRPr="00D23BDC" w:rsidRDefault="00632A3A" w:rsidP="00D23BDC">
            <w:pPr>
              <w:spacing w:line="276" w:lineRule="auto"/>
              <w:rPr>
                <w:spacing w:val="-4"/>
                <w:lang w:val="en-GB"/>
              </w:rPr>
            </w:pPr>
            <w:r w:rsidRPr="00D23BDC">
              <w:rPr>
                <w:spacing w:val="-4"/>
                <w:sz w:val="22"/>
                <w:szCs w:val="22"/>
                <w:lang w:val="en-GB"/>
              </w:rPr>
              <w:t>Persons without kin</w:t>
            </w:r>
          </w:p>
        </w:tc>
        <w:tc>
          <w:tcPr>
            <w:tcW w:w="1541" w:type="dxa"/>
          </w:tcPr>
          <w:p w:rsidR="00632A3A" w:rsidRPr="00D23BDC" w:rsidRDefault="00632A3A" w:rsidP="00D23BDC">
            <w:pPr>
              <w:spacing w:line="276" w:lineRule="auto"/>
              <w:rPr>
                <w:spacing w:val="-4"/>
                <w:lang w:val="en-GB"/>
              </w:rPr>
            </w:pPr>
          </w:p>
        </w:tc>
        <w:tc>
          <w:tcPr>
            <w:tcW w:w="1541" w:type="dxa"/>
          </w:tcPr>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rPr>
                <w:spacing w:val="-4"/>
                <w:lang w:val="en-GB"/>
              </w:rPr>
            </w:pPr>
          </w:p>
        </w:tc>
        <w:tc>
          <w:tcPr>
            <w:tcW w:w="1524" w:type="dxa"/>
          </w:tcPr>
          <w:p w:rsidR="00632A3A" w:rsidRPr="00D23BDC" w:rsidRDefault="00632A3A" w:rsidP="00D23BDC">
            <w:pPr>
              <w:spacing w:line="276" w:lineRule="auto"/>
              <w:rPr>
                <w:spacing w:val="-4"/>
                <w:lang w:val="en-GB"/>
              </w:rPr>
            </w:pPr>
          </w:p>
        </w:tc>
      </w:tr>
    </w:tbl>
    <w:p w:rsidR="00632A3A" w:rsidRPr="00D23BDC" w:rsidRDefault="00632A3A" w:rsidP="00D23BDC">
      <w:pPr>
        <w:spacing w:line="276" w:lineRule="auto"/>
        <w:rPr>
          <w:spacing w:val="-4"/>
          <w:sz w:val="22"/>
          <w:szCs w:val="22"/>
          <w:lang w:val="en-GB"/>
        </w:rPr>
      </w:pPr>
    </w:p>
    <w:p w:rsidR="00632A3A" w:rsidRPr="00D23BDC" w:rsidRDefault="00632A3A" w:rsidP="00412B22">
      <w:pPr>
        <w:spacing w:line="276" w:lineRule="auto"/>
        <w:jc w:val="center"/>
        <w:rPr>
          <w:b/>
          <w:bCs/>
          <w:spacing w:val="-4"/>
          <w:sz w:val="22"/>
          <w:szCs w:val="22"/>
          <w:lang w:val="en-GB"/>
        </w:rPr>
      </w:pPr>
      <w:r w:rsidRPr="00D23BDC">
        <w:rPr>
          <w:b/>
          <w:bCs/>
          <w:spacing w:val="-4"/>
          <w:sz w:val="22"/>
          <w:szCs w:val="22"/>
          <w:lang w:val="en-GB"/>
        </w:rPr>
        <w:t xml:space="preserve">Figure no. 3: </w:t>
      </w:r>
      <w:r w:rsidRPr="00D23BDC">
        <w:rPr>
          <w:b/>
          <w:bCs/>
          <w:i/>
          <w:iCs/>
          <w:spacing w:val="-4"/>
          <w:sz w:val="22"/>
          <w:szCs w:val="22"/>
          <w:lang w:val="en-GB"/>
        </w:rPr>
        <w:t>The combination of genetic and environmental factors in genetic psychology research</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 overlap of genetic and environmental factors in genetic psychology research, assigns these two relevant proprieties, superior to previous approaches, heredity and environmental, that have evolved more at the level of statements.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First, it is a </w:t>
      </w:r>
      <w:r w:rsidRPr="00D23BDC">
        <w:rPr>
          <w:i/>
          <w:iCs/>
          <w:spacing w:val="-4"/>
          <w:sz w:val="22"/>
          <w:szCs w:val="22"/>
          <w:lang w:val="en-GB"/>
        </w:rPr>
        <w:t>bifactorial analysis</w:t>
      </w:r>
      <w:r w:rsidRPr="00D23BDC">
        <w:rPr>
          <w:spacing w:val="-4"/>
          <w:sz w:val="22"/>
          <w:szCs w:val="22"/>
          <w:lang w:val="en-GB"/>
        </w:rPr>
        <w:t xml:space="preserve">, opportunity to reflect on the </w:t>
      </w:r>
      <w:r w:rsidRPr="00D23BDC">
        <w:rPr>
          <w:i/>
          <w:iCs/>
          <w:spacing w:val="-4"/>
          <w:sz w:val="22"/>
          <w:szCs w:val="22"/>
          <w:lang w:val="en-GB"/>
        </w:rPr>
        <w:t xml:space="preserve">multifactorial determinations </w:t>
      </w:r>
      <w:r w:rsidRPr="00D23BDC">
        <w:rPr>
          <w:spacing w:val="-4"/>
          <w:sz w:val="22"/>
          <w:szCs w:val="22"/>
          <w:lang w:val="en-GB"/>
        </w:rPr>
        <w:t>in the evolution of pedagogical phenomena.</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Then, complementarily, there is a </w:t>
      </w:r>
      <w:r w:rsidRPr="00D23BDC">
        <w:rPr>
          <w:i/>
          <w:iCs/>
          <w:spacing w:val="-4"/>
          <w:sz w:val="22"/>
          <w:szCs w:val="22"/>
          <w:lang w:val="en-GB"/>
        </w:rPr>
        <w:t xml:space="preserve">correlation analysis, </w:t>
      </w:r>
      <w:r w:rsidRPr="00D23BDC">
        <w:rPr>
          <w:spacing w:val="-4"/>
          <w:sz w:val="22"/>
          <w:szCs w:val="22"/>
          <w:lang w:val="en-GB"/>
        </w:rPr>
        <w:t>which requires both empirical, field (</w:t>
      </w:r>
      <w:r w:rsidRPr="00D23BDC">
        <w:rPr>
          <w:i/>
          <w:iCs/>
          <w:spacing w:val="-4"/>
          <w:sz w:val="22"/>
          <w:szCs w:val="22"/>
          <w:lang w:val="en-GB"/>
        </w:rPr>
        <w:t>evidence based research</w:t>
      </w:r>
      <w:r w:rsidRPr="00D23BDC">
        <w:rPr>
          <w:spacing w:val="-4"/>
          <w:sz w:val="22"/>
          <w:szCs w:val="22"/>
          <w:lang w:val="en-GB"/>
        </w:rPr>
        <w:t xml:space="preserve">) and exquisite </w:t>
      </w:r>
      <w:r w:rsidRPr="00D23BDC">
        <w:rPr>
          <w:i/>
          <w:iCs/>
          <w:spacing w:val="-4"/>
          <w:sz w:val="22"/>
          <w:szCs w:val="22"/>
          <w:lang w:val="en-GB"/>
        </w:rPr>
        <w:t>statistic processing.</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 bifactorial research hypothesis, by overlapping genetic and environmental factors is formulated, in general terms, as follows:</w:t>
      </w:r>
    </w:p>
    <w:p w:rsidR="00632A3A" w:rsidRPr="00D23BDC" w:rsidRDefault="00632A3A" w:rsidP="00D23BDC">
      <w:pPr>
        <w:spacing w:line="276" w:lineRule="auto"/>
        <w:ind w:firstLine="720"/>
        <w:jc w:val="both"/>
        <w:rPr>
          <w:i/>
          <w:iCs/>
          <w:spacing w:val="-4"/>
          <w:sz w:val="22"/>
          <w:szCs w:val="22"/>
          <w:lang w:val="en-GB"/>
        </w:rPr>
      </w:pPr>
      <w:r w:rsidRPr="00D23BDC">
        <w:rPr>
          <w:i/>
          <w:iCs/>
          <w:spacing w:val="-4"/>
          <w:sz w:val="22"/>
          <w:szCs w:val="22"/>
          <w:lang w:val="en-GB"/>
        </w:rPr>
        <w:t>Genetic variability / similarity or / and environmental variability/ similarity are determined in the psychological profile variability/ similarity of the investigated subjects.</w:t>
      </w:r>
    </w:p>
    <w:p w:rsidR="00632A3A" w:rsidRPr="00D23BDC" w:rsidRDefault="00632A3A" w:rsidP="007D254F">
      <w:pPr>
        <w:spacing w:line="276" w:lineRule="auto"/>
        <w:jc w:val="both"/>
        <w:rPr>
          <w:spacing w:val="-4"/>
          <w:sz w:val="22"/>
          <w:szCs w:val="22"/>
          <w:lang w:val="en-GB"/>
        </w:rPr>
      </w:pPr>
      <w:r w:rsidRPr="007D254F">
        <w:rPr>
          <w:b/>
          <w:bCs/>
          <w:spacing w:val="-4"/>
          <w:sz w:val="40"/>
          <w:szCs w:val="40"/>
          <w:lang w:val="en-GB"/>
        </w:rPr>
        <w:t>?</w:t>
      </w:r>
      <w:r w:rsidRPr="00D23BDC">
        <w:rPr>
          <w:spacing w:val="-4"/>
          <w:sz w:val="22"/>
          <w:szCs w:val="22"/>
          <w:lang w:val="en-GB"/>
        </w:rPr>
        <w:t xml:space="preserve"> </w:t>
      </w:r>
      <w:r w:rsidRPr="00D23BDC">
        <w:rPr>
          <w:i/>
          <w:iCs/>
          <w:spacing w:val="-4"/>
          <w:sz w:val="22"/>
          <w:szCs w:val="22"/>
          <w:lang w:val="en-GB"/>
        </w:rPr>
        <w:t>What do genetic variability and similarity, environmental variability and similarity and psychological profile variability and similarity mean?</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For example, if we think about two persons, two children, they can be genetic similar, almost equal, but they can also be totally different. So, the </w:t>
      </w:r>
      <w:r w:rsidRPr="00D23BDC">
        <w:rPr>
          <w:spacing w:val="-4"/>
          <w:sz w:val="22"/>
          <w:szCs w:val="22"/>
          <w:lang w:val="en-GB"/>
        </w:rPr>
        <w:lastRenderedPageBreak/>
        <w:t xml:space="preserve">equality, the similarity or the difference between persons regarding their genetic features represent the </w:t>
      </w:r>
      <w:r w:rsidRPr="00D23BDC">
        <w:rPr>
          <w:i/>
          <w:iCs/>
          <w:spacing w:val="-4"/>
          <w:sz w:val="22"/>
          <w:szCs w:val="22"/>
          <w:lang w:val="en-GB"/>
        </w:rPr>
        <w:t>genetic variability and similarity</w:t>
      </w:r>
      <w:r w:rsidRPr="00D23BDC">
        <w:rPr>
          <w:spacing w:val="-4"/>
          <w:sz w:val="22"/>
          <w:szCs w:val="22"/>
          <w:lang w:val="en-GB"/>
        </w:rPr>
        <w:t>.</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persons, the two children, for example, can live during their life in the same environment, a common, identical living environment. Thus we define the </w:t>
      </w:r>
      <w:r w:rsidRPr="00D23BDC">
        <w:rPr>
          <w:i/>
          <w:iCs/>
          <w:spacing w:val="-4"/>
          <w:sz w:val="22"/>
          <w:szCs w:val="22"/>
          <w:lang w:val="en-GB"/>
        </w:rPr>
        <w:t>environmental similarity</w:t>
      </w:r>
      <w:r w:rsidRPr="00D23BDC">
        <w:rPr>
          <w:spacing w:val="-4"/>
          <w:sz w:val="22"/>
          <w:szCs w:val="22"/>
          <w:lang w:val="en-GB"/>
        </w:rPr>
        <w:t xml:space="preserve">. Or, the children can live in totally different environments. Thus we define the </w:t>
      </w:r>
      <w:r w:rsidRPr="00D23BDC">
        <w:rPr>
          <w:i/>
          <w:iCs/>
          <w:spacing w:val="-4"/>
          <w:sz w:val="22"/>
          <w:szCs w:val="22"/>
          <w:lang w:val="en-GB"/>
        </w:rPr>
        <w:t>environmental variability.</w:t>
      </w:r>
      <w:r w:rsidRPr="00D23BDC">
        <w:rPr>
          <w:spacing w:val="-4"/>
          <w:sz w:val="22"/>
          <w:szCs w:val="22"/>
          <w:lang w:val="en-GB"/>
        </w:rPr>
        <w:t xml:space="preserve"> Of course, the problem regarding the </w:t>
      </w:r>
      <w:r w:rsidRPr="00D23BDC">
        <w:rPr>
          <w:i/>
          <w:iCs/>
          <w:spacing w:val="-4"/>
          <w:sz w:val="22"/>
          <w:szCs w:val="22"/>
          <w:lang w:val="en-GB"/>
        </w:rPr>
        <w:t xml:space="preserve">similarity or variability of the psychological profile </w:t>
      </w:r>
      <w:r w:rsidRPr="00D23BDC">
        <w:rPr>
          <w:spacing w:val="-4"/>
          <w:sz w:val="22"/>
          <w:szCs w:val="22"/>
          <w:lang w:val="en-GB"/>
        </w:rPr>
        <w:t>arises. This concept is a generalization of some results/ scores obtained, through the application of psychological tests to the investigated children, in various conditions of genetic and environmental determination (similarity versus variability).</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spacing w:val="-4"/>
          <w:sz w:val="22"/>
          <w:szCs w:val="22"/>
          <w:lang w:val="en-GB"/>
        </w:rPr>
        <w:t xml:space="preserve"> </w:t>
      </w:r>
      <w:r w:rsidRPr="00D23BDC">
        <w:rPr>
          <w:i/>
          <w:iCs/>
          <w:spacing w:val="-4"/>
          <w:sz w:val="22"/>
          <w:szCs w:val="22"/>
          <w:lang w:val="en-GB"/>
        </w:rPr>
        <w:t xml:space="preserve">Under which circumstances can we talk about genetic equivalence? </w:t>
      </w:r>
      <w:r w:rsidRPr="00D23BDC">
        <w:rPr>
          <w:spacing w:val="-4"/>
          <w:sz w:val="22"/>
          <w:szCs w:val="22"/>
          <w:lang w:val="en-GB"/>
        </w:rPr>
        <w:t>(In the case of identical twins, a response formulated by the student).</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spacing w:val="-4"/>
          <w:sz w:val="22"/>
          <w:szCs w:val="22"/>
          <w:lang w:val="en-GB"/>
        </w:rPr>
        <w:t xml:space="preserve"> </w:t>
      </w:r>
      <w:r w:rsidRPr="00D23BDC">
        <w:rPr>
          <w:i/>
          <w:iCs/>
          <w:spacing w:val="-4"/>
          <w:sz w:val="22"/>
          <w:szCs w:val="22"/>
          <w:lang w:val="en-GB"/>
        </w:rPr>
        <w:t xml:space="preserve">What degrees of similarity/ variability follow? </w:t>
      </w:r>
      <w:r w:rsidRPr="00D23BDC">
        <w:rPr>
          <w:spacing w:val="-4"/>
          <w:sz w:val="22"/>
          <w:szCs w:val="22"/>
          <w:lang w:val="en-GB"/>
        </w:rPr>
        <w:t>Together with the students relevant examples are identified: bivitelini twins, siblings, cousins and so on, until the people without kin.</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In figure no. 3, the genetic similarity/ variability dimension is represented on the first column (Y axis, in the orthogonal coordinate system).</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i/>
          <w:iCs/>
          <w:spacing w:val="-4"/>
          <w:sz w:val="22"/>
          <w:szCs w:val="22"/>
          <w:lang w:val="en-GB"/>
        </w:rPr>
        <w:t xml:space="preserve"> Under what circumstances are the environmental equivalence proprieties met – environmental variability? </w:t>
      </w:r>
      <w:r w:rsidRPr="00D23BDC">
        <w:rPr>
          <w:spacing w:val="-4"/>
          <w:sz w:val="22"/>
          <w:szCs w:val="22"/>
          <w:lang w:val="en-GB"/>
        </w:rPr>
        <w:t>Examples in which the children being raised together, in the same family, or raised separately in different families are identified. They are raised in an environment favourable for their development or they are raised in a hostile environment, and so on.</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In the bifactorial research design, psychological profiles were elaborated for identical twins that lived in the same family, but also for those who lived in different families. Psychological profiles were elaborated for various comparative situations, in which the research subjects were placed.</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412B22">
        <w:rPr>
          <w:spacing w:val="-4"/>
          <w:sz w:val="40"/>
          <w:szCs w:val="40"/>
          <w:lang w:val="en-GB"/>
        </w:rPr>
        <w:t xml:space="preserve"> </w:t>
      </w:r>
      <w:r w:rsidRPr="00D23BDC">
        <w:rPr>
          <w:i/>
          <w:iCs/>
          <w:spacing w:val="-4"/>
          <w:sz w:val="22"/>
          <w:szCs w:val="22"/>
          <w:lang w:val="en-GB"/>
        </w:rPr>
        <w:t>Will there be similarity / resemblance in the psychological profile in the case of identical twins that live in different environments?</w:t>
      </w:r>
      <w:r w:rsidRPr="00D23BDC">
        <w:rPr>
          <w:spacing w:val="-4"/>
          <w:sz w:val="22"/>
          <w:szCs w:val="22"/>
          <w:lang w:val="en-GB"/>
        </w:rPr>
        <w:t xml:space="preserve"> If yes, then the heredity is very strong. If not, then the environment is stronger. </w:t>
      </w:r>
      <w:r w:rsidRPr="00D23BDC">
        <w:rPr>
          <w:i/>
          <w:iCs/>
          <w:spacing w:val="-4"/>
          <w:sz w:val="22"/>
          <w:szCs w:val="22"/>
          <w:lang w:val="en-GB"/>
        </w:rPr>
        <w:t>The question is relevant, isn’t it? What do you think? What were the results?</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lastRenderedPageBreak/>
        <w:sym w:font="Wingdings" w:char="F03F"/>
      </w:r>
      <w:r w:rsidRPr="00D23BDC">
        <w:rPr>
          <w:spacing w:val="-4"/>
          <w:sz w:val="22"/>
          <w:szCs w:val="22"/>
          <w:lang w:val="en-GB"/>
        </w:rPr>
        <w:t xml:space="preserve"> Homework: For next week, you have homework about the twin studies results. Please search the results of the twin studies, select one-two conclusions and comment them on a half a page, answering the questions: Does the psychological profile, traits similarity exist at the twins that live in separate environments? What about the twins living together? What happens in the case of strangers, who live together? Is the similarity higher at strangers, who live together than at twins, who live separately?</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Formulate conclusions and arguments on the basis of conducted research.</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Consult literature from specialized libraries and online books or articles. For example, there is an outstanding synthesis in this field, entitled </w:t>
      </w:r>
      <w:r w:rsidRPr="00D23BDC">
        <w:rPr>
          <w:i/>
          <w:iCs/>
          <w:spacing w:val="-4"/>
          <w:sz w:val="22"/>
          <w:szCs w:val="22"/>
          <w:lang w:val="en-GB"/>
        </w:rPr>
        <w:t>Not all Twins Are Alike. Psychological Profiles of Twinship,</w:t>
      </w:r>
      <w:r w:rsidRPr="00D23BDC">
        <w:rPr>
          <w:spacing w:val="-4"/>
          <w:sz w:val="22"/>
          <w:szCs w:val="22"/>
          <w:lang w:val="en-GB"/>
        </w:rPr>
        <w:t xml:space="preserve"> (Barbara Schave Klein , 2003). This book can be found online, at this address:</w:t>
      </w:r>
    </w:p>
    <w:p w:rsidR="00632A3A" w:rsidRPr="00412B22" w:rsidRDefault="00632A3A" w:rsidP="00D23BDC">
      <w:pPr>
        <w:shd w:val="clear" w:color="auto" w:fill="FFFFFF"/>
        <w:spacing w:line="276" w:lineRule="auto"/>
        <w:jc w:val="both"/>
        <w:rPr>
          <w:spacing w:val="-4"/>
          <w:sz w:val="22"/>
          <w:szCs w:val="22"/>
          <w:lang w:val="en-GB"/>
        </w:rPr>
      </w:pPr>
      <w:r w:rsidRPr="00412B22">
        <w:rPr>
          <w:spacing w:val="-4"/>
          <w:sz w:val="22"/>
          <w:szCs w:val="22"/>
          <w:lang w:val="en-GB"/>
        </w:rPr>
        <w:t>http://www.amazon.com/Not-All-Twins-Alike-Psychological/dp/0275975843#reader_0275975843</w:t>
      </w:r>
    </w:p>
    <w:p w:rsidR="00632A3A" w:rsidRPr="00D23BDC" w:rsidRDefault="00632A3A" w:rsidP="00D23BDC">
      <w:pPr>
        <w:spacing w:line="276" w:lineRule="auto"/>
        <w:jc w:val="both"/>
        <w:rPr>
          <w:spacing w:val="-4"/>
          <w:sz w:val="22"/>
          <w:szCs w:val="22"/>
          <w:lang w:val="en-GB"/>
        </w:rPr>
      </w:pPr>
    </w:p>
    <w:p w:rsidR="00632A3A" w:rsidRPr="00D23BDC" w:rsidRDefault="00632A3A" w:rsidP="00412B22">
      <w:pPr>
        <w:spacing w:line="276" w:lineRule="auto"/>
        <w:jc w:val="both"/>
        <w:rPr>
          <w:spacing w:val="-4"/>
          <w:sz w:val="22"/>
          <w:szCs w:val="22"/>
          <w:lang w:val="en-GB"/>
        </w:rPr>
      </w:pPr>
      <w:r w:rsidRPr="00412B22">
        <w:rPr>
          <w:b/>
          <w:bCs/>
          <w:caps/>
          <w:spacing w:val="-4"/>
          <w:sz w:val="40"/>
          <w:szCs w:val="40"/>
          <w:lang w:val="en-GB"/>
        </w:rPr>
        <w:sym w:font="Webdings" w:char="F04C"/>
      </w:r>
      <w:r w:rsidRPr="00D23BDC">
        <w:rPr>
          <w:spacing w:val="-4"/>
          <w:sz w:val="22"/>
          <w:szCs w:val="22"/>
          <w:lang w:val="en-GB"/>
        </w:rPr>
        <w:t xml:space="preserve"> It is an obvious fact that the studies in the field of genetic psychology and pedagogy had a great impact regarding the conception and the theory of the personality development factors. The data obtained from this research is very important, because on this basis the permanent transition from the exclusive hereditarianism and from the exclusive environmental theories to a new theory regarding the personality development factors was possible – </w:t>
      </w:r>
      <w:r w:rsidRPr="00D23BDC">
        <w:rPr>
          <w:i/>
          <w:iCs/>
          <w:spacing w:val="-4"/>
          <w:sz w:val="22"/>
          <w:szCs w:val="22"/>
          <w:lang w:val="en-GB"/>
        </w:rPr>
        <w:t>the double determination theory.</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Let us further analyze the way the double determination theory is expressed, its significance regarding the personality development factors. For this, we will analyze the graphical descriptive model of the theory that overlaps hereditary and environmental factors (figure no. 4).</w:t>
      </w:r>
    </w:p>
    <w:p w:rsidR="00632A3A" w:rsidRPr="00D23BDC" w:rsidRDefault="00632A3A" w:rsidP="00D23BDC">
      <w:pPr>
        <w:tabs>
          <w:tab w:val="left" w:pos="5415"/>
        </w:tabs>
        <w:spacing w:line="276" w:lineRule="auto"/>
        <w:rPr>
          <w:spacing w:val="-4"/>
          <w:sz w:val="22"/>
          <w:szCs w:val="22"/>
          <w:lang w:val="en-GB"/>
        </w:rPr>
      </w:pPr>
      <w:r w:rsidRPr="00D23BDC">
        <w:rPr>
          <w:noProof/>
          <w:spacing w:val="-4"/>
          <w:sz w:val="22"/>
          <w:szCs w:val="22"/>
          <w:lang w:val="en-GB" w:eastAsia="ro-RO"/>
        </w:rPr>
        <w:lastRenderedPageBreak/>
        <w:t xml:space="preserve"> </w:t>
      </w:r>
      <w:r w:rsidR="00BB5780">
        <w:rPr>
          <w:noProof/>
          <w:spacing w:val="-4"/>
          <w:sz w:val="22"/>
          <w:szCs w:val="22"/>
          <w:lang w:val="en-US"/>
        </w:rPr>
        <w:drawing>
          <wp:inline distT="0" distB="0" distL="0" distR="0">
            <wp:extent cx="4375785" cy="2453640"/>
            <wp:effectExtent l="0" t="0" r="0" b="0"/>
            <wp:docPr id="27" name="Picture 8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9"/>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5785" cy="2453640"/>
                    </a:xfrm>
                    <a:prstGeom prst="rect">
                      <a:avLst/>
                    </a:prstGeom>
                    <a:noFill/>
                    <a:ln>
                      <a:noFill/>
                    </a:ln>
                  </pic:spPr>
                </pic:pic>
              </a:graphicData>
            </a:graphic>
          </wp:inline>
        </w:drawing>
      </w:r>
    </w:p>
    <w:p w:rsidR="00632A3A" w:rsidRPr="00D23BDC" w:rsidRDefault="00632A3A" w:rsidP="00D23BDC">
      <w:pPr>
        <w:spacing w:line="276" w:lineRule="auto"/>
        <w:jc w:val="center"/>
        <w:rPr>
          <w:b/>
          <w:bCs/>
          <w:spacing w:val="-4"/>
          <w:sz w:val="22"/>
          <w:szCs w:val="22"/>
          <w:lang w:val="en-GB"/>
        </w:rPr>
      </w:pPr>
      <w:r w:rsidRPr="00D23BDC">
        <w:rPr>
          <w:b/>
          <w:bCs/>
          <w:spacing w:val="-4"/>
          <w:sz w:val="22"/>
          <w:szCs w:val="22"/>
          <w:lang w:val="en-GB"/>
        </w:rPr>
        <w:t xml:space="preserve">Figure no. 4: </w:t>
      </w:r>
      <w:r w:rsidRPr="00D23BDC">
        <w:rPr>
          <w:b/>
          <w:bCs/>
          <w:i/>
          <w:iCs/>
          <w:spacing w:val="-4"/>
          <w:sz w:val="22"/>
          <w:szCs w:val="22"/>
          <w:lang w:val="en-GB"/>
        </w:rPr>
        <w:t>The graphical model of the double determination theory</w:t>
      </w:r>
    </w:p>
    <w:p w:rsidR="00632A3A" w:rsidRPr="00D23BDC" w:rsidRDefault="00632A3A" w:rsidP="00D23BDC">
      <w:pPr>
        <w:spacing w:line="276" w:lineRule="auto"/>
        <w:jc w:val="both"/>
        <w:rPr>
          <w:spacing w:val="-4"/>
          <w:sz w:val="22"/>
          <w:szCs w:val="22"/>
          <w:lang w:val="en-GB"/>
        </w:rPr>
      </w:pPr>
    </w:p>
    <w:p w:rsidR="00632A3A" w:rsidRPr="00DE1339" w:rsidRDefault="00632A3A" w:rsidP="00412B22">
      <w:pPr>
        <w:spacing w:line="276" w:lineRule="auto"/>
        <w:jc w:val="both"/>
        <w:rPr>
          <w:sz w:val="22"/>
          <w:szCs w:val="22"/>
          <w:lang w:val="en-GB"/>
        </w:rPr>
      </w:pPr>
      <w:r w:rsidRPr="00412B22">
        <w:rPr>
          <w:b/>
          <w:bCs/>
          <w:spacing w:val="-4"/>
          <w:sz w:val="40"/>
          <w:szCs w:val="40"/>
          <w:lang w:val="en-GB"/>
        </w:rPr>
        <w:t>?</w:t>
      </w:r>
      <w:r w:rsidRPr="00412B22">
        <w:rPr>
          <w:spacing w:val="-4"/>
          <w:sz w:val="40"/>
          <w:szCs w:val="40"/>
          <w:lang w:val="en-GB"/>
        </w:rPr>
        <w:t xml:space="preserve"> </w:t>
      </w:r>
      <w:r w:rsidRPr="00DE1339">
        <w:rPr>
          <w:i/>
          <w:iCs/>
          <w:sz w:val="22"/>
          <w:szCs w:val="22"/>
          <w:lang w:val="en-GB"/>
        </w:rPr>
        <w:t>Which is the contribution of the genetic factors regarding the development of personality traits?</w:t>
      </w:r>
    </w:p>
    <w:p w:rsidR="00632A3A" w:rsidRPr="00DE1339" w:rsidRDefault="00632A3A" w:rsidP="00D23BDC">
      <w:pPr>
        <w:spacing w:line="276" w:lineRule="auto"/>
        <w:ind w:firstLine="720"/>
        <w:jc w:val="both"/>
        <w:rPr>
          <w:sz w:val="22"/>
          <w:szCs w:val="22"/>
          <w:lang w:val="en-GB"/>
        </w:rPr>
      </w:pPr>
      <w:r w:rsidRPr="00DE1339">
        <w:rPr>
          <w:i/>
          <w:iCs/>
          <w:sz w:val="22"/>
          <w:szCs w:val="22"/>
          <w:lang w:val="en-GB"/>
        </w:rPr>
        <w:t>The ready made capabilities</w:t>
      </w:r>
      <w:r w:rsidRPr="00DE1339">
        <w:rPr>
          <w:sz w:val="22"/>
          <w:szCs w:val="22"/>
          <w:lang w:val="en-GB"/>
        </w:rPr>
        <w:t xml:space="preserve"> are passed on genetically? </w:t>
      </w:r>
      <w:r w:rsidRPr="00DE1339">
        <w:rPr>
          <w:i/>
          <w:iCs/>
          <w:sz w:val="22"/>
          <w:szCs w:val="22"/>
          <w:lang w:val="en-GB"/>
        </w:rPr>
        <w:t>What is transmitted genetically?</w:t>
      </w:r>
    </w:p>
    <w:p w:rsidR="00632A3A" w:rsidRPr="00DE1339" w:rsidRDefault="00632A3A" w:rsidP="00D23BDC">
      <w:pPr>
        <w:spacing w:line="276" w:lineRule="auto"/>
        <w:ind w:firstLine="720"/>
        <w:jc w:val="both"/>
        <w:rPr>
          <w:sz w:val="22"/>
          <w:szCs w:val="22"/>
          <w:lang w:val="en-GB"/>
        </w:rPr>
      </w:pPr>
      <w:r w:rsidRPr="00DE1339">
        <w:rPr>
          <w:i/>
          <w:iCs/>
          <w:sz w:val="22"/>
          <w:szCs w:val="22"/>
          <w:lang w:val="en-GB"/>
        </w:rPr>
        <w:t>Premises, potential</w:t>
      </w:r>
      <w:r w:rsidRPr="00DE1339">
        <w:rPr>
          <w:sz w:val="22"/>
          <w:szCs w:val="22"/>
          <w:lang w:val="en-GB"/>
        </w:rPr>
        <w:t xml:space="preserve"> – core structures that can become real under certain conditions. It is said that these premises/ potential have interesting properties. Namely, they are </w:t>
      </w:r>
      <w:r w:rsidRPr="00DE1339">
        <w:rPr>
          <w:i/>
          <w:iCs/>
          <w:sz w:val="22"/>
          <w:szCs w:val="22"/>
          <w:lang w:val="en-GB"/>
        </w:rPr>
        <w:t>multipurpose</w:t>
      </w:r>
      <w:r w:rsidRPr="00DE1339">
        <w:rPr>
          <w:sz w:val="22"/>
          <w:szCs w:val="22"/>
          <w:lang w:val="en-GB"/>
        </w:rPr>
        <w:t xml:space="preserve">, can be realized on a wider field. These are not highly specialized (for a good violinist, a good doctor, good pilot); they are broader, namely multipurpose, with multiple facets. Then, the hereditary potential is flexible, meaning that it is influenced by environmental factors, it is and can be shaped by various environmental influences. It is also said that it has a </w:t>
      </w:r>
      <w:r w:rsidRPr="00DE1339">
        <w:rPr>
          <w:i/>
          <w:iCs/>
          <w:sz w:val="22"/>
          <w:szCs w:val="22"/>
          <w:lang w:val="en-GB"/>
        </w:rPr>
        <w:t>latency period</w:t>
      </w:r>
      <w:r w:rsidRPr="00DE1339">
        <w:rPr>
          <w:sz w:val="22"/>
          <w:szCs w:val="22"/>
          <w:lang w:val="en-GB"/>
        </w:rPr>
        <w:t xml:space="preserve">. It is in </w:t>
      </w:r>
      <w:r w:rsidRPr="00DE1339">
        <w:rPr>
          <w:i/>
          <w:iCs/>
          <w:sz w:val="22"/>
          <w:szCs w:val="22"/>
          <w:lang w:val="en-GB"/>
        </w:rPr>
        <w:t>“stand by”</w:t>
      </w:r>
      <w:r w:rsidRPr="00DE1339">
        <w:rPr>
          <w:sz w:val="22"/>
          <w:szCs w:val="22"/>
          <w:lang w:val="en-GB"/>
        </w:rPr>
        <w:t xml:space="preserve">, waiting, to be </w:t>
      </w:r>
      <w:r w:rsidRPr="00DE1339">
        <w:rPr>
          <w:i/>
          <w:iCs/>
          <w:sz w:val="22"/>
          <w:szCs w:val="22"/>
          <w:lang w:val="en-GB"/>
        </w:rPr>
        <w:t>“met”</w:t>
      </w:r>
      <w:r w:rsidRPr="00DE1339">
        <w:rPr>
          <w:sz w:val="22"/>
          <w:szCs w:val="22"/>
          <w:lang w:val="en-GB"/>
        </w:rPr>
        <w:t xml:space="preserve"> by environmental factors that can activate it.</w:t>
      </w:r>
    </w:p>
    <w:p w:rsidR="00632A3A" w:rsidRPr="00DE1339" w:rsidRDefault="00632A3A" w:rsidP="00D23BDC">
      <w:pPr>
        <w:spacing w:line="276" w:lineRule="auto"/>
        <w:ind w:firstLine="720"/>
        <w:jc w:val="both"/>
        <w:rPr>
          <w:sz w:val="22"/>
          <w:szCs w:val="22"/>
          <w:lang w:val="en-GB"/>
        </w:rPr>
      </w:pPr>
      <w:r w:rsidRPr="00DE1339">
        <w:rPr>
          <w:sz w:val="22"/>
          <w:szCs w:val="22"/>
          <w:lang w:val="en-GB"/>
        </w:rPr>
        <w:t>If the stimulating, activeness factors do not intervene in an optimal time to value the hereditary premises, these opportunities are lost, they disappear. For instance, the performance, the Olympic title in some sports such as women's gymnastics can not be achieved at advanced ages. The age between 20 and 25 can be the maximum limit for valuing the native potential in some sports.</w:t>
      </w:r>
    </w:p>
    <w:p w:rsidR="00632A3A" w:rsidRPr="00DE1339" w:rsidRDefault="00632A3A" w:rsidP="00D23BDC">
      <w:pPr>
        <w:spacing w:line="276" w:lineRule="auto"/>
        <w:ind w:firstLine="720"/>
        <w:jc w:val="both"/>
        <w:rPr>
          <w:sz w:val="22"/>
          <w:szCs w:val="22"/>
          <w:lang w:val="en-GB"/>
        </w:rPr>
      </w:pPr>
      <w:r w:rsidRPr="00DE1339">
        <w:rPr>
          <w:sz w:val="22"/>
          <w:szCs w:val="22"/>
          <w:lang w:val="en-GB"/>
        </w:rPr>
        <w:lastRenderedPageBreak/>
        <w:t>It is also known that, if the language is not mastered until 7-9 years, some major difficulties will appear subsequently.</w:t>
      </w:r>
    </w:p>
    <w:p w:rsidR="00632A3A" w:rsidRPr="00DE1339" w:rsidRDefault="00632A3A" w:rsidP="00D23BDC">
      <w:pPr>
        <w:spacing w:line="276" w:lineRule="auto"/>
        <w:ind w:firstLine="720"/>
        <w:jc w:val="both"/>
        <w:rPr>
          <w:sz w:val="22"/>
          <w:szCs w:val="22"/>
          <w:lang w:val="en-GB"/>
        </w:rPr>
      </w:pPr>
      <w:r w:rsidRPr="00DE1339">
        <w:rPr>
          <w:sz w:val="22"/>
          <w:szCs w:val="22"/>
          <w:lang w:val="en-GB"/>
        </w:rPr>
        <w:t>Some capabilities have a longer latency, waiting period. For example, in the field of sciences, people have also remarked themselves after 60 years.</w:t>
      </w:r>
    </w:p>
    <w:p w:rsidR="00632A3A" w:rsidRPr="00DE1339" w:rsidRDefault="00632A3A" w:rsidP="00D23BDC">
      <w:pPr>
        <w:spacing w:line="276" w:lineRule="auto"/>
        <w:ind w:firstLine="720"/>
        <w:jc w:val="both"/>
        <w:rPr>
          <w:sz w:val="22"/>
          <w:szCs w:val="22"/>
          <w:lang w:val="en-GB"/>
        </w:rPr>
      </w:pPr>
      <w:r w:rsidRPr="00DE1339">
        <w:rPr>
          <w:sz w:val="22"/>
          <w:szCs w:val="22"/>
          <w:lang w:val="en-GB"/>
        </w:rPr>
        <w:t>This is the heredity offer in the personality development, native predisposition, potential, development premises, and not ready made qualities. In the figure no. 4, we illustrated the heredity offer using the sign „+”.</w:t>
      </w:r>
    </w:p>
    <w:p w:rsidR="00632A3A" w:rsidRPr="00DE1339" w:rsidRDefault="00632A3A" w:rsidP="00412B22">
      <w:pPr>
        <w:spacing w:line="276" w:lineRule="auto"/>
        <w:jc w:val="both"/>
        <w:rPr>
          <w:i/>
          <w:iCs/>
          <w:sz w:val="22"/>
          <w:szCs w:val="22"/>
          <w:lang w:val="en-GB"/>
        </w:rPr>
      </w:pPr>
      <w:r w:rsidRPr="00DE1339">
        <w:rPr>
          <w:b/>
          <w:bCs/>
          <w:sz w:val="40"/>
          <w:szCs w:val="40"/>
          <w:lang w:val="en-GB"/>
        </w:rPr>
        <w:t>?</w:t>
      </w:r>
      <w:r w:rsidRPr="00DE1339">
        <w:rPr>
          <w:sz w:val="22"/>
          <w:szCs w:val="22"/>
          <w:lang w:val="en-GB"/>
        </w:rPr>
        <w:t xml:space="preserve"> </w:t>
      </w:r>
      <w:r w:rsidRPr="00DE1339">
        <w:rPr>
          <w:i/>
          <w:iCs/>
          <w:sz w:val="22"/>
          <w:szCs w:val="22"/>
          <w:lang w:val="en-GB"/>
        </w:rPr>
        <w:t>Which is the environment contribution to the personality development?</w:t>
      </w:r>
    </w:p>
    <w:p w:rsidR="00632A3A" w:rsidRPr="00DE1339" w:rsidRDefault="00632A3A" w:rsidP="00D23BDC">
      <w:pPr>
        <w:spacing w:line="276" w:lineRule="auto"/>
        <w:ind w:firstLine="720"/>
        <w:jc w:val="both"/>
        <w:rPr>
          <w:sz w:val="22"/>
          <w:szCs w:val="22"/>
          <w:lang w:val="en-GB"/>
        </w:rPr>
      </w:pPr>
      <w:r w:rsidRPr="00DE1339">
        <w:rPr>
          <w:sz w:val="22"/>
          <w:szCs w:val="22"/>
          <w:lang w:val="en-GB"/>
        </w:rPr>
        <w:t xml:space="preserve">The environmental factors include the experiences, trials, challenges, stimulations as well as the obstacles, the human difficulties. The environmental factors can stimulate, activate the genetic factors, the innate predispositions. In the figure no. 4, the environment stimulations are represented by </w:t>
      </w:r>
      <w:r w:rsidRPr="00DE1339">
        <w:rPr>
          <w:i/>
          <w:iCs/>
          <w:sz w:val="22"/>
          <w:szCs w:val="22"/>
          <w:lang w:val="en-GB"/>
        </w:rPr>
        <w:t xml:space="preserve">arrows </w:t>
      </w:r>
      <w:r w:rsidRPr="00DE1339">
        <w:rPr>
          <w:sz w:val="22"/>
          <w:szCs w:val="22"/>
          <w:lang w:val="en-GB"/>
        </w:rPr>
        <w:t>(→)</w:t>
      </w:r>
      <w:r w:rsidRPr="00DE1339">
        <w:rPr>
          <w:i/>
          <w:iCs/>
          <w:sz w:val="22"/>
          <w:szCs w:val="22"/>
          <w:lang w:val="en-GB"/>
        </w:rPr>
        <w:t xml:space="preserve">, </w:t>
      </w:r>
      <w:r w:rsidRPr="00DE1339">
        <w:rPr>
          <w:sz w:val="22"/>
          <w:szCs w:val="22"/>
          <w:lang w:val="en-GB"/>
        </w:rPr>
        <w:t>some of them being oriented to innate predispositions and others in the opposite direction.</w:t>
      </w:r>
    </w:p>
    <w:p w:rsidR="00632A3A" w:rsidRPr="00DE1339" w:rsidRDefault="00632A3A" w:rsidP="00D23BDC">
      <w:pPr>
        <w:spacing w:line="276" w:lineRule="auto"/>
        <w:ind w:firstLine="720"/>
        <w:jc w:val="both"/>
        <w:rPr>
          <w:sz w:val="22"/>
          <w:szCs w:val="22"/>
          <w:lang w:val="en-GB"/>
        </w:rPr>
      </w:pPr>
      <w:r w:rsidRPr="00DE1339">
        <w:rPr>
          <w:sz w:val="22"/>
          <w:szCs w:val="22"/>
          <w:lang w:val="en-GB"/>
        </w:rPr>
        <w:t>The two crossed circles, representing the offer of the heredity and the offer of the environment, reflect the degree to which the innate predisposition is or is not stimulated by life experiences. From the graphical representation of the double determination theory, the following situations are emerging:</w:t>
      </w:r>
    </w:p>
    <w:p w:rsidR="00632A3A" w:rsidRPr="00DE1339" w:rsidRDefault="00632A3A" w:rsidP="001A2218">
      <w:pPr>
        <w:numPr>
          <w:ilvl w:val="0"/>
          <w:numId w:val="65"/>
        </w:numPr>
        <w:spacing w:line="276" w:lineRule="auto"/>
        <w:jc w:val="both"/>
        <w:rPr>
          <w:sz w:val="22"/>
          <w:szCs w:val="22"/>
          <w:lang w:val="en-GB"/>
        </w:rPr>
      </w:pPr>
      <w:r w:rsidRPr="00DE1339">
        <w:rPr>
          <w:sz w:val="22"/>
          <w:szCs w:val="22"/>
          <w:lang w:val="en-GB"/>
        </w:rPr>
        <w:t>The innate predispositions are in standby, without being activated by life experiences at the moment.</w:t>
      </w:r>
    </w:p>
    <w:p w:rsidR="00632A3A" w:rsidRPr="00DE1339" w:rsidRDefault="00632A3A" w:rsidP="001A2218">
      <w:pPr>
        <w:numPr>
          <w:ilvl w:val="0"/>
          <w:numId w:val="65"/>
        </w:numPr>
        <w:spacing w:line="276" w:lineRule="auto"/>
        <w:jc w:val="both"/>
        <w:rPr>
          <w:sz w:val="22"/>
          <w:szCs w:val="22"/>
          <w:lang w:val="en-GB"/>
        </w:rPr>
      </w:pPr>
      <w:r w:rsidRPr="00DE1339">
        <w:rPr>
          <w:sz w:val="22"/>
          <w:szCs w:val="22"/>
          <w:lang w:val="en-GB"/>
        </w:rPr>
        <w:t>The innate predispositions are activated by the environmental conditions.</w:t>
      </w:r>
    </w:p>
    <w:p w:rsidR="00632A3A" w:rsidRPr="00DE1339" w:rsidRDefault="00632A3A" w:rsidP="001A2218">
      <w:pPr>
        <w:numPr>
          <w:ilvl w:val="0"/>
          <w:numId w:val="65"/>
        </w:numPr>
        <w:spacing w:line="276" w:lineRule="auto"/>
        <w:jc w:val="both"/>
        <w:rPr>
          <w:sz w:val="22"/>
          <w:szCs w:val="22"/>
          <w:lang w:val="en-GB"/>
        </w:rPr>
      </w:pPr>
      <w:r w:rsidRPr="00DE1339">
        <w:rPr>
          <w:sz w:val="22"/>
          <w:szCs w:val="22"/>
          <w:lang w:val="en-GB"/>
        </w:rPr>
        <w:t>Life experiences are appropriate, but do not meet the appropriate native predispositions.</w:t>
      </w:r>
    </w:p>
    <w:p w:rsidR="00632A3A" w:rsidRPr="00DE1339" w:rsidRDefault="00632A3A" w:rsidP="00412B22">
      <w:pPr>
        <w:spacing w:line="276" w:lineRule="auto"/>
        <w:jc w:val="both"/>
        <w:rPr>
          <w:sz w:val="22"/>
          <w:szCs w:val="22"/>
          <w:lang w:val="en-GB"/>
        </w:rPr>
      </w:pPr>
      <w:r w:rsidRPr="00DE1339">
        <w:rPr>
          <w:b/>
          <w:bCs/>
          <w:caps/>
          <w:sz w:val="40"/>
          <w:szCs w:val="40"/>
          <w:lang w:val="en-GB"/>
        </w:rPr>
        <w:sym w:font="Webdings" w:char="F04C"/>
      </w:r>
      <w:r w:rsidRPr="00DE1339">
        <w:rPr>
          <w:sz w:val="22"/>
          <w:szCs w:val="22"/>
          <w:lang w:val="en-GB"/>
        </w:rPr>
        <w:t>The suitable development occurs at the intersection/ overlapping/ of the genetic factors with the stimulating life conditions. The environment stimulations can be much more than sufficient and consistent, but if the individual has no leaning, no attraction or predispositions in that certain development direction, he will only achieve an average performance. Similarly, individuals may have innate predispositions, but if these are not accompanied by a stimulating environment, his performance remains at a medium level.</w:t>
      </w:r>
    </w:p>
    <w:p w:rsidR="00632A3A" w:rsidRPr="00DE1339" w:rsidRDefault="00632A3A" w:rsidP="00412B22">
      <w:pPr>
        <w:spacing w:line="276" w:lineRule="auto"/>
        <w:jc w:val="both"/>
        <w:rPr>
          <w:sz w:val="22"/>
          <w:szCs w:val="22"/>
          <w:lang w:val="en-GB"/>
        </w:rPr>
      </w:pPr>
      <w:r w:rsidRPr="00DE1339">
        <w:rPr>
          <w:b/>
          <w:bCs/>
          <w:sz w:val="40"/>
          <w:szCs w:val="40"/>
          <w:lang w:val="en-GB"/>
        </w:rPr>
        <w:t>?</w:t>
      </w:r>
      <w:r w:rsidRPr="00DE1339">
        <w:rPr>
          <w:b/>
          <w:bCs/>
          <w:i/>
          <w:iCs/>
          <w:sz w:val="22"/>
          <w:szCs w:val="22"/>
          <w:lang w:val="en-GB"/>
        </w:rPr>
        <w:t xml:space="preserve"> </w:t>
      </w:r>
      <w:r w:rsidRPr="00DE1339">
        <w:rPr>
          <w:i/>
          <w:iCs/>
          <w:sz w:val="22"/>
          <w:szCs w:val="22"/>
          <w:lang w:val="en-GB"/>
        </w:rPr>
        <w:t xml:space="preserve">Which is the position of education in this context of double determination? </w:t>
      </w:r>
      <w:r w:rsidRPr="00DE1339">
        <w:rPr>
          <w:sz w:val="22"/>
          <w:szCs w:val="22"/>
          <w:lang w:val="en-GB"/>
        </w:rPr>
        <w:t xml:space="preserve">Education is being involved in two ways. It influences the innate </w:t>
      </w:r>
      <w:r w:rsidRPr="00DE1339">
        <w:rPr>
          <w:sz w:val="22"/>
          <w:szCs w:val="22"/>
          <w:lang w:val="en-GB"/>
        </w:rPr>
        <w:lastRenderedPageBreak/>
        <w:t>predispositions and the environmental conditions in order to assure an optimal development of the personality traits.</w:t>
      </w:r>
    </w:p>
    <w:p w:rsidR="00632A3A" w:rsidRPr="00DE1339" w:rsidRDefault="00632A3A" w:rsidP="00D23BDC">
      <w:pPr>
        <w:spacing w:line="276" w:lineRule="auto"/>
        <w:ind w:firstLine="720"/>
        <w:jc w:val="both"/>
        <w:rPr>
          <w:sz w:val="22"/>
          <w:szCs w:val="22"/>
          <w:lang w:val="en-GB"/>
        </w:rPr>
      </w:pPr>
      <w:r w:rsidRPr="00DE1339">
        <w:rPr>
          <w:sz w:val="22"/>
          <w:szCs w:val="22"/>
          <w:lang w:val="en-GB"/>
        </w:rPr>
        <w:t>Education starts from identification of the innate predispositions of every child; the teachers in kindergarten and in the primary school must observe and note the fields and the experience that are the most appropriate for children in order to express themselves; which are the experiences that the children want and in which he expresses himself gladly, in order to be able to objectively know the potential, the leanings and the skills of the children.</w:t>
      </w:r>
    </w:p>
    <w:p w:rsidR="00632A3A" w:rsidRPr="00DE1339" w:rsidRDefault="00632A3A" w:rsidP="00D23BDC">
      <w:pPr>
        <w:spacing w:line="276" w:lineRule="auto"/>
        <w:ind w:firstLine="720"/>
        <w:jc w:val="both"/>
        <w:rPr>
          <w:sz w:val="22"/>
          <w:szCs w:val="22"/>
          <w:lang w:val="en-GB"/>
        </w:rPr>
      </w:pPr>
      <w:r w:rsidRPr="00DE1339">
        <w:rPr>
          <w:sz w:val="22"/>
          <w:szCs w:val="22"/>
          <w:lang w:val="en-GB"/>
        </w:rPr>
        <w:t xml:space="preserve">Secondly, education is implied in the organising of proper stimulation of specific features that the children possess. Incidentally, this is </w:t>
      </w:r>
      <w:r w:rsidRPr="00DE1339">
        <w:rPr>
          <w:i/>
          <w:iCs/>
          <w:sz w:val="22"/>
          <w:szCs w:val="22"/>
          <w:lang w:val="en-GB"/>
        </w:rPr>
        <w:t xml:space="preserve">the stake of contemporary education – </w:t>
      </w:r>
      <w:r w:rsidRPr="00DE1339">
        <w:rPr>
          <w:sz w:val="22"/>
          <w:szCs w:val="22"/>
          <w:lang w:val="en-GB"/>
        </w:rPr>
        <w:t>to choose and to provide appropriate stimulation, chosen experiences, suitable for children.</w:t>
      </w:r>
    </w:p>
    <w:p w:rsidR="00632A3A" w:rsidRPr="00DE1339" w:rsidRDefault="00632A3A" w:rsidP="00412B22">
      <w:pPr>
        <w:spacing w:line="276" w:lineRule="auto"/>
        <w:jc w:val="both"/>
        <w:rPr>
          <w:sz w:val="22"/>
          <w:szCs w:val="22"/>
          <w:lang w:val="en-GB"/>
        </w:rPr>
      </w:pPr>
      <w:r w:rsidRPr="00DE1339">
        <w:rPr>
          <w:b/>
          <w:bCs/>
          <w:sz w:val="40"/>
          <w:szCs w:val="40"/>
          <w:lang w:val="en-GB"/>
        </w:rPr>
        <w:sym w:font="Wingdings" w:char="F024"/>
      </w:r>
      <w:r w:rsidRPr="00DE1339">
        <w:rPr>
          <w:sz w:val="22"/>
          <w:szCs w:val="22"/>
          <w:lang w:val="en-GB"/>
        </w:rPr>
        <w:t xml:space="preserve"> For example, if the child is being hesitant, clumsy at drawing, we do not classify him as mentally disabled, if the child has no musical voice, we do not torture him to become a musician or a singer, a soprano. Do all children have to have musical voice, to be painters, writers or academicians? No! Each individual expresses himself in certain fields and areas of expertise, everyone has potentialities, tendencies and own performance. The school has the duty to identify these components, these premises and to value them as much as possible, for every single child. Education means precisely this: to value, both the leanings and the optimal development paths for the child that take this leanings into account and assure the personality formation and development in optimal conditions.</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412B22">
      <w:pPr>
        <w:pStyle w:val="Heading2"/>
        <w:rPr>
          <w:lang w:val="en-GB"/>
        </w:rPr>
      </w:pPr>
      <w:bookmarkStart w:id="60" w:name="_Toc380142789"/>
      <w:r w:rsidRPr="00D23BDC">
        <w:rPr>
          <w:lang w:val="en-GB"/>
        </w:rPr>
        <w:lastRenderedPageBreak/>
        <w:t>Bibliography</w:t>
      </w:r>
      <w:bookmarkEnd w:id="60"/>
    </w:p>
    <w:p w:rsidR="00632A3A" w:rsidRPr="00D23BDC" w:rsidRDefault="00632A3A" w:rsidP="00D23BDC">
      <w:pPr>
        <w:spacing w:line="276" w:lineRule="auto"/>
        <w:jc w:val="both"/>
        <w:rPr>
          <w:spacing w:val="-4"/>
          <w:sz w:val="22"/>
          <w:szCs w:val="22"/>
          <w:lang w:val="en-GB"/>
        </w:rPr>
      </w:pPr>
    </w:p>
    <w:p w:rsidR="00632A3A" w:rsidRPr="00412B22" w:rsidRDefault="00632A3A" w:rsidP="00412B22">
      <w:pPr>
        <w:spacing w:line="276" w:lineRule="auto"/>
        <w:ind w:left="709" w:hanging="709"/>
        <w:jc w:val="both"/>
        <w:rPr>
          <w:b/>
          <w:bCs/>
          <w:sz w:val="22"/>
          <w:szCs w:val="22"/>
          <w:lang w:val="en-GB"/>
        </w:rPr>
      </w:pPr>
      <w:r w:rsidRPr="00412B22">
        <w:rPr>
          <w:sz w:val="22"/>
          <w:szCs w:val="22"/>
          <w:lang w:val="en-GB"/>
        </w:rPr>
        <w:t xml:space="preserve">Buican, D. (1997). </w:t>
      </w:r>
      <w:r w:rsidRPr="00412B22">
        <w:rPr>
          <w:i/>
          <w:iCs/>
          <w:sz w:val="22"/>
          <w:szCs w:val="22"/>
          <w:lang w:val="en-GB"/>
        </w:rPr>
        <w:t xml:space="preserve">Mendel şi genetica de ieri şi de astăzi. </w:t>
      </w:r>
      <w:r w:rsidRPr="00412B22">
        <w:rPr>
          <w:sz w:val="22"/>
          <w:szCs w:val="22"/>
          <w:lang w:val="en-GB"/>
        </w:rPr>
        <w:t>Bucureşti: Editura ALL.</w:t>
      </w:r>
    </w:p>
    <w:p w:rsidR="00632A3A" w:rsidRPr="00412B22" w:rsidRDefault="00632A3A" w:rsidP="00412B22">
      <w:pPr>
        <w:spacing w:line="276" w:lineRule="auto"/>
        <w:ind w:left="709" w:hanging="709"/>
        <w:jc w:val="both"/>
        <w:rPr>
          <w:sz w:val="22"/>
          <w:szCs w:val="22"/>
          <w:lang w:val="pt-BR"/>
        </w:rPr>
      </w:pPr>
      <w:r w:rsidRPr="00120B39">
        <w:rPr>
          <w:sz w:val="22"/>
          <w:szCs w:val="22"/>
          <w:lang w:val="en-GB"/>
        </w:rPr>
        <w:t xml:space="preserve">Bruner, J.S. (1970). </w:t>
      </w:r>
      <w:r w:rsidRPr="00412B22">
        <w:rPr>
          <w:i/>
          <w:iCs/>
          <w:sz w:val="22"/>
          <w:szCs w:val="22"/>
          <w:lang w:val="pt-BR"/>
        </w:rPr>
        <w:t xml:space="preserve">Pentru o teorie a instruirii. </w:t>
      </w:r>
      <w:r w:rsidRPr="00412B22">
        <w:rPr>
          <w:sz w:val="22"/>
          <w:szCs w:val="22"/>
          <w:lang w:val="pt-BR"/>
        </w:rPr>
        <w:t>Bucureşti, Editura Didactică şi Pedagogică.</w:t>
      </w:r>
    </w:p>
    <w:p w:rsidR="00632A3A" w:rsidRPr="00412B22" w:rsidRDefault="00632A3A" w:rsidP="00412B22">
      <w:pPr>
        <w:spacing w:line="276" w:lineRule="auto"/>
        <w:ind w:left="709" w:hanging="709"/>
        <w:jc w:val="both"/>
        <w:rPr>
          <w:sz w:val="22"/>
          <w:szCs w:val="22"/>
          <w:lang w:val="en-GB"/>
        </w:rPr>
      </w:pPr>
      <w:r w:rsidRPr="00412B22">
        <w:rPr>
          <w:sz w:val="22"/>
          <w:szCs w:val="22"/>
          <w:lang w:val="en-GB"/>
        </w:rPr>
        <w:t xml:space="preserve">Galton Fr. (1907). </w:t>
      </w:r>
      <w:r w:rsidRPr="00412B22">
        <w:rPr>
          <w:i/>
          <w:iCs/>
          <w:sz w:val="22"/>
          <w:szCs w:val="22"/>
          <w:lang w:val="en-GB"/>
        </w:rPr>
        <w:t>Inquiries into human faculty and its development</w:t>
      </w:r>
      <w:r w:rsidRPr="00412B22">
        <w:rPr>
          <w:sz w:val="22"/>
          <w:szCs w:val="22"/>
          <w:lang w:val="en-GB"/>
        </w:rPr>
        <w:t>. London: Dent and Sons.</w:t>
      </w:r>
    </w:p>
    <w:p w:rsidR="00632A3A" w:rsidRPr="00412B22" w:rsidRDefault="00632A3A" w:rsidP="00412B22">
      <w:pPr>
        <w:spacing w:line="276" w:lineRule="auto"/>
        <w:ind w:left="709" w:hanging="709"/>
        <w:jc w:val="both"/>
        <w:rPr>
          <w:sz w:val="22"/>
          <w:szCs w:val="22"/>
          <w:lang w:val="en-GB"/>
        </w:rPr>
      </w:pPr>
      <w:r w:rsidRPr="00412B22">
        <w:rPr>
          <w:sz w:val="22"/>
          <w:szCs w:val="22"/>
          <w:lang w:val="en-GB"/>
        </w:rPr>
        <w:t xml:space="preserve">Galton, Fr. (1869). </w:t>
      </w:r>
      <w:r w:rsidRPr="00412B22">
        <w:rPr>
          <w:i/>
          <w:iCs/>
          <w:sz w:val="22"/>
          <w:szCs w:val="22"/>
          <w:lang w:val="en-GB"/>
        </w:rPr>
        <w:t>Hereditary genius</w:t>
      </w:r>
      <w:r w:rsidRPr="00412B22">
        <w:rPr>
          <w:sz w:val="22"/>
          <w:szCs w:val="22"/>
          <w:lang w:val="en-GB"/>
        </w:rPr>
        <w:t>. London: Macmillan and Company.</w:t>
      </w:r>
    </w:p>
    <w:p w:rsidR="00632A3A" w:rsidRPr="00412B22" w:rsidRDefault="00632A3A" w:rsidP="00412B22">
      <w:pPr>
        <w:spacing w:line="276" w:lineRule="auto"/>
        <w:ind w:left="709" w:hanging="709"/>
        <w:jc w:val="both"/>
        <w:rPr>
          <w:sz w:val="22"/>
          <w:szCs w:val="22"/>
          <w:lang w:val="en-GB"/>
        </w:rPr>
      </w:pPr>
      <w:r w:rsidRPr="00412B22">
        <w:rPr>
          <w:sz w:val="22"/>
          <w:szCs w:val="22"/>
          <w:lang w:val="en-GB"/>
        </w:rPr>
        <w:t xml:space="preserve">Galton, Fr. (1886). </w:t>
      </w:r>
      <w:r w:rsidRPr="00412B22">
        <w:rPr>
          <w:i/>
          <w:iCs/>
          <w:sz w:val="22"/>
          <w:szCs w:val="22"/>
          <w:lang w:val="en-GB"/>
        </w:rPr>
        <w:t>Regression Towards Mediocrity in Hereditary Stature</w:t>
      </w:r>
      <w:r w:rsidRPr="00412B22">
        <w:rPr>
          <w:sz w:val="22"/>
          <w:szCs w:val="22"/>
          <w:lang w:val="en-GB"/>
        </w:rPr>
        <w:t>, Journal of the Anthropological Institute of Great Britain and Ireland, 15, 246-263.</w:t>
      </w:r>
    </w:p>
    <w:p w:rsidR="00632A3A" w:rsidRPr="00412B22" w:rsidRDefault="00632A3A" w:rsidP="00412B22">
      <w:pPr>
        <w:spacing w:line="276" w:lineRule="auto"/>
        <w:ind w:left="709" w:hanging="709"/>
        <w:jc w:val="both"/>
        <w:rPr>
          <w:sz w:val="22"/>
          <w:szCs w:val="22"/>
          <w:lang w:val="en-GB"/>
        </w:rPr>
      </w:pPr>
      <w:r w:rsidRPr="00412B22">
        <w:rPr>
          <w:sz w:val="22"/>
          <w:szCs w:val="22"/>
          <w:lang w:val="en-GB"/>
        </w:rPr>
        <w:t xml:space="preserve">Klein, B.S. (2003). </w:t>
      </w:r>
      <w:r w:rsidRPr="00412B22">
        <w:rPr>
          <w:i/>
          <w:iCs/>
          <w:sz w:val="22"/>
          <w:szCs w:val="22"/>
          <w:lang w:val="en-GB"/>
        </w:rPr>
        <w:t>Not all Twins Are Alike. Psychological Profiles of Twinship</w:t>
      </w:r>
      <w:r w:rsidRPr="00412B22">
        <w:rPr>
          <w:sz w:val="22"/>
          <w:szCs w:val="22"/>
          <w:lang w:val="en-GB"/>
        </w:rPr>
        <w:t>. London: Praeger.</w:t>
      </w:r>
    </w:p>
    <w:p w:rsidR="00632A3A" w:rsidRPr="00120B39" w:rsidRDefault="00632A3A" w:rsidP="00412B22">
      <w:pPr>
        <w:spacing w:line="276" w:lineRule="auto"/>
        <w:ind w:left="709" w:hanging="709"/>
        <w:jc w:val="both"/>
        <w:rPr>
          <w:sz w:val="22"/>
          <w:szCs w:val="22"/>
          <w:lang w:val="it-IT"/>
        </w:rPr>
      </w:pPr>
      <w:r w:rsidRPr="00412B22">
        <w:rPr>
          <w:sz w:val="22"/>
          <w:szCs w:val="22"/>
          <w:lang w:val="pt-BR"/>
        </w:rPr>
        <w:t>Locke</w:t>
      </w:r>
      <w:r w:rsidRPr="00412B22">
        <w:rPr>
          <w:i/>
          <w:iCs/>
          <w:sz w:val="22"/>
          <w:szCs w:val="22"/>
          <w:lang w:val="pt-BR"/>
        </w:rPr>
        <w:t>,</w:t>
      </w:r>
      <w:r w:rsidRPr="00412B22">
        <w:rPr>
          <w:sz w:val="22"/>
          <w:szCs w:val="22"/>
          <w:lang w:val="pt-BR"/>
        </w:rPr>
        <w:t xml:space="preserve"> J. (1961).</w:t>
      </w:r>
      <w:r w:rsidRPr="00412B22">
        <w:rPr>
          <w:i/>
          <w:iCs/>
          <w:sz w:val="22"/>
          <w:szCs w:val="22"/>
          <w:lang w:val="pt-BR"/>
        </w:rPr>
        <w:t xml:space="preserve"> Eseu asupra intelectului omenesc</w:t>
      </w:r>
      <w:r w:rsidRPr="00412B22">
        <w:rPr>
          <w:sz w:val="22"/>
          <w:szCs w:val="22"/>
          <w:lang w:val="pt-BR"/>
        </w:rPr>
        <w:t xml:space="preserve">. </w:t>
      </w:r>
      <w:r w:rsidRPr="00120B39">
        <w:rPr>
          <w:sz w:val="22"/>
          <w:szCs w:val="22"/>
          <w:lang w:val="it-IT"/>
        </w:rPr>
        <w:t>Bucureşti: Editura Ştiinţifică.</w:t>
      </w:r>
    </w:p>
    <w:p w:rsidR="00632A3A" w:rsidRPr="00120B39" w:rsidRDefault="00632A3A" w:rsidP="00412B22">
      <w:pPr>
        <w:spacing w:line="276" w:lineRule="auto"/>
        <w:ind w:left="709" w:hanging="709"/>
        <w:jc w:val="both"/>
        <w:rPr>
          <w:sz w:val="22"/>
          <w:szCs w:val="22"/>
          <w:lang w:val="it-IT"/>
        </w:rPr>
      </w:pPr>
      <w:r w:rsidRPr="00120B39">
        <w:rPr>
          <w:sz w:val="22"/>
          <w:szCs w:val="22"/>
          <w:lang w:val="it-IT"/>
        </w:rPr>
        <w:t xml:space="preserve">Lombroso, C. (1992). </w:t>
      </w:r>
      <w:r w:rsidRPr="00120B39">
        <w:rPr>
          <w:i/>
          <w:iCs/>
          <w:sz w:val="22"/>
          <w:szCs w:val="22"/>
          <w:lang w:val="it-IT"/>
        </w:rPr>
        <w:t xml:space="preserve">Omul delicvent. </w:t>
      </w:r>
      <w:r w:rsidRPr="00120B39">
        <w:rPr>
          <w:sz w:val="22"/>
          <w:szCs w:val="22"/>
          <w:lang w:val="it-IT"/>
        </w:rPr>
        <w:t>Bucureşti: Editura Măiastra.</w:t>
      </w:r>
    </w:p>
    <w:p w:rsidR="00632A3A" w:rsidRPr="00412B22" w:rsidRDefault="00632A3A" w:rsidP="00412B22">
      <w:pPr>
        <w:spacing w:line="276" w:lineRule="auto"/>
        <w:ind w:left="709" w:hanging="709"/>
        <w:jc w:val="both"/>
        <w:rPr>
          <w:sz w:val="22"/>
          <w:szCs w:val="22"/>
          <w:lang w:val="pl-PL"/>
        </w:rPr>
      </w:pPr>
      <w:r w:rsidRPr="00412B22">
        <w:rPr>
          <w:sz w:val="22"/>
          <w:szCs w:val="22"/>
          <w:lang w:val="pl-PL"/>
        </w:rPr>
        <w:t>Piaget, J., Chomsky, N.</w:t>
      </w:r>
      <w:r w:rsidRPr="00412B22">
        <w:rPr>
          <w:i/>
          <w:iCs/>
          <w:sz w:val="22"/>
          <w:szCs w:val="22"/>
          <w:lang w:val="pl-PL"/>
        </w:rPr>
        <w:t xml:space="preserve"> </w:t>
      </w:r>
      <w:r w:rsidRPr="00412B22">
        <w:rPr>
          <w:sz w:val="22"/>
          <w:szCs w:val="22"/>
          <w:lang w:val="pl-PL"/>
        </w:rPr>
        <w:t>(1988).</w:t>
      </w:r>
      <w:r w:rsidRPr="00412B22">
        <w:rPr>
          <w:i/>
          <w:iCs/>
          <w:sz w:val="22"/>
          <w:szCs w:val="22"/>
          <w:lang w:val="pl-PL"/>
        </w:rPr>
        <w:t xml:space="preserve"> Teorii ale limbajului. Teorii ale învăţării. Dezbaterea dintre Jean Piaget şi Noam Chomsky. </w:t>
      </w:r>
      <w:r w:rsidRPr="00412B22">
        <w:rPr>
          <w:sz w:val="22"/>
          <w:szCs w:val="22"/>
          <w:lang w:val="pl-PL"/>
        </w:rPr>
        <w:t>Bucureşti: Editura Politică.</w:t>
      </w:r>
    </w:p>
    <w:p w:rsidR="00632A3A" w:rsidRPr="00412B22" w:rsidRDefault="00632A3A" w:rsidP="00412B22">
      <w:pPr>
        <w:spacing w:line="276" w:lineRule="auto"/>
        <w:ind w:left="709" w:hanging="709"/>
        <w:jc w:val="both"/>
        <w:rPr>
          <w:sz w:val="22"/>
          <w:szCs w:val="22"/>
          <w:lang w:val="fr-FR"/>
        </w:rPr>
      </w:pPr>
      <w:r w:rsidRPr="00412B22">
        <w:rPr>
          <w:sz w:val="22"/>
          <w:szCs w:val="22"/>
          <w:lang w:val="pl-PL"/>
        </w:rPr>
        <w:t xml:space="preserve">Watson, J.D., Crick, Fr. (1953). </w:t>
      </w:r>
      <w:r w:rsidRPr="00412B22">
        <w:rPr>
          <w:i/>
          <w:iCs/>
          <w:sz w:val="22"/>
          <w:szCs w:val="22"/>
          <w:lang w:val="pl-PL"/>
        </w:rPr>
        <w:t>Molecular Structure of Nucleic Acids: A Structure for Deoxyribose Nucleic Acid</w:t>
      </w:r>
      <w:r w:rsidRPr="00412B22">
        <w:rPr>
          <w:sz w:val="22"/>
          <w:szCs w:val="22"/>
          <w:lang w:val="pl-PL"/>
        </w:rPr>
        <w:t xml:space="preserve">. </w:t>
      </w:r>
      <w:r w:rsidRPr="00412B22">
        <w:rPr>
          <w:sz w:val="22"/>
          <w:szCs w:val="22"/>
          <w:lang w:val="fr-FR"/>
        </w:rPr>
        <w:t>Nature, 171, 43-56.</w:t>
      </w:r>
    </w:p>
    <w:p w:rsidR="00632A3A" w:rsidRPr="00412B22" w:rsidRDefault="00632A3A" w:rsidP="00412B22">
      <w:pPr>
        <w:spacing w:line="276" w:lineRule="auto"/>
        <w:ind w:left="709" w:hanging="709"/>
        <w:jc w:val="both"/>
        <w:rPr>
          <w:sz w:val="22"/>
          <w:szCs w:val="22"/>
          <w:lang w:val="fr-FR"/>
        </w:rPr>
      </w:pPr>
      <w:r w:rsidRPr="00412B22">
        <w:rPr>
          <w:sz w:val="22"/>
          <w:szCs w:val="22"/>
          <w:lang w:val="fr-FR"/>
        </w:rPr>
        <w:t>http://clonarea.wikispaces.com/Oaia+Dolly+-+Eveniment+marcant+in+stiinta+clonarii.</w:t>
      </w:r>
    </w:p>
    <w:p w:rsidR="00632A3A" w:rsidRPr="00412B22" w:rsidRDefault="00632A3A" w:rsidP="00412B22">
      <w:pPr>
        <w:spacing w:line="276" w:lineRule="auto"/>
        <w:ind w:left="709" w:hanging="709"/>
        <w:jc w:val="both"/>
        <w:rPr>
          <w:sz w:val="22"/>
          <w:szCs w:val="22"/>
          <w:lang w:val="fr-FR"/>
        </w:rPr>
      </w:pPr>
      <w:r w:rsidRPr="00412B22">
        <w:rPr>
          <w:sz w:val="22"/>
          <w:szCs w:val="22"/>
          <w:lang w:val="fr-FR"/>
        </w:rPr>
        <w:t>http://adevarul.ro/news/societate/moartea-prematura-oii-dolly-confirma-riscurile-clonarii-1_50acbe647c42d5a663895cb9/index.html.</w:t>
      </w:r>
    </w:p>
    <w:p w:rsidR="00632A3A" w:rsidRPr="00412B22" w:rsidRDefault="00632A3A" w:rsidP="00412B22">
      <w:pPr>
        <w:spacing w:line="276" w:lineRule="auto"/>
        <w:ind w:left="709" w:hanging="709"/>
        <w:jc w:val="both"/>
        <w:rPr>
          <w:sz w:val="22"/>
          <w:szCs w:val="22"/>
          <w:lang w:val="fr-FR"/>
        </w:rPr>
      </w:pPr>
      <w:r w:rsidRPr="00412B22">
        <w:rPr>
          <w:sz w:val="22"/>
          <w:szCs w:val="22"/>
          <w:lang w:val="fr-FR"/>
        </w:rPr>
        <w:t>http://www.questia.com/library/psychology/other-types-of-psychology/genetic-psychology.</w:t>
      </w:r>
    </w:p>
    <w:p w:rsidR="00632A3A" w:rsidRPr="00412B22" w:rsidRDefault="00632A3A" w:rsidP="00412B22">
      <w:pPr>
        <w:spacing w:line="276" w:lineRule="auto"/>
        <w:ind w:left="709" w:hanging="709"/>
        <w:jc w:val="both"/>
        <w:rPr>
          <w:sz w:val="22"/>
          <w:szCs w:val="22"/>
          <w:lang w:val="fr-FR"/>
        </w:rPr>
      </w:pPr>
      <w:r w:rsidRPr="00412B22">
        <w:rPr>
          <w:sz w:val="22"/>
          <w:szCs w:val="22"/>
          <w:lang w:val="fr-FR" w:eastAsia="ro-RO"/>
        </w:rPr>
        <w:t>http://socpers.psihologietm.ro/</w:t>
      </w:r>
      <w:r w:rsidRPr="00412B22">
        <w:rPr>
          <w:sz w:val="22"/>
          <w:szCs w:val="22"/>
          <w:lang w:val="fr-FR"/>
        </w:rPr>
        <w:t>.</w:t>
      </w:r>
    </w:p>
    <w:p w:rsidR="00632A3A" w:rsidRPr="00412B22" w:rsidRDefault="00632A3A" w:rsidP="00412B22">
      <w:pPr>
        <w:spacing w:line="276" w:lineRule="auto"/>
        <w:ind w:left="709" w:hanging="709"/>
        <w:jc w:val="both"/>
        <w:rPr>
          <w:sz w:val="22"/>
          <w:szCs w:val="22"/>
          <w:lang w:val="fr-FR"/>
        </w:rPr>
      </w:pPr>
      <w:r w:rsidRPr="00412B22">
        <w:rPr>
          <w:sz w:val="22"/>
          <w:szCs w:val="22"/>
          <w:lang w:val="fr-FR"/>
        </w:rPr>
        <w:t>http://scholarlycommons.law.northwestern.edu/cgi/viewcontent.cgi?article=1128&amp;context=jclc.</w:t>
      </w:r>
    </w:p>
    <w:p w:rsidR="00632A3A" w:rsidRPr="00412B22" w:rsidRDefault="00632A3A" w:rsidP="00412B22">
      <w:pPr>
        <w:spacing w:line="276" w:lineRule="auto"/>
        <w:ind w:left="709" w:hanging="709"/>
        <w:jc w:val="both"/>
        <w:rPr>
          <w:sz w:val="22"/>
          <w:szCs w:val="22"/>
          <w:lang w:val="fr-FR"/>
        </w:rPr>
      </w:pPr>
      <w:r w:rsidRPr="00412B22">
        <w:rPr>
          <w:sz w:val="22"/>
          <w:szCs w:val="22"/>
          <w:lang w:val="fr-FR"/>
        </w:rPr>
        <w:t>http://www.psych.utah.edu/gordon/Classes/Psy4905Docs/PsychHistory/Cards/Galton.html.</w:t>
      </w:r>
    </w:p>
    <w:p w:rsidR="00632A3A" w:rsidRPr="00412B22" w:rsidRDefault="00632A3A" w:rsidP="00412B22">
      <w:pPr>
        <w:spacing w:line="276" w:lineRule="auto"/>
        <w:ind w:left="709" w:hanging="709"/>
        <w:jc w:val="both"/>
        <w:rPr>
          <w:sz w:val="22"/>
          <w:szCs w:val="22"/>
          <w:lang w:val="en-GB"/>
        </w:rPr>
      </w:pPr>
      <w:r w:rsidRPr="00412B22">
        <w:rPr>
          <w:sz w:val="22"/>
          <w:szCs w:val="22"/>
          <w:lang w:val="en-GB"/>
        </w:rPr>
        <w:t xml:space="preserve">History of Modern Psychology, Oxford, Companion to the Mind, </w:t>
      </w:r>
      <w:hyperlink r:id="rId53" w:history="1">
        <w:r w:rsidRPr="00412B22">
          <w:rPr>
            <w:sz w:val="22"/>
            <w:szCs w:val="22"/>
            <w:lang w:val="en-GB"/>
          </w:rPr>
          <w:t>http://www.psych.utah.edu/gordon/Classes/Psy4905Docs/PsychHistory/Cards/Galton.html</w:t>
        </w:r>
      </w:hyperlink>
      <w:r w:rsidRPr="00412B22">
        <w:rPr>
          <w:sz w:val="22"/>
          <w:szCs w:val="22"/>
          <w:lang w:val="en-GB"/>
        </w:rPr>
        <w:t>.</w:t>
      </w:r>
    </w:p>
    <w:p w:rsidR="00632A3A" w:rsidRPr="00412B22" w:rsidRDefault="00632A3A" w:rsidP="00412B22">
      <w:pPr>
        <w:spacing w:line="276" w:lineRule="auto"/>
        <w:ind w:left="709" w:hanging="709"/>
        <w:jc w:val="both"/>
        <w:rPr>
          <w:sz w:val="22"/>
          <w:szCs w:val="22"/>
          <w:lang w:val="en-GB"/>
        </w:rPr>
      </w:pPr>
      <w:r w:rsidRPr="00412B22">
        <w:rPr>
          <w:sz w:val="22"/>
          <w:szCs w:val="22"/>
          <w:lang w:val="en-GB"/>
        </w:rPr>
        <w:t>http://depts.washington.edu/growth/poorgrowth/text/page3b.htm.</w:t>
      </w:r>
    </w:p>
    <w:p w:rsidR="00632A3A" w:rsidRPr="00412B22" w:rsidRDefault="00632A3A" w:rsidP="00412B22">
      <w:pPr>
        <w:shd w:val="clear" w:color="auto" w:fill="FFFFFF"/>
        <w:spacing w:line="276" w:lineRule="auto"/>
        <w:ind w:left="709" w:hanging="709"/>
        <w:jc w:val="both"/>
        <w:rPr>
          <w:sz w:val="22"/>
          <w:szCs w:val="22"/>
          <w:lang w:val="en-GB"/>
        </w:rPr>
      </w:pPr>
      <w:r w:rsidRPr="00412B22">
        <w:rPr>
          <w:sz w:val="22"/>
          <w:szCs w:val="22"/>
          <w:lang w:val="en-GB"/>
        </w:rPr>
        <w:lastRenderedPageBreak/>
        <w:t>http://www.amazon.com/Not-All-Twins-Alike-Psychological/dp/0275975843#reader_0275975843.</w:t>
      </w:r>
    </w:p>
    <w:p w:rsidR="00632A3A" w:rsidRPr="00412B22" w:rsidRDefault="00632A3A" w:rsidP="00412B22">
      <w:pPr>
        <w:spacing w:line="276" w:lineRule="auto"/>
        <w:ind w:left="709" w:hanging="709"/>
        <w:rPr>
          <w:sz w:val="22"/>
          <w:szCs w:val="22"/>
          <w:lang w:val="en-GB" w:eastAsia="ro-RO"/>
        </w:rPr>
      </w:pPr>
      <w:r w:rsidRPr="00412B22">
        <w:rPr>
          <w:i/>
          <w:iCs/>
          <w:sz w:val="22"/>
          <w:szCs w:val="22"/>
          <w:lang w:val="en-GB" w:eastAsia="ro-RO"/>
        </w:rPr>
        <w:t>socpers.</w:t>
      </w:r>
      <w:r w:rsidRPr="00412B22">
        <w:rPr>
          <w:b/>
          <w:bCs/>
          <w:i/>
          <w:iCs/>
          <w:sz w:val="22"/>
          <w:szCs w:val="22"/>
          <w:lang w:val="en-GB" w:eastAsia="ro-RO"/>
        </w:rPr>
        <w:t>psihologi</w:t>
      </w:r>
      <w:r w:rsidRPr="00412B22">
        <w:rPr>
          <w:i/>
          <w:iCs/>
          <w:sz w:val="22"/>
          <w:szCs w:val="22"/>
          <w:lang w:val="en-GB" w:eastAsia="ro-RO"/>
        </w:rPr>
        <w:t>etm.ro/.../Anunt%20recrutare%20</w:t>
      </w:r>
      <w:r w:rsidRPr="00412B22">
        <w:rPr>
          <w:b/>
          <w:bCs/>
          <w:i/>
          <w:iCs/>
          <w:sz w:val="22"/>
          <w:szCs w:val="22"/>
          <w:lang w:val="en-GB" w:eastAsia="ro-RO"/>
        </w:rPr>
        <w:t>gemeni</w:t>
      </w:r>
      <w:r w:rsidRPr="00412B22">
        <w:rPr>
          <w:i/>
          <w:iCs/>
          <w:sz w:val="22"/>
          <w:szCs w:val="22"/>
          <w:lang w:val="en-GB" w:eastAsia="ro-RO"/>
        </w:rPr>
        <w:t>.pdf</w:t>
      </w:r>
      <w:r w:rsidRPr="00412B22">
        <w:rPr>
          <w:sz w:val="22"/>
          <w:szCs w:val="22"/>
          <w:lang w:val="en-GB" w:eastAsia="ro-RO" w:bidi="he-IL"/>
        </w:rPr>
        <w:t>‎.</w:t>
      </w:r>
    </w:p>
    <w:p w:rsidR="00632A3A" w:rsidRPr="00D23BDC" w:rsidRDefault="00632A3A" w:rsidP="00D23BDC">
      <w:pPr>
        <w:spacing w:line="276" w:lineRule="auto"/>
        <w:ind w:firstLine="720"/>
        <w:rPr>
          <w:spacing w:val="-4"/>
          <w:sz w:val="22"/>
          <w:szCs w:val="22"/>
          <w:lang w:val="en-GB" w:eastAsia="ro-RO"/>
        </w:rPr>
      </w:pPr>
    </w:p>
    <w:p w:rsidR="00632A3A" w:rsidRPr="00D23BDC" w:rsidRDefault="00632A3A" w:rsidP="00D23BDC">
      <w:pPr>
        <w:spacing w:line="276" w:lineRule="auto"/>
        <w:ind w:firstLine="720"/>
        <w:rPr>
          <w:spacing w:val="-4"/>
          <w:sz w:val="22"/>
          <w:szCs w:val="22"/>
          <w:lang w:val="en-GB" w:eastAsia="ro-RO"/>
        </w:rPr>
      </w:pPr>
    </w:p>
    <w:p w:rsidR="00632A3A" w:rsidRPr="00D23BDC" w:rsidRDefault="00632A3A" w:rsidP="00D23BDC">
      <w:pPr>
        <w:spacing w:line="276" w:lineRule="auto"/>
        <w:ind w:firstLine="720"/>
        <w:rPr>
          <w:spacing w:val="-4"/>
          <w:sz w:val="22"/>
          <w:szCs w:val="22"/>
          <w:lang w:val="en-GB" w:eastAsia="ro-RO"/>
        </w:rPr>
      </w:pPr>
    </w:p>
    <w:p w:rsidR="00632A3A" w:rsidRPr="00D23BDC" w:rsidRDefault="00632A3A" w:rsidP="00D23BDC">
      <w:pPr>
        <w:spacing w:line="276" w:lineRule="auto"/>
        <w:ind w:firstLine="720"/>
        <w:rPr>
          <w:spacing w:val="-4"/>
          <w:sz w:val="22"/>
          <w:szCs w:val="22"/>
          <w:lang w:val="en-GB" w:eastAsia="ro-RO"/>
        </w:rPr>
      </w:pPr>
      <w:r w:rsidRPr="00D23BDC">
        <w:rPr>
          <w:spacing w:val="-4"/>
          <w:sz w:val="22"/>
          <w:szCs w:val="22"/>
          <w:lang w:val="en-GB" w:eastAsia="ro-RO"/>
        </w:rPr>
        <w:br w:type="page"/>
      </w:r>
    </w:p>
    <w:p w:rsidR="00632A3A" w:rsidRPr="00D23BDC" w:rsidRDefault="00BB5780" w:rsidP="00D23BDC">
      <w:pPr>
        <w:spacing w:line="276" w:lineRule="auto"/>
        <w:ind w:firstLine="720"/>
        <w:rPr>
          <w:spacing w:val="-4"/>
          <w:sz w:val="22"/>
          <w:szCs w:val="22"/>
          <w:lang w:val="en-GB" w:eastAsia="ro-RO"/>
        </w:rPr>
      </w:pPr>
      <w:r>
        <w:rPr>
          <w:noProof/>
          <w:lang w:val="en-US"/>
        </w:rPr>
        <w:lastRenderedPageBreak/>
        <mc:AlternateContent>
          <mc:Choice Requires="wps">
            <w:drawing>
              <wp:anchor distT="0" distB="0" distL="114300" distR="114300" simplePos="0" relativeHeight="251664896" behindDoc="0" locked="1" layoutInCell="1" allowOverlap="1">
                <wp:simplePos x="0" y="0"/>
                <wp:positionH relativeFrom="column">
                  <wp:posOffset>-38735</wp:posOffset>
                </wp:positionH>
                <wp:positionV relativeFrom="paragraph">
                  <wp:posOffset>-382270</wp:posOffset>
                </wp:positionV>
                <wp:extent cx="4439920" cy="483235"/>
                <wp:effectExtent l="0" t="0" r="0" b="0"/>
                <wp:wrapNone/>
                <wp:docPr id="1020"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1E27581" id="Rectangle 413" o:spid="_x0000_s1026" style="position:absolute;margin-left:-3.05pt;margin-top:-30.1pt;width:349.6pt;height:38.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" strokecolor="white" strokeweight="2pt">
                <v:path arrowok="t"/>
                <w10:anchorlock/>
              </v:rect>
            </w:pict>
          </mc:Fallback>
        </mc:AlternateContent>
      </w:r>
    </w:p>
    <w:p w:rsidR="00632A3A" w:rsidRPr="00D23BDC" w:rsidRDefault="00632A3A" w:rsidP="00D23BDC">
      <w:pPr>
        <w:spacing w:line="276" w:lineRule="auto"/>
        <w:jc w:val="center"/>
        <w:rPr>
          <w:b/>
          <w:bCs/>
          <w:spacing w:val="-4"/>
          <w:sz w:val="22"/>
          <w:szCs w:val="22"/>
          <w:lang w:val="en-GB"/>
        </w:rPr>
      </w:pPr>
    </w:p>
    <w:p w:rsidR="00632A3A" w:rsidRPr="00D23BDC" w:rsidRDefault="00632A3A" w:rsidP="00412B22">
      <w:pPr>
        <w:pStyle w:val="Heading1"/>
      </w:pPr>
      <w:bookmarkStart w:id="61" w:name="_Toc380142790"/>
      <w:r w:rsidRPr="00D23BDC">
        <w:t>Theme 3</w:t>
      </w:r>
      <w:r>
        <w:br/>
      </w:r>
      <w:r w:rsidRPr="00D23BDC">
        <w:t>FUNDAMENTAL PRINCIPLES OF EDUCATION</w:t>
      </w:r>
      <w:bookmarkEnd w:id="61"/>
    </w:p>
    <w:p w:rsidR="00632A3A"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Education has a finalist nature, and, as such, it takes place oriented by general guidelines, according to a system of rules, standards, regularities, regardless of the magnitude of educational activities organized at macro or micro level. </w:t>
      </w:r>
    </w:p>
    <w:p w:rsidR="00632A3A" w:rsidRPr="00D23BDC" w:rsidRDefault="00632A3A" w:rsidP="00D23BDC">
      <w:pPr>
        <w:spacing w:line="276" w:lineRule="auto"/>
        <w:ind w:firstLine="720"/>
        <w:jc w:val="both"/>
        <w:rPr>
          <w:i/>
          <w:iCs/>
          <w:spacing w:val="-4"/>
          <w:sz w:val="22"/>
          <w:szCs w:val="22"/>
          <w:lang w:val="en-GB"/>
        </w:rPr>
      </w:pPr>
      <w:r w:rsidRPr="00D23BDC">
        <w:rPr>
          <w:spacing w:val="-4"/>
          <w:sz w:val="22"/>
          <w:szCs w:val="22"/>
          <w:lang w:val="en-GB"/>
        </w:rPr>
        <w:t xml:space="preserve">Just like in other areas of human activity, in the educational field one operates with </w:t>
      </w:r>
      <w:r w:rsidRPr="00D23BDC">
        <w:rPr>
          <w:i/>
          <w:iCs/>
          <w:spacing w:val="-4"/>
          <w:sz w:val="22"/>
          <w:szCs w:val="22"/>
          <w:lang w:val="en-GB"/>
        </w:rPr>
        <w:t>specific regularities</w:t>
      </w:r>
      <w:r w:rsidRPr="00D23BDC">
        <w:rPr>
          <w:spacing w:val="-4"/>
          <w:sz w:val="22"/>
          <w:szCs w:val="22"/>
          <w:lang w:val="en-GB"/>
        </w:rPr>
        <w:t xml:space="preserve"> that are based on scientific major theories and are validated through educational practice. Thus, gradually, through continuous interface </w:t>
      </w:r>
      <w:r w:rsidRPr="00D23BDC">
        <w:rPr>
          <w:i/>
          <w:iCs/>
          <w:spacing w:val="-4"/>
          <w:sz w:val="22"/>
          <w:szCs w:val="22"/>
          <w:lang w:val="en-GB"/>
        </w:rPr>
        <w:t>theory – application</w:t>
      </w:r>
      <w:r w:rsidRPr="00D23BDC">
        <w:rPr>
          <w:spacing w:val="-4"/>
          <w:sz w:val="22"/>
          <w:szCs w:val="22"/>
          <w:lang w:val="en-GB"/>
        </w:rPr>
        <w:t xml:space="preserve">, the conceptual foundations are refined and the validated experiences crystallize the </w:t>
      </w:r>
      <w:r w:rsidRPr="00D23BDC">
        <w:rPr>
          <w:i/>
          <w:iCs/>
          <w:spacing w:val="-4"/>
          <w:sz w:val="22"/>
          <w:szCs w:val="22"/>
          <w:lang w:val="en-GB"/>
        </w:rPr>
        <w:t xml:space="preserve">best practices.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specific regularities take often the form of </w:t>
      </w:r>
      <w:r w:rsidRPr="00D23BDC">
        <w:rPr>
          <w:i/>
          <w:iCs/>
          <w:spacing w:val="-4"/>
          <w:sz w:val="22"/>
          <w:szCs w:val="22"/>
          <w:lang w:val="en-GB"/>
        </w:rPr>
        <w:t xml:space="preserve">fundamental principles, </w:t>
      </w:r>
      <w:r w:rsidRPr="00D23BDC">
        <w:rPr>
          <w:spacing w:val="-4"/>
          <w:sz w:val="22"/>
          <w:szCs w:val="22"/>
          <w:lang w:val="en-GB"/>
        </w:rPr>
        <w:t xml:space="preserve">which express the basic, fundamental elements, the specific generalizations of the scientific domain – wheather it is socio-human (domain where the pedagogy is included) or hard sciences. </w:t>
      </w:r>
    </w:p>
    <w:p w:rsidR="00632A3A" w:rsidRDefault="00632A3A" w:rsidP="00412B22">
      <w:pPr>
        <w:spacing w:line="276" w:lineRule="auto"/>
        <w:jc w:val="both"/>
        <w:rPr>
          <w:spacing w:val="-4"/>
          <w:sz w:val="22"/>
          <w:szCs w:val="22"/>
          <w:lang w:val="en-GB"/>
        </w:rPr>
      </w:pPr>
      <w:r w:rsidRPr="00412B22">
        <w:rPr>
          <w:b/>
          <w:bCs/>
          <w:caps/>
          <w:spacing w:val="-4"/>
          <w:sz w:val="40"/>
          <w:szCs w:val="40"/>
          <w:lang w:val="en-GB"/>
        </w:rPr>
        <w:sym w:font="Webdings" w:char="F04C"/>
      </w:r>
      <w:r w:rsidRPr="00D23BDC">
        <w:rPr>
          <w:spacing w:val="-4"/>
          <w:sz w:val="22"/>
          <w:szCs w:val="22"/>
          <w:lang w:val="en-GB"/>
        </w:rPr>
        <w:t>We will structure our approach and we will organize the theme ideas around the questions below:</w:t>
      </w:r>
    </w:p>
    <w:p w:rsidR="00632A3A" w:rsidRPr="00D23BDC" w:rsidRDefault="00632A3A" w:rsidP="00412B22">
      <w:pPr>
        <w:spacing w:line="276" w:lineRule="auto"/>
        <w:jc w:val="both"/>
        <w:rPr>
          <w:spacing w:val="-4"/>
          <w:sz w:val="22"/>
          <w:szCs w:val="22"/>
          <w:lang w:val="en-GB"/>
        </w:rPr>
      </w:pPr>
    </w:p>
    <w:p w:rsidR="00632A3A" w:rsidRPr="00D23BDC" w:rsidRDefault="00632A3A" w:rsidP="00D23BDC">
      <w:pPr>
        <w:spacing w:line="276" w:lineRule="auto"/>
        <w:ind w:left="1080" w:hanging="360"/>
        <w:jc w:val="both"/>
        <w:rPr>
          <w:spacing w:val="-4"/>
          <w:sz w:val="22"/>
          <w:szCs w:val="22"/>
          <w:lang w:val="en-GB"/>
        </w:rPr>
      </w:pPr>
      <w:r w:rsidRPr="00D23BDC">
        <w:rPr>
          <w:b/>
          <w:bCs/>
          <w:spacing w:val="-4"/>
          <w:sz w:val="22"/>
          <w:szCs w:val="22"/>
          <w:lang w:val="en-GB"/>
        </w:rPr>
        <w:t>(1) What are the fundamental principles of education? What role do these play in education?</w:t>
      </w:r>
    </w:p>
    <w:p w:rsidR="00632A3A" w:rsidRPr="00D23BDC" w:rsidRDefault="00632A3A" w:rsidP="00D23BDC">
      <w:pPr>
        <w:tabs>
          <w:tab w:val="left" w:pos="1080"/>
        </w:tabs>
        <w:spacing w:line="276" w:lineRule="auto"/>
        <w:ind w:left="1080" w:hanging="360"/>
        <w:jc w:val="both"/>
        <w:rPr>
          <w:b/>
          <w:bCs/>
          <w:spacing w:val="-4"/>
          <w:sz w:val="22"/>
          <w:szCs w:val="22"/>
          <w:lang w:val="en-GB"/>
        </w:rPr>
      </w:pPr>
      <w:r w:rsidRPr="00D23BDC">
        <w:rPr>
          <w:b/>
          <w:bCs/>
          <w:spacing w:val="-4"/>
          <w:sz w:val="22"/>
          <w:szCs w:val="22"/>
          <w:lang w:val="en-GB"/>
        </w:rPr>
        <w:t>(2) What are the sources of the fundamental principles of education? How are they expressed in pedagogy?</w:t>
      </w:r>
    </w:p>
    <w:p w:rsidR="00632A3A" w:rsidRPr="00D23BDC" w:rsidRDefault="00632A3A" w:rsidP="00D23BDC">
      <w:pPr>
        <w:tabs>
          <w:tab w:val="left" w:pos="1080"/>
        </w:tabs>
        <w:spacing w:line="276" w:lineRule="auto"/>
        <w:ind w:left="1080" w:hanging="360"/>
        <w:jc w:val="both"/>
        <w:rPr>
          <w:b/>
          <w:bCs/>
          <w:spacing w:val="-4"/>
          <w:sz w:val="22"/>
          <w:szCs w:val="22"/>
          <w:lang w:val="en-GB"/>
        </w:rPr>
      </w:pPr>
      <w:r w:rsidRPr="00D23BDC">
        <w:rPr>
          <w:b/>
          <w:bCs/>
          <w:spacing w:val="-4"/>
          <w:sz w:val="22"/>
          <w:szCs w:val="22"/>
          <w:lang w:val="en-GB"/>
        </w:rPr>
        <w:t>(3) What are the fundamental principles of education? What are the principles of modern didactics, able to facilitate the guiding of effective learning?</w:t>
      </w:r>
    </w:p>
    <w:p w:rsidR="00632A3A" w:rsidRDefault="00632A3A" w:rsidP="00D23BDC">
      <w:pPr>
        <w:spacing w:line="276" w:lineRule="auto"/>
        <w:jc w:val="center"/>
        <w:rPr>
          <w:b/>
          <w:bCs/>
          <w:spacing w:val="-4"/>
          <w:sz w:val="22"/>
          <w:szCs w:val="22"/>
          <w:lang w:val="en-GB"/>
        </w:rPr>
      </w:pPr>
    </w:p>
    <w:p w:rsidR="00632A3A" w:rsidRDefault="00632A3A" w:rsidP="00D23BDC">
      <w:pPr>
        <w:spacing w:line="276" w:lineRule="auto"/>
        <w:jc w:val="center"/>
        <w:rPr>
          <w:b/>
          <w:bCs/>
          <w:spacing w:val="-4"/>
          <w:sz w:val="22"/>
          <w:szCs w:val="22"/>
          <w:lang w:val="en-GB"/>
        </w:rPr>
      </w:pPr>
      <w:r>
        <w:rPr>
          <w:b/>
          <w:bCs/>
          <w:spacing w:val="-4"/>
          <w:sz w:val="22"/>
          <w:szCs w:val="22"/>
          <w:lang w:val="en-GB"/>
        </w:rPr>
        <w:br w:type="page"/>
      </w:r>
    </w:p>
    <w:p w:rsidR="00632A3A" w:rsidRPr="00D23BDC" w:rsidRDefault="00632A3A" w:rsidP="00D23BDC">
      <w:pPr>
        <w:spacing w:line="276" w:lineRule="auto"/>
        <w:jc w:val="center"/>
        <w:rPr>
          <w:b/>
          <w:bCs/>
          <w:spacing w:val="-4"/>
          <w:sz w:val="22"/>
          <w:szCs w:val="22"/>
          <w:lang w:val="en-GB"/>
        </w:rPr>
      </w:pPr>
    </w:p>
    <w:p w:rsidR="00632A3A" w:rsidRPr="00D23BDC" w:rsidRDefault="00632A3A" w:rsidP="00412B22">
      <w:pPr>
        <w:pStyle w:val="Heading2"/>
        <w:rPr>
          <w:lang w:val="en-GB"/>
        </w:rPr>
      </w:pPr>
      <w:bookmarkStart w:id="62" w:name="_Toc380142791"/>
      <w:r w:rsidRPr="00D23BDC">
        <w:rPr>
          <w:lang w:val="en-GB"/>
        </w:rPr>
        <w:t>3.1. What are the fundamental principles of education?</w:t>
      </w:r>
      <w:bookmarkEnd w:id="62"/>
    </w:p>
    <w:p w:rsidR="00632A3A" w:rsidRPr="00D23BDC" w:rsidRDefault="00632A3A" w:rsidP="00412B22">
      <w:pPr>
        <w:pStyle w:val="Heading2"/>
        <w:rPr>
          <w:lang w:val="en-GB"/>
        </w:rPr>
      </w:pPr>
      <w:bookmarkStart w:id="63" w:name="_Toc380142792"/>
      <w:r w:rsidRPr="00D23BDC">
        <w:rPr>
          <w:lang w:val="en-GB"/>
        </w:rPr>
        <w:t>What role do these play in education?</w:t>
      </w:r>
      <w:bookmarkEnd w:id="63"/>
    </w:p>
    <w:p w:rsidR="00632A3A" w:rsidRPr="00D23BDC" w:rsidRDefault="00632A3A" w:rsidP="00D23BDC">
      <w:pPr>
        <w:spacing w:line="276" w:lineRule="auto"/>
        <w:rPr>
          <w:spacing w:val="-4"/>
          <w:sz w:val="22"/>
          <w:szCs w:val="22"/>
          <w:u w:val="single"/>
          <w:lang w:val="en-GB"/>
        </w:rPr>
      </w:pP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412B22">
        <w:rPr>
          <w:spacing w:val="-4"/>
          <w:sz w:val="40"/>
          <w:szCs w:val="40"/>
          <w:lang w:val="en-GB"/>
        </w:rPr>
        <w:t xml:space="preserve"> </w:t>
      </w:r>
      <w:r w:rsidRPr="00D23BDC">
        <w:rPr>
          <w:i/>
          <w:iCs/>
          <w:spacing w:val="-4"/>
          <w:sz w:val="22"/>
          <w:szCs w:val="22"/>
          <w:lang w:val="en-GB"/>
        </w:rPr>
        <w:t xml:space="preserve">Which are the criteria, the requirements according to which the sciences are validated as sciences? What are the requirements that must be accomplished by a science? </w:t>
      </w:r>
    </w:p>
    <w:p w:rsidR="00632A3A" w:rsidRPr="00D23BDC" w:rsidRDefault="00632A3A" w:rsidP="00D23BDC">
      <w:pPr>
        <w:numPr>
          <w:ilvl w:val="0"/>
          <w:numId w:val="13"/>
        </w:numPr>
        <w:spacing w:line="276" w:lineRule="auto"/>
        <w:jc w:val="both"/>
        <w:rPr>
          <w:spacing w:val="-4"/>
          <w:sz w:val="22"/>
          <w:szCs w:val="22"/>
          <w:lang w:val="en-GB"/>
        </w:rPr>
      </w:pPr>
      <w:r w:rsidRPr="00D23BDC">
        <w:rPr>
          <w:spacing w:val="-4"/>
          <w:sz w:val="22"/>
          <w:szCs w:val="22"/>
          <w:lang w:val="en-GB"/>
        </w:rPr>
        <w:t xml:space="preserve">to have a domain, an </w:t>
      </w:r>
      <w:r w:rsidRPr="00D23BDC">
        <w:rPr>
          <w:i/>
          <w:iCs/>
          <w:spacing w:val="-4"/>
          <w:sz w:val="22"/>
          <w:szCs w:val="22"/>
          <w:lang w:val="en-GB"/>
        </w:rPr>
        <w:t>object of study</w:t>
      </w:r>
      <w:r w:rsidRPr="00D23BDC">
        <w:rPr>
          <w:spacing w:val="-4"/>
          <w:sz w:val="22"/>
          <w:szCs w:val="22"/>
          <w:lang w:val="en-GB"/>
        </w:rPr>
        <w:t xml:space="preserve">, of research and some </w:t>
      </w:r>
      <w:r w:rsidRPr="00D23BDC">
        <w:rPr>
          <w:i/>
          <w:iCs/>
          <w:spacing w:val="-4"/>
          <w:sz w:val="22"/>
          <w:szCs w:val="22"/>
          <w:lang w:val="en-GB"/>
        </w:rPr>
        <w:t>purposefulness</w:t>
      </w:r>
      <w:r w:rsidRPr="00D23BDC">
        <w:rPr>
          <w:spacing w:val="-4"/>
          <w:sz w:val="22"/>
          <w:szCs w:val="22"/>
          <w:lang w:val="en-GB"/>
        </w:rPr>
        <w:t>;</w:t>
      </w:r>
    </w:p>
    <w:p w:rsidR="00632A3A" w:rsidRPr="00D23BDC" w:rsidRDefault="00632A3A" w:rsidP="00D23BDC">
      <w:pPr>
        <w:numPr>
          <w:ilvl w:val="0"/>
          <w:numId w:val="13"/>
        </w:numPr>
        <w:spacing w:line="276" w:lineRule="auto"/>
        <w:jc w:val="both"/>
        <w:rPr>
          <w:spacing w:val="-4"/>
          <w:sz w:val="22"/>
          <w:szCs w:val="22"/>
          <w:lang w:val="en-GB"/>
        </w:rPr>
      </w:pPr>
      <w:r w:rsidRPr="00D23BDC">
        <w:rPr>
          <w:spacing w:val="-4"/>
          <w:sz w:val="22"/>
          <w:szCs w:val="22"/>
          <w:lang w:val="en-GB"/>
        </w:rPr>
        <w:t xml:space="preserve">to possess its own methodology, its </w:t>
      </w:r>
      <w:r w:rsidRPr="00D23BDC">
        <w:rPr>
          <w:i/>
          <w:iCs/>
          <w:spacing w:val="-4"/>
          <w:sz w:val="22"/>
          <w:szCs w:val="22"/>
          <w:lang w:val="en-GB"/>
        </w:rPr>
        <w:t>own research methods,</w:t>
      </w:r>
      <w:r w:rsidRPr="00D23BDC">
        <w:rPr>
          <w:spacing w:val="-4"/>
          <w:sz w:val="22"/>
          <w:szCs w:val="22"/>
          <w:lang w:val="en-GB"/>
        </w:rPr>
        <w:t xml:space="preserve"> appropriate to the object of research;</w:t>
      </w:r>
    </w:p>
    <w:p w:rsidR="00632A3A" w:rsidRPr="00D23BDC" w:rsidRDefault="00632A3A" w:rsidP="00D23BDC">
      <w:pPr>
        <w:numPr>
          <w:ilvl w:val="0"/>
          <w:numId w:val="13"/>
        </w:numPr>
        <w:spacing w:line="276" w:lineRule="auto"/>
        <w:jc w:val="both"/>
        <w:rPr>
          <w:spacing w:val="-4"/>
          <w:sz w:val="22"/>
          <w:szCs w:val="22"/>
          <w:lang w:val="en-GB"/>
        </w:rPr>
      </w:pPr>
      <w:r w:rsidRPr="00D23BDC">
        <w:rPr>
          <w:spacing w:val="-4"/>
          <w:sz w:val="22"/>
          <w:szCs w:val="22"/>
          <w:lang w:val="en-GB"/>
        </w:rPr>
        <w:t xml:space="preserve">to formulate regularities, </w:t>
      </w:r>
      <w:r w:rsidRPr="00D23BDC">
        <w:rPr>
          <w:i/>
          <w:iCs/>
          <w:spacing w:val="-4"/>
          <w:sz w:val="22"/>
          <w:szCs w:val="22"/>
          <w:lang w:val="en-GB"/>
        </w:rPr>
        <w:t>laws</w:t>
      </w:r>
      <w:r w:rsidRPr="00D23BDC">
        <w:rPr>
          <w:spacing w:val="-4"/>
          <w:sz w:val="22"/>
          <w:szCs w:val="22"/>
          <w:lang w:val="en-GB"/>
        </w:rPr>
        <w:t xml:space="preserve"> in the strict sense of the term (ie, regularities of nature, universal regularities, universally valid, strong laws, like the ones in physics, the law of gravity, for example and so on); </w:t>
      </w:r>
    </w:p>
    <w:p w:rsidR="00632A3A" w:rsidRPr="00D23BDC" w:rsidRDefault="00632A3A" w:rsidP="00D23BDC">
      <w:pPr>
        <w:numPr>
          <w:ilvl w:val="0"/>
          <w:numId w:val="13"/>
        </w:numPr>
        <w:spacing w:line="276" w:lineRule="auto"/>
        <w:jc w:val="both"/>
        <w:rPr>
          <w:spacing w:val="-4"/>
          <w:sz w:val="22"/>
          <w:szCs w:val="22"/>
          <w:lang w:val="en-GB"/>
        </w:rPr>
      </w:pPr>
      <w:r w:rsidRPr="00D23BDC">
        <w:rPr>
          <w:spacing w:val="-4"/>
          <w:sz w:val="22"/>
          <w:szCs w:val="22"/>
          <w:lang w:val="en-GB"/>
        </w:rPr>
        <w:t xml:space="preserve">to have field of theoretical and/ or practical application, </w:t>
      </w:r>
      <w:r w:rsidRPr="00D23BDC">
        <w:rPr>
          <w:i/>
          <w:iCs/>
          <w:spacing w:val="-4"/>
          <w:sz w:val="22"/>
          <w:szCs w:val="22"/>
          <w:lang w:val="en-GB"/>
        </w:rPr>
        <w:t>applicability.</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spacing w:val="-4"/>
          <w:sz w:val="22"/>
          <w:szCs w:val="22"/>
          <w:lang w:val="en-GB"/>
        </w:rPr>
        <w:t xml:space="preserve"> </w:t>
      </w:r>
      <w:r w:rsidRPr="00D23BDC">
        <w:rPr>
          <w:i/>
          <w:iCs/>
          <w:spacing w:val="-4"/>
          <w:sz w:val="22"/>
          <w:szCs w:val="22"/>
          <w:lang w:val="en-GB"/>
        </w:rPr>
        <w:t xml:space="preserve">Are there laws formulated in pedagogy? What type of laws, what attributes do these have? </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Given the specific of pedagogy as socio-human discipline, in pedagogy we do not have laws in the sense of universal valid laws as in hard sciences; there are not laws, but there are certain regularities that can be identified and described, i.e. phenomena that have a relatively stable manifestation. It's not about an absolutely stable manifestation like in the laws of nature, but of a relatively stable one. Precisely because regularities in the human social sciences are not so powerful as regularities in the natural sciences, social and humanistic sciences operate with the notion of </w:t>
      </w:r>
      <w:r w:rsidRPr="00D23BDC">
        <w:rPr>
          <w:i/>
          <w:iCs/>
          <w:spacing w:val="-4"/>
          <w:sz w:val="22"/>
          <w:szCs w:val="22"/>
          <w:lang w:val="en-GB"/>
        </w:rPr>
        <w:t>principle</w:t>
      </w:r>
      <w:r w:rsidRPr="00D23BDC">
        <w:rPr>
          <w:spacing w:val="-4"/>
          <w:sz w:val="22"/>
          <w:szCs w:val="22"/>
          <w:lang w:val="en-GB"/>
        </w:rPr>
        <w:t xml:space="preserve">. Thus, in the educational field, we operate with the notion of </w:t>
      </w:r>
      <w:r w:rsidRPr="00D23BDC">
        <w:rPr>
          <w:i/>
          <w:iCs/>
          <w:spacing w:val="-4"/>
          <w:sz w:val="22"/>
          <w:szCs w:val="22"/>
          <w:lang w:val="en-GB"/>
        </w:rPr>
        <w:t>fundamental principles of education</w:t>
      </w:r>
      <w:r w:rsidRPr="00D23BDC">
        <w:rPr>
          <w:spacing w:val="-4"/>
          <w:sz w:val="22"/>
          <w:szCs w:val="22"/>
          <w:lang w:val="en-GB"/>
        </w:rPr>
        <w:t>.</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i/>
          <w:iCs/>
          <w:spacing w:val="-4"/>
          <w:sz w:val="22"/>
          <w:szCs w:val="22"/>
          <w:lang w:val="en-GB"/>
        </w:rPr>
        <w:t xml:space="preserve"> What are principles, in general? Which are the fundamental principles of education? </w:t>
      </w:r>
    </w:p>
    <w:p w:rsidR="00632A3A" w:rsidRPr="00D23BDC" w:rsidRDefault="00632A3A" w:rsidP="00D23BDC">
      <w:pPr>
        <w:spacing w:line="276" w:lineRule="auto"/>
        <w:ind w:firstLine="708"/>
        <w:jc w:val="both"/>
        <w:rPr>
          <w:spacing w:val="-4"/>
          <w:sz w:val="22"/>
          <w:szCs w:val="22"/>
          <w:lang w:val="en-GB"/>
        </w:rPr>
      </w:pPr>
      <w:r w:rsidRPr="00D23BDC">
        <w:rPr>
          <w:spacing w:val="-4"/>
          <w:sz w:val="22"/>
          <w:szCs w:val="22"/>
          <w:lang w:val="en-GB"/>
        </w:rPr>
        <w:t>Principles are statements, theses of maximum generality, philosophical cues that guide the design and achievement of human activities.</w:t>
      </w:r>
    </w:p>
    <w:p w:rsidR="00632A3A" w:rsidRPr="00D23BDC" w:rsidRDefault="00632A3A" w:rsidP="00D23BDC">
      <w:pPr>
        <w:spacing w:line="276" w:lineRule="auto"/>
        <w:ind w:firstLine="708"/>
        <w:jc w:val="both"/>
        <w:rPr>
          <w:spacing w:val="-4"/>
          <w:sz w:val="22"/>
          <w:szCs w:val="22"/>
          <w:lang w:val="en-GB"/>
        </w:rPr>
      </w:pPr>
      <w:r w:rsidRPr="00D23BDC">
        <w:rPr>
          <w:spacing w:val="-4"/>
          <w:sz w:val="22"/>
          <w:szCs w:val="22"/>
          <w:lang w:val="en-GB"/>
        </w:rPr>
        <w:lastRenderedPageBreak/>
        <w:t xml:space="preserve">Fundamental principles of education represent direction of pedagogical nature, general rules with strategic and operational value meant to axiologically, actionally, and methodologically guide and orient the educational practices, ensuring them scientific foundation, coherence, rigor and efficiency. </w:t>
      </w:r>
    </w:p>
    <w:p w:rsidR="00632A3A" w:rsidRPr="00D23BDC" w:rsidRDefault="00632A3A" w:rsidP="00412B22">
      <w:pPr>
        <w:spacing w:line="276" w:lineRule="auto"/>
        <w:jc w:val="both"/>
        <w:rPr>
          <w:i/>
          <w:iCs/>
          <w:spacing w:val="-4"/>
          <w:sz w:val="22"/>
          <w:szCs w:val="22"/>
          <w:lang w:val="en-GB"/>
        </w:rPr>
      </w:pPr>
      <w:r w:rsidRPr="00412B22">
        <w:rPr>
          <w:b/>
          <w:bCs/>
          <w:spacing w:val="-4"/>
          <w:sz w:val="40"/>
          <w:szCs w:val="40"/>
          <w:lang w:val="en-GB"/>
        </w:rPr>
        <w:t>?</w:t>
      </w:r>
      <w:r w:rsidRPr="00D23BDC">
        <w:rPr>
          <w:spacing w:val="-4"/>
          <w:sz w:val="22"/>
          <w:szCs w:val="22"/>
          <w:lang w:val="en-GB"/>
        </w:rPr>
        <w:t xml:space="preserve"> </w:t>
      </w:r>
      <w:r w:rsidRPr="00D23BDC">
        <w:rPr>
          <w:i/>
          <w:iCs/>
          <w:spacing w:val="-4"/>
          <w:sz w:val="22"/>
          <w:szCs w:val="22"/>
          <w:lang w:val="en-GB"/>
        </w:rPr>
        <w:t xml:space="preserve">What are the specific and the role of fundamental principles of education?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Based on scientific research and on direct educational experience, on educational practice, in pedagogy there are developed some </w:t>
      </w:r>
      <w:r w:rsidRPr="00D23BDC">
        <w:rPr>
          <w:i/>
          <w:iCs/>
          <w:spacing w:val="-4"/>
          <w:sz w:val="22"/>
          <w:szCs w:val="22"/>
          <w:lang w:val="en-GB"/>
        </w:rPr>
        <w:t xml:space="preserve">generalizations </w:t>
      </w:r>
      <w:r w:rsidRPr="00D23BDC">
        <w:rPr>
          <w:spacing w:val="-4"/>
          <w:sz w:val="22"/>
          <w:szCs w:val="22"/>
          <w:lang w:val="en-GB"/>
        </w:rPr>
        <w:t xml:space="preserve">that capture the regularity of manifestation of some educational components. So generalizations do not capture phenomena placed in total relativity, but rather a certain order, a certain structure of their conduct, which provides, through knowledge, their exploitation for practice optimizations. Therefore, generalizations in science get the attribute/ name of principles, namely the </w:t>
      </w:r>
      <w:r w:rsidRPr="00D23BDC">
        <w:rPr>
          <w:i/>
          <w:iCs/>
          <w:spacing w:val="-4"/>
          <w:sz w:val="22"/>
          <w:szCs w:val="22"/>
          <w:lang w:val="en-GB"/>
        </w:rPr>
        <w:t>fundamental principles of education</w:t>
      </w:r>
      <w:r w:rsidRPr="00D23BDC">
        <w:rPr>
          <w:spacing w:val="-4"/>
          <w:sz w:val="22"/>
          <w:szCs w:val="22"/>
          <w:lang w:val="en-GB"/>
        </w:rPr>
        <w:t>; not only that we don’t ignore them, but, on the contrary, we respect them, these becoming milestones in our educational activities.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Fundamental principles of education ensure theoretical and praxeological foundation in education. So, their role is to orient, to guide, and to adjust the design and actual implementation of education, of educational activities at macro and micro pedagogical level.</w:t>
      </w:r>
    </w:p>
    <w:p w:rsidR="00632A3A"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412B22">
      <w:pPr>
        <w:pStyle w:val="Heading2"/>
        <w:rPr>
          <w:lang w:val="en-GB"/>
        </w:rPr>
      </w:pPr>
      <w:bookmarkStart w:id="64" w:name="_Toc380142793"/>
      <w:r w:rsidRPr="00D23BDC">
        <w:rPr>
          <w:lang w:val="en-GB"/>
        </w:rPr>
        <w:t>3.2. What are the sources of the fundamental principles of education? How are they formulated ​​</w:t>
      </w:r>
      <w:r>
        <w:rPr>
          <w:lang w:val="en-GB"/>
        </w:rPr>
        <w:br/>
      </w:r>
      <w:r w:rsidRPr="00D23BDC">
        <w:rPr>
          <w:lang w:val="en-GB"/>
        </w:rPr>
        <w:t>in the field of pedagogy?</w:t>
      </w:r>
      <w:bookmarkEnd w:id="64"/>
    </w:p>
    <w:p w:rsidR="00632A3A" w:rsidRPr="00D23BDC" w:rsidRDefault="00632A3A" w:rsidP="00D23BDC">
      <w:pPr>
        <w:tabs>
          <w:tab w:val="left" w:pos="1080"/>
        </w:tabs>
        <w:spacing w:line="276" w:lineRule="auto"/>
        <w:ind w:left="1080" w:hanging="360"/>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fundamental principles of education come from two different complementary sources and are being integrated into the body of pedagogical acquisitions: </w:t>
      </w:r>
    </w:p>
    <w:p w:rsidR="00632A3A" w:rsidRPr="00D23BDC" w:rsidRDefault="00632A3A" w:rsidP="001A2218">
      <w:pPr>
        <w:numPr>
          <w:ilvl w:val="0"/>
          <w:numId w:val="66"/>
        </w:numPr>
        <w:spacing w:line="276" w:lineRule="auto"/>
        <w:jc w:val="both"/>
        <w:rPr>
          <w:spacing w:val="-4"/>
          <w:sz w:val="22"/>
          <w:szCs w:val="22"/>
          <w:lang w:val="en-GB"/>
        </w:rPr>
      </w:pPr>
      <w:r w:rsidRPr="00D23BDC">
        <w:rPr>
          <w:spacing w:val="-4"/>
          <w:sz w:val="22"/>
          <w:szCs w:val="22"/>
          <w:lang w:val="en-GB"/>
        </w:rPr>
        <w:t>on the one hand,</w:t>
      </w:r>
      <w:r w:rsidRPr="00D23BDC">
        <w:rPr>
          <w:i/>
          <w:iCs/>
          <w:spacing w:val="-4"/>
          <w:sz w:val="22"/>
          <w:szCs w:val="22"/>
          <w:lang w:val="en-GB"/>
        </w:rPr>
        <w:t xml:space="preserve"> pedagogical research </w:t>
      </w:r>
      <w:r w:rsidRPr="00D23BDC">
        <w:rPr>
          <w:spacing w:val="-4"/>
          <w:sz w:val="22"/>
          <w:szCs w:val="22"/>
          <w:lang w:val="en-GB"/>
        </w:rPr>
        <w:t>– this involves a very rich field, horizons and directions of investigation extremely varied and interesting and leads to the development of statements, of general theses for the pedagogical realities;</w:t>
      </w:r>
    </w:p>
    <w:p w:rsidR="00632A3A" w:rsidRPr="00D23BDC" w:rsidRDefault="00632A3A" w:rsidP="001A2218">
      <w:pPr>
        <w:numPr>
          <w:ilvl w:val="0"/>
          <w:numId w:val="66"/>
        </w:numPr>
        <w:spacing w:line="276" w:lineRule="auto"/>
        <w:jc w:val="both"/>
        <w:rPr>
          <w:spacing w:val="-4"/>
          <w:sz w:val="22"/>
          <w:szCs w:val="22"/>
          <w:lang w:val="en-GB"/>
        </w:rPr>
      </w:pPr>
      <w:r w:rsidRPr="00D23BDC">
        <w:rPr>
          <w:spacing w:val="-4"/>
          <w:sz w:val="22"/>
          <w:szCs w:val="22"/>
          <w:lang w:val="en-GB"/>
        </w:rPr>
        <w:t xml:space="preserve">on the other hand, </w:t>
      </w:r>
      <w:r w:rsidRPr="00D23BDC">
        <w:rPr>
          <w:i/>
          <w:iCs/>
          <w:spacing w:val="-4"/>
          <w:sz w:val="22"/>
          <w:szCs w:val="22"/>
          <w:lang w:val="en-GB"/>
        </w:rPr>
        <w:t>practical experience</w:t>
      </w:r>
      <w:r w:rsidRPr="00D23BDC">
        <w:rPr>
          <w:spacing w:val="-4"/>
          <w:sz w:val="22"/>
          <w:szCs w:val="22"/>
          <w:lang w:val="en-GB"/>
        </w:rPr>
        <w:t xml:space="preserve"> – practice is the land on which is experienced and on which new, innovative, improved ways of working are being systematically validated, by combining different educational variables. Identified and (re)validated, through </w:t>
      </w:r>
      <w:r w:rsidRPr="00D23BDC">
        <w:rPr>
          <w:spacing w:val="-4"/>
          <w:sz w:val="22"/>
          <w:szCs w:val="22"/>
          <w:lang w:val="en-GB"/>
        </w:rPr>
        <w:lastRenderedPageBreak/>
        <w:t xml:space="preserve">a systematic process of reflection followed by formalizing, best practices lead to the formulation of the fundamental principles of education.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In the contemporary pedagogy, the fundamental principles are generated, are developed within the most representative pedagogical paradigms and theories within the "big pedagogies".</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We will take into attention two examples, two major pedagogical theories, which generate fundamental principles in education, stating, however, that not all principles are generated by the two pedagogies (for example, alternative pedagogies also have an important contribution to the formulation and refinement of principles):</w:t>
      </w:r>
    </w:p>
    <w:p w:rsidR="00632A3A" w:rsidRPr="00D23BDC" w:rsidRDefault="00632A3A" w:rsidP="00D23BDC">
      <w:pPr>
        <w:numPr>
          <w:ilvl w:val="0"/>
          <w:numId w:val="13"/>
        </w:numPr>
        <w:spacing w:line="276" w:lineRule="auto"/>
        <w:jc w:val="both"/>
        <w:rPr>
          <w:b/>
          <w:bCs/>
          <w:spacing w:val="-4"/>
          <w:sz w:val="22"/>
          <w:szCs w:val="22"/>
          <w:lang w:val="en-GB"/>
        </w:rPr>
      </w:pPr>
      <w:r w:rsidRPr="00D23BDC">
        <w:rPr>
          <w:b/>
          <w:bCs/>
          <w:spacing w:val="-4"/>
          <w:sz w:val="22"/>
          <w:szCs w:val="22"/>
          <w:lang w:val="en-GB"/>
        </w:rPr>
        <w:t>Research of Jean Piaget (1896-1980)</w:t>
      </w:r>
    </w:p>
    <w:p w:rsidR="00632A3A" w:rsidRPr="00D23BDC" w:rsidRDefault="00632A3A" w:rsidP="00D23BDC">
      <w:pPr>
        <w:numPr>
          <w:ilvl w:val="0"/>
          <w:numId w:val="13"/>
        </w:numPr>
        <w:spacing w:line="276" w:lineRule="auto"/>
        <w:jc w:val="both"/>
        <w:rPr>
          <w:b/>
          <w:bCs/>
          <w:spacing w:val="-4"/>
          <w:sz w:val="22"/>
          <w:szCs w:val="22"/>
          <w:lang w:val="en-GB"/>
        </w:rPr>
      </w:pPr>
      <w:r w:rsidRPr="00D23BDC">
        <w:rPr>
          <w:b/>
          <w:bCs/>
          <w:spacing w:val="-4"/>
          <w:sz w:val="22"/>
          <w:szCs w:val="22"/>
          <w:lang w:val="en-GB"/>
        </w:rPr>
        <w:t>P.I. Galperin's theory (1902-1988)</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lang w:val="en-GB"/>
        </w:rPr>
        <w:t>Research of Jean Piaget (1896-1980)</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research of Jean Piaget (1896-1980) represents a category of basic research in the contemporary pedagogy, which gradually led to the shaping of the </w:t>
      </w:r>
      <w:r w:rsidRPr="00D23BDC">
        <w:rPr>
          <w:i/>
          <w:iCs/>
          <w:spacing w:val="-4"/>
          <w:sz w:val="22"/>
          <w:szCs w:val="22"/>
          <w:lang w:val="en-GB"/>
        </w:rPr>
        <w:t>constructivist pedagogy</w:t>
      </w:r>
      <w:r w:rsidRPr="00D23BDC">
        <w:rPr>
          <w:spacing w:val="-4"/>
          <w:sz w:val="22"/>
          <w:szCs w:val="22"/>
          <w:lang w:val="en-GB"/>
        </w:rPr>
        <w:t xml:space="preserve">. At the moment, the most productive pedagogical orientation is the Piagetian and post-Piagetian pedagogy. From this point onwards we do not meet any more such a well structured, modern and original pedagogy that has a force like the constructivist pedagogy, developed by Jean Piaget and Piaget school and proved till today and further in time. </w:t>
      </w:r>
    </w:p>
    <w:p w:rsidR="00632A3A" w:rsidRPr="00D23BDC" w:rsidRDefault="00632A3A" w:rsidP="00412B22">
      <w:pPr>
        <w:spacing w:line="276" w:lineRule="auto"/>
        <w:jc w:val="both"/>
        <w:rPr>
          <w:i/>
          <w:iCs/>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The merit of Jean Piaget is that of shaping a new direction in pedagogy, a well-known direction – </w:t>
      </w:r>
      <w:r w:rsidRPr="00D23BDC">
        <w:rPr>
          <w:i/>
          <w:iCs/>
          <w:spacing w:val="-4"/>
          <w:sz w:val="22"/>
          <w:szCs w:val="22"/>
          <w:lang w:val="en-GB"/>
        </w:rPr>
        <w:t>the constructivist pedagogy</w:t>
      </w:r>
      <w:r w:rsidRPr="00D23BDC">
        <w:rPr>
          <w:spacing w:val="-4"/>
          <w:sz w:val="22"/>
          <w:szCs w:val="22"/>
          <w:lang w:val="en-GB"/>
        </w:rPr>
        <w:t xml:space="preserve">, a pedagogy of experiential development, of a very productive experiential learning. This idea is very well implemented in the Romanian preschool curriculum and not only in the curriculum at this level of education. We refer to this curriculum as in kindergarten the elements of curriculum designed as curricular areas were abandoned (which is fine) and experiential areas, areas of experiential learning, experiential development areas were proposed. The pedagogy that Jean Piaget proposes is an experiential pedagogy that was called the constructivist pedagogy, because in the conception of Jean Piaget, the development of personality traits occurs after a </w:t>
      </w:r>
      <w:r w:rsidRPr="00D23BDC">
        <w:rPr>
          <w:i/>
          <w:iCs/>
          <w:spacing w:val="-4"/>
          <w:sz w:val="22"/>
          <w:szCs w:val="22"/>
          <w:lang w:val="en-GB"/>
        </w:rPr>
        <w:t>process of construction and reconstruction of personality.</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lastRenderedPageBreak/>
        <w:sym w:font="Webdings" w:char="F0A4"/>
      </w:r>
      <w:r w:rsidRPr="00D23BDC">
        <w:rPr>
          <w:spacing w:val="-4"/>
          <w:sz w:val="22"/>
          <w:szCs w:val="22"/>
          <w:lang w:val="en-GB"/>
        </w:rPr>
        <w:t xml:space="preserve"> In his book, „Moral judgment at children” (1980), the Swiss psychologist Jean Piaget analyzes in terms of its interactionist, cognitive conception the development of the various forms of infantile moral judgment. </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3F"/>
      </w:r>
      <w:r w:rsidRPr="00D23BDC">
        <w:rPr>
          <w:spacing w:val="-4"/>
          <w:sz w:val="22"/>
          <w:szCs w:val="22"/>
          <w:lang w:val="en-GB"/>
        </w:rPr>
        <w:t xml:space="preserve"> Identify in this book an aspect that captures your attention and produce a description/ explanation/ comment on it.</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book is very generous from a psychological and pedagogical point of view. The stages of the moral development of the child are presented. A central concept is the concept of "justice", also analyzed from an evolutive point of view, under the influence of requirements but also of the constraints exerted by the social environment on the child through his parents.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In Piaget's conception, the moral conduct of the child is heteronomous at the beginning, meaning that is being taken over "nonselective" from the family environment, in the presence of parents and it concerns only the act, and not the motivation of it. Piaget talks about the </w:t>
      </w:r>
      <w:r w:rsidRPr="00D23BDC">
        <w:rPr>
          <w:i/>
          <w:iCs/>
          <w:spacing w:val="-4"/>
          <w:sz w:val="22"/>
          <w:szCs w:val="22"/>
          <w:lang w:val="en-GB"/>
        </w:rPr>
        <w:t>moral heteronomy stage,</w:t>
      </w:r>
      <w:r w:rsidRPr="00D23BDC">
        <w:rPr>
          <w:spacing w:val="-4"/>
          <w:sz w:val="22"/>
          <w:szCs w:val="22"/>
          <w:lang w:val="en-GB"/>
        </w:rPr>
        <w:t xml:space="preserve"> where the moral behaviours are determined by the presence and authority of the adult. </w:t>
      </w:r>
    </w:p>
    <w:p w:rsidR="00632A3A" w:rsidRPr="00D23BDC" w:rsidRDefault="00632A3A" w:rsidP="00D23BDC">
      <w:pPr>
        <w:spacing w:line="276" w:lineRule="auto"/>
        <w:ind w:firstLine="720"/>
        <w:jc w:val="both"/>
        <w:rPr>
          <w:spacing w:val="-4"/>
          <w:sz w:val="22"/>
          <w:szCs w:val="22"/>
          <w:lang w:val="en-GB"/>
        </w:rPr>
      </w:pPr>
      <w:r w:rsidRPr="00D23BDC">
        <w:rPr>
          <w:b/>
          <w:bCs/>
          <w:spacing w:val="-4"/>
          <w:sz w:val="22"/>
          <w:szCs w:val="22"/>
          <w:lang w:val="en-GB"/>
        </w:rPr>
        <w:t>?</w:t>
      </w:r>
      <w:r w:rsidRPr="00D23BDC">
        <w:rPr>
          <w:spacing w:val="-4"/>
          <w:sz w:val="22"/>
          <w:szCs w:val="22"/>
          <w:lang w:val="en-GB"/>
        </w:rPr>
        <w:t xml:space="preserve"> If we ask the little child: </w:t>
      </w:r>
      <w:r w:rsidRPr="00D23BDC">
        <w:rPr>
          <w:i/>
          <w:iCs/>
          <w:spacing w:val="-4"/>
          <w:sz w:val="22"/>
          <w:szCs w:val="22"/>
          <w:lang w:val="en-GB"/>
        </w:rPr>
        <w:t>What is good? What it means to do good?</w:t>
      </w:r>
      <w:r w:rsidRPr="00D23BDC">
        <w:rPr>
          <w:spacing w:val="-4"/>
          <w:sz w:val="22"/>
          <w:szCs w:val="22"/>
          <w:lang w:val="en-GB"/>
        </w:rPr>
        <w:t xml:space="preserve">, the answer will be: </w:t>
      </w:r>
      <w:r w:rsidRPr="00D23BDC">
        <w:rPr>
          <w:i/>
          <w:iCs/>
          <w:spacing w:val="-4"/>
          <w:sz w:val="22"/>
          <w:szCs w:val="22"/>
          <w:lang w:val="en-GB"/>
        </w:rPr>
        <w:t xml:space="preserve">To do what mother and father say! </w:t>
      </w:r>
      <w:r w:rsidRPr="00D23BDC">
        <w:rPr>
          <w:spacing w:val="-4"/>
          <w:sz w:val="22"/>
          <w:szCs w:val="22"/>
          <w:lang w:val="en-GB"/>
        </w:rPr>
        <w:t>This answer shows clearly that, in a certain period of age, the child's behaviour is dependent on the physical presence of the adult; the child does what the adult says, but only when the adult is present. Once the parent has disappeared from the child’s view, the moral rule is also „quenched”, the parent requirement was”quenched”. This is the moral heteronomy phase, the stage of the moral dependence on the adults’ presence.</w:t>
      </w:r>
    </w:p>
    <w:p w:rsidR="00632A3A" w:rsidRPr="00D23BDC" w:rsidRDefault="00632A3A" w:rsidP="00D23BDC">
      <w:pPr>
        <w:spacing w:line="276" w:lineRule="auto"/>
        <w:ind w:firstLine="720"/>
        <w:jc w:val="both"/>
        <w:rPr>
          <w:color w:val="000000"/>
          <w:spacing w:val="-4"/>
          <w:sz w:val="22"/>
          <w:szCs w:val="22"/>
          <w:lang w:val="en-GB"/>
        </w:rPr>
      </w:pPr>
      <w:r w:rsidRPr="00D23BDC">
        <w:rPr>
          <w:spacing w:val="-4"/>
          <w:sz w:val="22"/>
          <w:szCs w:val="22"/>
          <w:lang w:val="en-GB"/>
        </w:rPr>
        <w:t xml:space="preserve">The stage of the moral conscience, of </w:t>
      </w:r>
      <w:r w:rsidRPr="00D23BDC">
        <w:rPr>
          <w:i/>
          <w:iCs/>
          <w:spacing w:val="-4"/>
          <w:sz w:val="22"/>
          <w:szCs w:val="22"/>
          <w:lang w:val="en-GB"/>
        </w:rPr>
        <w:t>moral autonomy</w:t>
      </w:r>
      <w:r w:rsidRPr="00D23BDC">
        <w:rPr>
          <w:spacing w:val="-4"/>
          <w:sz w:val="22"/>
          <w:szCs w:val="22"/>
          <w:lang w:val="en-GB"/>
        </w:rPr>
        <w:t xml:space="preserve"> </w:t>
      </w:r>
      <w:r w:rsidRPr="00D23BDC">
        <w:rPr>
          <w:i/>
          <w:iCs/>
          <w:spacing w:val="-4"/>
          <w:sz w:val="22"/>
          <w:szCs w:val="22"/>
          <w:lang w:val="en-GB"/>
        </w:rPr>
        <w:t>is a later acquisition</w:t>
      </w:r>
      <w:r w:rsidRPr="00D23BDC">
        <w:rPr>
          <w:spacing w:val="-4"/>
          <w:sz w:val="22"/>
          <w:szCs w:val="22"/>
          <w:lang w:val="en-GB"/>
        </w:rPr>
        <w:t xml:space="preserve">, now the child applies the rule, whether the moral instance is present or not. The rule can be applied and it is applied because its internalization took place, the rule is not external to the child, it is not what the parent says. The transition from heteronomy to moral autonomy is possible and takes place by </w:t>
      </w:r>
      <w:r w:rsidRPr="00D23BDC">
        <w:rPr>
          <w:i/>
          <w:iCs/>
          <w:spacing w:val="-4"/>
          <w:sz w:val="22"/>
          <w:szCs w:val="22"/>
          <w:lang w:val="en-GB"/>
        </w:rPr>
        <w:t>systematic exercise of applying moral rules</w:t>
      </w:r>
      <w:r w:rsidRPr="00D23BDC">
        <w:rPr>
          <w:spacing w:val="-4"/>
          <w:sz w:val="22"/>
          <w:szCs w:val="22"/>
          <w:lang w:val="en-GB"/>
        </w:rPr>
        <w:t>. Therefore, in the preschool and primary education, it is recommended that rules are clearly established together with children, are repeated as often as necessary and are exposed/ displayed in the class.</w:t>
      </w:r>
      <w:r w:rsidRPr="00D23BDC">
        <w:rPr>
          <w:color w:val="FF0000"/>
          <w:spacing w:val="-4"/>
          <w:sz w:val="22"/>
          <w:szCs w:val="22"/>
          <w:lang w:val="en-GB"/>
        </w:rPr>
        <w:t xml:space="preserve"> </w:t>
      </w:r>
      <w:r w:rsidRPr="00D23BDC">
        <w:rPr>
          <w:spacing w:val="-4"/>
          <w:sz w:val="22"/>
          <w:szCs w:val="22"/>
          <w:lang w:val="en-GB"/>
        </w:rPr>
        <w:t xml:space="preserve">It is necessary to build a set of rules that are accepted, known by children, systematically repeated and applied, as the exercise of application and repetition of rules assures the transition from the dependent morality phase to the autonomous morality, determined by knowledge of rules, by perception of the rules use, by the opinion that these </w:t>
      </w:r>
      <w:r w:rsidRPr="00D23BDC">
        <w:rPr>
          <w:color w:val="000000"/>
          <w:spacing w:val="-4"/>
          <w:sz w:val="22"/>
          <w:szCs w:val="22"/>
          <w:lang w:val="en-GB"/>
        </w:rPr>
        <w:t>are useful.</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lastRenderedPageBreak/>
        <w:sym w:font="Webdings" w:char="F0A4"/>
      </w:r>
      <w:r w:rsidRPr="00D23BDC">
        <w:rPr>
          <w:spacing w:val="-4"/>
          <w:sz w:val="22"/>
          <w:szCs w:val="22"/>
          <w:lang w:val="en-GB"/>
        </w:rPr>
        <w:t xml:space="preserve"> The concepts that we will further develop are related to another book of Jean Piaget – „The birth of intelligence at the child” (1973).</w:t>
      </w:r>
    </w:p>
    <w:p w:rsidR="00632A3A" w:rsidRPr="00D23BDC" w:rsidRDefault="00BB5780" w:rsidP="00D23BDC">
      <w:pPr>
        <w:spacing w:line="276" w:lineRule="auto"/>
        <w:ind w:firstLine="720"/>
        <w:jc w:val="both"/>
        <w:rPr>
          <w:spacing w:val="-4"/>
          <w:sz w:val="22"/>
          <w:szCs w:val="22"/>
          <w:lang w:val="en-GB"/>
        </w:rPr>
      </w:pPr>
      <w:r>
        <w:rPr>
          <w:noProof/>
          <w:lang w:val="en-US"/>
        </w:rPr>
        <mc:AlternateContent>
          <mc:Choice Requires="wpg">
            <w:drawing>
              <wp:anchor distT="0" distB="0" distL="114300" distR="114300" simplePos="0" relativeHeight="251657728" behindDoc="0" locked="1" layoutInCell="1" allowOverlap="1">
                <wp:simplePos x="0" y="0"/>
                <wp:positionH relativeFrom="column">
                  <wp:posOffset>228600</wp:posOffset>
                </wp:positionH>
                <wp:positionV relativeFrom="paragraph">
                  <wp:posOffset>666750</wp:posOffset>
                </wp:positionV>
                <wp:extent cx="3886200" cy="466725"/>
                <wp:effectExtent l="0" t="0" r="57150" b="0"/>
                <wp:wrapNone/>
                <wp:docPr id="1001" name="Group 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6200" cy="466725"/>
                          <a:chOff x="2697" y="5028"/>
                          <a:chExt cx="6120" cy="1014"/>
                        </a:xfrm>
                      </wpg:grpSpPr>
                      <wpg:grpSp>
                        <wpg:cNvPr id="1002" name="Group 730"/>
                        <wpg:cNvGrpSpPr>
                          <a:grpSpLocks/>
                        </wpg:cNvGrpSpPr>
                        <wpg:grpSpPr bwMode="auto">
                          <a:xfrm>
                            <a:off x="2697" y="5028"/>
                            <a:ext cx="6120" cy="1014"/>
                            <a:chOff x="2697" y="5028"/>
                            <a:chExt cx="6120" cy="1014"/>
                          </a:xfrm>
                        </wpg:grpSpPr>
                        <wps:wsp>
                          <wps:cNvPr id="1003" name="Line 731"/>
                          <wps:cNvCnPr>
                            <a:cxnSpLocks/>
                          </wps:cNvCnPr>
                          <wps:spPr bwMode="auto">
                            <a:xfrm flipV="1">
                              <a:off x="2877" y="5400"/>
                              <a:ext cx="594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4" name="Line 732"/>
                          <wps:cNvCnPr>
                            <a:cxnSpLocks/>
                          </wps:cNvCnPr>
                          <wps:spPr bwMode="auto">
                            <a:xfrm>
                              <a:off x="2877" y="5250"/>
                              <a:ext cx="0" cy="28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05" name="Line 733"/>
                          <wps:cNvCnPr>
                            <a:cxnSpLocks/>
                          </wps:cNvCnPr>
                          <wps:spPr bwMode="auto">
                            <a:xfrm>
                              <a:off x="4317" y="5250"/>
                              <a:ext cx="0" cy="28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06" name="Line 734"/>
                          <wps:cNvCnPr>
                            <a:cxnSpLocks/>
                          </wps:cNvCnPr>
                          <wps:spPr bwMode="auto">
                            <a:xfrm>
                              <a:off x="5757" y="5250"/>
                              <a:ext cx="0" cy="28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07" name="Line 735"/>
                          <wps:cNvCnPr>
                            <a:cxnSpLocks/>
                          </wps:cNvCnPr>
                          <wps:spPr bwMode="auto">
                            <a:xfrm>
                              <a:off x="7197" y="5250"/>
                              <a:ext cx="0" cy="28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08" name="Text Box 736"/>
                          <wps:cNvSpPr txBox="1">
                            <a:spLocks/>
                          </wps:cNvSpPr>
                          <wps:spPr bwMode="auto">
                            <a:xfrm>
                              <a:off x="3417" y="5028"/>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3372CF">
                                <w:pPr>
                                  <w:rPr>
                                    <w:b/>
                                    <w:bCs/>
                                    <w:sz w:val="20"/>
                                    <w:szCs w:val="20"/>
                                  </w:rPr>
                                </w:pPr>
                                <w:r w:rsidRPr="00704A7F">
                                  <w:rPr>
                                    <w:b/>
                                    <w:bCs/>
                                    <w:sz w:val="20"/>
                                    <w:szCs w:val="20"/>
                                  </w:rPr>
                                  <w:t>I</w:t>
                                </w:r>
                              </w:p>
                            </w:txbxContent>
                          </wps:txbx>
                          <wps:bodyPr rot="0" vert="horz" wrap="square" lIns="91440" tIns="45720" rIns="91440" bIns="45720" anchor="t" anchorCtr="0" upright="1">
                            <a:noAutofit/>
                          </wps:bodyPr>
                        </wps:wsp>
                        <wps:wsp>
                          <wps:cNvPr id="1009" name="Text Box 737"/>
                          <wps:cNvSpPr txBox="1">
                            <a:spLocks/>
                          </wps:cNvSpPr>
                          <wps:spPr bwMode="auto">
                            <a:xfrm>
                              <a:off x="4857" y="504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3372CF">
                                <w:pPr>
                                  <w:rPr>
                                    <w:b/>
                                    <w:bCs/>
                                    <w:sz w:val="20"/>
                                    <w:szCs w:val="20"/>
                                  </w:rPr>
                                </w:pPr>
                                <w:r w:rsidRPr="00704A7F">
                                  <w:rPr>
                                    <w:b/>
                                    <w:bCs/>
                                    <w:sz w:val="20"/>
                                    <w:szCs w:val="20"/>
                                  </w:rPr>
                                  <w:t>II</w:t>
                                </w:r>
                              </w:p>
                            </w:txbxContent>
                          </wps:txbx>
                          <wps:bodyPr rot="0" vert="horz" wrap="square" lIns="91440" tIns="45720" rIns="91440" bIns="45720" anchor="t" anchorCtr="0" upright="1">
                            <a:noAutofit/>
                          </wps:bodyPr>
                        </wps:wsp>
                        <wps:wsp>
                          <wps:cNvPr id="1010" name="Text Box 738"/>
                          <wps:cNvSpPr txBox="1">
                            <a:spLocks/>
                          </wps:cNvSpPr>
                          <wps:spPr bwMode="auto">
                            <a:xfrm>
                              <a:off x="6297" y="504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3372CF">
                                <w:pPr>
                                  <w:rPr>
                                    <w:b/>
                                    <w:bCs/>
                                    <w:sz w:val="20"/>
                                    <w:szCs w:val="20"/>
                                  </w:rPr>
                                </w:pPr>
                                <w:r w:rsidRPr="00704A7F">
                                  <w:rPr>
                                    <w:b/>
                                    <w:bCs/>
                                    <w:sz w:val="20"/>
                                    <w:szCs w:val="20"/>
                                  </w:rPr>
                                  <w:t>III</w:t>
                                </w:r>
                              </w:p>
                            </w:txbxContent>
                          </wps:txbx>
                          <wps:bodyPr rot="0" vert="horz" wrap="square" lIns="91440" tIns="45720" rIns="91440" bIns="45720" anchor="t" anchorCtr="0" upright="1">
                            <a:noAutofit/>
                          </wps:bodyPr>
                        </wps:wsp>
                        <wps:wsp>
                          <wps:cNvPr id="1011" name="Text Box 739"/>
                          <wps:cNvSpPr txBox="1">
                            <a:spLocks/>
                          </wps:cNvSpPr>
                          <wps:spPr bwMode="auto">
                            <a:xfrm>
                              <a:off x="7557" y="504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3372CF">
                                <w:pPr>
                                  <w:rPr>
                                    <w:b/>
                                    <w:bCs/>
                                    <w:sz w:val="20"/>
                                    <w:szCs w:val="20"/>
                                  </w:rPr>
                                </w:pPr>
                                <w:r w:rsidRPr="00704A7F">
                                  <w:rPr>
                                    <w:b/>
                                    <w:bCs/>
                                    <w:sz w:val="20"/>
                                    <w:szCs w:val="20"/>
                                  </w:rPr>
                                  <w:t>IV</w:t>
                                </w:r>
                              </w:p>
                            </w:txbxContent>
                          </wps:txbx>
                          <wps:bodyPr rot="0" vert="horz" wrap="square" lIns="91440" tIns="45720" rIns="91440" bIns="45720" anchor="t" anchorCtr="0" upright="1">
                            <a:noAutofit/>
                          </wps:bodyPr>
                        </wps:wsp>
                        <wps:wsp>
                          <wps:cNvPr id="1012" name="Text Box 740"/>
                          <wps:cNvSpPr txBox="1">
                            <a:spLocks/>
                          </wps:cNvSpPr>
                          <wps:spPr bwMode="auto">
                            <a:xfrm>
                              <a:off x="2697" y="549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3372CF">
                                <w:pPr>
                                  <w:rPr>
                                    <w:b/>
                                    <w:bCs/>
                                    <w:sz w:val="20"/>
                                    <w:szCs w:val="20"/>
                                  </w:rPr>
                                </w:pPr>
                                <w:r>
                                  <w:rPr>
                                    <w:b/>
                                    <w:bCs/>
                                    <w:sz w:val="20"/>
                                    <w:szCs w:val="20"/>
                                  </w:rPr>
                                  <w:t>0</w:t>
                                </w:r>
                              </w:p>
                            </w:txbxContent>
                          </wps:txbx>
                          <wps:bodyPr rot="0" vert="horz" wrap="square" lIns="91440" tIns="45720" rIns="91440" bIns="45720" anchor="t" anchorCtr="0" upright="1">
                            <a:noAutofit/>
                          </wps:bodyPr>
                        </wps:wsp>
                        <wps:wsp>
                          <wps:cNvPr id="1013" name="Text Box 741"/>
                          <wps:cNvSpPr txBox="1">
                            <a:spLocks/>
                          </wps:cNvSpPr>
                          <wps:spPr bwMode="auto">
                            <a:xfrm>
                              <a:off x="4182" y="549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3372CF">
                                <w:pPr>
                                  <w:rPr>
                                    <w:b/>
                                    <w:bCs/>
                                    <w:sz w:val="20"/>
                                    <w:szCs w:val="20"/>
                                  </w:rPr>
                                </w:pPr>
                                <w:r>
                                  <w:rPr>
                                    <w:b/>
                                    <w:bCs/>
                                    <w:sz w:val="20"/>
                                    <w:szCs w:val="20"/>
                                  </w:rPr>
                                  <w:t>2/3</w:t>
                                </w:r>
                              </w:p>
                            </w:txbxContent>
                          </wps:txbx>
                          <wps:bodyPr rot="0" vert="horz" wrap="square" lIns="0" tIns="45720" rIns="0" bIns="45720" anchor="t" anchorCtr="0" upright="1">
                            <a:noAutofit/>
                          </wps:bodyPr>
                        </wps:wsp>
                        <wps:wsp>
                          <wps:cNvPr id="1014" name="Text Box 742"/>
                          <wps:cNvSpPr txBox="1">
                            <a:spLocks/>
                          </wps:cNvSpPr>
                          <wps:spPr bwMode="auto">
                            <a:xfrm>
                              <a:off x="5607" y="549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3372CF">
                                <w:pPr>
                                  <w:rPr>
                                    <w:b/>
                                    <w:bCs/>
                                    <w:sz w:val="20"/>
                                    <w:szCs w:val="20"/>
                                  </w:rPr>
                                </w:pPr>
                                <w:r>
                                  <w:rPr>
                                    <w:b/>
                                    <w:bCs/>
                                    <w:sz w:val="20"/>
                                    <w:szCs w:val="20"/>
                                  </w:rPr>
                                  <w:t>6/7</w:t>
                                </w:r>
                              </w:p>
                            </w:txbxContent>
                          </wps:txbx>
                          <wps:bodyPr rot="0" vert="horz" wrap="square" lIns="0" tIns="45720" rIns="0" bIns="45720" anchor="t" anchorCtr="0" upright="1">
                            <a:noAutofit/>
                          </wps:bodyPr>
                        </wps:wsp>
                        <wps:wsp>
                          <wps:cNvPr id="1015" name="Text Box 743"/>
                          <wps:cNvSpPr txBox="1">
                            <a:spLocks/>
                          </wps:cNvSpPr>
                          <wps:spPr bwMode="auto">
                            <a:xfrm>
                              <a:off x="6942" y="549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3372CF">
                                <w:pPr>
                                  <w:rPr>
                                    <w:b/>
                                    <w:bCs/>
                                    <w:sz w:val="20"/>
                                    <w:szCs w:val="20"/>
                                  </w:rPr>
                                </w:pPr>
                                <w:r>
                                  <w:rPr>
                                    <w:b/>
                                    <w:bCs/>
                                    <w:sz w:val="20"/>
                                    <w:szCs w:val="20"/>
                                  </w:rPr>
                                  <w:t>11/12</w:t>
                                </w:r>
                              </w:p>
                            </w:txbxContent>
                          </wps:txbx>
                          <wps:bodyPr rot="0" vert="horz" wrap="square" lIns="0" tIns="45720" rIns="0" bIns="45720" anchor="t" anchorCtr="0" upright="1">
                            <a:noAutofit/>
                          </wps:bodyPr>
                        </wps:wsp>
                        <wps:wsp>
                          <wps:cNvPr id="1016" name="Text Box 744"/>
                          <wps:cNvSpPr txBox="1">
                            <a:spLocks/>
                          </wps:cNvSpPr>
                          <wps:spPr bwMode="auto">
                            <a:xfrm>
                              <a:off x="8277" y="5490"/>
                              <a:ext cx="540"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704A7F" w:rsidRDefault="00632A3A" w:rsidP="003372CF">
                                <w:pPr>
                                  <w:rPr>
                                    <w:b/>
                                    <w:bCs/>
                                    <w:sz w:val="20"/>
                                    <w:szCs w:val="20"/>
                                  </w:rPr>
                                </w:pPr>
                                <w:r>
                                  <w:rPr>
                                    <w:b/>
                                    <w:bCs/>
                                    <w:sz w:val="20"/>
                                    <w:szCs w:val="20"/>
                                  </w:rPr>
                                  <w:t>14/15</w:t>
                                </w:r>
                              </w:p>
                            </w:txbxContent>
                          </wps:txbx>
                          <wps:bodyPr rot="0" vert="horz" wrap="square" lIns="0" tIns="45720" rIns="0" bIns="45720" anchor="t" anchorCtr="0" upright="1">
                            <a:noAutofit/>
                          </wps:bodyPr>
                        </wps:wsp>
                      </wpg:grpSp>
                      <wps:wsp>
                        <wps:cNvPr id="1017" name="AutoShape 745"/>
                        <wps:cNvSpPr>
                          <a:spLocks/>
                        </wps:cNvSpPr>
                        <wps:spPr bwMode="auto">
                          <a:xfrm rot="-5400000">
                            <a:off x="3499" y="5269"/>
                            <a:ext cx="183" cy="797"/>
                          </a:xfrm>
                          <a:prstGeom prst="leftBrace">
                            <a:avLst>
                              <a:gd name="adj1" fmla="val 36293"/>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 name="AutoShape 746"/>
                        <wps:cNvSpPr>
                          <a:spLocks/>
                        </wps:cNvSpPr>
                        <wps:spPr bwMode="auto">
                          <a:xfrm rot="-5400000">
                            <a:off x="4937" y="5273"/>
                            <a:ext cx="183" cy="797"/>
                          </a:xfrm>
                          <a:prstGeom prst="leftBrace">
                            <a:avLst>
                              <a:gd name="adj1" fmla="val 36293"/>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 name="AutoShape 747"/>
                        <wps:cNvSpPr>
                          <a:spLocks/>
                        </wps:cNvSpPr>
                        <wps:spPr bwMode="auto">
                          <a:xfrm rot="-5400000">
                            <a:off x="6347" y="5273"/>
                            <a:ext cx="183" cy="797"/>
                          </a:xfrm>
                          <a:prstGeom prst="leftBrace">
                            <a:avLst>
                              <a:gd name="adj1" fmla="val 36293"/>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47" o:spid="_x0000_s1452" style="position:absolute;left:0;text-align:left;margin-left:18pt;margin-top:52.5pt;width:306pt;height:36.75pt;z-index:251657728;mso-position-horizontal-relative:text;mso-position-vertical-relative:text" coordorigin="2697,5028" coordsize="6120,1014"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">
                <v:group id="Group 730" o:spid="_x0000_s1453" style="position:absolute;left:2697;top:5028;width:6120;height:1014" coordorigin="2697,5028" coordsize="6120,10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">
                  <v:line id="Line 731" o:spid="_x0000_s1454" style="position:absolute;flip:y;visibility:visible;mso-wrap-style:square" from="2877,5400" to="8817,540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" strokeweight="1.5pt">
                    <v:stroke endarrow="block"/>
                    <o:lock v:ext="edit" shapetype="f"/>
                  </v:line>
                  <v:line id="Line 732" o:spid="_x0000_s1455" style="position:absolute;visibility:visible;mso-wrap-style:square" from="2877,5250" to="2877,553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" strokeweight="1.5pt">
                    <o:lock v:ext="edit" shapetype="f"/>
                  </v:line>
                  <v:line id="Line 733" o:spid="_x0000_s1456" style="position:absolute;visibility:visible;mso-wrap-style:square" from="4317,5250" to="4317,553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" strokeweight="1.5pt">
                    <o:lock v:ext="edit" shapetype="f"/>
                  </v:line>
                  <v:line id="Line 734" o:spid="_x0000_s1457" style="position:absolute;visibility:visible;mso-wrap-style:square" from="5757,5250" to="5757,553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" strokeweight="1.5pt">
                    <o:lock v:ext="edit" shapetype="f"/>
                  </v:line>
                  <v:line id="Line 735" o:spid="_x0000_s1458" style="position:absolute;visibility:visible;mso-wrap-style:square" from="7197,5250" to="7197,553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" strokeweight="1.5pt">
                    <o:lock v:ext="edit" shapetype="f"/>
                  </v:line>
                  <v:shape id="Text Box 736" o:spid="_x0000_s1459" type="#_x0000_t202" style="position:absolute;left:3417;top:5028;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" filled="f" stroked="f">
                    <v:path arrowok="t"/>
                    <v:textbox>
                      <w:txbxContent>
                        <w:p w:rsidR="00632A3A" w:rsidRPr="00704A7F" w:rsidRDefault="00632A3A" w:rsidP="003372CF">
                          <w:pPr>
                            <w:rPr>
                              <w:b/>
                              <w:bCs/>
                              <w:sz w:val="20"/>
                              <w:szCs w:val="20"/>
                            </w:rPr>
                          </w:pPr>
                          <w:r w:rsidRPr="00704A7F">
                            <w:rPr>
                              <w:b/>
                              <w:bCs/>
                              <w:sz w:val="20"/>
                              <w:szCs w:val="20"/>
                            </w:rPr>
                            <w:t>I</w:t>
                          </w:r>
                        </w:p>
                      </w:txbxContent>
                    </v:textbox>
                  </v:shape>
                  <v:shape id="Text Box 737" o:spid="_x0000_s1460" type="#_x0000_t202" style="position:absolute;left:4857;top:504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" filled="f" stroked="f">
                    <v:path arrowok="t"/>
                    <v:textbox>
                      <w:txbxContent>
                        <w:p w:rsidR="00632A3A" w:rsidRPr="00704A7F" w:rsidRDefault="00632A3A" w:rsidP="003372CF">
                          <w:pPr>
                            <w:rPr>
                              <w:b/>
                              <w:bCs/>
                              <w:sz w:val="20"/>
                              <w:szCs w:val="20"/>
                            </w:rPr>
                          </w:pPr>
                          <w:r w:rsidRPr="00704A7F">
                            <w:rPr>
                              <w:b/>
                              <w:bCs/>
                              <w:sz w:val="20"/>
                              <w:szCs w:val="20"/>
                            </w:rPr>
                            <w:t>II</w:t>
                          </w:r>
                        </w:p>
                      </w:txbxContent>
                    </v:textbox>
                  </v:shape>
                  <v:shape id="Text Box 738" o:spid="_x0000_s1461" type="#_x0000_t202" style="position:absolute;left:6297;top:504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" filled="f" stroked="f">
                    <v:path arrowok="t"/>
                    <v:textbox>
                      <w:txbxContent>
                        <w:p w:rsidR="00632A3A" w:rsidRPr="00704A7F" w:rsidRDefault="00632A3A" w:rsidP="003372CF">
                          <w:pPr>
                            <w:rPr>
                              <w:b/>
                              <w:bCs/>
                              <w:sz w:val="20"/>
                              <w:szCs w:val="20"/>
                            </w:rPr>
                          </w:pPr>
                          <w:r w:rsidRPr="00704A7F">
                            <w:rPr>
                              <w:b/>
                              <w:bCs/>
                              <w:sz w:val="20"/>
                              <w:szCs w:val="20"/>
                            </w:rPr>
                            <w:t>III</w:t>
                          </w:r>
                        </w:p>
                      </w:txbxContent>
                    </v:textbox>
                  </v:shape>
                  <v:shape id="Text Box 739" o:spid="_x0000_s1462" type="#_x0000_t202" style="position:absolute;left:7557;top:504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" filled="f" stroked="f">
                    <v:path arrowok="t"/>
                    <v:textbox>
                      <w:txbxContent>
                        <w:p w:rsidR="00632A3A" w:rsidRPr="00704A7F" w:rsidRDefault="00632A3A" w:rsidP="003372CF">
                          <w:pPr>
                            <w:rPr>
                              <w:b/>
                              <w:bCs/>
                              <w:sz w:val="20"/>
                              <w:szCs w:val="20"/>
                            </w:rPr>
                          </w:pPr>
                          <w:r w:rsidRPr="00704A7F">
                            <w:rPr>
                              <w:b/>
                              <w:bCs/>
                              <w:sz w:val="20"/>
                              <w:szCs w:val="20"/>
                            </w:rPr>
                            <w:t>IV</w:t>
                          </w:r>
                        </w:p>
                      </w:txbxContent>
                    </v:textbox>
                  </v:shape>
                  <v:shape id="Text Box 740" o:spid="_x0000_s1463" type="#_x0000_t202" style="position:absolute;left:2697;top:549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" filled="f" stroked="f">
                    <v:path arrowok="t"/>
                    <v:textbox>
                      <w:txbxContent>
                        <w:p w:rsidR="00632A3A" w:rsidRPr="00704A7F" w:rsidRDefault="00632A3A" w:rsidP="003372CF">
                          <w:pPr>
                            <w:rPr>
                              <w:b/>
                              <w:bCs/>
                              <w:sz w:val="20"/>
                              <w:szCs w:val="20"/>
                            </w:rPr>
                          </w:pPr>
                          <w:r>
                            <w:rPr>
                              <w:b/>
                              <w:bCs/>
                              <w:sz w:val="20"/>
                              <w:szCs w:val="20"/>
                            </w:rPr>
                            <w:t>0</w:t>
                          </w:r>
                        </w:p>
                      </w:txbxContent>
                    </v:textbox>
                  </v:shape>
                  <v:shape id="Text Box 741" o:spid="_x0000_s1464" type="#_x0000_t202" style="position:absolute;left:4182;top:549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" filled="f" stroked="f">
                    <v:path arrowok="t"/>
                    <v:textbox inset="0,,0">
                      <w:txbxContent>
                        <w:p w:rsidR="00632A3A" w:rsidRPr="00704A7F" w:rsidRDefault="00632A3A" w:rsidP="003372CF">
                          <w:pPr>
                            <w:rPr>
                              <w:b/>
                              <w:bCs/>
                              <w:sz w:val="20"/>
                              <w:szCs w:val="20"/>
                            </w:rPr>
                          </w:pPr>
                          <w:r>
                            <w:rPr>
                              <w:b/>
                              <w:bCs/>
                              <w:sz w:val="20"/>
                              <w:szCs w:val="20"/>
                            </w:rPr>
                            <w:t>2/3</w:t>
                          </w:r>
                        </w:p>
                      </w:txbxContent>
                    </v:textbox>
                  </v:shape>
                  <v:shape id="Text Box 742" o:spid="_x0000_s1465" type="#_x0000_t202" style="position:absolute;left:5607;top:549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" filled="f" stroked="f">
                    <v:path arrowok="t"/>
                    <v:textbox inset="0,,0">
                      <w:txbxContent>
                        <w:p w:rsidR="00632A3A" w:rsidRPr="00704A7F" w:rsidRDefault="00632A3A" w:rsidP="003372CF">
                          <w:pPr>
                            <w:rPr>
                              <w:b/>
                              <w:bCs/>
                              <w:sz w:val="20"/>
                              <w:szCs w:val="20"/>
                            </w:rPr>
                          </w:pPr>
                          <w:r>
                            <w:rPr>
                              <w:b/>
                              <w:bCs/>
                              <w:sz w:val="20"/>
                              <w:szCs w:val="20"/>
                            </w:rPr>
                            <w:t>6/7</w:t>
                          </w:r>
                        </w:p>
                      </w:txbxContent>
                    </v:textbox>
                  </v:shape>
                  <v:shape id="Text Box 743" o:spid="_x0000_s1466" type="#_x0000_t202" style="position:absolute;left:6942;top:549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" filled="f" stroked="f">
                    <v:path arrowok="t"/>
                    <v:textbox inset="0,,0">
                      <w:txbxContent>
                        <w:p w:rsidR="00632A3A" w:rsidRPr="00704A7F" w:rsidRDefault="00632A3A" w:rsidP="003372CF">
                          <w:pPr>
                            <w:rPr>
                              <w:b/>
                              <w:bCs/>
                              <w:sz w:val="20"/>
                              <w:szCs w:val="20"/>
                            </w:rPr>
                          </w:pPr>
                          <w:r>
                            <w:rPr>
                              <w:b/>
                              <w:bCs/>
                              <w:sz w:val="20"/>
                              <w:szCs w:val="20"/>
                            </w:rPr>
                            <w:t>11/12</w:t>
                          </w:r>
                        </w:p>
                      </w:txbxContent>
                    </v:textbox>
                  </v:shape>
                  <v:shape id="Text Box 744" o:spid="_x0000_s1467" type="#_x0000_t202" style="position:absolute;left:8277;top:5490;width:540;height:5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" filled="f" stroked="f">
                    <v:path arrowok="t"/>
                    <v:textbox inset="0,,0">
                      <w:txbxContent>
                        <w:p w:rsidR="00632A3A" w:rsidRPr="00704A7F" w:rsidRDefault="00632A3A" w:rsidP="003372CF">
                          <w:pPr>
                            <w:rPr>
                              <w:b/>
                              <w:bCs/>
                              <w:sz w:val="20"/>
                              <w:szCs w:val="20"/>
                            </w:rPr>
                          </w:pPr>
                          <w:r>
                            <w:rPr>
                              <w:b/>
                              <w:bCs/>
                              <w:sz w:val="20"/>
                              <w:szCs w:val="20"/>
                            </w:rPr>
                            <w:t>14/15</w:t>
                          </w:r>
                        </w:p>
                      </w:txbxContent>
                    </v:textbox>
                  </v:shape>
                </v:group>
                <v:shape id="AutoShape 745" o:spid="_x0000_s1468" type="#_x0000_t87" style="position:absolute;left:3499;top:5269;width:183;height:797;rotation:-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" strokeweight="1.5pt"/>
                <v:shape id="AutoShape 746" o:spid="_x0000_s1469" type="#_x0000_t87" style="position:absolute;left:4937;top:5273;width:183;height:797;rotation:-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" strokeweight="1.5pt"/>
                <v:shape id="AutoShape 747" o:spid="_x0000_s1470" type="#_x0000_t87" style="position:absolute;left:6347;top:5273;width:183;height:797;rotation:-9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" strokeweight="1.5pt"/>
                <w10:anchorlock/>
              </v:group>
            </w:pict>
          </mc:Fallback>
        </mc:AlternateContent>
      </w:r>
      <w:r w:rsidR="00632A3A" w:rsidRPr="00D23BDC">
        <w:rPr>
          <w:spacing w:val="-4"/>
          <w:sz w:val="22"/>
          <w:szCs w:val="22"/>
          <w:lang w:val="en-GB"/>
        </w:rPr>
        <w:t xml:space="preserve">According to Jean Piaget, the intellectual development of the child, as well as the moral one, take place during more stages, phases, steps or stages of intellectual development, represented by us in the figure nr. 1. </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jc w:val="center"/>
        <w:rPr>
          <w:spacing w:val="-4"/>
          <w:sz w:val="22"/>
          <w:szCs w:val="22"/>
          <w:lang w:val="en-GB"/>
        </w:rPr>
      </w:pPr>
    </w:p>
    <w:p w:rsidR="00632A3A" w:rsidRDefault="00632A3A" w:rsidP="00D23BDC">
      <w:pPr>
        <w:spacing w:line="276" w:lineRule="auto"/>
        <w:jc w:val="center"/>
        <w:rPr>
          <w:b/>
          <w:bCs/>
          <w:spacing w:val="-4"/>
          <w:sz w:val="22"/>
          <w:szCs w:val="22"/>
          <w:lang w:val="en-GB"/>
        </w:rPr>
      </w:pPr>
    </w:p>
    <w:p w:rsidR="00632A3A" w:rsidRDefault="00BB5780" w:rsidP="00D23BDC">
      <w:pPr>
        <w:spacing w:line="276" w:lineRule="auto"/>
        <w:jc w:val="center"/>
        <w:rPr>
          <w:b/>
          <w:bCs/>
          <w:spacing w:val="-4"/>
          <w:sz w:val="22"/>
          <w:szCs w:val="22"/>
          <w:lang w:val="en-GB"/>
        </w:rPr>
      </w:pPr>
      <w:r>
        <w:rPr>
          <w:b/>
          <w:bCs/>
          <w:noProof/>
          <w:spacing w:val="-4"/>
          <w:sz w:val="22"/>
          <w:szCs w:val="22"/>
          <w:lang w:val="en-US"/>
        </w:rPr>
        <w:drawing>
          <wp:inline distT="0" distB="0" distL="0" distR="0">
            <wp:extent cx="4272915" cy="2293620"/>
            <wp:effectExtent l="0" t="0" r="0" b="0"/>
            <wp:docPr id="28" name="Picture 9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6"/>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2915" cy="2293620"/>
                    </a:xfrm>
                    <a:prstGeom prst="rect">
                      <a:avLst/>
                    </a:prstGeom>
                    <a:noFill/>
                    <a:ln>
                      <a:noFill/>
                    </a:ln>
                  </pic:spPr>
                </pic:pic>
              </a:graphicData>
            </a:graphic>
          </wp:inline>
        </w:drawing>
      </w:r>
    </w:p>
    <w:p w:rsidR="00632A3A" w:rsidRPr="00D23BDC" w:rsidRDefault="00632A3A" w:rsidP="00D23BDC">
      <w:pPr>
        <w:spacing w:line="276" w:lineRule="auto"/>
        <w:jc w:val="center"/>
        <w:rPr>
          <w:spacing w:val="-4"/>
          <w:sz w:val="22"/>
          <w:szCs w:val="22"/>
          <w:lang w:val="en-GB"/>
        </w:rPr>
      </w:pPr>
      <w:r w:rsidRPr="00D23BDC">
        <w:rPr>
          <w:b/>
          <w:bCs/>
          <w:spacing w:val="-4"/>
          <w:sz w:val="22"/>
          <w:szCs w:val="22"/>
          <w:lang w:val="en-GB"/>
        </w:rPr>
        <w:t xml:space="preserve">Figure no. 1: </w:t>
      </w:r>
      <w:r w:rsidRPr="00D23BDC">
        <w:rPr>
          <w:b/>
          <w:bCs/>
          <w:i/>
          <w:iCs/>
          <w:spacing w:val="-4"/>
          <w:sz w:val="22"/>
          <w:szCs w:val="22"/>
          <w:lang w:val="en-GB"/>
        </w:rPr>
        <w:t>Intelligence development stages (after Jean Piaget, 1953)</w:t>
      </w:r>
    </w:p>
    <w:p w:rsidR="00632A3A" w:rsidRPr="00D23BDC" w:rsidRDefault="00632A3A" w:rsidP="00D23BDC">
      <w:pPr>
        <w:spacing w:line="276" w:lineRule="auto"/>
        <w:rPr>
          <w:spacing w:val="-4"/>
          <w:sz w:val="22"/>
          <w:szCs w:val="22"/>
          <w:lang w:val="en-GB"/>
        </w:rPr>
      </w:pP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As it can be observed in the figure no. 1, from 0 to 2-3 years, the child passes through the first stage/ step of intellectual development, from 2-3 to 6-7 years there is another stage, and from 6-7 to 11-12 another one. Around the age of 14-15 years, from an intellectual point of view, the child is trained as intelligence structure, except the cases where, because of a mental deficiency, of some mental disability, it doesn’t develop mentally over the landmark of 11-12 years old.</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Jean Piaget has defined each stage of intellectual development, through concepts that faithfully reflect the typical intellectual behaviours of children in that segment/ age range.</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first stage is called the </w:t>
      </w:r>
      <w:r w:rsidRPr="00D23BDC">
        <w:rPr>
          <w:i/>
          <w:iCs/>
          <w:spacing w:val="-4"/>
          <w:sz w:val="22"/>
          <w:szCs w:val="22"/>
          <w:lang w:val="en-GB"/>
        </w:rPr>
        <w:t>sensorimotor stage</w:t>
      </w:r>
      <w:r w:rsidRPr="00D23BDC">
        <w:rPr>
          <w:spacing w:val="-4"/>
          <w:sz w:val="22"/>
          <w:szCs w:val="22"/>
          <w:lang w:val="en-GB"/>
        </w:rPr>
        <w:t xml:space="preserve"> or the </w:t>
      </w:r>
      <w:r w:rsidRPr="00D23BDC">
        <w:rPr>
          <w:i/>
          <w:iCs/>
          <w:spacing w:val="-4"/>
          <w:sz w:val="22"/>
          <w:szCs w:val="22"/>
          <w:lang w:val="en-GB"/>
        </w:rPr>
        <w:t>sensorimotoric stage</w:t>
      </w:r>
      <w:r w:rsidRPr="00D23BDC">
        <w:rPr>
          <w:spacing w:val="-4"/>
          <w:sz w:val="22"/>
          <w:szCs w:val="22"/>
          <w:lang w:val="en-GB"/>
        </w:rPr>
        <w:t xml:space="preserve">, because </w:t>
      </w:r>
      <w:r w:rsidRPr="00D23BDC">
        <w:rPr>
          <w:i/>
          <w:iCs/>
          <w:spacing w:val="-4"/>
          <w:sz w:val="22"/>
          <w:szCs w:val="22"/>
          <w:lang w:val="en-GB"/>
        </w:rPr>
        <w:t>intellectual expression</w:t>
      </w:r>
      <w:r w:rsidRPr="00D23BDC">
        <w:rPr>
          <w:spacing w:val="-4"/>
          <w:sz w:val="22"/>
          <w:szCs w:val="22"/>
          <w:lang w:val="en-GB"/>
        </w:rPr>
        <w:t xml:space="preserve"> of the child during this age range is sensorimotor, formed of senses and movement/ motricity, of sensoriality and motor skills. An important observation of Jean Piaget is related to the </w:t>
      </w:r>
      <w:r w:rsidRPr="00D23BDC">
        <w:rPr>
          <w:spacing w:val="-4"/>
          <w:sz w:val="22"/>
          <w:szCs w:val="22"/>
          <w:lang w:val="en-GB"/>
        </w:rPr>
        <w:lastRenderedPageBreak/>
        <w:t xml:space="preserve">identification of the first intelligent act of the child/ of the baby, an act called </w:t>
      </w:r>
      <w:r w:rsidRPr="00D23BDC">
        <w:rPr>
          <w:i/>
          <w:iCs/>
          <w:spacing w:val="-4"/>
          <w:sz w:val="22"/>
          <w:szCs w:val="22"/>
          <w:lang w:val="en-GB"/>
        </w:rPr>
        <w:t>sensorimotor coordination</w:t>
      </w:r>
      <w:r w:rsidRPr="00D23BDC">
        <w:rPr>
          <w:spacing w:val="-4"/>
          <w:sz w:val="22"/>
          <w:szCs w:val="22"/>
          <w:lang w:val="en-GB"/>
        </w:rPr>
        <w:t>, phenomenon that highlights the fact that at some point the child manages to integrate into a new structure two previously separated acts: vision and movement, sensorial and motor skills.</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For example, the child moves his hand in his field of sight, in his vision space, and, in the same time, he has the visual perception of the movement. A accidentally, the child touches his mouth and lips with his fingers, moment that triggers another instinctual act – the sucking reflex. In this way, the child is gratified, his motion and his sight are gratified by the sucking reflex. From this moment on, the child will repeat more and more often this chain of acts, so that at some point, the child will intentionally take his finger to his mouth, in order to unleash the sucking reflex. This is when two previously separated phenomena, movement and sight, are integrated into a new structure, the seonsorimotor structure.</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Symbol" w:char="F021"/>
      </w:r>
      <w:r w:rsidRPr="00412B22">
        <w:rPr>
          <w:spacing w:val="-4"/>
          <w:sz w:val="40"/>
          <w:szCs w:val="40"/>
          <w:lang w:val="en-GB"/>
        </w:rPr>
        <w:t xml:space="preserve"> </w:t>
      </w:r>
      <w:r w:rsidRPr="00D23BDC">
        <w:rPr>
          <w:spacing w:val="-4"/>
          <w:sz w:val="22"/>
          <w:szCs w:val="22"/>
          <w:lang w:val="en-GB"/>
        </w:rPr>
        <w:t xml:space="preserve">We know that in the tradition of grandparents and great-grandparents the </w:t>
      </w:r>
      <w:r w:rsidRPr="00D23BDC">
        <w:rPr>
          <w:i/>
          <w:iCs/>
          <w:spacing w:val="-4"/>
          <w:sz w:val="22"/>
          <w:szCs w:val="22"/>
          <w:lang w:val="en-GB"/>
        </w:rPr>
        <w:t>swaddling of babies</w:t>
      </w:r>
      <w:r w:rsidRPr="00D23BDC">
        <w:rPr>
          <w:spacing w:val="-4"/>
          <w:sz w:val="22"/>
          <w:szCs w:val="22"/>
          <w:lang w:val="en-GB"/>
        </w:rPr>
        <w:t xml:space="preserve"> was practiced.</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There are arguments for and against the practice of infant swaddling. Traditionally, great grandparents said that a swaddled baby sleeps better and longer, develops healthier physically, without any deviation on the skeleton line (legs, torso, and members). According to data from developmental psychology, baby swaddling could be an obstacle to exercising, to sensorimotor stimulation. So, the option of today mothers to clothe the children, from maternity, with clothes and diapers and let them move freely, seems reasonable.</w:t>
      </w:r>
    </w:p>
    <w:p w:rsidR="00632A3A" w:rsidRPr="00D23BDC" w:rsidRDefault="00632A3A" w:rsidP="00D23BDC">
      <w:pPr>
        <w:spacing w:line="276" w:lineRule="auto"/>
        <w:ind w:firstLine="720"/>
        <w:jc w:val="both"/>
        <w:rPr>
          <w:spacing w:val="-4"/>
          <w:sz w:val="22"/>
          <w:szCs w:val="22"/>
          <w:lang w:val="en-GB" w:eastAsia="ro-RO"/>
        </w:rPr>
      </w:pPr>
      <w:r w:rsidRPr="00D23BDC">
        <w:rPr>
          <w:spacing w:val="-4"/>
          <w:sz w:val="22"/>
          <w:szCs w:val="22"/>
          <w:lang w:val="en-GB" w:eastAsia="ro-RO"/>
        </w:rPr>
        <w:t>There are opinions that sustain that in the first weeks, the babies sleep better if they are easily wrapped, not tight, like in a straitjacket. This peace would be given by the safety feeling of touching the material rolled over the body (blanket), as the child also felt protected during the intrauterine phase by the protector walls of the maternal body.</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The second stage, that coincides with the kindergarten time, is called </w:t>
      </w:r>
      <w:r w:rsidRPr="00D23BDC">
        <w:rPr>
          <w:i/>
          <w:iCs/>
          <w:spacing w:val="-4"/>
          <w:sz w:val="22"/>
          <w:szCs w:val="22"/>
          <w:lang w:val="en-GB"/>
        </w:rPr>
        <w:t xml:space="preserve">preoperational stage (intuitive stage of the intelligence development). </w:t>
      </w:r>
      <w:r w:rsidRPr="00D23BDC">
        <w:rPr>
          <w:spacing w:val="-4"/>
          <w:sz w:val="22"/>
          <w:szCs w:val="22"/>
          <w:lang w:val="en-GB"/>
        </w:rPr>
        <w:t>At this stage we can also talk about rich and complex manifestations that are typical for the early period of the child's life, for the preschool period.</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Let’s identify together certain typical manifestations of the small child, which define its behaviour in the preoperational phase.</w:t>
      </w:r>
    </w:p>
    <w:p w:rsidR="00632A3A" w:rsidRPr="00D23BDC" w:rsidRDefault="00632A3A" w:rsidP="00D23BDC">
      <w:pPr>
        <w:tabs>
          <w:tab w:val="left" w:pos="2280"/>
        </w:tabs>
        <w:spacing w:line="276" w:lineRule="auto"/>
        <w:ind w:firstLine="720"/>
        <w:jc w:val="both"/>
        <w:rPr>
          <w:i/>
          <w:iCs/>
          <w:spacing w:val="-4"/>
          <w:sz w:val="22"/>
          <w:szCs w:val="22"/>
          <w:lang w:val="en-GB"/>
        </w:rPr>
      </w:pPr>
      <w:r w:rsidRPr="00D23BDC">
        <w:rPr>
          <w:i/>
          <w:iCs/>
          <w:spacing w:val="-4"/>
          <w:sz w:val="22"/>
          <w:szCs w:val="22"/>
          <w:lang w:val="en-GB"/>
        </w:rPr>
        <w:t>Students’ responses:</w:t>
      </w:r>
    </w:p>
    <w:p w:rsidR="00632A3A" w:rsidRPr="00D23BDC" w:rsidRDefault="00632A3A" w:rsidP="00D23BDC">
      <w:pPr>
        <w:tabs>
          <w:tab w:val="left" w:pos="2280"/>
        </w:tabs>
        <w:spacing w:line="276" w:lineRule="auto"/>
        <w:ind w:firstLine="720"/>
        <w:jc w:val="both"/>
        <w:rPr>
          <w:i/>
          <w:iCs/>
          <w:spacing w:val="-4"/>
          <w:sz w:val="22"/>
          <w:szCs w:val="22"/>
          <w:lang w:val="en-GB"/>
        </w:rPr>
      </w:pPr>
      <w:r w:rsidRPr="00D23BDC">
        <w:rPr>
          <w:i/>
          <w:iCs/>
          <w:spacing w:val="-4"/>
          <w:sz w:val="22"/>
          <w:szCs w:val="22"/>
          <w:lang w:val="en-GB"/>
        </w:rPr>
        <w:lastRenderedPageBreak/>
        <w:t xml:space="preserve">- </w:t>
      </w:r>
      <w:r w:rsidRPr="00D23BDC">
        <w:rPr>
          <w:spacing w:val="-4"/>
          <w:sz w:val="22"/>
          <w:szCs w:val="22"/>
          <w:lang w:val="en-GB"/>
        </w:rPr>
        <w:t>imitation;</w:t>
      </w:r>
    </w:p>
    <w:p w:rsidR="00632A3A" w:rsidRPr="00D23BDC" w:rsidRDefault="00632A3A" w:rsidP="00D23BDC">
      <w:pPr>
        <w:tabs>
          <w:tab w:val="left" w:pos="2280"/>
        </w:tabs>
        <w:spacing w:line="276" w:lineRule="auto"/>
        <w:ind w:firstLine="720"/>
        <w:jc w:val="both"/>
        <w:rPr>
          <w:i/>
          <w:iCs/>
          <w:spacing w:val="-4"/>
          <w:sz w:val="22"/>
          <w:szCs w:val="22"/>
          <w:lang w:val="en-GB"/>
        </w:rPr>
      </w:pPr>
      <w:r w:rsidRPr="00D23BDC">
        <w:rPr>
          <w:i/>
          <w:iCs/>
          <w:spacing w:val="-4"/>
          <w:sz w:val="22"/>
          <w:szCs w:val="22"/>
          <w:lang w:val="en-GB"/>
        </w:rPr>
        <w:t xml:space="preserve">- </w:t>
      </w:r>
      <w:r w:rsidRPr="00D23BDC">
        <w:rPr>
          <w:spacing w:val="-4"/>
          <w:sz w:val="22"/>
          <w:szCs w:val="22"/>
          <w:lang w:val="en-GB"/>
        </w:rPr>
        <w:t>search, epistemic, overflowing curiosity, which leads to a faster current evolution of the children, compared to the children of yesteryear;</w:t>
      </w:r>
    </w:p>
    <w:p w:rsidR="00632A3A" w:rsidRPr="00D23BDC" w:rsidRDefault="00632A3A" w:rsidP="00D23BDC">
      <w:pPr>
        <w:tabs>
          <w:tab w:val="left" w:pos="2280"/>
        </w:tabs>
        <w:spacing w:line="276" w:lineRule="auto"/>
        <w:ind w:firstLine="720"/>
        <w:jc w:val="both"/>
        <w:rPr>
          <w:i/>
          <w:iCs/>
          <w:spacing w:val="-4"/>
          <w:sz w:val="22"/>
          <w:szCs w:val="22"/>
          <w:lang w:val="en-GB"/>
        </w:rPr>
      </w:pPr>
      <w:r w:rsidRPr="00D23BDC">
        <w:rPr>
          <w:i/>
          <w:iCs/>
          <w:spacing w:val="-4"/>
          <w:sz w:val="22"/>
          <w:szCs w:val="22"/>
          <w:lang w:val="en-GB"/>
        </w:rPr>
        <w:t xml:space="preserve">- </w:t>
      </w:r>
      <w:r w:rsidRPr="00D23BDC">
        <w:rPr>
          <w:spacing w:val="-4"/>
          <w:sz w:val="22"/>
          <w:szCs w:val="22"/>
          <w:lang w:val="en-GB"/>
        </w:rPr>
        <w:t>self-control mechanisms that appear gradually.</w:t>
      </w:r>
    </w:p>
    <w:p w:rsidR="00632A3A" w:rsidRPr="00D23BDC" w:rsidRDefault="00632A3A" w:rsidP="00412B22">
      <w:pPr>
        <w:spacing w:line="276" w:lineRule="auto"/>
        <w:jc w:val="both"/>
        <w:rPr>
          <w:i/>
          <w:iCs/>
          <w:spacing w:val="-4"/>
          <w:sz w:val="22"/>
          <w:szCs w:val="22"/>
          <w:lang w:val="en-GB"/>
        </w:rPr>
      </w:pPr>
      <w:r w:rsidRPr="00412B22">
        <w:rPr>
          <w:b/>
          <w:bCs/>
          <w:spacing w:val="-4"/>
          <w:sz w:val="40"/>
          <w:szCs w:val="40"/>
          <w:lang w:val="en-GB"/>
        </w:rPr>
        <w:t>?</w:t>
      </w:r>
      <w:r w:rsidRPr="00412B22">
        <w:rPr>
          <w:spacing w:val="-4"/>
          <w:sz w:val="40"/>
          <w:szCs w:val="40"/>
          <w:lang w:val="en-GB"/>
        </w:rPr>
        <w:t xml:space="preserve"> </w:t>
      </w:r>
      <w:r w:rsidRPr="00D23BDC">
        <w:rPr>
          <w:spacing w:val="-4"/>
          <w:sz w:val="22"/>
          <w:szCs w:val="22"/>
          <w:lang w:val="en-GB"/>
        </w:rPr>
        <w:t xml:space="preserve">How does a child respond to the question: </w:t>
      </w:r>
      <w:r w:rsidRPr="00D23BDC">
        <w:rPr>
          <w:i/>
          <w:iCs/>
          <w:spacing w:val="-4"/>
          <w:sz w:val="22"/>
          <w:szCs w:val="22"/>
          <w:lang w:val="en-GB"/>
        </w:rPr>
        <w:t>Who is more beautiful? Who is stronger?</w:t>
      </w:r>
    </w:p>
    <w:p w:rsidR="00632A3A" w:rsidRPr="00D23BDC" w:rsidRDefault="00632A3A" w:rsidP="00D23BDC">
      <w:pPr>
        <w:spacing w:line="276" w:lineRule="auto"/>
        <w:ind w:firstLine="720"/>
        <w:jc w:val="both"/>
        <w:rPr>
          <w:i/>
          <w:iCs/>
          <w:spacing w:val="-4"/>
          <w:sz w:val="22"/>
          <w:szCs w:val="22"/>
          <w:lang w:val="en-GB"/>
        </w:rPr>
      </w:pPr>
      <w:r w:rsidRPr="00D23BDC">
        <w:rPr>
          <w:i/>
          <w:iCs/>
          <w:spacing w:val="-4"/>
          <w:sz w:val="22"/>
          <w:szCs w:val="22"/>
          <w:lang w:val="en-GB"/>
        </w:rPr>
        <w:t xml:space="preserve">A student answer: </w:t>
      </w:r>
      <w:r w:rsidRPr="00D23BDC">
        <w:rPr>
          <w:spacing w:val="-4"/>
          <w:sz w:val="22"/>
          <w:szCs w:val="22"/>
          <w:lang w:val="en-GB"/>
        </w:rPr>
        <w:t>The child responds:</w:t>
      </w:r>
      <w:r w:rsidRPr="00D23BDC">
        <w:rPr>
          <w:i/>
          <w:iCs/>
          <w:spacing w:val="-4"/>
          <w:sz w:val="22"/>
          <w:szCs w:val="22"/>
          <w:lang w:val="en-GB"/>
        </w:rPr>
        <w:t xml:space="preserve"> I am!</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This is the modal response of the small child, when asked to compare himself with others. It's typical behaviour, at this age, in the early childhood, determined by a feature called </w:t>
      </w:r>
      <w:r w:rsidRPr="00D23BDC">
        <w:rPr>
          <w:i/>
          <w:iCs/>
          <w:spacing w:val="-4"/>
          <w:sz w:val="22"/>
          <w:szCs w:val="22"/>
          <w:lang w:val="en-GB"/>
        </w:rPr>
        <w:t>egocentrism.</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3F"/>
      </w:r>
      <w:r w:rsidRPr="00412B22">
        <w:rPr>
          <w:spacing w:val="-4"/>
          <w:sz w:val="40"/>
          <w:szCs w:val="40"/>
          <w:lang w:val="en-GB"/>
        </w:rPr>
        <w:t xml:space="preserve"> </w:t>
      </w:r>
      <w:r w:rsidRPr="00D23BDC">
        <w:rPr>
          <w:spacing w:val="-4"/>
          <w:sz w:val="22"/>
          <w:szCs w:val="22"/>
          <w:lang w:val="en-GB"/>
        </w:rPr>
        <w:t>Please study in depth the new terms you are facing, using dictionaries, to decrypt their meaning.</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Egocentrism means, literally, centred on the ego, on the self, meaning an emphasis of the self, </w:t>
      </w:r>
      <w:r w:rsidRPr="00D23BDC">
        <w:rPr>
          <w:i/>
          <w:iCs/>
          <w:spacing w:val="-4"/>
          <w:sz w:val="22"/>
          <w:szCs w:val="22"/>
          <w:lang w:val="en-GB"/>
        </w:rPr>
        <w:t>a self-locating in the centre of the universe</w:t>
      </w:r>
      <w:r w:rsidRPr="00D23BDC">
        <w:rPr>
          <w:spacing w:val="-4"/>
          <w:sz w:val="22"/>
          <w:szCs w:val="22"/>
          <w:lang w:val="en-GB"/>
        </w:rPr>
        <w:t>. Why is the child self, the ego emphasized? Because the ego is revealed in the absence of another; the toddler discovers the self before discovering another, the other. Self-centeredness can be manifested and developed beyond its natural phase in youth and adulthood, if it is reinforced, rewarded in childhood. Self-centeredness is an obstacle in the socialization of children in kindergarten, but the interactive methods for developing communication and cooperation skills gradually lead to socio-emotional maturation of the child.</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For example, the early preschool child goes to kindergarten and wants to capture all the toys and if someone else takes his toy, he becomes rebellious, he is crying, according to the experiences he lived in the family and the manifestations that his parents have allowed him. Such egocentric behaviours of children put the kindergarten teacher in very difficult situations, to which this must cope with a lot of pedagogical tact.</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spacing w:val="-4"/>
          <w:sz w:val="22"/>
          <w:szCs w:val="22"/>
          <w:lang w:val="en-GB"/>
        </w:rPr>
        <w:t xml:space="preserve"> In order to identify another typical manifestation for the preoperational stage, we invite you to assess children's reactions in the presence of the heroes fairy tales: Snow White and the Seven Dwarfs, The Bear fooled by the Fox etc. </w:t>
      </w:r>
      <w:r w:rsidRPr="00D23BDC">
        <w:rPr>
          <w:i/>
          <w:iCs/>
          <w:spacing w:val="-4"/>
          <w:sz w:val="22"/>
          <w:szCs w:val="22"/>
          <w:lang w:val="en-GB"/>
        </w:rPr>
        <w:t>What tells the child when we talk about fairies, dwarfs?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Children have a very vivid imagination. They make personal descriptions richer than the stimulus-reality.</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lastRenderedPageBreak/>
        <w:t>?</w:t>
      </w:r>
      <w:r w:rsidRPr="00D23BDC">
        <w:rPr>
          <w:spacing w:val="-4"/>
          <w:sz w:val="22"/>
          <w:szCs w:val="22"/>
          <w:lang w:val="en-GB"/>
        </w:rPr>
        <w:t xml:space="preserve"> </w:t>
      </w:r>
      <w:r w:rsidRPr="00D23BDC">
        <w:rPr>
          <w:i/>
          <w:iCs/>
          <w:spacing w:val="-4"/>
          <w:sz w:val="22"/>
          <w:szCs w:val="22"/>
          <w:lang w:val="en-GB"/>
        </w:rPr>
        <w:t>How is this narrative creativity, this rich fantasy of the infant called?</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3F"/>
      </w:r>
      <w:r w:rsidRPr="00D23BDC">
        <w:rPr>
          <w:spacing w:val="-4"/>
          <w:sz w:val="22"/>
          <w:szCs w:val="22"/>
          <w:lang w:val="en-GB"/>
        </w:rPr>
        <w:t xml:space="preserve"> Record and study the term </w:t>
      </w:r>
      <w:r w:rsidRPr="00D23BDC">
        <w:rPr>
          <w:i/>
          <w:iCs/>
          <w:spacing w:val="-4"/>
          <w:sz w:val="22"/>
          <w:szCs w:val="22"/>
          <w:lang w:val="en-GB"/>
        </w:rPr>
        <w:t xml:space="preserve">fabulation. </w:t>
      </w:r>
      <w:r w:rsidRPr="00D23BDC">
        <w:rPr>
          <w:spacing w:val="-4"/>
          <w:sz w:val="22"/>
          <w:szCs w:val="22"/>
          <w:lang w:val="en-GB"/>
        </w:rPr>
        <w:t xml:space="preserve">It refers to the typical fantasy of the early childhood period, to the fantastic, unreal presentation of reality, so it is, apparently, the fantasy is a lie. The fabulation is not a lie, because a lie is a false presentation of things, is the de-realization of reality, altering the reality made with a clear intent to gain advantage or to defraud another. Lying is a fabulation with purpose, while the fabulation does not have an assumed particular purpose, it is simply fantasy, imagination. It should be noted that from the fabulation to lie just the assumed purpose is missing. </w:t>
      </w:r>
    </w:p>
    <w:p w:rsidR="00632A3A" w:rsidRPr="00D23BDC" w:rsidRDefault="00632A3A" w:rsidP="00412B22">
      <w:pPr>
        <w:spacing w:line="276" w:lineRule="auto"/>
        <w:jc w:val="both"/>
        <w:rPr>
          <w:i/>
          <w:iCs/>
          <w:spacing w:val="-4"/>
          <w:sz w:val="22"/>
          <w:szCs w:val="22"/>
          <w:lang w:val="en-GB"/>
        </w:rPr>
      </w:pPr>
      <w:r w:rsidRPr="00412B22">
        <w:rPr>
          <w:b/>
          <w:bCs/>
          <w:spacing w:val="-4"/>
          <w:sz w:val="40"/>
          <w:szCs w:val="40"/>
          <w:lang w:val="en-GB"/>
        </w:rPr>
        <w:t>?</w:t>
      </w:r>
      <w:r w:rsidRPr="00D23BDC">
        <w:rPr>
          <w:spacing w:val="-4"/>
          <w:sz w:val="22"/>
          <w:szCs w:val="22"/>
          <w:lang w:val="en-GB"/>
        </w:rPr>
        <w:t xml:space="preserve"> A legitimate question arises here:</w:t>
      </w:r>
      <w:r w:rsidRPr="00D23BDC">
        <w:rPr>
          <w:i/>
          <w:iCs/>
          <w:spacing w:val="-4"/>
          <w:sz w:val="22"/>
          <w:szCs w:val="22"/>
          <w:lang w:val="en-GB"/>
        </w:rPr>
        <w:t xml:space="preserve"> The fabulation of the child should be praised and stimulated or inhibited?</w:t>
      </w:r>
      <w:r w:rsidRPr="00D23BDC">
        <w:rPr>
          <w:spacing w:val="-4"/>
          <w:sz w:val="22"/>
          <w:szCs w:val="22"/>
          <w:lang w:val="en-GB"/>
        </w:rPr>
        <w:t xml:space="preserve">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Sometimes, children, through their natural manifestations, in exercising imagination and creativity, are taught to persevere, because their parents reinforce this behaviour by feedback, verbal praise and material rewards.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It is important that gradually, along with the child’s transition towards primary school, the children learn and understand that there is a difference between the fantastic world and the real world.</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We will take into consideration another aspect of the child's intellectual development at the preschool age.</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spacing w:val="-4"/>
          <w:sz w:val="22"/>
          <w:szCs w:val="22"/>
          <w:lang w:val="en-GB"/>
        </w:rPr>
        <w:t xml:space="preserve"> </w:t>
      </w:r>
      <w:r w:rsidRPr="00412B22">
        <w:rPr>
          <w:spacing w:val="-6"/>
          <w:sz w:val="22"/>
          <w:szCs w:val="22"/>
          <w:lang w:val="en-GB"/>
        </w:rPr>
        <w:t xml:space="preserve">We put before the child a lot of concrete objects, for example </w:t>
      </w:r>
      <w:r w:rsidRPr="00412B22">
        <w:rPr>
          <w:i/>
          <w:iCs/>
          <w:spacing w:val="-6"/>
          <w:sz w:val="22"/>
          <w:szCs w:val="22"/>
          <w:lang w:val="en-GB"/>
        </w:rPr>
        <w:t>bees, cats</w:t>
      </w:r>
      <w:r w:rsidRPr="00412B22">
        <w:rPr>
          <w:spacing w:val="-6"/>
          <w:sz w:val="22"/>
          <w:szCs w:val="22"/>
          <w:lang w:val="en-GB"/>
        </w:rPr>
        <w:t xml:space="preserve"> and we ask: </w:t>
      </w:r>
      <w:r w:rsidRPr="00412B22">
        <w:rPr>
          <w:i/>
          <w:iCs/>
          <w:spacing w:val="-6"/>
          <w:sz w:val="22"/>
          <w:szCs w:val="22"/>
          <w:lang w:val="en-GB"/>
        </w:rPr>
        <w:t>How many ... are here? What does the child answer, is he saying 3, 5, 7...?</w:t>
      </w:r>
    </w:p>
    <w:p w:rsidR="00632A3A" w:rsidRPr="00D23BDC" w:rsidRDefault="00632A3A" w:rsidP="00D23BDC">
      <w:pPr>
        <w:spacing w:line="276" w:lineRule="auto"/>
        <w:ind w:firstLine="720"/>
        <w:jc w:val="both"/>
        <w:rPr>
          <w:i/>
          <w:iCs/>
          <w:spacing w:val="-4"/>
          <w:sz w:val="22"/>
          <w:szCs w:val="22"/>
          <w:lang w:val="en-GB"/>
        </w:rPr>
      </w:pPr>
      <w:r w:rsidRPr="00D23BDC">
        <w:rPr>
          <w:spacing w:val="-4"/>
          <w:sz w:val="22"/>
          <w:szCs w:val="22"/>
          <w:lang w:val="en-GB"/>
        </w:rPr>
        <w:t xml:space="preserve">No, the child in the preoperational stage doesn’t have a mathematical answer, </w:t>
      </w:r>
      <w:r w:rsidRPr="00D23BDC">
        <w:rPr>
          <w:i/>
          <w:iCs/>
          <w:spacing w:val="-4"/>
          <w:sz w:val="22"/>
          <w:szCs w:val="22"/>
          <w:lang w:val="en-GB"/>
        </w:rPr>
        <w:t>situated in equivalence classes</w:t>
      </w:r>
      <w:r w:rsidRPr="00D23BDC">
        <w:rPr>
          <w:spacing w:val="-4"/>
          <w:sz w:val="22"/>
          <w:szCs w:val="22"/>
          <w:lang w:val="en-GB"/>
        </w:rPr>
        <w:t xml:space="preserve">, in digists. The given answers can be: here are </w:t>
      </w:r>
      <w:r w:rsidRPr="00D23BDC">
        <w:rPr>
          <w:i/>
          <w:iCs/>
          <w:spacing w:val="-4"/>
          <w:sz w:val="22"/>
          <w:szCs w:val="22"/>
          <w:lang w:val="en-GB"/>
        </w:rPr>
        <w:t>many/ a lot ..., less/ few...</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In the preoperational stage of intellectual development, the child uses undefined quantitative concepts; this is the specific property of this stage, the use of undefined quantitative concepts. At this age, respectively at kindergarten, the child does not use digits and he doesn’t have to use them, but he must learn to do many exercises with sets of objects, not with digits and numbers. Sometimes, the kindergarten teacher forces too early the learning and assimilation of digits and numbers by the preschoolers. Because the preschooler will not perform in numeracy, even if he uses numbers as some labels – 1, 2, 3, 4 and so on. In this preschool period, the experiential domain is Science (and not Mathematics), and </w:t>
      </w:r>
      <w:r w:rsidRPr="00D23BDC">
        <w:rPr>
          <w:spacing w:val="-4"/>
          <w:sz w:val="22"/>
          <w:szCs w:val="22"/>
          <w:lang w:val="en-GB"/>
        </w:rPr>
        <w:lastRenderedPageBreak/>
        <w:t>in this area there are also mathematical activities, more specifically, pre-mathematical activities.</w:t>
      </w:r>
    </w:p>
    <w:p w:rsidR="00632A3A" w:rsidRPr="00D23BDC" w:rsidRDefault="00632A3A" w:rsidP="00412B22">
      <w:pPr>
        <w:tabs>
          <w:tab w:val="left" w:pos="4545"/>
        </w:tabs>
        <w:spacing w:line="276" w:lineRule="auto"/>
        <w:jc w:val="both"/>
        <w:rPr>
          <w:spacing w:val="-4"/>
          <w:sz w:val="22"/>
          <w:szCs w:val="22"/>
          <w:lang w:val="en-GB"/>
        </w:rPr>
      </w:pPr>
      <w:r w:rsidRPr="00412B22">
        <w:rPr>
          <w:b/>
          <w:bCs/>
          <w:spacing w:val="-4"/>
          <w:sz w:val="40"/>
          <w:szCs w:val="40"/>
          <w:lang w:val="en-GB"/>
        </w:rPr>
        <w:t>?</w:t>
      </w:r>
      <w:r w:rsidRPr="00D23BDC">
        <w:rPr>
          <w:spacing w:val="-4"/>
          <w:sz w:val="22"/>
          <w:szCs w:val="22"/>
          <w:lang w:val="en-GB"/>
        </w:rPr>
        <w:t xml:space="preserve"> The following question arises: </w:t>
      </w:r>
      <w:r w:rsidRPr="00D23BDC">
        <w:rPr>
          <w:i/>
          <w:iCs/>
          <w:spacing w:val="-4"/>
          <w:sz w:val="22"/>
          <w:szCs w:val="22"/>
          <w:lang w:val="en-GB"/>
        </w:rPr>
        <w:t>What learning experiences are appropriate in the pre-mathematical activities at kindergarten?</w:t>
      </w:r>
    </w:p>
    <w:p w:rsidR="00632A3A" w:rsidRPr="00D23BDC" w:rsidRDefault="00632A3A" w:rsidP="00D23BDC">
      <w:pPr>
        <w:spacing w:line="276" w:lineRule="auto"/>
        <w:ind w:firstLine="720"/>
        <w:jc w:val="both"/>
        <w:rPr>
          <w:spacing w:val="-4"/>
          <w:sz w:val="22"/>
          <w:szCs w:val="22"/>
          <w:lang w:val="en-GB"/>
        </w:rPr>
      </w:pPr>
      <w:r w:rsidRPr="00D23BDC">
        <w:rPr>
          <w:i/>
          <w:iCs/>
          <w:spacing w:val="-4"/>
          <w:sz w:val="22"/>
          <w:szCs w:val="22"/>
          <w:lang w:val="en-GB"/>
        </w:rPr>
        <w:t>The classification of specific sets of objects</w:t>
      </w:r>
      <w:r w:rsidRPr="00D23BDC">
        <w:rPr>
          <w:spacing w:val="-4"/>
          <w:sz w:val="22"/>
          <w:szCs w:val="22"/>
          <w:lang w:val="en-GB"/>
        </w:rPr>
        <w:t xml:space="preserve"> must be very much practiced with children.</w:t>
      </w:r>
    </w:p>
    <w:p w:rsidR="00632A3A" w:rsidRPr="00D23BDC" w:rsidRDefault="00632A3A" w:rsidP="00AB2D89">
      <w:pPr>
        <w:spacing w:line="276" w:lineRule="auto"/>
        <w:ind w:firstLine="720"/>
        <w:jc w:val="both"/>
        <w:rPr>
          <w:spacing w:val="-4"/>
          <w:sz w:val="22"/>
          <w:szCs w:val="22"/>
          <w:lang w:val="en-GB"/>
        </w:rPr>
      </w:pPr>
      <w:r w:rsidRPr="00D23BDC">
        <w:rPr>
          <w:spacing w:val="-4"/>
          <w:sz w:val="22"/>
          <w:szCs w:val="22"/>
          <w:lang w:val="en-GB"/>
        </w:rPr>
        <w:t>We recommend the use of the educational logic games (example, Logi II) that contain concrete-objectual material suitable for classification operations exercising. The pieces of the kit, wooden or plastic are geometric shapes easy to identify and are called: square, rectangle, triangle, circle. The pieces are big and small, thick and thin, coloured differently. Thus the experience of classifying objects can be diversified.</w:t>
      </w:r>
    </w:p>
    <w:p w:rsidR="00632A3A" w:rsidRPr="00D23BDC" w:rsidRDefault="00BB5780" w:rsidP="00412B22">
      <w:pPr>
        <w:spacing w:line="276" w:lineRule="auto"/>
        <w:jc w:val="both"/>
        <w:rPr>
          <w:spacing w:val="-4"/>
          <w:sz w:val="22"/>
          <w:szCs w:val="22"/>
          <w:lang w:val="en-GB"/>
        </w:rPr>
      </w:pPr>
      <w:r>
        <w:rPr>
          <w:noProof/>
          <w:spacing w:val="-4"/>
          <w:sz w:val="22"/>
          <w:szCs w:val="22"/>
          <w:lang w:val="en-US"/>
        </w:rPr>
        <w:drawing>
          <wp:inline distT="0" distB="0" distL="0" distR="0">
            <wp:extent cx="4337685" cy="2988945"/>
            <wp:effectExtent l="0" t="0" r="0" b="0"/>
            <wp:docPr id="29" name="Picture 9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7"/>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7685" cy="2988945"/>
                    </a:xfrm>
                    <a:prstGeom prst="rect">
                      <a:avLst/>
                    </a:prstGeom>
                    <a:noFill/>
                    <a:ln>
                      <a:noFill/>
                    </a:ln>
                  </pic:spPr>
                </pic:pic>
              </a:graphicData>
            </a:graphic>
          </wp:inline>
        </w:drawing>
      </w:r>
    </w:p>
    <w:p w:rsidR="00632A3A" w:rsidRPr="00D23BDC" w:rsidRDefault="00632A3A" w:rsidP="00D23BDC">
      <w:pPr>
        <w:spacing w:line="276" w:lineRule="auto"/>
        <w:jc w:val="center"/>
        <w:rPr>
          <w:b/>
          <w:bCs/>
          <w:spacing w:val="-4"/>
          <w:sz w:val="22"/>
          <w:szCs w:val="22"/>
          <w:lang w:val="en-GB"/>
        </w:rPr>
      </w:pPr>
      <w:r w:rsidRPr="00D23BDC">
        <w:rPr>
          <w:b/>
          <w:bCs/>
          <w:spacing w:val="-4"/>
          <w:sz w:val="22"/>
          <w:szCs w:val="22"/>
          <w:lang w:val="en-GB"/>
        </w:rPr>
        <w:t xml:space="preserve">Figure no. 2: </w:t>
      </w:r>
      <w:r w:rsidRPr="00D23BDC">
        <w:rPr>
          <w:b/>
          <w:bCs/>
          <w:i/>
          <w:iCs/>
          <w:spacing w:val="-4"/>
          <w:sz w:val="22"/>
          <w:szCs w:val="22"/>
          <w:lang w:val="en-GB"/>
        </w:rPr>
        <w:t>Didactic material useful for classifications practicing</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Many classifications can be realized with children, for example, from the set of figures, children have to choose all the red figures (circle, square, triangle, and rectangle) or to choose all thin figures or all big circles etc. This is a profitable classification exercise and research has confirmed that the operation of classification of figures, practiced with the kit, is being transferred to other types of classification, performed in other contexts and circumstances.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lastRenderedPageBreak/>
        <w:t>A concrete operation and also mental (</w:t>
      </w:r>
      <w:r w:rsidRPr="00D23BDC">
        <w:rPr>
          <w:i/>
          <w:iCs/>
          <w:spacing w:val="-4"/>
          <w:sz w:val="22"/>
          <w:szCs w:val="22"/>
          <w:lang w:val="en-GB"/>
        </w:rPr>
        <w:t>mental action</w:t>
      </w:r>
      <w:r w:rsidRPr="00D23BDC">
        <w:rPr>
          <w:spacing w:val="-4"/>
          <w:sz w:val="22"/>
          <w:szCs w:val="22"/>
          <w:lang w:val="en-GB"/>
        </w:rPr>
        <w:t xml:space="preserve">), with developments in classifications proximity, is represented by the </w:t>
      </w:r>
      <w:r w:rsidRPr="00D23BDC">
        <w:rPr>
          <w:i/>
          <w:iCs/>
          <w:spacing w:val="-4"/>
          <w:sz w:val="22"/>
          <w:szCs w:val="22"/>
          <w:lang w:val="en-GB"/>
        </w:rPr>
        <w:t xml:space="preserve">series of the elements of a set. </w:t>
      </w:r>
      <w:r w:rsidRPr="00D23BDC">
        <w:rPr>
          <w:spacing w:val="-4"/>
          <w:sz w:val="22"/>
          <w:szCs w:val="22"/>
          <w:lang w:val="en-GB"/>
        </w:rPr>
        <w:t>In a natural way, it seems, children have a propensity in doing series. If we give children objects, they put them in a row, they make the „train”.</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i/>
          <w:iCs/>
          <w:spacing w:val="-4"/>
          <w:sz w:val="22"/>
          <w:szCs w:val="22"/>
          <w:lang w:val="en-GB"/>
        </w:rPr>
        <w:t xml:space="preserve"> Why is the making of series important in the little child’s activity?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It is noteworthy that the transition from sensorimotor stage to the preoperational stage of the intelligence, does not mark the child separation of the sensorimotor capabilities, these are not cancelled, they have integrated in the preoperational structures. Thus, when the child can handhold an object and put it in one place, catching a second object and put it in a line and so on, he has access to the unity, to one to one etc. in a concrete-actional way, in the act of making series. For example, the child says, </w:t>
      </w:r>
      <w:r w:rsidRPr="00D23BDC">
        <w:rPr>
          <w:i/>
          <w:iCs/>
          <w:spacing w:val="-4"/>
          <w:sz w:val="22"/>
          <w:szCs w:val="22"/>
          <w:lang w:val="en-GB"/>
        </w:rPr>
        <w:t>here is the locomotive, then a wagon, another wagon ...</w:t>
      </w:r>
      <w:r w:rsidRPr="00D23BDC">
        <w:rPr>
          <w:spacing w:val="-4"/>
          <w:sz w:val="22"/>
          <w:szCs w:val="22"/>
          <w:lang w:val="en-GB"/>
        </w:rPr>
        <w:t xml:space="preserve"> In an object-specific way, in making the series, the child makes, even if he doesn’t say, </w:t>
      </w:r>
      <w:r w:rsidRPr="00D23BDC">
        <w:rPr>
          <w:i/>
          <w:iCs/>
          <w:spacing w:val="-4"/>
          <w:sz w:val="22"/>
          <w:szCs w:val="22"/>
          <w:lang w:val="en-GB"/>
        </w:rPr>
        <w:t>equivalence, unity classes</w:t>
      </w:r>
      <w:r w:rsidRPr="00D23BDC">
        <w:rPr>
          <w:spacing w:val="-4"/>
          <w:sz w:val="22"/>
          <w:szCs w:val="22"/>
          <w:lang w:val="en-GB"/>
        </w:rPr>
        <w:t>: one/another and so on, the child is having access to the concrete-objectual reality that he organizes in a personal way.</w:t>
      </w:r>
    </w:p>
    <w:p w:rsidR="00632A3A" w:rsidRPr="00D23BDC" w:rsidRDefault="00632A3A" w:rsidP="00412B22">
      <w:pPr>
        <w:spacing w:line="276" w:lineRule="auto"/>
        <w:jc w:val="both"/>
        <w:rPr>
          <w:i/>
          <w:iCs/>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A very important mental operation, prepared by the exercising of doing series, is </w:t>
      </w:r>
      <w:r w:rsidRPr="00D23BDC">
        <w:rPr>
          <w:i/>
          <w:iCs/>
          <w:spacing w:val="-4"/>
          <w:sz w:val="22"/>
          <w:szCs w:val="22"/>
          <w:lang w:val="en-GB"/>
        </w:rPr>
        <w:t xml:space="preserve">putting the elements, </w:t>
      </w:r>
      <w:r w:rsidRPr="00D23BDC">
        <w:rPr>
          <w:spacing w:val="-4"/>
          <w:sz w:val="22"/>
          <w:szCs w:val="22"/>
          <w:lang w:val="en-GB"/>
        </w:rPr>
        <w:t>taken from two or more multitudes,</w:t>
      </w:r>
      <w:r w:rsidRPr="00D23BDC">
        <w:rPr>
          <w:i/>
          <w:iCs/>
          <w:spacing w:val="-4"/>
          <w:sz w:val="22"/>
          <w:szCs w:val="22"/>
          <w:lang w:val="en-GB"/>
        </w:rPr>
        <w:t xml:space="preserve"> into</w:t>
      </w:r>
      <w:r w:rsidRPr="00D23BDC">
        <w:rPr>
          <w:spacing w:val="-4"/>
          <w:sz w:val="22"/>
          <w:szCs w:val="22"/>
          <w:lang w:val="en-GB"/>
        </w:rPr>
        <w:t xml:space="preserve"> </w:t>
      </w:r>
      <w:r w:rsidRPr="00D23BDC">
        <w:rPr>
          <w:i/>
          <w:iCs/>
          <w:spacing w:val="-4"/>
          <w:sz w:val="22"/>
          <w:szCs w:val="22"/>
          <w:lang w:val="en-GB"/>
        </w:rPr>
        <w:t>correspondence, term by term</w:t>
      </w:r>
      <w:r w:rsidRPr="00D23BDC">
        <w:rPr>
          <w:spacing w:val="-4"/>
          <w:sz w:val="22"/>
          <w:szCs w:val="22"/>
          <w:lang w:val="en-GB"/>
        </w:rPr>
        <w:t xml:space="preserve">. The sets are compared. If these have an equal number of elements, the child </w:t>
      </w:r>
      <w:r w:rsidRPr="00D23BDC">
        <w:rPr>
          <w:i/>
          <w:iCs/>
          <w:spacing w:val="-4"/>
          <w:sz w:val="22"/>
          <w:szCs w:val="22"/>
          <w:lang w:val="en-GB"/>
        </w:rPr>
        <w:t xml:space="preserve">finds out </w:t>
      </w:r>
      <w:r w:rsidRPr="00D23BDC">
        <w:rPr>
          <w:spacing w:val="-4"/>
          <w:sz w:val="22"/>
          <w:szCs w:val="22"/>
          <w:lang w:val="en-GB"/>
        </w:rPr>
        <w:t xml:space="preserve">their </w:t>
      </w:r>
      <w:r w:rsidRPr="00D23BDC">
        <w:rPr>
          <w:i/>
          <w:iCs/>
          <w:spacing w:val="-4"/>
          <w:sz w:val="22"/>
          <w:szCs w:val="22"/>
          <w:lang w:val="en-GB"/>
        </w:rPr>
        <w:t>equivalence (there are as many</w:t>
      </w:r>
      <w:r w:rsidRPr="00D23BDC">
        <w:rPr>
          <w:spacing w:val="-4"/>
          <w:sz w:val="22"/>
          <w:szCs w:val="22"/>
          <w:lang w:val="en-GB"/>
        </w:rPr>
        <w:t>)?</w:t>
      </w:r>
    </w:p>
    <w:p w:rsidR="00632A3A" w:rsidRPr="00D23BDC" w:rsidRDefault="00632A3A" w:rsidP="00D23BDC">
      <w:pPr>
        <w:spacing w:line="276" w:lineRule="auto"/>
        <w:jc w:val="both"/>
        <w:rPr>
          <w:spacing w:val="-4"/>
          <w:sz w:val="22"/>
          <w:szCs w:val="22"/>
          <w:lang w:val="en-GB"/>
        </w:rPr>
      </w:pPr>
      <w:r w:rsidRPr="00D23BDC">
        <w:rPr>
          <w:spacing w:val="-4"/>
          <w:sz w:val="22"/>
          <w:szCs w:val="22"/>
          <w:lang w:val="en-GB"/>
        </w:rPr>
        <w:tab/>
        <w:t xml:space="preserve">Putting the multitudes elements into correspondence is, in our opinion, a </w:t>
      </w:r>
      <w:r w:rsidRPr="00D23BDC">
        <w:rPr>
          <w:i/>
          <w:iCs/>
          <w:spacing w:val="-4"/>
          <w:sz w:val="22"/>
          <w:szCs w:val="22"/>
          <w:lang w:val="en-GB"/>
        </w:rPr>
        <w:t>mental action</w:t>
      </w:r>
      <w:r w:rsidRPr="00D23BDC">
        <w:rPr>
          <w:spacing w:val="-4"/>
          <w:sz w:val="22"/>
          <w:szCs w:val="22"/>
          <w:lang w:val="en-GB"/>
        </w:rPr>
        <w:t>, decisive for the learning of the number and mathematical operations notion.</w:t>
      </w:r>
    </w:p>
    <w:p w:rsidR="00632A3A" w:rsidRPr="00D23BDC" w:rsidRDefault="00632A3A" w:rsidP="00D23BDC">
      <w:pPr>
        <w:spacing w:line="276" w:lineRule="auto"/>
        <w:jc w:val="both"/>
        <w:rPr>
          <w:spacing w:val="-4"/>
          <w:sz w:val="22"/>
          <w:szCs w:val="22"/>
          <w:lang w:val="en-GB"/>
        </w:rPr>
      </w:pPr>
      <w:r w:rsidRPr="00D23BDC">
        <w:rPr>
          <w:spacing w:val="-4"/>
          <w:sz w:val="22"/>
          <w:szCs w:val="22"/>
          <w:lang w:val="en-GB"/>
        </w:rPr>
        <w:tab/>
        <w:t xml:space="preserve">First, we highlight psychogenic arguments regarding the concept of </w:t>
      </w:r>
      <w:r w:rsidRPr="00D23BDC">
        <w:rPr>
          <w:i/>
          <w:iCs/>
          <w:spacing w:val="-4"/>
          <w:sz w:val="22"/>
          <w:szCs w:val="22"/>
          <w:lang w:val="en-GB"/>
        </w:rPr>
        <w:t xml:space="preserve">quantity conservation, </w:t>
      </w:r>
      <w:r w:rsidRPr="00D23BDC">
        <w:rPr>
          <w:spacing w:val="-4"/>
          <w:sz w:val="22"/>
          <w:szCs w:val="22"/>
          <w:lang w:val="en-GB"/>
        </w:rPr>
        <w:t xml:space="preserve">based on which various </w:t>
      </w:r>
      <w:r w:rsidRPr="00D23BDC">
        <w:rPr>
          <w:i/>
          <w:iCs/>
          <w:spacing w:val="-4"/>
          <w:sz w:val="22"/>
          <w:szCs w:val="22"/>
          <w:lang w:val="en-GB"/>
        </w:rPr>
        <w:t>tests of quantity conservation</w:t>
      </w:r>
      <w:r w:rsidRPr="00D23BDC">
        <w:rPr>
          <w:spacing w:val="-4"/>
          <w:sz w:val="22"/>
          <w:szCs w:val="22"/>
          <w:lang w:val="en-GB"/>
        </w:rPr>
        <w:t xml:space="preserve"> were developed.</w:t>
      </w:r>
    </w:p>
    <w:p w:rsidR="00632A3A" w:rsidRPr="00D23BDC" w:rsidRDefault="00632A3A" w:rsidP="00D23BDC">
      <w:pPr>
        <w:spacing w:line="276" w:lineRule="auto"/>
        <w:jc w:val="both"/>
        <w:rPr>
          <w:spacing w:val="-4"/>
          <w:sz w:val="22"/>
          <w:szCs w:val="22"/>
          <w:lang w:val="en-GB"/>
        </w:rPr>
      </w:pPr>
      <w:r w:rsidRPr="00D23BDC">
        <w:rPr>
          <w:spacing w:val="-4"/>
          <w:sz w:val="22"/>
          <w:szCs w:val="22"/>
          <w:lang w:val="en-GB"/>
        </w:rPr>
        <w:tab/>
        <w:t>The idea seems simple, but is very complex. The test for the conservation of the quantity is consists of two sequences.</w:t>
      </w:r>
    </w:p>
    <w:p w:rsidR="00632A3A" w:rsidRDefault="00632A3A" w:rsidP="00D23BDC">
      <w:pPr>
        <w:spacing w:line="276" w:lineRule="auto"/>
        <w:jc w:val="both"/>
        <w:rPr>
          <w:spacing w:val="-4"/>
          <w:sz w:val="22"/>
          <w:szCs w:val="22"/>
          <w:lang w:val="en-GB"/>
        </w:rPr>
      </w:pPr>
      <w:r w:rsidRPr="00D23BDC">
        <w:rPr>
          <w:spacing w:val="-4"/>
          <w:sz w:val="22"/>
          <w:szCs w:val="22"/>
          <w:lang w:val="en-GB"/>
        </w:rPr>
        <w:tab/>
      </w:r>
      <w:r w:rsidRPr="00D23BDC">
        <w:rPr>
          <w:i/>
          <w:iCs/>
          <w:spacing w:val="-4"/>
          <w:sz w:val="22"/>
          <w:szCs w:val="22"/>
          <w:lang w:val="en-GB"/>
        </w:rPr>
        <w:t xml:space="preserve">First sequence: </w:t>
      </w:r>
      <w:r w:rsidRPr="00D23BDC">
        <w:rPr>
          <w:spacing w:val="-4"/>
          <w:sz w:val="22"/>
          <w:szCs w:val="22"/>
          <w:lang w:val="en-GB"/>
        </w:rPr>
        <w:t>In front of the child are placed the elements of two sets, in a range and in term by term correspondence, as shown below.</w:t>
      </w:r>
    </w:p>
    <w:p w:rsidR="00632A3A" w:rsidRPr="00D23BDC" w:rsidRDefault="00632A3A" w:rsidP="00D23BDC">
      <w:pPr>
        <w:spacing w:line="276" w:lineRule="auto"/>
        <w:jc w:val="both"/>
        <w:rPr>
          <w:spacing w:val="-4"/>
          <w:sz w:val="22"/>
          <w:szCs w:val="22"/>
          <w:lang w:val="en-GB"/>
        </w:rPr>
      </w:pPr>
    </w:p>
    <w:tbl>
      <w:tblPr>
        <w:tblW w:w="0" w:type="auto"/>
        <w:jc w:val="center"/>
        <w:tblLook w:val="00A0" w:firstRow="1" w:lastRow="0" w:firstColumn="1" w:lastColumn="0" w:noHBand="0" w:noVBand="0"/>
      </w:tblPr>
      <w:tblGrid>
        <w:gridCol w:w="1245"/>
        <w:gridCol w:w="1245"/>
        <w:gridCol w:w="1245"/>
        <w:gridCol w:w="1246"/>
        <w:gridCol w:w="1246"/>
      </w:tblGrid>
      <w:tr w:rsidR="00632A3A" w:rsidRPr="00412B22">
        <w:trPr>
          <w:trHeight w:val="340"/>
          <w:jc w:val="center"/>
        </w:trPr>
        <w:tc>
          <w:tcPr>
            <w:tcW w:w="1245"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4A"/>
            </w:r>
          </w:p>
        </w:tc>
        <w:tc>
          <w:tcPr>
            <w:tcW w:w="1245"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4A"/>
            </w:r>
          </w:p>
        </w:tc>
        <w:tc>
          <w:tcPr>
            <w:tcW w:w="1245"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4A"/>
            </w:r>
          </w:p>
        </w:tc>
        <w:tc>
          <w:tcPr>
            <w:tcW w:w="1246"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4A"/>
            </w:r>
          </w:p>
        </w:tc>
        <w:tc>
          <w:tcPr>
            <w:tcW w:w="1246"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4A"/>
            </w:r>
          </w:p>
          <w:p w:rsidR="00632A3A" w:rsidRPr="00412B22" w:rsidRDefault="00632A3A" w:rsidP="00D23BDC">
            <w:pPr>
              <w:spacing w:line="276" w:lineRule="auto"/>
              <w:jc w:val="center"/>
              <w:rPr>
                <w:b/>
                <w:bCs/>
                <w:spacing w:val="-4"/>
                <w:lang w:val="en-GB"/>
              </w:rPr>
            </w:pPr>
          </w:p>
        </w:tc>
      </w:tr>
      <w:tr w:rsidR="00632A3A" w:rsidRPr="00412B22">
        <w:trPr>
          <w:trHeight w:val="340"/>
          <w:jc w:val="center"/>
        </w:trPr>
        <w:tc>
          <w:tcPr>
            <w:tcW w:w="1245"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52"/>
            </w:r>
          </w:p>
        </w:tc>
        <w:tc>
          <w:tcPr>
            <w:tcW w:w="1245"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52"/>
            </w:r>
          </w:p>
        </w:tc>
        <w:tc>
          <w:tcPr>
            <w:tcW w:w="1245"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52"/>
            </w:r>
          </w:p>
        </w:tc>
        <w:tc>
          <w:tcPr>
            <w:tcW w:w="1246"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52"/>
            </w:r>
          </w:p>
        </w:tc>
        <w:tc>
          <w:tcPr>
            <w:tcW w:w="1246"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52"/>
            </w:r>
          </w:p>
        </w:tc>
      </w:tr>
    </w:tbl>
    <w:p w:rsidR="00632A3A" w:rsidRPr="00D23BDC" w:rsidRDefault="00632A3A" w:rsidP="00D23BDC">
      <w:pPr>
        <w:spacing w:line="276" w:lineRule="auto"/>
        <w:jc w:val="center"/>
        <w:rPr>
          <w:spacing w:val="-4"/>
          <w:sz w:val="22"/>
          <w:szCs w:val="22"/>
          <w:lang w:val="en-GB"/>
        </w:rPr>
      </w:pPr>
    </w:p>
    <w:p w:rsidR="00632A3A" w:rsidRPr="00D23BDC" w:rsidRDefault="00632A3A" w:rsidP="00D23BDC">
      <w:pPr>
        <w:spacing w:line="276" w:lineRule="auto"/>
        <w:jc w:val="both"/>
        <w:rPr>
          <w:spacing w:val="-4"/>
          <w:sz w:val="22"/>
          <w:szCs w:val="22"/>
          <w:lang w:val="en-GB"/>
        </w:rPr>
      </w:pPr>
      <w:r w:rsidRPr="00D23BDC">
        <w:rPr>
          <w:spacing w:val="-4"/>
          <w:sz w:val="22"/>
          <w:szCs w:val="22"/>
          <w:lang w:val="en-GB"/>
        </w:rPr>
        <w:lastRenderedPageBreak/>
        <w:tab/>
        <w:t xml:space="preserve">The question is: </w:t>
      </w:r>
      <w:r w:rsidRPr="00D23BDC">
        <w:rPr>
          <w:i/>
          <w:iCs/>
          <w:spacing w:val="-4"/>
          <w:sz w:val="22"/>
          <w:szCs w:val="22"/>
          <w:lang w:val="en-GB"/>
        </w:rPr>
        <w:t>are there more faces than stars/ ... are less ... than ..., or there are as many?</w:t>
      </w:r>
      <w:r w:rsidRPr="00D23BDC">
        <w:rPr>
          <w:spacing w:val="-4"/>
          <w:sz w:val="22"/>
          <w:szCs w:val="22"/>
          <w:lang w:val="en-GB"/>
        </w:rPr>
        <w:t xml:space="preserve"> The exercise can be done with various objects, for example, pencils and erasers etc.</w:t>
      </w:r>
    </w:p>
    <w:p w:rsidR="00632A3A" w:rsidRPr="00D23BDC" w:rsidRDefault="00632A3A" w:rsidP="00D23BDC">
      <w:pPr>
        <w:spacing w:line="276" w:lineRule="auto"/>
        <w:jc w:val="both"/>
        <w:rPr>
          <w:spacing w:val="-4"/>
          <w:sz w:val="22"/>
          <w:szCs w:val="22"/>
          <w:lang w:val="en-GB"/>
        </w:rPr>
      </w:pPr>
      <w:r w:rsidRPr="00D23BDC">
        <w:rPr>
          <w:spacing w:val="-4"/>
          <w:sz w:val="22"/>
          <w:szCs w:val="22"/>
          <w:lang w:val="en-GB"/>
        </w:rPr>
        <w:tab/>
        <w:t xml:space="preserve">It is noted that in the set placement, </w:t>
      </w:r>
      <w:r w:rsidRPr="00D23BDC">
        <w:rPr>
          <w:i/>
          <w:iCs/>
          <w:spacing w:val="-4"/>
          <w:sz w:val="22"/>
          <w:szCs w:val="22"/>
          <w:lang w:val="en-GB"/>
        </w:rPr>
        <w:t xml:space="preserve">in term by term correspondence, </w:t>
      </w:r>
      <w:r w:rsidRPr="00D23BDC">
        <w:rPr>
          <w:spacing w:val="-4"/>
          <w:sz w:val="22"/>
          <w:szCs w:val="22"/>
          <w:lang w:val="en-GB"/>
        </w:rPr>
        <w:t xml:space="preserve">in this example, we have a double equivalence: </w:t>
      </w:r>
    </w:p>
    <w:p w:rsidR="00632A3A" w:rsidRPr="00D23BDC" w:rsidRDefault="00632A3A" w:rsidP="00D23BDC">
      <w:pPr>
        <w:numPr>
          <w:ilvl w:val="0"/>
          <w:numId w:val="54"/>
        </w:numPr>
        <w:spacing w:line="276" w:lineRule="auto"/>
        <w:jc w:val="both"/>
        <w:rPr>
          <w:spacing w:val="-4"/>
          <w:sz w:val="22"/>
          <w:szCs w:val="22"/>
          <w:lang w:val="en-GB"/>
        </w:rPr>
      </w:pPr>
      <w:r w:rsidRPr="00D23BDC">
        <w:rPr>
          <w:spacing w:val="-4"/>
          <w:sz w:val="22"/>
          <w:szCs w:val="22"/>
          <w:lang w:val="en-GB"/>
        </w:rPr>
        <w:t>the equivalence of sets elements, 5 faces, 5 stars;</w:t>
      </w:r>
    </w:p>
    <w:p w:rsidR="00632A3A" w:rsidRPr="00D23BDC" w:rsidRDefault="00632A3A" w:rsidP="00D23BDC">
      <w:pPr>
        <w:numPr>
          <w:ilvl w:val="0"/>
          <w:numId w:val="13"/>
        </w:numPr>
        <w:spacing w:line="276" w:lineRule="auto"/>
        <w:ind w:left="993" w:hanging="284"/>
        <w:jc w:val="both"/>
        <w:rPr>
          <w:spacing w:val="-4"/>
          <w:sz w:val="22"/>
          <w:szCs w:val="22"/>
          <w:lang w:val="en-GB"/>
        </w:rPr>
      </w:pPr>
      <w:r w:rsidRPr="00D23BDC">
        <w:rPr>
          <w:spacing w:val="-4"/>
          <w:sz w:val="22"/>
          <w:szCs w:val="22"/>
          <w:lang w:val="en-GB"/>
        </w:rPr>
        <w:t xml:space="preserve">the equivalence of space, the </w:t>
      </w:r>
      <w:r w:rsidRPr="00D23BDC">
        <w:rPr>
          <w:i/>
          <w:iCs/>
          <w:spacing w:val="-4"/>
          <w:sz w:val="22"/>
          <w:szCs w:val="22"/>
          <w:lang w:val="en-GB"/>
        </w:rPr>
        <w:t>extent</w:t>
      </w:r>
      <w:r w:rsidRPr="00D23BDC">
        <w:rPr>
          <w:spacing w:val="-4"/>
          <w:sz w:val="22"/>
          <w:szCs w:val="22"/>
          <w:lang w:val="en-GB"/>
        </w:rPr>
        <w:t xml:space="preserve"> of the first set is equal with the </w:t>
      </w:r>
      <w:r w:rsidRPr="00D23BDC">
        <w:rPr>
          <w:i/>
          <w:iCs/>
          <w:spacing w:val="-4"/>
          <w:sz w:val="22"/>
          <w:szCs w:val="22"/>
          <w:lang w:val="en-GB"/>
        </w:rPr>
        <w:t>extent</w:t>
      </w:r>
      <w:r w:rsidRPr="00D23BDC">
        <w:rPr>
          <w:spacing w:val="-4"/>
          <w:sz w:val="22"/>
          <w:szCs w:val="22"/>
          <w:lang w:val="en-GB"/>
        </w:rPr>
        <w:t xml:space="preserve"> of the second one.</w:t>
      </w:r>
    </w:p>
    <w:p w:rsidR="00632A3A" w:rsidRPr="00D23BDC" w:rsidRDefault="00632A3A" w:rsidP="00D23BDC">
      <w:pPr>
        <w:spacing w:line="276" w:lineRule="auto"/>
        <w:ind w:left="720"/>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i/>
          <w:iCs/>
          <w:spacing w:val="-4"/>
          <w:sz w:val="22"/>
          <w:szCs w:val="22"/>
          <w:lang w:val="en-GB"/>
        </w:rPr>
        <w:t xml:space="preserve">The second sequence: </w:t>
      </w:r>
      <w:r w:rsidRPr="00D23BDC">
        <w:rPr>
          <w:spacing w:val="-4"/>
          <w:sz w:val="22"/>
          <w:szCs w:val="22"/>
          <w:lang w:val="en-GB"/>
        </w:rPr>
        <w:t>In front of the child there are put the elements of the same set, ranged and in term by term correspondence, but without spatial equivalence, the extent, the occupied space by the two sets is not equivalent.</w:t>
      </w:r>
    </w:p>
    <w:p w:rsidR="00632A3A" w:rsidRPr="00D23BDC" w:rsidRDefault="00632A3A" w:rsidP="00D23BDC">
      <w:pPr>
        <w:spacing w:line="276" w:lineRule="auto"/>
        <w:ind w:firstLine="720"/>
        <w:jc w:val="both"/>
        <w:rPr>
          <w:spacing w:val="-4"/>
          <w:sz w:val="22"/>
          <w:szCs w:val="22"/>
          <w:lang w:val="en-GB"/>
        </w:rPr>
      </w:pPr>
    </w:p>
    <w:tbl>
      <w:tblPr>
        <w:tblW w:w="0" w:type="auto"/>
        <w:jc w:val="center"/>
        <w:tblLook w:val="00A0" w:firstRow="1" w:lastRow="0" w:firstColumn="1" w:lastColumn="0" w:noHBand="0" w:noVBand="0"/>
      </w:tblPr>
      <w:tblGrid>
        <w:gridCol w:w="1245"/>
        <w:gridCol w:w="1245"/>
        <w:gridCol w:w="1245"/>
        <w:gridCol w:w="1246"/>
        <w:gridCol w:w="1246"/>
      </w:tblGrid>
      <w:tr w:rsidR="00632A3A" w:rsidRPr="00412B22">
        <w:trPr>
          <w:trHeight w:val="340"/>
          <w:jc w:val="center"/>
        </w:trPr>
        <w:tc>
          <w:tcPr>
            <w:tcW w:w="6227" w:type="dxa"/>
            <w:gridSpan w:val="5"/>
          </w:tcPr>
          <w:p w:rsidR="00632A3A" w:rsidRPr="00412B22" w:rsidRDefault="00632A3A" w:rsidP="00D23BDC">
            <w:pPr>
              <w:spacing w:line="276" w:lineRule="auto"/>
              <w:jc w:val="center"/>
              <w:rPr>
                <w:b/>
                <w:bCs/>
                <w:spacing w:val="-4"/>
                <w:lang w:val="en-GB"/>
              </w:rPr>
            </w:pPr>
            <w:r w:rsidRPr="00412B22">
              <w:rPr>
                <w:b/>
                <w:bCs/>
                <w:spacing w:val="-4"/>
                <w:lang w:val="en-GB"/>
              </w:rPr>
              <w:sym w:font="Wingdings" w:char="F04A"/>
            </w:r>
            <w:r w:rsidRPr="00412B22">
              <w:rPr>
                <w:b/>
                <w:bCs/>
                <w:spacing w:val="-4"/>
                <w:lang w:val="en-GB"/>
              </w:rPr>
              <w:t xml:space="preserve">          </w:t>
            </w:r>
            <w:r w:rsidRPr="00412B22">
              <w:rPr>
                <w:b/>
                <w:bCs/>
                <w:spacing w:val="-4"/>
                <w:lang w:val="en-GB"/>
              </w:rPr>
              <w:sym w:font="Wingdings" w:char="F04A"/>
            </w:r>
            <w:r w:rsidRPr="00412B22">
              <w:rPr>
                <w:b/>
                <w:bCs/>
                <w:spacing w:val="-4"/>
                <w:lang w:val="en-GB"/>
              </w:rPr>
              <w:t xml:space="preserve">        </w:t>
            </w:r>
            <w:r w:rsidRPr="00412B22">
              <w:rPr>
                <w:b/>
                <w:bCs/>
                <w:spacing w:val="-4"/>
                <w:lang w:val="en-GB"/>
              </w:rPr>
              <w:sym w:font="Wingdings" w:char="F04A"/>
            </w:r>
            <w:r w:rsidRPr="00412B22">
              <w:rPr>
                <w:b/>
                <w:bCs/>
                <w:spacing w:val="-4"/>
                <w:lang w:val="en-GB"/>
              </w:rPr>
              <w:t xml:space="preserve">        </w:t>
            </w:r>
            <w:r w:rsidRPr="00412B22">
              <w:rPr>
                <w:b/>
                <w:bCs/>
                <w:spacing w:val="-4"/>
                <w:lang w:val="en-GB"/>
              </w:rPr>
              <w:sym w:font="Wingdings" w:char="F04A"/>
            </w:r>
            <w:r w:rsidRPr="00412B22">
              <w:rPr>
                <w:b/>
                <w:bCs/>
                <w:spacing w:val="-4"/>
                <w:lang w:val="en-GB"/>
              </w:rPr>
              <w:t xml:space="preserve">       </w:t>
            </w:r>
            <w:r w:rsidRPr="00412B22">
              <w:rPr>
                <w:b/>
                <w:bCs/>
                <w:spacing w:val="-4"/>
                <w:lang w:val="en-GB"/>
              </w:rPr>
              <w:sym w:font="Wingdings" w:char="F04A"/>
            </w:r>
          </w:p>
          <w:p w:rsidR="00632A3A" w:rsidRPr="00412B22" w:rsidRDefault="00632A3A" w:rsidP="00D23BDC">
            <w:pPr>
              <w:spacing w:line="276" w:lineRule="auto"/>
              <w:jc w:val="center"/>
              <w:rPr>
                <w:b/>
                <w:bCs/>
                <w:spacing w:val="-4"/>
                <w:lang w:val="en-GB"/>
              </w:rPr>
            </w:pPr>
          </w:p>
        </w:tc>
      </w:tr>
      <w:tr w:rsidR="00632A3A" w:rsidRPr="00412B22">
        <w:trPr>
          <w:trHeight w:val="340"/>
          <w:jc w:val="center"/>
        </w:trPr>
        <w:tc>
          <w:tcPr>
            <w:tcW w:w="1245"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52"/>
            </w:r>
          </w:p>
        </w:tc>
        <w:tc>
          <w:tcPr>
            <w:tcW w:w="1245"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52"/>
            </w:r>
          </w:p>
        </w:tc>
        <w:tc>
          <w:tcPr>
            <w:tcW w:w="1245"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52"/>
            </w:r>
          </w:p>
        </w:tc>
        <w:tc>
          <w:tcPr>
            <w:tcW w:w="1246"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52"/>
            </w:r>
          </w:p>
        </w:tc>
        <w:tc>
          <w:tcPr>
            <w:tcW w:w="1246" w:type="dxa"/>
          </w:tcPr>
          <w:p w:rsidR="00632A3A" w:rsidRPr="00412B22" w:rsidRDefault="00632A3A" w:rsidP="00D23BDC">
            <w:pPr>
              <w:spacing w:line="276" w:lineRule="auto"/>
              <w:jc w:val="center"/>
              <w:rPr>
                <w:b/>
                <w:bCs/>
                <w:spacing w:val="-4"/>
                <w:lang w:val="en-GB"/>
              </w:rPr>
            </w:pPr>
            <w:r w:rsidRPr="00412B22">
              <w:rPr>
                <w:b/>
                <w:bCs/>
                <w:spacing w:val="-4"/>
                <w:lang w:val="en-GB"/>
              </w:rPr>
              <w:sym w:font="Wingdings" w:char="F052"/>
            </w:r>
          </w:p>
        </w:tc>
      </w:tr>
    </w:tbl>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Now, in this example, the quantitative equivalence of the sets was kept, 5 faces, 5 stars, but the spatial equivalence is altered, the extent of the elements of the two sets. The star set obviously occupies a larger space than the set of faces.</w:t>
      </w:r>
    </w:p>
    <w:p w:rsidR="00632A3A" w:rsidRPr="00D23BDC" w:rsidRDefault="00632A3A" w:rsidP="00D23BDC">
      <w:pPr>
        <w:spacing w:line="276" w:lineRule="auto"/>
        <w:jc w:val="both"/>
        <w:rPr>
          <w:spacing w:val="-4"/>
          <w:sz w:val="22"/>
          <w:szCs w:val="22"/>
          <w:lang w:val="en-GB"/>
        </w:rPr>
      </w:pPr>
      <w:r w:rsidRPr="00D23BDC">
        <w:rPr>
          <w:spacing w:val="-4"/>
          <w:sz w:val="22"/>
          <w:szCs w:val="22"/>
          <w:lang w:val="en-GB"/>
        </w:rPr>
        <w:tab/>
        <w:t xml:space="preserve">And the question arises again: </w:t>
      </w:r>
      <w:r w:rsidRPr="00D23BDC">
        <w:rPr>
          <w:i/>
          <w:iCs/>
          <w:spacing w:val="-4"/>
          <w:sz w:val="22"/>
          <w:szCs w:val="22"/>
          <w:lang w:val="en-GB"/>
        </w:rPr>
        <w:t>are there more faces than stars/ ... are there less ... than ..., or there are as many?</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structure of the preoperational intelligence, specific for the preschool time, is anchored in </w:t>
      </w:r>
      <w:r w:rsidRPr="00D23BDC">
        <w:rPr>
          <w:i/>
          <w:iCs/>
          <w:spacing w:val="-4"/>
          <w:sz w:val="22"/>
          <w:szCs w:val="22"/>
          <w:lang w:val="en-GB"/>
        </w:rPr>
        <w:t>undefined quantitative concepts</w:t>
      </w:r>
      <w:r w:rsidRPr="00D23BDC">
        <w:rPr>
          <w:spacing w:val="-4"/>
          <w:sz w:val="22"/>
          <w:szCs w:val="22"/>
          <w:lang w:val="en-GB"/>
        </w:rPr>
        <w:t xml:space="preserve">: more, less, equally. The child of 3/4 - 6/7 years does not measure the quantities arithmetic, he does it intuitive. Regarding the above mentioned task, the child gives several answers: </w:t>
      </w:r>
      <w:r w:rsidRPr="00D23BDC">
        <w:rPr>
          <w:i/>
          <w:iCs/>
          <w:spacing w:val="-4"/>
          <w:sz w:val="22"/>
          <w:szCs w:val="22"/>
          <w:lang w:val="en-GB"/>
        </w:rPr>
        <w:t>there are more stars than faces</w:t>
      </w:r>
      <w:r w:rsidRPr="00D23BDC">
        <w:rPr>
          <w:spacing w:val="-4"/>
          <w:sz w:val="22"/>
          <w:szCs w:val="22"/>
          <w:lang w:val="en-GB"/>
        </w:rPr>
        <w:t xml:space="preserve">. Now the sets are not measured by quantitative content, by their element number. The concepts like </w:t>
      </w:r>
      <w:r w:rsidRPr="00D23BDC">
        <w:rPr>
          <w:i/>
          <w:iCs/>
          <w:spacing w:val="-4"/>
          <w:sz w:val="22"/>
          <w:szCs w:val="22"/>
          <w:lang w:val="en-GB"/>
        </w:rPr>
        <w:t>more, less or as many as</w:t>
      </w:r>
      <w:r w:rsidRPr="00D23BDC">
        <w:rPr>
          <w:spacing w:val="-4"/>
          <w:sz w:val="22"/>
          <w:szCs w:val="22"/>
          <w:lang w:val="en-GB"/>
        </w:rPr>
        <w:t xml:space="preserve"> are a global, </w:t>
      </w:r>
      <w:r w:rsidRPr="00D23BDC">
        <w:rPr>
          <w:i/>
          <w:iCs/>
          <w:spacing w:val="-4"/>
          <w:sz w:val="22"/>
          <w:szCs w:val="22"/>
          <w:lang w:val="en-GB"/>
        </w:rPr>
        <w:t>syncretic</w:t>
      </w:r>
      <w:r w:rsidRPr="00D23BDC">
        <w:rPr>
          <w:spacing w:val="-4"/>
          <w:sz w:val="22"/>
          <w:szCs w:val="22"/>
          <w:lang w:val="en-GB"/>
        </w:rPr>
        <w:t xml:space="preserve"> result, given by the space on which the elements of the set are extended.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Only in the concrete operational stage (approximately after 6-7 years old), the child will declare the set equivalence based only on the quantitative content, regardless of the length of the string or the size of the area in which the elements are placed. In this moment, it can be said that the child is in the concrete operational stage that he has reached the </w:t>
      </w:r>
      <w:r w:rsidRPr="00D23BDC">
        <w:rPr>
          <w:i/>
          <w:iCs/>
          <w:spacing w:val="-4"/>
          <w:sz w:val="22"/>
          <w:szCs w:val="22"/>
          <w:lang w:val="en-GB"/>
        </w:rPr>
        <w:t>stage of quantity conservation</w:t>
      </w:r>
      <w:r w:rsidRPr="00D23BDC">
        <w:rPr>
          <w:spacing w:val="-4"/>
          <w:sz w:val="22"/>
          <w:szCs w:val="22"/>
          <w:lang w:val="en-GB"/>
        </w:rPr>
        <w:t xml:space="preserve">. This psychogenic landmark is an important argument of programming learning tasks </w:t>
      </w:r>
      <w:r w:rsidRPr="00D23BDC">
        <w:rPr>
          <w:spacing w:val="-4"/>
          <w:sz w:val="22"/>
          <w:szCs w:val="22"/>
          <w:lang w:val="en-GB"/>
        </w:rPr>
        <w:lastRenderedPageBreak/>
        <w:t>in a sequential way, during the schooling cycles at the early age (kindergarten, primary school).</w:t>
      </w:r>
    </w:p>
    <w:p w:rsidR="00632A3A" w:rsidRPr="00D23BDC" w:rsidRDefault="00632A3A" w:rsidP="00412B22">
      <w:pPr>
        <w:spacing w:line="276" w:lineRule="auto"/>
        <w:jc w:val="both"/>
        <w:rPr>
          <w:spacing w:val="-4"/>
          <w:sz w:val="22"/>
          <w:szCs w:val="22"/>
          <w:lang w:val="en-GB"/>
        </w:rPr>
      </w:pPr>
      <w:r w:rsidRPr="00412B22">
        <w:rPr>
          <w:b/>
          <w:bCs/>
          <w:caps/>
          <w:spacing w:val="-4"/>
          <w:sz w:val="40"/>
          <w:szCs w:val="40"/>
          <w:lang w:val="en-GB"/>
        </w:rPr>
        <w:sym w:font="Webdings" w:char="F04C"/>
      </w:r>
      <w:r w:rsidRPr="00D23BDC">
        <w:rPr>
          <w:spacing w:val="-4"/>
          <w:sz w:val="22"/>
          <w:szCs w:val="22"/>
          <w:lang w:val="en-GB"/>
        </w:rPr>
        <w:t>Summarizing the above presented information, the first stage of intellectual development is characterized by sensory-motor behaviors, in the second one preoperational capacities are put into action, in the third one the child expresses himself concrete-operational, and the propositional intelligence stage/ the formal intelligence stage ends, in Jean Piaget's view, this process of intellectual development in the childhood.</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In the figure no. 1 it is noted that each stage of development, in chronological determined landmarks, includes children that have common manifestations. Children have </w:t>
      </w:r>
      <w:r w:rsidRPr="00D23BDC">
        <w:rPr>
          <w:i/>
          <w:iCs/>
          <w:spacing w:val="-4"/>
          <w:sz w:val="22"/>
          <w:szCs w:val="22"/>
          <w:lang w:val="en-GB"/>
        </w:rPr>
        <w:t>psychical age traits,</w:t>
      </w:r>
      <w:r w:rsidRPr="00D23BDC">
        <w:rPr>
          <w:spacing w:val="-4"/>
          <w:sz w:val="22"/>
          <w:szCs w:val="22"/>
          <w:lang w:val="en-GB"/>
        </w:rPr>
        <w:t xml:space="preserve"> as: sensorimotor skills, preoperational skills, concrete-operational features, propositional, formal characteristics. </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We will analyze an example to illustrate the transition from the concrete-operational stage to the </w:t>
      </w:r>
      <w:r w:rsidRPr="00D23BDC">
        <w:rPr>
          <w:i/>
          <w:iCs/>
          <w:spacing w:val="-4"/>
          <w:sz w:val="22"/>
          <w:szCs w:val="22"/>
          <w:lang w:val="en-GB"/>
        </w:rPr>
        <w:t>propositional intelligence/ formal intelligence stage:</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spacing w:val="-4"/>
          <w:sz w:val="22"/>
          <w:szCs w:val="22"/>
          <w:lang w:val="en-GB"/>
        </w:rPr>
        <w:t xml:space="preserve"> If we will ask the child: What does the expression </w:t>
      </w:r>
      <w:r w:rsidRPr="00D23BDC">
        <w:rPr>
          <w:i/>
          <w:iCs/>
          <w:spacing w:val="-4"/>
          <w:sz w:val="22"/>
          <w:szCs w:val="22"/>
          <w:lang w:val="en-GB"/>
        </w:rPr>
        <w:t>The water flows, the stones remain</w:t>
      </w:r>
      <w:r w:rsidRPr="00D23BDC">
        <w:rPr>
          <w:spacing w:val="-4"/>
          <w:sz w:val="22"/>
          <w:szCs w:val="22"/>
          <w:lang w:val="en-GB"/>
        </w:rPr>
        <w:t xml:space="preserve"> mean</w:t>
      </w:r>
      <w:r w:rsidRPr="00D23BDC">
        <w:rPr>
          <w:i/>
          <w:iCs/>
          <w:spacing w:val="-4"/>
          <w:sz w:val="22"/>
          <w:szCs w:val="22"/>
          <w:lang w:val="en-GB"/>
        </w:rPr>
        <w:t>?</w:t>
      </w:r>
      <w:r w:rsidRPr="00D23BDC">
        <w:rPr>
          <w:spacing w:val="-4"/>
          <w:sz w:val="22"/>
          <w:szCs w:val="22"/>
          <w:lang w:val="en-GB"/>
        </w:rPr>
        <w:t xml:space="preserve"> What would a child in the concrete-operational intelligence stage say? He will say, simply, that the water flows and the stones remain, they do not flow, respectively he will emphasize the concrete part of the expression. Only in the stage of formal, propositional intelligence, the child will say that the sentence reflects the stability, the depth, seriousness, what is valuable and is not transitory, is durable, strong.</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Another important remark is the following: knowing and valuing mental age traits gives the possibility of organizing </w:t>
      </w:r>
      <w:r w:rsidRPr="00D23BDC">
        <w:rPr>
          <w:i/>
          <w:iCs/>
          <w:spacing w:val="-4"/>
          <w:sz w:val="22"/>
          <w:szCs w:val="22"/>
          <w:lang w:val="en-GB"/>
        </w:rPr>
        <w:t>educational group activities</w:t>
      </w:r>
      <w:r w:rsidRPr="00D23BDC">
        <w:rPr>
          <w:spacing w:val="-4"/>
          <w:sz w:val="22"/>
          <w:szCs w:val="22"/>
          <w:lang w:val="en-GB"/>
        </w:rPr>
        <w:t>, with identical or similar tasks regarding the difficulty/ complexity degree.</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i/>
          <w:iCs/>
          <w:spacing w:val="-4"/>
          <w:sz w:val="22"/>
          <w:szCs w:val="22"/>
          <w:lang w:val="en-GB"/>
        </w:rPr>
        <w:t xml:space="preserve"> </w:t>
      </w:r>
      <w:r w:rsidRPr="00D23BDC">
        <w:rPr>
          <w:spacing w:val="-4"/>
          <w:sz w:val="22"/>
          <w:szCs w:val="22"/>
          <w:lang w:val="en-GB"/>
        </w:rPr>
        <w:t xml:space="preserve">For example, </w:t>
      </w:r>
      <w:r w:rsidRPr="00D23BDC">
        <w:rPr>
          <w:i/>
          <w:iCs/>
          <w:spacing w:val="-4"/>
          <w:sz w:val="22"/>
          <w:szCs w:val="22"/>
          <w:lang w:val="en-GB"/>
        </w:rPr>
        <w:t>the morning circle/ meeting</w:t>
      </w:r>
      <w:r w:rsidRPr="00D23BDC">
        <w:rPr>
          <w:spacing w:val="-4"/>
          <w:sz w:val="22"/>
          <w:szCs w:val="22"/>
          <w:lang w:val="en-GB"/>
        </w:rPr>
        <w:t xml:space="preserve"> is organized in preschool education with the whole group of children and it occasions different actions such as:</w:t>
      </w:r>
    </w:p>
    <w:p w:rsidR="00632A3A" w:rsidRPr="00D23BDC" w:rsidRDefault="00632A3A" w:rsidP="00D23BDC">
      <w:pPr>
        <w:numPr>
          <w:ilvl w:val="0"/>
          <w:numId w:val="16"/>
        </w:numPr>
        <w:tabs>
          <w:tab w:val="num" w:pos="960"/>
        </w:tabs>
        <w:spacing w:line="276" w:lineRule="auto"/>
        <w:ind w:left="960" w:hanging="240"/>
        <w:jc w:val="both"/>
        <w:rPr>
          <w:spacing w:val="-4"/>
          <w:sz w:val="22"/>
          <w:szCs w:val="22"/>
          <w:lang w:val="en-GB"/>
        </w:rPr>
      </w:pPr>
      <w:r w:rsidRPr="00D23BDC">
        <w:rPr>
          <w:spacing w:val="-4"/>
          <w:sz w:val="22"/>
          <w:szCs w:val="22"/>
          <w:lang w:val="en-GB"/>
        </w:rPr>
        <w:t>Identification of the present children, that is done in specific ways for this education level; the teacher asks children to identify who is and who is not present in the class and signs are put on a billboard, where the pictures of the children are attached;</w:t>
      </w:r>
    </w:p>
    <w:p w:rsidR="00632A3A" w:rsidRPr="00D23BDC" w:rsidRDefault="00632A3A" w:rsidP="00D23BDC">
      <w:pPr>
        <w:numPr>
          <w:ilvl w:val="0"/>
          <w:numId w:val="16"/>
        </w:numPr>
        <w:tabs>
          <w:tab w:val="num" w:pos="960"/>
        </w:tabs>
        <w:spacing w:line="276" w:lineRule="auto"/>
        <w:ind w:left="960" w:hanging="240"/>
        <w:jc w:val="both"/>
        <w:rPr>
          <w:spacing w:val="-4"/>
          <w:sz w:val="22"/>
          <w:szCs w:val="22"/>
          <w:lang w:val="en-GB"/>
        </w:rPr>
      </w:pPr>
      <w:r w:rsidRPr="00D23BDC">
        <w:rPr>
          <w:spacing w:val="-4"/>
          <w:sz w:val="22"/>
          <w:szCs w:val="22"/>
          <w:lang w:val="en-GB"/>
        </w:rPr>
        <w:t>Nomination of the current day of the week, date of month and year;</w:t>
      </w:r>
    </w:p>
    <w:p w:rsidR="00632A3A" w:rsidRPr="00D23BDC" w:rsidRDefault="00632A3A" w:rsidP="00D23BDC">
      <w:pPr>
        <w:numPr>
          <w:ilvl w:val="0"/>
          <w:numId w:val="16"/>
        </w:numPr>
        <w:tabs>
          <w:tab w:val="num" w:pos="960"/>
        </w:tabs>
        <w:spacing w:line="276" w:lineRule="auto"/>
        <w:ind w:left="960" w:hanging="240"/>
        <w:jc w:val="both"/>
        <w:rPr>
          <w:spacing w:val="-4"/>
          <w:sz w:val="22"/>
          <w:szCs w:val="22"/>
          <w:lang w:val="en-GB"/>
        </w:rPr>
      </w:pPr>
      <w:r w:rsidRPr="00D23BDC">
        <w:rPr>
          <w:spacing w:val="-4"/>
          <w:sz w:val="22"/>
          <w:szCs w:val="22"/>
          <w:lang w:val="en-GB"/>
        </w:rPr>
        <w:lastRenderedPageBreak/>
        <w:t>Description of weather condition for the day: sunny, warm, rainy, frosty etc.;</w:t>
      </w:r>
    </w:p>
    <w:p w:rsidR="00632A3A" w:rsidRPr="00D23BDC" w:rsidRDefault="00632A3A" w:rsidP="00D23BDC">
      <w:pPr>
        <w:numPr>
          <w:ilvl w:val="0"/>
          <w:numId w:val="16"/>
        </w:numPr>
        <w:tabs>
          <w:tab w:val="num" w:pos="960"/>
        </w:tabs>
        <w:spacing w:line="276" w:lineRule="auto"/>
        <w:ind w:left="960" w:hanging="240"/>
        <w:jc w:val="both"/>
        <w:rPr>
          <w:spacing w:val="-4"/>
          <w:sz w:val="22"/>
          <w:szCs w:val="22"/>
          <w:lang w:val="en-GB"/>
        </w:rPr>
      </w:pPr>
      <w:r w:rsidRPr="00D23BDC">
        <w:rPr>
          <w:spacing w:val="-4"/>
          <w:sz w:val="22"/>
          <w:szCs w:val="22"/>
          <w:lang w:val="en-GB"/>
        </w:rPr>
        <w:t>Presentation of some activities of children, of the way they spend their leisure time etc.</w:t>
      </w:r>
    </w:p>
    <w:p w:rsidR="00632A3A" w:rsidRPr="00D23BDC" w:rsidRDefault="00632A3A" w:rsidP="00412B22">
      <w:pPr>
        <w:spacing w:line="276" w:lineRule="auto"/>
        <w:jc w:val="both"/>
        <w:rPr>
          <w:spacing w:val="-4"/>
          <w:sz w:val="22"/>
          <w:szCs w:val="22"/>
          <w:lang w:val="en-GB" w:eastAsia="ro-RO"/>
        </w:rPr>
      </w:pPr>
      <w:r w:rsidRPr="00412B22">
        <w:rPr>
          <w:b/>
          <w:bCs/>
          <w:spacing w:val="-4"/>
          <w:sz w:val="40"/>
          <w:szCs w:val="40"/>
          <w:lang w:val="en-GB"/>
        </w:rPr>
        <w:sym w:font="Wingdings" w:char="F024"/>
      </w:r>
      <w:r w:rsidRPr="00D23BDC">
        <w:rPr>
          <w:spacing w:val="-4"/>
          <w:sz w:val="22"/>
          <w:szCs w:val="22"/>
          <w:lang w:val="en-GB"/>
        </w:rPr>
        <w:t xml:space="preserve"> Another example relates to the activities in small groups of 4-6 children/ students. For example, freely chosen activities (FCA) centers/ workshops: library, painting, construction center, kitchen, etc., organized according to the pursued educational aims and to the children's preferences.</w:t>
      </w:r>
    </w:p>
    <w:p w:rsidR="00632A3A" w:rsidRPr="00D23BDC" w:rsidRDefault="00632A3A" w:rsidP="00412B22">
      <w:pPr>
        <w:spacing w:line="276" w:lineRule="auto"/>
        <w:jc w:val="both"/>
        <w:rPr>
          <w:spacing w:val="-4"/>
          <w:sz w:val="22"/>
          <w:szCs w:val="22"/>
          <w:lang w:val="en-GB" w:eastAsia="ro-RO"/>
        </w:rPr>
      </w:pPr>
      <w:r w:rsidRPr="00412B22">
        <w:rPr>
          <w:b/>
          <w:bCs/>
          <w:spacing w:val="-4"/>
          <w:sz w:val="40"/>
          <w:szCs w:val="40"/>
          <w:lang w:val="en-GB"/>
        </w:rPr>
        <w:sym w:font="Wingdings" w:char="F026"/>
      </w:r>
      <w:r w:rsidRPr="00D23BDC">
        <w:rPr>
          <w:b/>
          <w:bCs/>
          <w:spacing w:val="-4"/>
          <w:sz w:val="22"/>
          <w:szCs w:val="22"/>
          <w:lang w:val="en-GB"/>
        </w:rPr>
        <w:t xml:space="preserve"> </w:t>
      </w:r>
      <w:r w:rsidRPr="00D23BDC">
        <w:rPr>
          <w:spacing w:val="-4"/>
          <w:sz w:val="22"/>
          <w:szCs w:val="22"/>
          <w:lang w:val="en-GB" w:eastAsia="ro-RO"/>
        </w:rPr>
        <w:t xml:space="preserve">Each stage of intellectual development represents a category, a generalized concept, based on mentally age features. The mental age features define the </w:t>
      </w:r>
      <w:r w:rsidRPr="00D23BDC">
        <w:rPr>
          <w:i/>
          <w:iCs/>
          <w:spacing w:val="-4"/>
          <w:sz w:val="22"/>
          <w:szCs w:val="22"/>
          <w:lang w:val="en-GB" w:eastAsia="ro-RO"/>
        </w:rPr>
        <w:t>range of commonality</w:t>
      </w:r>
      <w:r w:rsidRPr="00D23BDC">
        <w:rPr>
          <w:spacing w:val="-4"/>
          <w:sz w:val="22"/>
          <w:szCs w:val="22"/>
          <w:lang w:val="en-GB" w:eastAsia="ro-RO"/>
        </w:rPr>
        <w:t xml:space="preserve"> of the identified manifestations at children that belong to the chronological age landmarks associated with the development stages.</w:t>
      </w:r>
    </w:p>
    <w:p w:rsidR="00632A3A" w:rsidRPr="00D23BDC" w:rsidRDefault="00632A3A" w:rsidP="00D23BDC">
      <w:pPr>
        <w:spacing w:line="276" w:lineRule="auto"/>
        <w:ind w:firstLine="708"/>
        <w:jc w:val="both"/>
        <w:rPr>
          <w:i/>
          <w:iCs/>
          <w:spacing w:val="-4"/>
          <w:sz w:val="22"/>
          <w:szCs w:val="22"/>
          <w:lang w:val="en-GB" w:eastAsia="ro-RO"/>
        </w:rPr>
      </w:pPr>
      <w:r w:rsidRPr="00D23BDC">
        <w:rPr>
          <w:spacing w:val="-4"/>
          <w:sz w:val="22"/>
          <w:szCs w:val="22"/>
          <w:lang w:val="en-GB" w:eastAsia="ro-RO"/>
        </w:rPr>
        <w:t xml:space="preserve">It is obvious that on the background of communality, in the range of </w:t>
      </w:r>
      <w:r w:rsidRPr="00D23BDC">
        <w:rPr>
          <w:i/>
          <w:iCs/>
          <w:spacing w:val="-4"/>
          <w:sz w:val="22"/>
          <w:szCs w:val="22"/>
          <w:lang w:val="en-GB" w:eastAsia="ro-RO"/>
        </w:rPr>
        <w:t xml:space="preserve">mental age features, </w:t>
      </w:r>
      <w:r w:rsidRPr="00D23BDC">
        <w:rPr>
          <w:spacing w:val="-4"/>
          <w:sz w:val="22"/>
          <w:szCs w:val="22"/>
          <w:lang w:val="en-GB" w:eastAsia="ro-RO"/>
        </w:rPr>
        <w:t xml:space="preserve">the diversity of the manifestations and individual, personal characteristics develop: </w:t>
      </w:r>
      <w:r w:rsidRPr="00D23BDC">
        <w:rPr>
          <w:i/>
          <w:iCs/>
          <w:spacing w:val="-4"/>
          <w:sz w:val="22"/>
          <w:szCs w:val="22"/>
          <w:lang w:val="en-GB" w:eastAsia="ro-RO"/>
        </w:rPr>
        <w:t>individual psychological traits.</w:t>
      </w:r>
    </w:p>
    <w:p w:rsidR="00632A3A" w:rsidRPr="00D23BDC" w:rsidRDefault="00632A3A" w:rsidP="00D23BDC">
      <w:pPr>
        <w:spacing w:line="276" w:lineRule="auto"/>
        <w:ind w:firstLine="708"/>
        <w:jc w:val="both"/>
        <w:rPr>
          <w:spacing w:val="-4"/>
          <w:sz w:val="22"/>
          <w:szCs w:val="22"/>
          <w:lang w:val="en-GB" w:eastAsia="ro-RO"/>
        </w:rPr>
      </w:pPr>
      <w:r w:rsidRPr="00D23BDC">
        <w:rPr>
          <w:spacing w:val="-4"/>
          <w:sz w:val="22"/>
          <w:szCs w:val="22"/>
          <w:lang w:val="en-GB" w:eastAsia="ro-RO"/>
        </w:rPr>
        <w:t>Traditional pedagogy often emphasized the principles of ages’ psychology, the principles of group psychology and, consequently, has implemented a model of frontal, common activities, compulsory for the whole class of students as a legitimate option.</w:t>
      </w:r>
    </w:p>
    <w:p w:rsidR="00632A3A" w:rsidRPr="00D23BDC" w:rsidRDefault="00632A3A" w:rsidP="00D23BDC">
      <w:pPr>
        <w:spacing w:line="276" w:lineRule="auto"/>
        <w:ind w:firstLine="708"/>
        <w:jc w:val="both"/>
        <w:rPr>
          <w:spacing w:val="-4"/>
          <w:sz w:val="22"/>
          <w:szCs w:val="22"/>
          <w:lang w:val="en-GB" w:eastAsia="ro-RO"/>
        </w:rPr>
      </w:pPr>
      <w:r w:rsidRPr="00D23BDC">
        <w:rPr>
          <w:spacing w:val="-4"/>
          <w:sz w:val="22"/>
          <w:szCs w:val="22"/>
          <w:lang w:val="en-GB" w:eastAsia="ro-RO"/>
        </w:rPr>
        <w:t>Alternative pedagogies and contemporary pedagogy, in the coverage of varied approaches, assume that psychology determines the man to design more productive educational models, individualized customed designs. It is noticeable that the constructivist pedagogy promoted by Jean Piaget, emphasizes the value of casuistic, individual, personal, and psycho-pedagogical demarche.</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w:t>
      </w:r>
      <w:r w:rsidRPr="00D23BDC">
        <w:rPr>
          <w:i/>
          <w:iCs/>
          <w:spacing w:val="-4"/>
          <w:sz w:val="22"/>
          <w:szCs w:val="22"/>
          <w:lang w:val="en-GB"/>
        </w:rPr>
        <w:t>Individual activities</w:t>
      </w:r>
      <w:r w:rsidRPr="00D23BDC">
        <w:rPr>
          <w:spacing w:val="-4"/>
          <w:sz w:val="22"/>
          <w:szCs w:val="22"/>
          <w:lang w:val="en-GB"/>
        </w:rPr>
        <w:t xml:space="preserve"> involve the design of individual work tasks and their capitalization, especially in the following situations:</w:t>
      </w:r>
    </w:p>
    <w:p w:rsidR="00632A3A" w:rsidRPr="00D23BDC" w:rsidRDefault="00632A3A" w:rsidP="00D23BDC">
      <w:pPr>
        <w:numPr>
          <w:ilvl w:val="0"/>
          <w:numId w:val="16"/>
        </w:numPr>
        <w:spacing w:line="276" w:lineRule="auto"/>
        <w:ind w:left="960" w:hanging="252"/>
        <w:jc w:val="both"/>
        <w:rPr>
          <w:spacing w:val="-4"/>
          <w:sz w:val="22"/>
          <w:szCs w:val="22"/>
          <w:lang w:val="en-GB"/>
        </w:rPr>
      </w:pPr>
      <w:r w:rsidRPr="00D23BDC">
        <w:rPr>
          <w:spacing w:val="-4"/>
          <w:sz w:val="22"/>
          <w:szCs w:val="22"/>
          <w:lang w:val="en-GB"/>
        </w:rPr>
        <w:t xml:space="preserve">to gifted children, who need additional stimulation, in order to exploit their superior potential compared to the average level specific to a particular age; </w:t>
      </w:r>
    </w:p>
    <w:p w:rsidR="00632A3A" w:rsidRPr="00D23BDC" w:rsidRDefault="00632A3A" w:rsidP="00D23BDC">
      <w:pPr>
        <w:numPr>
          <w:ilvl w:val="0"/>
          <w:numId w:val="16"/>
        </w:numPr>
        <w:spacing w:line="276" w:lineRule="auto"/>
        <w:ind w:left="960" w:hanging="252"/>
        <w:jc w:val="both"/>
        <w:rPr>
          <w:spacing w:val="-4"/>
          <w:sz w:val="22"/>
          <w:szCs w:val="22"/>
          <w:lang w:val="en-GB"/>
        </w:rPr>
      </w:pPr>
      <w:r w:rsidRPr="00D23BDC">
        <w:rPr>
          <w:spacing w:val="-4"/>
          <w:sz w:val="22"/>
          <w:szCs w:val="22"/>
          <w:lang w:val="en-GB"/>
        </w:rPr>
        <w:t xml:space="preserve">to children with learning difficulties, in order to support them to overcome these difficulties. </w:t>
      </w:r>
    </w:p>
    <w:p w:rsidR="00632A3A" w:rsidRPr="00D23BDC" w:rsidRDefault="00632A3A" w:rsidP="00D23BDC">
      <w:pPr>
        <w:spacing w:line="276" w:lineRule="auto"/>
        <w:ind w:firstLine="708"/>
        <w:jc w:val="both"/>
        <w:rPr>
          <w:i/>
          <w:iCs/>
          <w:spacing w:val="-4"/>
          <w:sz w:val="22"/>
          <w:szCs w:val="22"/>
          <w:lang w:val="en-GB"/>
        </w:rPr>
      </w:pPr>
      <w:r w:rsidRPr="00D23BDC">
        <w:rPr>
          <w:spacing w:val="-4"/>
          <w:sz w:val="22"/>
          <w:szCs w:val="22"/>
          <w:lang w:val="en-GB"/>
        </w:rPr>
        <w:t>The theoretical foundations of the constructivist pedagogy emphasize</w:t>
      </w:r>
      <w:r w:rsidRPr="00D23BDC">
        <w:rPr>
          <w:i/>
          <w:iCs/>
          <w:spacing w:val="-4"/>
          <w:sz w:val="22"/>
          <w:szCs w:val="22"/>
          <w:lang w:val="en-GB"/>
        </w:rPr>
        <w:t xml:space="preserve"> the Principle of respecting the individual and age features in education.</w:t>
      </w:r>
    </w:p>
    <w:p w:rsidR="00632A3A" w:rsidRPr="00D23BDC" w:rsidRDefault="00632A3A" w:rsidP="00D23BDC">
      <w:pPr>
        <w:spacing w:line="276" w:lineRule="auto"/>
        <w:ind w:firstLine="708"/>
        <w:jc w:val="both"/>
        <w:rPr>
          <w:spacing w:val="-4"/>
          <w:sz w:val="22"/>
          <w:szCs w:val="22"/>
          <w:lang w:val="en-GB"/>
        </w:rPr>
      </w:pPr>
      <w:r w:rsidRPr="00D23BDC">
        <w:rPr>
          <w:spacing w:val="-4"/>
          <w:sz w:val="22"/>
          <w:szCs w:val="22"/>
          <w:lang w:val="en-GB"/>
        </w:rPr>
        <w:lastRenderedPageBreak/>
        <w:t xml:space="preserve">Education is effective, if it is sized optimally to the individual, personal particularities of the pupils. Developing and implementing an </w:t>
      </w:r>
      <w:r w:rsidRPr="00D23BDC">
        <w:rPr>
          <w:i/>
          <w:iCs/>
          <w:spacing w:val="-4"/>
          <w:sz w:val="22"/>
          <w:szCs w:val="22"/>
          <w:lang w:val="en-GB"/>
        </w:rPr>
        <w:t>adapted curriculum</w:t>
      </w:r>
      <w:r w:rsidRPr="00D23BDC">
        <w:rPr>
          <w:spacing w:val="-4"/>
          <w:sz w:val="22"/>
          <w:szCs w:val="22"/>
          <w:lang w:val="en-GB"/>
        </w:rPr>
        <w:t xml:space="preserve"> is a common practice in the contemporary education.</w:t>
      </w:r>
    </w:p>
    <w:p w:rsidR="00632A3A" w:rsidRPr="00D23BDC" w:rsidRDefault="00632A3A" w:rsidP="00D23BDC">
      <w:pPr>
        <w:spacing w:line="276" w:lineRule="auto"/>
        <w:ind w:firstLine="708"/>
        <w:jc w:val="both"/>
        <w:rPr>
          <w:spacing w:val="-4"/>
          <w:sz w:val="22"/>
          <w:szCs w:val="22"/>
          <w:lang w:val="en-GB"/>
        </w:rPr>
      </w:pPr>
      <w:r w:rsidRPr="00D23BDC">
        <w:rPr>
          <w:spacing w:val="-4"/>
          <w:sz w:val="22"/>
          <w:szCs w:val="22"/>
          <w:lang w:val="en-GB"/>
        </w:rPr>
        <w:t>Unfortunately, the mainstream education in our country continues to be dominated by the collective teaching project, through common activities for all the children in the class. Only in the special education, the design and the implementation of the teaching activities become more flexible, more adjusted to the individual and personal needs.</w:t>
      </w:r>
    </w:p>
    <w:p w:rsidR="00632A3A" w:rsidRPr="00D23BDC" w:rsidRDefault="00632A3A" w:rsidP="00D23BDC">
      <w:pPr>
        <w:spacing w:line="276" w:lineRule="auto"/>
        <w:ind w:firstLine="708"/>
        <w:jc w:val="both"/>
        <w:rPr>
          <w:spacing w:val="-4"/>
          <w:sz w:val="22"/>
          <w:szCs w:val="22"/>
          <w:lang w:val="en-GB"/>
        </w:rPr>
      </w:pPr>
      <w:r w:rsidRPr="00D23BDC">
        <w:rPr>
          <w:spacing w:val="-4"/>
          <w:sz w:val="22"/>
          <w:szCs w:val="22"/>
          <w:lang w:val="en-GB"/>
        </w:rPr>
        <w:t xml:space="preserve">Effective education, modern education abandoned the scenario of the mainly common activities, with all the students of a class. New concepts and practices are valued in the contemporary pedagogy: </w:t>
      </w:r>
      <w:r w:rsidRPr="00D23BDC">
        <w:rPr>
          <w:i/>
          <w:iCs/>
          <w:spacing w:val="-4"/>
          <w:sz w:val="22"/>
          <w:szCs w:val="22"/>
          <w:lang w:val="en-GB"/>
        </w:rPr>
        <w:t xml:space="preserve">Individual Educational Plan. </w:t>
      </w:r>
      <w:r w:rsidRPr="00D23BDC">
        <w:rPr>
          <w:spacing w:val="-4"/>
          <w:sz w:val="22"/>
          <w:szCs w:val="22"/>
          <w:lang w:val="en-GB"/>
        </w:rPr>
        <w:t>Such approaches are consonant with the</w:t>
      </w:r>
      <w:r w:rsidRPr="00D23BDC">
        <w:rPr>
          <w:i/>
          <w:iCs/>
          <w:spacing w:val="-4"/>
          <w:sz w:val="22"/>
          <w:szCs w:val="22"/>
          <w:lang w:val="en-GB"/>
        </w:rPr>
        <w:t xml:space="preserve"> Principle of respecting individual psychological traits and physical age traits, </w:t>
      </w:r>
      <w:r w:rsidRPr="00D23BDC">
        <w:rPr>
          <w:spacing w:val="-4"/>
          <w:sz w:val="22"/>
          <w:szCs w:val="22"/>
          <w:lang w:val="en-GB"/>
        </w:rPr>
        <w:t>principle that comes from the constructivist pedagogy of Jean Piaget.</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We bring into attention, in the contemporary context, </w:t>
      </w:r>
      <w:r w:rsidRPr="00D23BDC">
        <w:rPr>
          <w:i/>
          <w:iCs/>
          <w:spacing w:val="-4"/>
          <w:sz w:val="22"/>
          <w:szCs w:val="22"/>
          <w:lang w:val="en-GB"/>
        </w:rPr>
        <w:t xml:space="preserve">the phenomenon of accelerated development of the child. </w:t>
      </w:r>
      <w:r w:rsidRPr="00D23BDC">
        <w:rPr>
          <w:spacing w:val="-4"/>
          <w:sz w:val="22"/>
          <w:szCs w:val="22"/>
          <w:lang w:val="en-GB"/>
        </w:rPr>
        <w:t>So, the chronological landmarks mentioned by Jean Piaget should not be considered in a rigid, absolute way. Moreover, immediately after the release of Piaget's stage theory of development comments about chronological landmarks that the author has set have emerged.</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Currently, children of 7 years, capable of propositional, formal intelligence can be seen. It is observed that today the children register a faster rhythm regarding the intellectual, social and emotional development, compared to the previous generations.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With the help of the figure no. 1 we showed that development occurs sequentially, step by step, so that we can talk about a </w:t>
      </w:r>
      <w:r w:rsidRPr="00D23BDC">
        <w:rPr>
          <w:i/>
          <w:iCs/>
          <w:spacing w:val="-4"/>
          <w:sz w:val="22"/>
          <w:szCs w:val="22"/>
          <w:lang w:val="en-GB"/>
        </w:rPr>
        <w:t>continuum in the development</w:t>
      </w:r>
      <w:r w:rsidRPr="00D23BDC">
        <w:rPr>
          <w:spacing w:val="-4"/>
          <w:sz w:val="22"/>
          <w:szCs w:val="22"/>
          <w:lang w:val="en-GB"/>
        </w:rPr>
        <w:t>, explained in the constructivist pedagogy. For example, the concrete-operational intelligence stage is not a complete new stage, isolated from the continuum; it is placed just in this continuum.</w:t>
      </w:r>
    </w:p>
    <w:p w:rsidR="00632A3A" w:rsidRPr="00D23BDC" w:rsidRDefault="00632A3A" w:rsidP="00412B22">
      <w:pPr>
        <w:spacing w:line="276" w:lineRule="auto"/>
        <w:jc w:val="both"/>
        <w:rPr>
          <w:i/>
          <w:iCs/>
          <w:spacing w:val="-4"/>
          <w:sz w:val="22"/>
          <w:szCs w:val="22"/>
          <w:lang w:val="en-GB"/>
        </w:rPr>
      </w:pPr>
      <w:r w:rsidRPr="00412B22">
        <w:rPr>
          <w:b/>
          <w:bCs/>
          <w:spacing w:val="-4"/>
          <w:sz w:val="40"/>
          <w:szCs w:val="40"/>
          <w:lang w:val="en-GB"/>
        </w:rPr>
        <w:t>?</w:t>
      </w:r>
      <w:r w:rsidRPr="00D23BDC">
        <w:rPr>
          <w:spacing w:val="-4"/>
          <w:sz w:val="22"/>
          <w:szCs w:val="22"/>
          <w:lang w:val="en-GB"/>
        </w:rPr>
        <w:t xml:space="preserve"> </w:t>
      </w:r>
      <w:r w:rsidRPr="00D23BDC">
        <w:rPr>
          <w:i/>
          <w:iCs/>
          <w:spacing w:val="-4"/>
          <w:sz w:val="22"/>
          <w:szCs w:val="22"/>
          <w:lang w:val="en-GB"/>
        </w:rPr>
        <w:t xml:space="preserve">How are the development stages articulated in the continuous sequences?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Each stage of development prepares the premises for the next stage. Each stage of development incorporates and integrates the components of the prior stage.</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For example, in the concrete-operational stage the premises prepared in the preoperational stage are taken over – from the undefined quantitative concepts to the idea of equivalence (conservation). Between the stages of intellectual development there are no fixed barriers, on the contrary, in the first stage premises for the second one are prepared, in the second stage the conditions for </w:t>
      </w:r>
      <w:r w:rsidRPr="00D23BDC">
        <w:rPr>
          <w:spacing w:val="-4"/>
          <w:sz w:val="22"/>
          <w:szCs w:val="22"/>
          <w:lang w:val="en-GB"/>
        </w:rPr>
        <w:lastRenderedPageBreak/>
        <w:t>the third one are developed and so on. Each stage of development incorporates in its structure achievements/ acquisitions of the prior one. There is a continuum in the mental development of the child.</w:t>
      </w:r>
    </w:p>
    <w:p w:rsidR="00632A3A" w:rsidRPr="00D23BDC" w:rsidRDefault="00632A3A" w:rsidP="00D23BDC">
      <w:pPr>
        <w:spacing w:line="276" w:lineRule="auto"/>
        <w:ind w:firstLine="720"/>
        <w:jc w:val="both"/>
        <w:rPr>
          <w:i/>
          <w:iCs/>
          <w:spacing w:val="-4"/>
          <w:sz w:val="22"/>
          <w:szCs w:val="22"/>
          <w:lang w:val="en-GB"/>
        </w:rPr>
      </w:pPr>
      <w:r w:rsidRPr="00D23BDC">
        <w:rPr>
          <w:i/>
          <w:iCs/>
          <w:spacing w:val="-4"/>
          <w:sz w:val="22"/>
          <w:szCs w:val="22"/>
          <w:lang w:val="en-GB"/>
        </w:rPr>
        <w:t xml:space="preserve">The principle of continuous, systematic, and structured influences in the educational activity </w:t>
      </w:r>
      <w:r w:rsidRPr="00D23BDC">
        <w:rPr>
          <w:spacing w:val="-4"/>
          <w:sz w:val="22"/>
          <w:szCs w:val="22"/>
          <w:lang w:val="en-GB"/>
        </w:rPr>
        <w:t>has as theoretical foundation the conception of the contemporary constructivist pedagogy.</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Education is not a temporary activity or some unsteady actions and influences. Education is a continuum, a reality and an experience during the entire life (</w:t>
      </w:r>
      <w:r w:rsidRPr="00D23BDC">
        <w:rPr>
          <w:i/>
          <w:iCs/>
          <w:spacing w:val="-4"/>
          <w:sz w:val="22"/>
          <w:szCs w:val="22"/>
          <w:lang w:val="en-GB"/>
        </w:rPr>
        <w:t>lifelong learning</w:t>
      </w:r>
      <w:r w:rsidRPr="00D23BDC">
        <w:rPr>
          <w:spacing w:val="-4"/>
          <w:sz w:val="22"/>
          <w:szCs w:val="22"/>
          <w:lang w:val="en-GB"/>
        </w:rPr>
        <w:t>). Educational influences are continuous, systematic, convergent and complementary. The immediate practical consequence of this principle is the need to ensure a close relationship between the school/ kindergarten and family and the need to ensure their harmoniously mixed actions; it is necessary that the parents take into account the kindergarten educational programs, the requirements that these formulate and to continue to pursue the aims and requirements of kindergarten at home and, conversely, the kindergarten should be interested in informal educational influences enjoyed by the preschoolers.</w:t>
      </w:r>
    </w:p>
    <w:p w:rsidR="00632A3A" w:rsidRDefault="00632A3A" w:rsidP="00D23BDC">
      <w:pPr>
        <w:spacing w:line="276" w:lineRule="auto"/>
        <w:ind w:firstLine="720"/>
        <w:jc w:val="both"/>
        <w:rPr>
          <w:b/>
          <w:bCs/>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lang w:val="en-GB"/>
        </w:rPr>
        <w:t>The Theory of P.I. Galperin (1902-1988)</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P.I. Galperin is a very important Russian pedagogue, a follower of Vîgotsky and very close to his pedagogical conception. He does not develop a systematic pedagogy such as Jean Piaget, but develops a whole new theory, that makes the transition from the old, traditional pedagogy to the modern pedagogy. Galperin's theory is very well placed in conceptual terms: </w:t>
      </w:r>
      <w:r w:rsidRPr="00D23BDC">
        <w:rPr>
          <w:i/>
          <w:iCs/>
          <w:spacing w:val="-4"/>
          <w:sz w:val="22"/>
          <w:szCs w:val="22"/>
          <w:lang w:val="en-GB"/>
        </w:rPr>
        <w:t>the theory of mental actions, the theory of phased formation of the notions and mental operations.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Just like Jean Piaget, Galperin argues that education is being continuous and phased. The notions and the mental operations are achieved according to a very generous fundamental principle, named the </w:t>
      </w:r>
      <w:r w:rsidRPr="00D23BDC">
        <w:rPr>
          <w:i/>
          <w:iCs/>
          <w:spacing w:val="-4"/>
          <w:sz w:val="22"/>
          <w:szCs w:val="22"/>
          <w:lang w:val="en-GB"/>
        </w:rPr>
        <w:t>principle of internalizing concepts and mental operations</w:t>
      </w:r>
      <w:r w:rsidRPr="00D23BDC">
        <w:rPr>
          <w:spacing w:val="-4"/>
          <w:sz w:val="22"/>
          <w:szCs w:val="22"/>
          <w:lang w:val="en-GB"/>
        </w:rPr>
        <w:t xml:space="preserve">. From the pedagogical point of view, internalization refers to the fact that what is achieved in the </w:t>
      </w:r>
      <w:r w:rsidRPr="00D23BDC">
        <w:rPr>
          <w:i/>
          <w:iCs/>
          <w:spacing w:val="-4"/>
          <w:sz w:val="22"/>
          <w:szCs w:val="22"/>
          <w:lang w:val="en-GB"/>
        </w:rPr>
        <w:t xml:space="preserve">mental plan, </w:t>
      </w:r>
      <w:r w:rsidRPr="00D23BDC">
        <w:rPr>
          <w:spacing w:val="-4"/>
          <w:sz w:val="22"/>
          <w:szCs w:val="22"/>
          <w:lang w:val="en-GB"/>
        </w:rPr>
        <w:t xml:space="preserve">is learned, comes from the outside, </w:t>
      </w:r>
      <w:r w:rsidRPr="00D23BDC">
        <w:rPr>
          <w:i/>
          <w:iCs/>
          <w:spacing w:val="-4"/>
          <w:sz w:val="22"/>
          <w:szCs w:val="22"/>
          <w:lang w:val="en-GB"/>
        </w:rPr>
        <w:t xml:space="preserve">from concrete experiences. </w:t>
      </w:r>
      <w:r w:rsidRPr="00D23BDC">
        <w:rPr>
          <w:spacing w:val="-4"/>
          <w:sz w:val="22"/>
          <w:szCs w:val="22"/>
          <w:lang w:val="en-GB"/>
        </w:rPr>
        <w:t xml:space="preserve">We can not talk about internalizing, </w:t>
      </w:r>
      <w:r w:rsidRPr="00D23BDC">
        <w:rPr>
          <w:i/>
          <w:iCs/>
          <w:spacing w:val="-4"/>
          <w:sz w:val="22"/>
          <w:szCs w:val="22"/>
          <w:lang w:val="en-GB"/>
        </w:rPr>
        <w:t>notions, mental operations</w:t>
      </w:r>
      <w:r w:rsidRPr="00D23BDC">
        <w:rPr>
          <w:spacing w:val="-4"/>
          <w:sz w:val="22"/>
          <w:szCs w:val="22"/>
          <w:lang w:val="en-GB"/>
        </w:rPr>
        <w:t>, of what is has not been outside, in concrete experiences.</w:t>
      </w:r>
    </w:p>
    <w:p w:rsidR="00632A3A" w:rsidRDefault="00632A3A" w:rsidP="00D23BDC">
      <w:pPr>
        <w:spacing w:line="276" w:lineRule="auto"/>
        <w:ind w:firstLine="708"/>
        <w:jc w:val="both"/>
        <w:rPr>
          <w:spacing w:val="-4"/>
          <w:sz w:val="22"/>
          <w:szCs w:val="22"/>
          <w:lang w:val="en-GB"/>
        </w:rPr>
      </w:pPr>
      <w:r w:rsidRPr="00D23BDC">
        <w:rPr>
          <w:spacing w:val="-4"/>
          <w:sz w:val="22"/>
          <w:szCs w:val="22"/>
          <w:lang w:val="en-GB"/>
        </w:rPr>
        <w:t>In figure no. 3 we represent the internalizing axis and its sequences.</w:t>
      </w:r>
    </w:p>
    <w:p w:rsidR="00632A3A" w:rsidRPr="00D23BDC" w:rsidRDefault="00BB5780" w:rsidP="00D23BDC">
      <w:pPr>
        <w:spacing w:line="276" w:lineRule="auto"/>
        <w:jc w:val="both"/>
        <w:rPr>
          <w:spacing w:val="-4"/>
          <w:sz w:val="22"/>
          <w:szCs w:val="22"/>
          <w:lang w:val="en-GB"/>
        </w:rPr>
      </w:pPr>
      <w:r>
        <w:rPr>
          <w:noProof/>
          <w:spacing w:val="-4"/>
          <w:sz w:val="22"/>
          <w:szCs w:val="22"/>
          <w:lang w:val="en-US"/>
        </w:rPr>
        <w:lastRenderedPageBreak/>
        <w:drawing>
          <wp:inline distT="0" distB="0" distL="0" distR="0">
            <wp:extent cx="4259580" cy="3573780"/>
            <wp:effectExtent l="0" t="0" r="0" b="0"/>
            <wp:docPr id="30" name="Picture 9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580" cy="3573780"/>
                    </a:xfrm>
                    <a:prstGeom prst="rect">
                      <a:avLst/>
                    </a:prstGeom>
                    <a:noFill/>
                    <a:ln>
                      <a:noFill/>
                    </a:ln>
                  </pic:spPr>
                </pic:pic>
              </a:graphicData>
            </a:graphic>
          </wp:inline>
        </w:drawing>
      </w:r>
    </w:p>
    <w:p w:rsidR="00632A3A" w:rsidRPr="00D23BDC" w:rsidRDefault="00632A3A" w:rsidP="00D23BDC">
      <w:pPr>
        <w:spacing w:line="276" w:lineRule="auto"/>
        <w:jc w:val="center"/>
        <w:rPr>
          <w:b/>
          <w:bCs/>
          <w:spacing w:val="-4"/>
          <w:sz w:val="22"/>
          <w:szCs w:val="22"/>
          <w:lang w:val="en-GB"/>
        </w:rPr>
      </w:pPr>
      <w:r w:rsidRPr="00D23BDC">
        <w:rPr>
          <w:b/>
          <w:bCs/>
          <w:spacing w:val="-4"/>
          <w:sz w:val="22"/>
          <w:szCs w:val="22"/>
          <w:lang w:val="en-GB"/>
        </w:rPr>
        <w:t xml:space="preserve">Figure no. 3: </w:t>
      </w:r>
      <w:r w:rsidRPr="00D23BDC">
        <w:rPr>
          <w:b/>
          <w:bCs/>
          <w:i/>
          <w:iCs/>
          <w:spacing w:val="-4"/>
          <w:sz w:val="22"/>
          <w:szCs w:val="22"/>
          <w:lang w:val="en-GB"/>
        </w:rPr>
        <w:t>The graphical model for the illustration of the principle of internalizing concepts and mental operations (after P.I. Galperin)</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09"/>
        <w:jc w:val="both"/>
        <w:rPr>
          <w:spacing w:val="-4"/>
          <w:sz w:val="22"/>
          <w:szCs w:val="22"/>
          <w:lang w:val="en-GB"/>
        </w:rPr>
      </w:pPr>
      <w:r w:rsidRPr="00D23BDC">
        <w:rPr>
          <w:spacing w:val="-4"/>
          <w:sz w:val="22"/>
          <w:szCs w:val="22"/>
          <w:lang w:val="en-GB"/>
        </w:rPr>
        <w:t>The onset of interiorization is represented by the concrete-operational activities, objectual, external activities; in other words; a learning sequence begins with its external concrete-objectual expression during which the child perceives and transforms reality, operates real transformations on some concrete objects.</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For example, child is given a set of objects and he orders its elements, makes the series or "train"/ the column. A toy is given to the child and he is dismantles it, decomposes it into component elements. The child does not only contemplate the reality, he is not satisfied only to look to the objects that are close to him. He engages spontaneously in actions of active exploration of the objects: puts the hand, </w:t>
      </w:r>
      <w:r w:rsidRPr="00D23BDC">
        <w:rPr>
          <w:i/>
          <w:iCs/>
          <w:spacing w:val="-4"/>
          <w:sz w:val="22"/>
          <w:szCs w:val="22"/>
          <w:lang w:val="en-GB"/>
        </w:rPr>
        <w:t>tests</w:t>
      </w:r>
      <w:r w:rsidRPr="00D23BDC">
        <w:rPr>
          <w:spacing w:val="-4"/>
          <w:sz w:val="22"/>
          <w:szCs w:val="22"/>
          <w:lang w:val="en-GB"/>
        </w:rPr>
        <w:t xml:space="preserve"> the material he is coming into contact with, composes and decomposes objects from his surrounding reality, </w:t>
      </w:r>
      <w:r w:rsidRPr="00D23BDC">
        <w:rPr>
          <w:i/>
          <w:iCs/>
          <w:spacing w:val="-4"/>
          <w:sz w:val="22"/>
          <w:szCs w:val="22"/>
          <w:lang w:val="en-GB"/>
        </w:rPr>
        <w:t xml:space="preserve">breaks and fixes them. </w:t>
      </w:r>
      <w:r w:rsidRPr="00D23BDC">
        <w:rPr>
          <w:spacing w:val="-4"/>
          <w:sz w:val="22"/>
          <w:szCs w:val="22"/>
          <w:lang w:val="en-GB"/>
        </w:rPr>
        <w:t xml:space="preserve">This is the debut phase of learning, which involves </w:t>
      </w:r>
      <w:r w:rsidRPr="00D23BDC">
        <w:rPr>
          <w:i/>
          <w:iCs/>
          <w:spacing w:val="-4"/>
          <w:sz w:val="22"/>
          <w:szCs w:val="22"/>
          <w:lang w:val="en-GB"/>
        </w:rPr>
        <w:t>receiving learning material and making changes to the external reality</w:t>
      </w:r>
      <w:r w:rsidRPr="00D23BDC">
        <w:rPr>
          <w:spacing w:val="-4"/>
          <w:sz w:val="22"/>
          <w:szCs w:val="22"/>
          <w:lang w:val="en-GB"/>
        </w:rPr>
        <w:t xml:space="preserve">, a very important step in the development </w:t>
      </w:r>
      <w:r w:rsidRPr="00D23BDC">
        <w:rPr>
          <w:spacing w:val="-4"/>
          <w:sz w:val="22"/>
          <w:szCs w:val="22"/>
          <w:lang w:val="en-GB"/>
        </w:rPr>
        <w:lastRenderedPageBreak/>
        <w:t xml:space="preserve">of action skills in children. This is because the </w:t>
      </w:r>
      <w:r w:rsidRPr="00D23BDC">
        <w:rPr>
          <w:i/>
          <w:iCs/>
          <w:spacing w:val="-4"/>
          <w:sz w:val="22"/>
          <w:szCs w:val="22"/>
          <w:lang w:val="en-GB"/>
        </w:rPr>
        <w:t>concrete actions</w:t>
      </w:r>
      <w:r w:rsidRPr="00D23BDC">
        <w:rPr>
          <w:spacing w:val="-4"/>
          <w:sz w:val="22"/>
          <w:szCs w:val="22"/>
          <w:lang w:val="en-GB"/>
        </w:rPr>
        <w:t xml:space="preserve"> of the child – the handling of objects, cutting, arranging, making series, setting terms in correspondence, develop many components of his intelligence, required in the intellectual acts.</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For example, the child action for identification of objects and their properties are made easier and more deeply by exploring and transforming them. How else could the child notice that an object is rectangular, the other has a square, that one is thinner, thicker than the other and so on, than acting with them, working effectively?</w:t>
      </w:r>
    </w:p>
    <w:p w:rsidR="00632A3A" w:rsidRPr="00D23BDC" w:rsidRDefault="00632A3A" w:rsidP="00D23BDC">
      <w:pPr>
        <w:spacing w:line="276" w:lineRule="auto"/>
        <w:ind w:firstLine="709"/>
        <w:jc w:val="both"/>
        <w:rPr>
          <w:spacing w:val="-4"/>
          <w:sz w:val="22"/>
          <w:szCs w:val="22"/>
          <w:lang w:val="en-GB"/>
        </w:rPr>
      </w:pPr>
      <w:r w:rsidRPr="00D23BDC">
        <w:rPr>
          <w:spacing w:val="-4"/>
          <w:sz w:val="22"/>
          <w:szCs w:val="22"/>
          <w:lang w:val="en-GB"/>
        </w:rPr>
        <w:t xml:space="preserve">So, the action helps to identify objects and their features, to group objects into categories/ types, to identify and reproduce some relationships between the components of the object. In his actions, the child will not put the </w:t>
      </w:r>
      <w:r w:rsidRPr="00D23BDC">
        <w:rPr>
          <w:i/>
          <w:iCs/>
          <w:spacing w:val="-4"/>
          <w:sz w:val="22"/>
          <w:szCs w:val="22"/>
          <w:lang w:val="en-GB"/>
        </w:rPr>
        <w:t>tractor wheels</w:t>
      </w:r>
      <w:r w:rsidRPr="00D23BDC">
        <w:rPr>
          <w:spacing w:val="-4"/>
          <w:sz w:val="22"/>
          <w:szCs w:val="22"/>
          <w:lang w:val="en-GB"/>
        </w:rPr>
        <w:t xml:space="preserve"> on the hood, as the relationship between the components of the object is a predetermined one, and the child learns it like this, through construction and deconstruction, through assemblage and disassemblage.</w:t>
      </w:r>
    </w:p>
    <w:p w:rsidR="00632A3A" w:rsidRPr="00D23BDC" w:rsidRDefault="00632A3A" w:rsidP="00D23BDC">
      <w:pPr>
        <w:spacing w:line="276" w:lineRule="auto"/>
        <w:ind w:firstLine="709"/>
        <w:jc w:val="both"/>
        <w:rPr>
          <w:spacing w:val="-4"/>
          <w:sz w:val="22"/>
          <w:szCs w:val="22"/>
          <w:lang w:val="en-GB"/>
        </w:rPr>
      </w:pPr>
      <w:r w:rsidRPr="00D23BDC">
        <w:rPr>
          <w:spacing w:val="-4"/>
          <w:sz w:val="22"/>
          <w:szCs w:val="22"/>
          <w:lang w:val="en-GB"/>
        </w:rPr>
        <w:t xml:space="preserve">The child forms spatial representations, that are very important in finalizing and refining of the </w:t>
      </w:r>
      <w:r w:rsidRPr="00D23BDC">
        <w:rPr>
          <w:i/>
          <w:iCs/>
          <w:spacing w:val="-4"/>
          <w:sz w:val="22"/>
          <w:szCs w:val="22"/>
          <w:lang w:val="en-GB"/>
        </w:rPr>
        <w:t xml:space="preserve">body scheme, </w:t>
      </w:r>
      <w:r w:rsidRPr="00D23BDC">
        <w:rPr>
          <w:spacing w:val="-4"/>
          <w:sz w:val="22"/>
          <w:szCs w:val="22"/>
          <w:lang w:val="en-GB"/>
        </w:rPr>
        <w:t>in the acquisition of notions: left-right, up-down, front-back. The child gets to build classes/ categories of objects, discovers new things, and develops his vocabulary.</w:t>
      </w:r>
    </w:p>
    <w:p w:rsidR="00632A3A" w:rsidRPr="00D23BDC" w:rsidRDefault="00632A3A" w:rsidP="00D23BDC">
      <w:pPr>
        <w:spacing w:line="276" w:lineRule="auto"/>
        <w:ind w:firstLine="709"/>
        <w:jc w:val="both"/>
        <w:rPr>
          <w:spacing w:val="-4"/>
          <w:sz w:val="22"/>
          <w:szCs w:val="22"/>
          <w:lang w:val="en-GB"/>
        </w:rPr>
      </w:pPr>
      <w:r w:rsidRPr="00D23BDC">
        <w:rPr>
          <w:spacing w:val="-4"/>
          <w:sz w:val="22"/>
          <w:szCs w:val="22"/>
          <w:lang w:val="en-GB"/>
        </w:rPr>
        <w:t>According to Galperin, all the ideas and knowledge of the child, everything that the child will have in mind at a certain time, goes through the effective external action, through the concrete-objectual operation. Research data confirms this, showing that children who explore and experiment actively, deeper, more thoroughly and more frequently the external concrete reality, are more intelligent than the passive and withdrawn ones; the more energetic children, the ones with more initiative, more curious, more experiential form and develop better the abilities than the ones who experience with apprehension, hesitation and shyness.</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Symbol" w:char="F021"/>
      </w:r>
      <w:r w:rsidRPr="00412B22">
        <w:rPr>
          <w:spacing w:val="-4"/>
          <w:sz w:val="40"/>
          <w:szCs w:val="40"/>
          <w:lang w:val="en-GB"/>
        </w:rPr>
        <w:t xml:space="preserve"> </w:t>
      </w:r>
      <w:r w:rsidRPr="00D23BDC">
        <w:rPr>
          <w:spacing w:val="-4"/>
          <w:sz w:val="22"/>
          <w:szCs w:val="22"/>
          <w:lang w:val="en-GB"/>
        </w:rPr>
        <w:t xml:space="preserve">Therefore, it is very important that in kindergarten, at school and in the family, not to block children's access to direct experiential events, but rather to stimulate these as much as possible. The material resources we have in the class are there to be used by children, they are not decorative; regardless of whether it is a sand pit, a cup of water or a computer, do not tell children not to use them, finding childish reasons: because it is dirty, they get wet or broke items, but on the contrary, let the </w:t>
      </w:r>
      <w:r w:rsidRPr="00D23BDC">
        <w:rPr>
          <w:spacing w:val="-4"/>
          <w:sz w:val="22"/>
          <w:szCs w:val="22"/>
          <w:lang w:val="en-GB"/>
        </w:rPr>
        <w:lastRenderedPageBreak/>
        <w:t>children the experience door open, support them to follow the actional experience way, in order to influence their personality in a positive way.</w:t>
      </w:r>
    </w:p>
    <w:p w:rsidR="00632A3A" w:rsidRPr="00D23BDC" w:rsidRDefault="00632A3A" w:rsidP="00412B22">
      <w:pPr>
        <w:spacing w:line="276" w:lineRule="auto"/>
        <w:jc w:val="both"/>
        <w:rPr>
          <w:i/>
          <w:iCs/>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It follows that, as the concrete operations, concret-operational actions, are refined, the child becomes capable of more work, of a first transfer. Thus, after the level of reception and transformation of reality, the next stage is </w:t>
      </w:r>
      <w:r w:rsidRPr="00D23BDC">
        <w:rPr>
          <w:i/>
          <w:iCs/>
          <w:spacing w:val="-4"/>
          <w:sz w:val="22"/>
          <w:szCs w:val="22"/>
          <w:lang w:val="en-GB"/>
        </w:rPr>
        <w:t xml:space="preserve">the concret-objectual action with aloud language, </w:t>
      </w:r>
      <w:r w:rsidRPr="00D23BDC">
        <w:rPr>
          <w:spacing w:val="-4"/>
          <w:sz w:val="22"/>
          <w:szCs w:val="22"/>
          <w:lang w:val="en-GB"/>
        </w:rPr>
        <w:t>respectively the child practices</w:t>
      </w:r>
      <w:r w:rsidRPr="00D23BDC">
        <w:rPr>
          <w:i/>
          <w:iCs/>
          <w:spacing w:val="-4"/>
          <w:sz w:val="22"/>
          <w:szCs w:val="22"/>
          <w:lang w:val="en-GB"/>
        </w:rPr>
        <w:t xml:space="preserve"> </w:t>
      </w:r>
      <w:r w:rsidRPr="00D23BDC">
        <w:rPr>
          <w:spacing w:val="-4"/>
          <w:sz w:val="22"/>
          <w:szCs w:val="22"/>
          <w:lang w:val="en-GB"/>
        </w:rPr>
        <w:t xml:space="preserve">verbalization of previous actions, verbalises the conducted experiences; so, the action becomes statement, description, definition, explanation. It is a crucial moment, one of the biggest events that may occur in learning and child development – </w:t>
      </w:r>
      <w:r w:rsidRPr="00D23BDC">
        <w:rPr>
          <w:i/>
          <w:iCs/>
          <w:spacing w:val="-4"/>
          <w:sz w:val="22"/>
          <w:szCs w:val="22"/>
          <w:lang w:val="en-GB"/>
        </w:rPr>
        <w:t>language acquisition</w:t>
      </w:r>
      <w:r w:rsidRPr="00D23BDC">
        <w:rPr>
          <w:spacing w:val="-4"/>
          <w:sz w:val="22"/>
          <w:szCs w:val="22"/>
          <w:lang w:val="en-GB"/>
        </w:rPr>
        <w:t xml:space="preserve">. Developing the capacity of speaking in sentences is one of the largest major acquisitions at the preschool age, when the child does not only do, but he says what and how he does things, respectively has an added capacity to the capacity to act. This capacity is a reflection of the </w:t>
      </w:r>
      <w:r w:rsidRPr="00D23BDC">
        <w:rPr>
          <w:i/>
          <w:iCs/>
          <w:spacing w:val="-4"/>
          <w:sz w:val="22"/>
          <w:szCs w:val="22"/>
          <w:lang w:val="en-GB"/>
        </w:rPr>
        <w:t xml:space="preserve">very close relationship between language and thought. </w:t>
      </w:r>
    </w:p>
    <w:p w:rsidR="00632A3A" w:rsidRPr="00D23BDC" w:rsidRDefault="00632A3A" w:rsidP="00D23BDC">
      <w:pPr>
        <w:spacing w:line="276" w:lineRule="auto"/>
        <w:ind w:firstLine="709"/>
        <w:jc w:val="both"/>
        <w:rPr>
          <w:i/>
          <w:iCs/>
          <w:spacing w:val="-4"/>
          <w:sz w:val="22"/>
          <w:szCs w:val="22"/>
          <w:lang w:val="en-GB"/>
        </w:rPr>
      </w:pPr>
      <w:r w:rsidRPr="00D23BDC">
        <w:rPr>
          <w:spacing w:val="-4"/>
          <w:sz w:val="22"/>
          <w:szCs w:val="22"/>
          <w:lang w:val="en-GB"/>
        </w:rPr>
        <w:t xml:space="preserve">It is impossible to develop at the ideatic level, at the level of ideas and thoughts without language, because language is, in fact, an association of concepts and operations, and the concepts are practically elements of thought, </w:t>
      </w:r>
      <w:r w:rsidRPr="00D23BDC">
        <w:rPr>
          <w:i/>
          <w:iCs/>
          <w:spacing w:val="-4"/>
          <w:sz w:val="22"/>
          <w:szCs w:val="22"/>
          <w:lang w:val="en-GB"/>
        </w:rPr>
        <w:t>the thinking cell being represented by the notion.</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Very interesting experiments were done in order to verify the relationship between language and thinking. For example, microelectrodes were implanted, in order to collect microcurrents and biocurrents in the cortex and in the larynx, and the subjects were asked to pronounce, to form statements, sentences, for example to realize the oral reading of a picture or image. While they were reading the image, the device recorded the currents from the cortex and from the larynx, since the subjects were thinking about the image and </w:t>
      </w:r>
      <w:r w:rsidRPr="00D23BDC">
        <w:rPr>
          <w:i/>
          <w:iCs/>
          <w:spacing w:val="-4"/>
          <w:sz w:val="22"/>
          <w:szCs w:val="22"/>
          <w:lang w:val="en-GB"/>
        </w:rPr>
        <w:t>verbalized</w:t>
      </w:r>
      <w:r w:rsidRPr="00D23BDC">
        <w:rPr>
          <w:spacing w:val="-4"/>
          <w:sz w:val="22"/>
          <w:szCs w:val="22"/>
          <w:lang w:val="en-GB"/>
        </w:rPr>
        <w:t xml:space="preserve"> in the same time. Subsequently, subjects were asked not to verbalize anything, only to realize mental analysis, the image analysis in mind. The devices recorded the currents from the cortex and from the larynx in this conditions too, which means that cortical stimulation lead immediately to activation of the vocal cords, even if there was no requirement of aloud verbalization. This is the unquestionable proof not only for the relation of content between language and thinking, but also of the morpho-physiological link, especially physiological, that is established between thinking and language.</w:t>
      </w:r>
    </w:p>
    <w:p w:rsidR="00632A3A" w:rsidRPr="00D23BDC" w:rsidRDefault="00632A3A" w:rsidP="00412B22">
      <w:pPr>
        <w:spacing w:line="276" w:lineRule="auto"/>
        <w:jc w:val="both"/>
        <w:rPr>
          <w:spacing w:val="-4"/>
          <w:sz w:val="22"/>
          <w:szCs w:val="22"/>
          <w:lang w:val="en-GB"/>
        </w:rPr>
      </w:pPr>
      <w:r w:rsidRPr="00412B22">
        <w:rPr>
          <w:b/>
          <w:bCs/>
          <w:caps/>
          <w:spacing w:val="-4"/>
          <w:sz w:val="40"/>
          <w:szCs w:val="40"/>
          <w:lang w:val="en-GB"/>
        </w:rPr>
        <w:sym w:font="Webdings" w:char="F04C"/>
      </w:r>
      <w:r w:rsidRPr="00D23BDC">
        <w:rPr>
          <w:spacing w:val="-4"/>
          <w:sz w:val="22"/>
          <w:szCs w:val="22"/>
          <w:lang w:val="en-GB"/>
        </w:rPr>
        <w:t xml:space="preserve">So, in general, is worth appreciating that under normal conditions of verbal language development, there is a reciprocal relationship between verbal statement </w:t>
      </w:r>
      <w:r w:rsidRPr="00D23BDC">
        <w:rPr>
          <w:spacing w:val="-4"/>
          <w:sz w:val="22"/>
          <w:szCs w:val="22"/>
          <w:lang w:val="en-GB"/>
        </w:rPr>
        <w:lastRenderedPageBreak/>
        <w:t xml:space="preserve">and thinking: the language is an expression of the accuracy of thinking and thinking is an expression of the accuracy of language. Naturally, this is a general conclusion, because, in fact, differences may appear, such as: </w:t>
      </w:r>
      <w:r w:rsidRPr="00D23BDC">
        <w:rPr>
          <w:i/>
          <w:iCs/>
          <w:spacing w:val="-4"/>
          <w:sz w:val="22"/>
          <w:szCs w:val="22"/>
          <w:lang w:val="en-GB"/>
        </w:rPr>
        <w:t>I can not say what I mean!</w:t>
      </w:r>
      <w:r w:rsidRPr="00D23BDC">
        <w:rPr>
          <w:spacing w:val="-4"/>
          <w:sz w:val="22"/>
          <w:szCs w:val="22"/>
          <w:lang w:val="en-GB"/>
        </w:rPr>
        <w:t xml:space="preserve">, respectively we can think in a certain way, and the language and the message is not in fully in line with what we thought. Given the close link between thought and language, one of the most important goals of preschool education is </w:t>
      </w:r>
      <w:r w:rsidRPr="00D23BDC">
        <w:rPr>
          <w:i/>
          <w:iCs/>
          <w:spacing w:val="-4"/>
          <w:sz w:val="22"/>
          <w:szCs w:val="22"/>
          <w:lang w:val="en-GB"/>
        </w:rPr>
        <w:t>to stimulate the development of language</w:t>
      </w:r>
      <w:r w:rsidRPr="00D23BDC">
        <w:rPr>
          <w:spacing w:val="-4"/>
          <w:sz w:val="22"/>
          <w:szCs w:val="22"/>
          <w:lang w:val="en-GB"/>
        </w:rPr>
        <w:t>, this having an extraordinary power and influence in the overall development of the child.</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The last level of internalizing is what Galperin called the </w:t>
      </w:r>
      <w:r w:rsidRPr="00D23BDC">
        <w:rPr>
          <w:i/>
          <w:iCs/>
          <w:spacing w:val="-4"/>
          <w:sz w:val="22"/>
          <w:szCs w:val="22"/>
          <w:lang w:val="en-GB"/>
        </w:rPr>
        <w:t>mental action</w:t>
      </w:r>
      <w:r w:rsidRPr="00D23BDC">
        <w:rPr>
          <w:spacing w:val="-4"/>
          <w:sz w:val="22"/>
          <w:szCs w:val="22"/>
          <w:lang w:val="en-GB"/>
        </w:rPr>
        <w:t xml:space="preserve">. The mental action is the external action totally transferred to the level of concepts and mental operations. It is about a transfer from the concrete plan to the abstract one, context in which, </w:t>
      </w:r>
      <w:r w:rsidRPr="00D23BDC">
        <w:rPr>
          <w:i/>
          <w:iCs/>
          <w:spacing w:val="-4"/>
          <w:sz w:val="22"/>
          <w:szCs w:val="22"/>
          <w:lang w:val="en-GB"/>
        </w:rPr>
        <w:t xml:space="preserve">the action is transferred in inner language, </w:t>
      </w:r>
      <w:r w:rsidRPr="00D23BDC">
        <w:rPr>
          <w:spacing w:val="-4"/>
          <w:sz w:val="22"/>
          <w:szCs w:val="22"/>
          <w:lang w:val="en-GB"/>
        </w:rPr>
        <w:t>hence the name of the principle – the principle of internalizing, because the transfer is done in the inner, internalized language.</w:t>
      </w:r>
    </w:p>
    <w:p w:rsidR="00632A3A" w:rsidRPr="00D23BDC" w:rsidRDefault="00632A3A" w:rsidP="00D23BDC">
      <w:pPr>
        <w:spacing w:line="276" w:lineRule="auto"/>
        <w:ind w:firstLine="709"/>
        <w:jc w:val="both"/>
        <w:rPr>
          <w:spacing w:val="-4"/>
          <w:sz w:val="22"/>
          <w:szCs w:val="22"/>
          <w:lang w:val="en-GB"/>
        </w:rPr>
      </w:pPr>
      <w:r w:rsidRPr="00D23BDC">
        <w:rPr>
          <w:spacing w:val="-4"/>
          <w:sz w:val="22"/>
          <w:szCs w:val="22"/>
          <w:lang w:val="en-GB"/>
        </w:rPr>
        <w:t>The notions and the mental operations represent the internalization of concrete, external actions. Some examples of external actions are: placing objects in pairs, achievement of the letters of the alphabet (for example, the games with plastic or paperboard letters, that children put into a row and with which they learn the letters of the alphabet). So, Galperin believes that the concepts that we have in mind are the result of such concrete external actions. For them to come to mind and thinking, a transfer phase needs to be browsed, transfer that is made at the talked aloud level of language.</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6"/>
      </w:r>
      <w:r w:rsidRPr="00D23BDC">
        <w:rPr>
          <w:spacing w:val="-4"/>
          <w:sz w:val="22"/>
          <w:szCs w:val="22"/>
          <w:lang w:val="en-GB"/>
        </w:rPr>
        <w:t xml:space="preserve"> So, concrete actions turn into verbal statements, so that children acquire the ability to verbalize their actions. To say, for example: we made the row of dots, we took the yellow dot, then the pink one, then the purple one and at the end the green one. Or, we made the train.</w:t>
      </w:r>
    </w:p>
    <w:p w:rsidR="00632A3A" w:rsidRPr="00D23BDC" w:rsidRDefault="00632A3A" w:rsidP="00D23BDC">
      <w:pPr>
        <w:spacing w:line="276" w:lineRule="auto"/>
        <w:ind w:firstLine="709"/>
        <w:jc w:val="both"/>
        <w:rPr>
          <w:spacing w:val="-4"/>
          <w:sz w:val="22"/>
          <w:szCs w:val="22"/>
          <w:lang w:val="en-GB"/>
        </w:rPr>
      </w:pPr>
      <w:r w:rsidRPr="00D23BDC">
        <w:rPr>
          <w:spacing w:val="-4"/>
          <w:sz w:val="22"/>
          <w:szCs w:val="22"/>
          <w:lang w:val="en-GB"/>
        </w:rPr>
        <w:t>This phase of enunciation, the verbalization, is very important and values the strong relationship between thinking and language; it is natural not to be able to transfer in mental plan a notion or an operation/ mental action, without passing it through the language filter.</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sym w:font="Wingdings" w:char="F024"/>
      </w:r>
      <w:r w:rsidRPr="00D23BDC">
        <w:rPr>
          <w:spacing w:val="-4"/>
          <w:sz w:val="22"/>
          <w:szCs w:val="22"/>
          <w:lang w:val="en-GB"/>
        </w:rPr>
        <w:t xml:space="preserve"> Let us look at a very simple example from mathematics: When the child says 2+3=5, as mental action, he sais it because he internalized the concrete external action, in which he gathered two dots and three dots, put them together and observed that there are five in total.</w:t>
      </w:r>
    </w:p>
    <w:p w:rsidR="00632A3A" w:rsidRPr="00D23BDC" w:rsidRDefault="00632A3A" w:rsidP="00412B22">
      <w:pPr>
        <w:spacing w:line="276" w:lineRule="auto"/>
        <w:jc w:val="both"/>
        <w:rPr>
          <w:spacing w:val="-4"/>
          <w:sz w:val="22"/>
          <w:szCs w:val="22"/>
          <w:lang w:val="en-GB"/>
        </w:rPr>
      </w:pPr>
      <w:r w:rsidRPr="00412B22">
        <w:rPr>
          <w:b/>
          <w:bCs/>
          <w:caps/>
          <w:spacing w:val="-4"/>
          <w:sz w:val="40"/>
          <w:szCs w:val="40"/>
          <w:lang w:val="en-GB"/>
        </w:rPr>
        <w:lastRenderedPageBreak/>
        <w:sym w:font="Webdings" w:char="F04C"/>
      </w:r>
      <w:r w:rsidRPr="00412B22">
        <w:rPr>
          <w:caps/>
          <w:spacing w:val="-4"/>
          <w:sz w:val="40"/>
          <w:szCs w:val="40"/>
          <w:lang w:val="en-GB"/>
        </w:rPr>
        <w:t xml:space="preserve"> </w:t>
      </w:r>
      <w:r w:rsidRPr="00D23BDC">
        <w:rPr>
          <w:spacing w:val="-4"/>
          <w:sz w:val="22"/>
          <w:szCs w:val="22"/>
          <w:lang w:val="en-GB"/>
        </w:rPr>
        <w:t xml:space="preserve">The theory of mental actions developed by Galperin transmits a clear methodological message: </w:t>
      </w:r>
      <w:r w:rsidRPr="00D23BDC">
        <w:rPr>
          <w:i/>
          <w:iCs/>
          <w:spacing w:val="-4"/>
          <w:sz w:val="22"/>
          <w:szCs w:val="22"/>
          <w:lang w:val="en-GB"/>
        </w:rPr>
        <w:t>in school, mental notions and operations can not be developed, without doing concrete, external actions.</w:t>
      </w:r>
      <w:r w:rsidRPr="00D23BDC">
        <w:rPr>
          <w:spacing w:val="-4"/>
          <w:sz w:val="22"/>
          <w:szCs w:val="22"/>
          <w:lang w:val="en-GB"/>
        </w:rPr>
        <w:t xml:space="preserve"> This conclusion represents, in fact, a fundamental principle in the activity with children in the kindergarten and in the primary school. In order to support them in their intellectual development, it is necessary for them to operate with objects, to collect them, to separate them, because arithmetic operations can not be learned from arithmetic operations nor the concepts from the definition of the concepts.</w:t>
      </w:r>
    </w:p>
    <w:p w:rsidR="00632A3A" w:rsidRPr="00D23BDC" w:rsidRDefault="00632A3A" w:rsidP="00412B22">
      <w:pPr>
        <w:spacing w:line="276" w:lineRule="auto"/>
        <w:jc w:val="both"/>
        <w:rPr>
          <w:spacing w:val="-4"/>
          <w:sz w:val="22"/>
          <w:szCs w:val="22"/>
          <w:lang w:val="en-GB"/>
        </w:rPr>
      </w:pPr>
      <w:r w:rsidRPr="00412B22">
        <w:rPr>
          <w:b/>
          <w:bCs/>
          <w:spacing w:val="-4"/>
          <w:sz w:val="40"/>
          <w:szCs w:val="40"/>
          <w:lang w:val="en-GB"/>
        </w:rPr>
        <w:t>?</w:t>
      </w:r>
      <w:r w:rsidRPr="00D23BDC">
        <w:rPr>
          <w:spacing w:val="-4"/>
          <w:sz w:val="22"/>
          <w:szCs w:val="22"/>
          <w:lang w:val="en-GB"/>
        </w:rPr>
        <w:t xml:space="preserve"> </w:t>
      </w:r>
      <w:r w:rsidRPr="00D23BDC">
        <w:rPr>
          <w:i/>
          <w:iCs/>
          <w:spacing w:val="-4"/>
          <w:sz w:val="22"/>
          <w:szCs w:val="22"/>
          <w:lang w:val="en-GB"/>
        </w:rPr>
        <w:t>How is internalization achieved?</w:t>
      </w:r>
      <w:r w:rsidRPr="00D23BDC">
        <w:rPr>
          <w:spacing w:val="-4"/>
          <w:sz w:val="22"/>
          <w:szCs w:val="22"/>
          <w:lang w:val="en-GB"/>
        </w:rPr>
        <w:t xml:space="preserve"> At the concrete-objectual level, at the level of external actions, at the level of verbal statement, at the level of notions and mental operations.</w:t>
      </w:r>
    </w:p>
    <w:p w:rsidR="00632A3A" w:rsidRPr="007D254F" w:rsidRDefault="00632A3A" w:rsidP="00412B22">
      <w:pPr>
        <w:spacing w:line="276" w:lineRule="auto"/>
        <w:jc w:val="both"/>
        <w:rPr>
          <w:spacing w:val="-2"/>
          <w:sz w:val="22"/>
          <w:szCs w:val="22"/>
          <w:lang w:val="en-GB"/>
        </w:rPr>
      </w:pPr>
      <w:r w:rsidRPr="00412B22">
        <w:rPr>
          <w:b/>
          <w:bCs/>
          <w:spacing w:val="-4"/>
          <w:sz w:val="40"/>
          <w:szCs w:val="40"/>
          <w:lang w:val="en-GB"/>
        </w:rPr>
        <w:t>?</w:t>
      </w:r>
      <w:r w:rsidRPr="00D23BDC">
        <w:rPr>
          <w:spacing w:val="-4"/>
          <w:sz w:val="22"/>
          <w:szCs w:val="22"/>
          <w:lang w:val="en-GB"/>
        </w:rPr>
        <w:t xml:space="preserve"> </w:t>
      </w:r>
      <w:r w:rsidRPr="00D23BDC">
        <w:rPr>
          <w:i/>
          <w:iCs/>
          <w:spacing w:val="-4"/>
          <w:sz w:val="22"/>
          <w:szCs w:val="22"/>
          <w:lang w:val="en-GB"/>
        </w:rPr>
        <w:t>What is the student doing on this route?</w:t>
      </w:r>
      <w:r w:rsidRPr="00D23BDC">
        <w:rPr>
          <w:spacing w:val="-4"/>
          <w:sz w:val="22"/>
          <w:szCs w:val="22"/>
          <w:lang w:val="en-GB"/>
        </w:rPr>
        <w:t xml:space="preserve"> He actually works, being permanently </w:t>
      </w:r>
      <w:r w:rsidRPr="007D254F">
        <w:rPr>
          <w:spacing w:val="-2"/>
          <w:sz w:val="22"/>
          <w:szCs w:val="22"/>
          <w:lang w:val="en-GB"/>
        </w:rPr>
        <w:t xml:space="preserve">active. From here derives the </w:t>
      </w:r>
      <w:r w:rsidRPr="007D254F">
        <w:rPr>
          <w:i/>
          <w:iCs/>
          <w:spacing w:val="-2"/>
          <w:sz w:val="22"/>
          <w:szCs w:val="22"/>
          <w:lang w:val="en-GB"/>
        </w:rPr>
        <w:t xml:space="preserve">principle of active and aware learning </w:t>
      </w:r>
      <w:r w:rsidRPr="007D254F">
        <w:rPr>
          <w:spacing w:val="-2"/>
          <w:sz w:val="22"/>
          <w:szCs w:val="22"/>
          <w:lang w:val="en-GB"/>
        </w:rPr>
        <w:t xml:space="preserve">of the student in the educational process, since the acquisitions that the student obtains do not come just from the educator, these are being achieved with own effort, as learning is an individual process. The knowledge of the teacher will not "be poured" directly in the minds of the students, they will have to read, to take notes, to reflect, to figure out significances, to recode, to analyze critically, to interpret, to capture the essence, extract the main ideas, to deduce, discover, anticipate etc. Currently teaching and learning processes should not be </w:t>
      </w:r>
      <w:r w:rsidRPr="007D254F">
        <w:rPr>
          <w:sz w:val="22"/>
          <w:szCs w:val="22"/>
          <w:lang w:val="en-GB"/>
        </w:rPr>
        <w:t>perceived in a traditional way, respectively teaching does not consist in the transmission of knowledge and learning in the passive reception and repetition/ mechanical reproduction of knowledge. On the contrary, teaching is a complex activity of designing learning situations and of generating learning experiences, and learning implies personal active involvement, personal reflection, practice of logical, critical, exploratory, divergent and creative thinking, search, investigation, discovery, questioning and so on.</w:t>
      </w:r>
    </w:p>
    <w:p w:rsidR="00632A3A"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Default="00632A3A" w:rsidP="00412B22">
      <w:pPr>
        <w:pStyle w:val="Heading2"/>
        <w:rPr>
          <w:lang w:val="en-GB"/>
        </w:rPr>
      </w:pPr>
      <w:bookmarkStart w:id="65" w:name="_Toc380142794"/>
      <w:r w:rsidRPr="00D23BDC">
        <w:rPr>
          <w:lang w:val="en-GB"/>
        </w:rPr>
        <w:t xml:space="preserve">3.3. Selective presentation of </w:t>
      </w:r>
      <w:r>
        <w:rPr>
          <w:lang w:val="en-GB"/>
        </w:rPr>
        <w:br/>
      </w:r>
      <w:r w:rsidRPr="00D23BDC">
        <w:rPr>
          <w:lang w:val="en-GB"/>
        </w:rPr>
        <w:t>some fundamental principles of education</w:t>
      </w:r>
      <w:bookmarkEnd w:id="65"/>
    </w:p>
    <w:p w:rsidR="00632A3A" w:rsidRPr="00D23BDC" w:rsidRDefault="00632A3A" w:rsidP="00D23BDC">
      <w:pPr>
        <w:spacing w:line="276" w:lineRule="auto"/>
        <w:ind w:left="720"/>
        <w:jc w:val="center"/>
        <w:rPr>
          <w:b/>
          <w:bCs/>
          <w:spacing w:val="-4"/>
          <w:sz w:val="22"/>
          <w:szCs w:val="22"/>
          <w:u w:val="single"/>
          <w:lang w:val="en-GB"/>
        </w:rPr>
      </w:pPr>
    </w:p>
    <w:p w:rsidR="00632A3A" w:rsidRPr="00D23BDC" w:rsidRDefault="00632A3A" w:rsidP="00F32555">
      <w:pPr>
        <w:spacing w:line="276" w:lineRule="auto"/>
        <w:jc w:val="both"/>
        <w:rPr>
          <w:spacing w:val="-4"/>
          <w:sz w:val="22"/>
          <w:szCs w:val="22"/>
          <w:lang w:val="en-GB"/>
        </w:rPr>
      </w:pPr>
      <w:r w:rsidRPr="00F32555">
        <w:rPr>
          <w:b/>
          <w:bCs/>
          <w:spacing w:val="-4"/>
          <w:sz w:val="40"/>
          <w:szCs w:val="40"/>
          <w:lang w:val="en-GB"/>
        </w:rPr>
        <w:sym w:font="Symbol" w:char="F021"/>
      </w:r>
      <w:r w:rsidRPr="00D23BDC">
        <w:rPr>
          <w:spacing w:val="-4"/>
          <w:sz w:val="22"/>
          <w:szCs w:val="22"/>
          <w:lang w:val="en-GB"/>
        </w:rPr>
        <w:t xml:space="preserve"> The principles of education are theses, statements with theoretical and methodological general character that orient the design and implementation of </w:t>
      </w:r>
      <w:r w:rsidRPr="00D23BDC">
        <w:rPr>
          <w:spacing w:val="-4"/>
          <w:sz w:val="22"/>
          <w:szCs w:val="22"/>
          <w:lang w:val="en-GB"/>
        </w:rPr>
        <w:lastRenderedPageBreak/>
        <w:t>teaching-learning activities. The principles have a dynamic and open character, are improving, are reformulated and restructured as the educational research and practice develop and acknowledge new phenomena, new variables and new links between them.</w:t>
      </w:r>
    </w:p>
    <w:p w:rsidR="00632A3A" w:rsidRPr="00D23BDC" w:rsidRDefault="00632A3A" w:rsidP="00F32555">
      <w:pPr>
        <w:spacing w:line="276" w:lineRule="auto"/>
        <w:jc w:val="both"/>
        <w:rPr>
          <w:spacing w:val="-4"/>
          <w:sz w:val="22"/>
          <w:szCs w:val="22"/>
          <w:lang w:val="en-GB"/>
        </w:rPr>
      </w:pPr>
      <w:r w:rsidRPr="00F32555">
        <w:rPr>
          <w:b/>
          <w:bCs/>
          <w:spacing w:val="-4"/>
          <w:sz w:val="40"/>
          <w:szCs w:val="40"/>
          <w:lang w:val="en-GB"/>
        </w:rPr>
        <w:sym w:font="Wingdings" w:char="F024"/>
      </w:r>
      <w:r w:rsidRPr="00D23BDC">
        <w:rPr>
          <w:spacing w:val="-4"/>
          <w:sz w:val="22"/>
          <w:szCs w:val="22"/>
          <w:lang w:val="en-GB"/>
        </w:rPr>
        <w:t xml:space="preserve"> Let us consider an example through which we detect the dynamic, innovative character of the principles. In the traditional didactics (old, classical didactics), one of the fundamental principles of the education is considered to be the </w:t>
      </w:r>
      <w:r w:rsidRPr="00D23BDC">
        <w:rPr>
          <w:i/>
          <w:iCs/>
          <w:spacing w:val="-4"/>
          <w:sz w:val="22"/>
          <w:szCs w:val="22"/>
          <w:lang w:val="en-GB"/>
        </w:rPr>
        <w:t xml:space="preserve">intuition principle. </w:t>
      </w:r>
      <w:r w:rsidRPr="00D23BDC">
        <w:rPr>
          <w:spacing w:val="-4"/>
          <w:sz w:val="22"/>
          <w:szCs w:val="22"/>
          <w:lang w:val="en-GB"/>
        </w:rPr>
        <w:t>We mention here that intuition was psychologically interpreted and not in a common sense; in common sense, a person demonstrates intuition when it manages to foresee something, to anticipate something, and in the psychological approach intuition means the use of perceptions and of representations in the human activity.</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 principle of intuition stated that learning is essentially based on the use of the analyzers, on the implication and use of as many as possible analyzers of the perception process (sight, hearing etc.).</w:t>
      </w:r>
    </w:p>
    <w:p w:rsidR="00632A3A" w:rsidRPr="00D23BDC" w:rsidRDefault="00632A3A" w:rsidP="00F32555">
      <w:pPr>
        <w:spacing w:line="276" w:lineRule="auto"/>
        <w:jc w:val="both"/>
        <w:rPr>
          <w:spacing w:val="-4"/>
          <w:sz w:val="22"/>
          <w:szCs w:val="22"/>
          <w:lang w:val="en-GB"/>
        </w:rPr>
      </w:pPr>
      <w:r w:rsidRPr="00F32555">
        <w:rPr>
          <w:b/>
          <w:bCs/>
          <w:spacing w:val="-4"/>
          <w:sz w:val="40"/>
          <w:szCs w:val="40"/>
          <w:lang w:val="en-GB"/>
        </w:rPr>
        <w:t>?</w:t>
      </w:r>
      <w:r w:rsidRPr="00D23BDC">
        <w:rPr>
          <w:spacing w:val="-4"/>
          <w:sz w:val="22"/>
          <w:szCs w:val="22"/>
          <w:lang w:val="en-GB"/>
        </w:rPr>
        <w:t xml:space="preserve"> </w:t>
      </w:r>
      <w:r w:rsidRPr="00D23BDC">
        <w:rPr>
          <w:i/>
          <w:iCs/>
          <w:spacing w:val="-4"/>
          <w:sz w:val="22"/>
          <w:szCs w:val="22"/>
          <w:lang w:val="en-GB"/>
        </w:rPr>
        <w:t>Why is the principle of intuition stated as fundamental principle?</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Because, in the conception of that time, it was considered that the perception is essential in learning, that it represents the basic source of the knowledge. John Locke had a remarkable opinion about the role of perception: he said that at birth the child is “tabula rasa”, meaning an empty, dry head and through intuition, through sensorial soak, he becomes “tabula plena”, meaning a head full of acquisitions. In other words, it was considered that perception is the basic source of knowledge, the cell of thinking.</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Generally speaking, the cell of an organism is its morpho-functional unit. If the perception is the thinking cell, it means that perception is the morpho-functional unit of thinking, it was invested with this role and accredited in the traditional pedagogy. This explains why education based on auditory perception and on explanations, arguments, oral presentations and lectures developed so much. The teacher dictated, the students were writing and then repeated in chorus several times, maybe few dozen times, until they knew. Learning was mechanical; it was not a conscious learning, based on the employment of thinking.</w:t>
      </w:r>
    </w:p>
    <w:p w:rsidR="00632A3A" w:rsidRPr="00D23BDC" w:rsidRDefault="00632A3A" w:rsidP="00F32555">
      <w:pPr>
        <w:spacing w:line="276" w:lineRule="auto"/>
        <w:jc w:val="both"/>
        <w:rPr>
          <w:spacing w:val="-4"/>
          <w:sz w:val="22"/>
          <w:szCs w:val="22"/>
          <w:lang w:val="en-GB"/>
        </w:rPr>
      </w:pPr>
      <w:r w:rsidRPr="00F32555">
        <w:rPr>
          <w:b/>
          <w:bCs/>
          <w:spacing w:val="-4"/>
          <w:sz w:val="40"/>
          <w:szCs w:val="40"/>
          <w:lang w:val="en-GB"/>
        </w:rPr>
        <w:sym w:font="Wingdings" w:char="F026"/>
      </w:r>
      <w:r w:rsidRPr="00D23BDC">
        <w:rPr>
          <w:spacing w:val="-4"/>
          <w:sz w:val="22"/>
          <w:szCs w:val="22"/>
          <w:lang w:val="en-GB"/>
        </w:rPr>
        <w:t xml:space="preserve"> Contemporary pedagogy, current didactics, discovers that perception does not have such much miraculous power, as it was thought in the old pedagogy. It was demonstrated that the perception is not the basic source of knowledge and </w:t>
      </w:r>
      <w:r w:rsidRPr="00D23BDC">
        <w:rPr>
          <w:spacing w:val="-4"/>
          <w:sz w:val="22"/>
          <w:szCs w:val="22"/>
          <w:lang w:val="en-GB"/>
        </w:rPr>
        <w:lastRenderedPageBreak/>
        <w:t xml:space="preserve">neither the thinking cell. Learning is not efficient if it is intuitive, on the contrary, learning is efficient if it involves the active implication and engagement of the learning subject. The perception is not the knowledge source, </w:t>
      </w:r>
      <w:r w:rsidRPr="00D23BDC">
        <w:rPr>
          <w:i/>
          <w:iCs/>
          <w:spacing w:val="-4"/>
          <w:sz w:val="22"/>
          <w:szCs w:val="22"/>
          <w:lang w:val="en-GB"/>
        </w:rPr>
        <w:t>the effective action</w:t>
      </w:r>
      <w:r w:rsidRPr="00D23BDC">
        <w:rPr>
          <w:spacing w:val="-4"/>
          <w:sz w:val="22"/>
          <w:szCs w:val="22"/>
          <w:lang w:val="en-GB"/>
        </w:rPr>
        <w:t xml:space="preserve"> of the learning subject is, </w:t>
      </w:r>
      <w:r w:rsidRPr="00D23BDC">
        <w:rPr>
          <w:i/>
          <w:iCs/>
          <w:spacing w:val="-4"/>
          <w:sz w:val="22"/>
          <w:szCs w:val="22"/>
          <w:lang w:val="en-GB"/>
        </w:rPr>
        <w:t xml:space="preserve">the concret-objectual operation and the mental operation </w:t>
      </w:r>
      <w:r w:rsidRPr="00D23BDC">
        <w:rPr>
          <w:spacing w:val="-4"/>
          <w:sz w:val="22"/>
          <w:szCs w:val="22"/>
          <w:lang w:val="en-GB"/>
        </w:rPr>
        <w:t>done by him. External operation, external action and mental action are the one that generate knowledge.</w:t>
      </w:r>
    </w:p>
    <w:p w:rsidR="00632A3A" w:rsidRPr="00D23BDC" w:rsidRDefault="00632A3A" w:rsidP="00F32555">
      <w:pPr>
        <w:spacing w:line="276" w:lineRule="auto"/>
        <w:jc w:val="both"/>
        <w:rPr>
          <w:spacing w:val="-4"/>
          <w:sz w:val="22"/>
          <w:szCs w:val="22"/>
          <w:lang w:val="en-GB"/>
        </w:rPr>
      </w:pPr>
      <w:r w:rsidRPr="00F32555">
        <w:rPr>
          <w:b/>
          <w:bCs/>
          <w:spacing w:val="-4"/>
          <w:sz w:val="40"/>
          <w:szCs w:val="40"/>
          <w:lang w:val="en-GB"/>
        </w:rPr>
        <w:sym w:font="Wingdings" w:char="F026"/>
      </w:r>
      <w:r w:rsidRPr="00D23BDC">
        <w:rPr>
          <w:spacing w:val="-4"/>
          <w:sz w:val="22"/>
          <w:szCs w:val="22"/>
          <w:lang w:val="en-GB"/>
        </w:rPr>
        <w:t xml:space="preserve"> This explains the fact that the principle of intuition, which was a fundamental principle in old pedagogy, is being reconsidered and it develops another principle, </w:t>
      </w:r>
      <w:r w:rsidRPr="00D23BDC">
        <w:rPr>
          <w:i/>
          <w:iCs/>
          <w:spacing w:val="-4"/>
          <w:sz w:val="22"/>
          <w:szCs w:val="22"/>
          <w:lang w:val="en-GB"/>
        </w:rPr>
        <w:t xml:space="preserve">the principle of active and conscious participation </w:t>
      </w:r>
      <w:r w:rsidRPr="00D23BDC">
        <w:rPr>
          <w:spacing w:val="-4"/>
          <w:sz w:val="22"/>
          <w:szCs w:val="22"/>
          <w:lang w:val="en-GB"/>
        </w:rPr>
        <w:t xml:space="preserve">of the student in the educational process. And, much more, in the last period, in the contemporary pedagogy, the principle of active participation is being revised and reformulated in a modern principle – </w:t>
      </w:r>
      <w:r w:rsidRPr="00D23BDC">
        <w:rPr>
          <w:i/>
          <w:iCs/>
          <w:spacing w:val="-4"/>
          <w:sz w:val="22"/>
          <w:szCs w:val="22"/>
          <w:lang w:val="en-GB"/>
        </w:rPr>
        <w:t xml:space="preserve">the principle of interactive participation. </w:t>
      </w:r>
      <w:r w:rsidRPr="00D23BDC">
        <w:rPr>
          <w:spacing w:val="-4"/>
          <w:sz w:val="22"/>
          <w:szCs w:val="22"/>
          <w:lang w:val="en-GB"/>
        </w:rPr>
        <w:t>Why? Because it is in consonance with the generous, optimal educational context of today, which is an interactive environment, based on interactive curricular conditions. These involve a double hypostasis of the student involvement in the educational process:</w:t>
      </w:r>
    </w:p>
    <w:p w:rsidR="00632A3A" w:rsidRPr="00D23BDC" w:rsidRDefault="00632A3A" w:rsidP="001A2218">
      <w:pPr>
        <w:numPr>
          <w:ilvl w:val="0"/>
          <w:numId w:val="67"/>
        </w:numPr>
        <w:spacing w:line="276" w:lineRule="auto"/>
        <w:jc w:val="both"/>
        <w:rPr>
          <w:spacing w:val="-4"/>
          <w:sz w:val="22"/>
          <w:szCs w:val="22"/>
          <w:lang w:val="en-GB"/>
        </w:rPr>
      </w:pPr>
      <w:r w:rsidRPr="00D23BDC">
        <w:rPr>
          <w:spacing w:val="-4"/>
          <w:sz w:val="22"/>
          <w:szCs w:val="22"/>
          <w:lang w:val="en-GB"/>
        </w:rPr>
        <w:t>on the one hand, he engages in educational sequences through individual engagement, through his own effective activity;</w:t>
      </w:r>
    </w:p>
    <w:p w:rsidR="00632A3A" w:rsidRPr="00D23BDC" w:rsidRDefault="00632A3A" w:rsidP="001A2218">
      <w:pPr>
        <w:numPr>
          <w:ilvl w:val="0"/>
          <w:numId w:val="67"/>
        </w:numPr>
        <w:spacing w:line="276" w:lineRule="auto"/>
        <w:jc w:val="both"/>
        <w:rPr>
          <w:spacing w:val="-4"/>
          <w:sz w:val="22"/>
          <w:szCs w:val="22"/>
          <w:lang w:val="en-GB"/>
        </w:rPr>
      </w:pPr>
      <w:r w:rsidRPr="00D23BDC">
        <w:rPr>
          <w:spacing w:val="-4"/>
          <w:sz w:val="22"/>
          <w:szCs w:val="22"/>
          <w:lang w:val="en-GB"/>
        </w:rPr>
        <w:t xml:space="preserve">on the other hand, he is engaging not in a solitary manner, no by himself, not isolated, but in interaction with other colleagues, establishing social, intellectual and affective interactions with them.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developments registered in the educational sciences lead to the fact that in contemporary pedagogy, the problem of the principles represents an area approached through a large diversity of concepts, agreements and theoretical configurations. So, the traditional defining of principles, with their foundation in the </w:t>
      </w:r>
      <w:r w:rsidRPr="00D23BDC">
        <w:rPr>
          <w:i/>
          <w:iCs/>
          <w:spacing w:val="-4"/>
          <w:sz w:val="22"/>
          <w:szCs w:val="22"/>
          <w:lang w:val="en-GB"/>
        </w:rPr>
        <w:t>empiric psychology,</w:t>
      </w:r>
      <w:r w:rsidRPr="00D23BDC">
        <w:rPr>
          <w:spacing w:val="-4"/>
          <w:sz w:val="22"/>
          <w:szCs w:val="22"/>
          <w:lang w:val="en-GB"/>
        </w:rPr>
        <w:t xml:space="preserve"> is being replaced by innovative approaches, offered by psychogenetic constructivist of Piaget, by the theory of phased development of notions and mental operations etc. More recently, a new presentation of the didactic principles was outlined, thanks to the </w:t>
      </w:r>
      <w:r w:rsidRPr="00D23BDC">
        <w:rPr>
          <w:i/>
          <w:iCs/>
          <w:spacing w:val="-4"/>
          <w:sz w:val="22"/>
          <w:szCs w:val="22"/>
          <w:lang w:val="en-GB"/>
        </w:rPr>
        <w:t>application of the cognitive psychology in the education process.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It is unanimously recognized that psychology has provided the fundamentals for the design of school activities, and contributed to its consecration to science. Research on human nature, on personality psychology, on psychological development, on psychology of ages, on learning and education, led today to the development of some preferred fields of the applied psychology.</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lastRenderedPageBreak/>
        <w:t xml:space="preserve">The progress registered in the decoding of the thinking, memory and cognition mechanisms, of motivational processes, has a direct contribution to the implementation of the teaching and learning act, to the whole activity called in general </w:t>
      </w:r>
      <w:r w:rsidRPr="00D23BDC">
        <w:rPr>
          <w:i/>
          <w:iCs/>
          <w:spacing w:val="-4"/>
          <w:sz w:val="22"/>
          <w:szCs w:val="22"/>
          <w:lang w:val="en-GB"/>
        </w:rPr>
        <w:t xml:space="preserve">schooling. </w:t>
      </w:r>
      <w:r w:rsidRPr="00D23BDC">
        <w:rPr>
          <w:spacing w:val="-4"/>
          <w:sz w:val="22"/>
          <w:szCs w:val="22"/>
          <w:lang w:val="en-GB"/>
        </w:rPr>
        <w:t xml:space="preserve">In the same time, the emergence of some large confrontations, like the one regarding the access to education, equal chances in education, early or late school dropout, the increased level of school difficulties, as well as the parameters of </w:t>
      </w:r>
      <w:r w:rsidRPr="00D23BDC">
        <w:rPr>
          <w:i/>
          <w:iCs/>
          <w:spacing w:val="-4"/>
          <w:sz w:val="22"/>
          <w:szCs w:val="22"/>
          <w:lang w:val="en-GB"/>
        </w:rPr>
        <w:t xml:space="preserve">the recovery pedagogy </w:t>
      </w:r>
      <w:r w:rsidRPr="00D23BDC">
        <w:rPr>
          <w:spacing w:val="-4"/>
          <w:sz w:val="22"/>
          <w:szCs w:val="22"/>
          <w:lang w:val="en-GB"/>
        </w:rPr>
        <w:t xml:space="preserve">bring more arguments for the sustaining of some curricular approaches centred on educational needs and on possibilities of the education beneficiaries. These approaches outline the transition from the </w:t>
      </w:r>
      <w:r w:rsidRPr="00D23BDC">
        <w:rPr>
          <w:i/>
          <w:iCs/>
          <w:spacing w:val="-4"/>
          <w:sz w:val="22"/>
          <w:szCs w:val="22"/>
          <w:lang w:val="en-GB"/>
        </w:rPr>
        <w:t xml:space="preserve">recovery and homogenization pedagogy </w:t>
      </w:r>
      <w:r w:rsidRPr="00D23BDC">
        <w:rPr>
          <w:spacing w:val="-4"/>
          <w:sz w:val="22"/>
          <w:szCs w:val="22"/>
          <w:lang w:val="en-GB"/>
        </w:rPr>
        <w:t xml:space="preserve">to </w:t>
      </w:r>
      <w:r w:rsidRPr="00D23BDC">
        <w:rPr>
          <w:i/>
          <w:iCs/>
          <w:spacing w:val="-4"/>
          <w:sz w:val="22"/>
          <w:szCs w:val="22"/>
          <w:lang w:val="en-GB"/>
        </w:rPr>
        <w:t xml:space="preserve">pedagogy of development and diversity. </w:t>
      </w:r>
      <w:r w:rsidRPr="00D23BDC">
        <w:rPr>
          <w:spacing w:val="-4"/>
          <w:sz w:val="22"/>
          <w:szCs w:val="22"/>
          <w:lang w:val="en-GB"/>
        </w:rPr>
        <w:t>Diversity is a value, which, if well translated in the didactic strategies, can increase the school success rate and assure the insertion of the educational reforms in contemporary reality.</w:t>
      </w:r>
    </w:p>
    <w:p w:rsidR="00632A3A" w:rsidRPr="00D23BDC" w:rsidRDefault="00632A3A" w:rsidP="00D23BDC">
      <w:pPr>
        <w:spacing w:line="276" w:lineRule="auto"/>
        <w:ind w:firstLine="720"/>
        <w:jc w:val="both"/>
        <w:rPr>
          <w:spacing w:val="-4"/>
          <w:sz w:val="22"/>
          <w:szCs w:val="22"/>
          <w:lang w:val="en-GB"/>
        </w:rPr>
      </w:pPr>
      <w:r w:rsidRPr="00D23BDC">
        <w:rPr>
          <w:i/>
          <w:iCs/>
          <w:spacing w:val="-4"/>
          <w:sz w:val="22"/>
          <w:szCs w:val="22"/>
          <w:lang w:val="en-GB"/>
        </w:rPr>
        <w:t xml:space="preserve">The principles of modern didactics </w:t>
      </w:r>
      <w:r w:rsidRPr="00D23BDC">
        <w:rPr>
          <w:spacing w:val="-4"/>
          <w:sz w:val="22"/>
          <w:szCs w:val="22"/>
          <w:lang w:val="en-GB"/>
        </w:rPr>
        <w:t>are the result of the psychologycal and pedagogical research of the last century on learning and teaching, especially on school learning. These are, in the present, well structured, in a system that obviously has a dynamic character, is open to the new trends in education, as, much more in the present, the tendency of transdisciplinary evolution of education can be noticed.</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Moreover, the (re)formulation of educational principles becomes possible because of research and applications in fields related to psychology and pedagogy, such as: sociology, educational philosophy, axiology, anthropology. Simultaneously, didactic principles are widely disseminated in school practice, they being found not only in debates on education policies, but especially at the level of particular and concrete educational sequences, at microeducational level. </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application of the principles of modern didactics is a </w:t>
      </w:r>
      <w:r w:rsidRPr="00D23BDC">
        <w:rPr>
          <w:i/>
          <w:iCs/>
          <w:spacing w:val="-4"/>
          <w:sz w:val="22"/>
          <w:szCs w:val="22"/>
          <w:lang w:val="en-GB"/>
        </w:rPr>
        <w:t>supporting factor</w:t>
      </w:r>
      <w:r w:rsidRPr="00D23BDC">
        <w:rPr>
          <w:spacing w:val="-4"/>
          <w:sz w:val="22"/>
          <w:szCs w:val="22"/>
          <w:lang w:val="en-GB"/>
        </w:rPr>
        <w:t xml:space="preserve"> for the education reform in its entirety. Systemic analysis of the educational process focuses the attention on the diversity of the components that are to be combined: teaching – learning – assessment. If only from this angle, teaching practice can aspire to success when the educational system is redesigned according to the needs and possibilities for development of its beneficiaries. Pedagogues and practitioners can provide to the decision factors the useful information for the redesigning of the educational system and of the Romanian school. A new and provocative vision of the design and functioning of the school is not only desirable but also possible.</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lastRenderedPageBreak/>
        <w:t>We present further the principles of modern didactics, designed to facilitate effective learning guiding in different concrete educational situations. These principles are subordinated to the most important factors of school success, as settled in the contemporary research:</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rPr>
          <w:b/>
          <w:bCs/>
          <w:spacing w:val="-4"/>
          <w:sz w:val="22"/>
          <w:szCs w:val="22"/>
          <w:lang w:val="en-GB"/>
        </w:rPr>
      </w:pPr>
      <w:r w:rsidRPr="00D23BDC">
        <w:rPr>
          <w:b/>
          <w:bCs/>
          <w:spacing w:val="-4"/>
          <w:sz w:val="22"/>
          <w:szCs w:val="22"/>
          <w:lang w:val="en-GB"/>
        </w:rPr>
        <w:tab/>
        <w:t>(1) Cognitive and metacognitive factors</w:t>
      </w:r>
    </w:p>
    <w:p w:rsidR="00632A3A" w:rsidRPr="00D23BDC" w:rsidRDefault="00632A3A" w:rsidP="00D23BDC">
      <w:pPr>
        <w:spacing w:line="276" w:lineRule="auto"/>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b/>
          <w:bCs/>
          <w:spacing w:val="-4"/>
          <w:sz w:val="22"/>
          <w:szCs w:val="22"/>
          <w:u w:val="single"/>
          <w:lang w:val="en-GB"/>
        </w:rPr>
        <w:t>Principle 1:</w:t>
      </w:r>
      <w:r w:rsidRPr="00D23BDC">
        <w:rPr>
          <w:b/>
          <w:bCs/>
          <w:spacing w:val="-4"/>
          <w:sz w:val="22"/>
          <w:szCs w:val="22"/>
          <w:lang w:val="en-GB"/>
        </w:rPr>
        <w:t xml:space="preserve"> Learning is an active process that is voluntarily, personally and socially mediated.</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In the learning process, significances are discovered and developed, due to the processing of information and data from the personal knowledge experience and to interpersonal confrontations (interactivity) made during the study process.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 human is endowed in natural way to absorb and process the information acquired through various channels. This capability is experiencing a constant dynamic, the accumulated acquisitions during time are organized in comprehensive cognitive structures.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During the learning process, the subject creates and develops operationalizations, significances and personal interpretations for the information he comes into contact with, often through interaction with others, in a collective manner.</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u w:val="single"/>
          <w:lang w:val="en-GB"/>
        </w:rPr>
        <w:t>Principle 2:</w:t>
      </w:r>
      <w:r w:rsidRPr="00D23BDC">
        <w:rPr>
          <w:b/>
          <w:bCs/>
          <w:spacing w:val="-4"/>
          <w:sz w:val="22"/>
          <w:szCs w:val="22"/>
          <w:lang w:val="en-GB"/>
        </w:rPr>
        <w:t xml:space="preserve"> The subject engaged in the act of learning aims to create logical and consistent interpretations and configurations in the area of gained knowledge, regardless of the amount (area) and the quality (depth) of available data.</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Those who learn, students especially, but also adults, develop integrated cognitive structures, joint representations and condensed meanings, even under the conditions of a surface entering, of a superficial coverage of facts, concepts, regularities and presented theories. The learning process operates holistically, systemically, on relatively cohesive structures, and not fragmented, divided. Therefore, understanding as a cognitive internal process precedes, usually, the objective external validation of the learning process. But the things don’t end with the elaboration of meanings and inferences and with the assumption of personal interpretations. As the subject is confronted with other people's learning acquisitions, meanings and interpretations are reviewed and adjusted, areas of </w:t>
      </w:r>
      <w:r w:rsidRPr="00D23BDC">
        <w:rPr>
          <w:spacing w:val="-4"/>
          <w:sz w:val="22"/>
          <w:szCs w:val="22"/>
          <w:lang w:val="en-GB"/>
        </w:rPr>
        <w:lastRenderedPageBreak/>
        <w:t>cognitive inconsistency are removed and, eventually, prior concepts are reviewed, in a systemic perspective.</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u w:val="single"/>
          <w:lang w:val="en-GB"/>
        </w:rPr>
        <w:t>Principle 3:</w:t>
      </w:r>
      <w:r w:rsidRPr="00D23BDC">
        <w:rPr>
          <w:b/>
          <w:bCs/>
          <w:spacing w:val="-4"/>
          <w:sz w:val="22"/>
          <w:szCs w:val="22"/>
          <w:lang w:val="en-GB"/>
        </w:rPr>
        <w:t xml:space="preserve"> Construction of knowledge, of new cognitive structures is achieved by integrating experiences and previous acquisitions.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As the background, the gained knowledge, the epistemic interest and the knowledge experience differ significantly from one person to another and because the intellect processes the information holistically and based on significances, the individuals interpret and organize the information in a personal own way.</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One of the general objectives of education is to create in all students the same meanings and concepts related to a certain reality, i.e. to lead students to cognitive products validated scientifically and condensed into fundamental concepts (force, gravity, ecosystem, noun, community tolerance) mental operations (analysis, synthesis, comparison), attitudes and behaviours (involvement, responsibility, tolerance, cooperation, team spirit) etc.</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When a new concept is acquired, for example, it is important that all students identify and retain the basic, defining characteristics, the attributes that, practically, define the concept. The essentialization, the inclusion or removal of </w:t>
      </w:r>
      <w:r w:rsidRPr="00D23BDC">
        <w:rPr>
          <w:i/>
          <w:iCs/>
          <w:spacing w:val="-4"/>
          <w:sz w:val="22"/>
          <w:szCs w:val="22"/>
          <w:lang w:val="en-GB"/>
        </w:rPr>
        <w:t>the common</w:t>
      </w:r>
      <w:r w:rsidRPr="00D23BDC">
        <w:rPr>
          <w:spacing w:val="-4"/>
          <w:sz w:val="22"/>
          <w:szCs w:val="22"/>
          <w:lang w:val="en-GB"/>
        </w:rPr>
        <w:t xml:space="preserve"> from the </w:t>
      </w:r>
      <w:r w:rsidRPr="00D23BDC">
        <w:rPr>
          <w:i/>
          <w:iCs/>
          <w:spacing w:val="-4"/>
          <w:sz w:val="22"/>
          <w:szCs w:val="22"/>
          <w:lang w:val="en-GB"/>
        </w:rPr>
        <w:t>diversity</w:t>
      </w:r>
      <w:r w:rsidRPr="00D23BDC">
        <w:rPr>
          <w:spacing w:val="-4"/>
          <w:sz w:val="22"/>
          <w:szCs w:val="22"/>
          <w:lang w:val="en-GB"/>
        </w:rPr>
        <w:t xml:space="preserve">, from the </w:t>
      </w:r>
      <w:r w:rsidRPr="00D23BDC">
        <w:rPr>
          <w:i/>
          <w:iCs/>
          <w:spacing w:val="-4"/>
          <w:sz w:val="22"/>
          <w:szCs w:val="22"/>
          <w:lang w:val="en-GB"/>
        </w:rPr>
        <w:t xml:space="preserve">variety, </w:t>
      </w:r>
      <w:r w:rsidRPr="00D23BDC">
        <w:rPr>
          <w:spacing w:val="-4"/>
          <w:sz w:val="22"/>
          <w:szCs w:val="22"/>
          <w:lang w:val="en-GB"/>
        </w:rPr>
        <w:t xml:space="preserve">do not take place by itself, the teacher should offer students various </w:t>
      </w:r>
      <w:r w:rsidRPr="00D23BDC">
        <w:rPr>
          <w:i/>
          <w:iCs/>
          <w:spacing w:val="-4"/>
          <w:sz w:val="22"/>
          <w:szCs w:val="22"/>
          <w:lang w:val="en-GB"/>
        </w:rPr>
        <w:t xml:space="preserve">cognitive organizers </w:t>
      </w:r>
      <w:r w:rsidRPr="00D23BDC">
        <w:rPr>
          <w:spacing w:val="-4"/>
          <w:sz w:val="22"/>
          <w:szCs w:val="22"/>
          <w:lang w:val="en-GB"/>
        </w:rPr>
        <w:t>that support and orient the personal mental processing.</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u w:val="single"/>
          <w:lang w:val="en-GB"/>
        </w:rPr>
        <w:t>Principle 4:</w:t>
      </w:r>
      <w:r w:rsidRPr="00D23BDC">
        <w:rPr>
          <w:b/>
          <w:bCs/>
          <w:spacing w:val="-4"/>
          <w:sz w:val="22"/>
          <w:szCs w:val="22"/>
          <w:lang w:val="en-GB"/>
        </w:rPr>
        <w:t xml:space="preserve"> Learning is significantly facilitated by strongly structured strategies.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Among the so-called strongly structured strategies, </w:t>
      </w:r>
      <w:r w:rsidRPr="00D23BDC">
        <w:rPr>
          <w:i/>
          <w:iCs/>
          <w:spacing w:val="-4"/>
          <w:sz w:val="22"/>
          <w:szCs w:val="22"/>
          <w:lang w:val="en-GB"/>
        </w:rPr>
        <w:t xml:space="preserve">metacognitive strategies </w:t>
      </w:r>
      <w:r w:rsidRPr="00D23BDC">
        <w:rPr>
          <w:spacing w:val="-4"/>
          <w:sz w:val="22"/>
          <w:szCs w:val="22"/>
          <w:lang w:val="en-GB"/>
        </w:rPr>
        <w:t>are distinguished, as they give the person the tools for making him able to orient his thinking autonomously, to use introspection, analysis, monitoring, evaluation and adjustment/ improvement of their mental operations, while performing different tasks.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Contemporary research highlight that during early and middle childhood, children are already capable of metacognition at the operational level of thinking. These </w:t>
      </w:r>
      <w:r w:rsidRPr="00D23BDC">
        <w:rPr>
          <w:i/>
          <w:iCs/>
          <w:spacing w:val="-4"/>
          <w:sz w:val="22"/>
          <w:szCs w:val="22"/>
          <w:lang w:val="en-GB"/>
        </w:rPr>
        <w:t>primary elements of metacognition</w:t>
      </w:r>
      <w:r w:rsidRPr="00D23BDC">
        <w:rPr>
          <w:spacing w:val="-4"/>
          <w:sz w:val="22"/>
          <w:szCs w:val="22"/>
          <w:lang w:val="en-GB"/>
        </w:rPr>
        <w:t xml:space="preserve"> are expressed in self-awareness, self-questioning or interrogation, regulation of processes and of thinking and memory content, of thinking criticism (critical thinking) etc.</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Metacognition components with facilitating effect on learning would cover phenomena organized in three plans, as presented in figure no. 4:</w:t>
      </w:r>
    </w:p>
    <w:p w:rsidR="00632A3A" w:rsidRPr="00D23BDC" w:rsidRDefault="00632A3A" w:rsidP="00D23BDC">
      <w:pPr>
        <w:numPr>
          <w:ilvl w:val="0"/>
          <w:numId w:val="55"/>
        </w:numPr>
        <w:spacing w:line="276" w:lineRule="auto"/>
        <w:jc w:val="both"/>
        <w:rPr>
          <w:spacing w:val="-4"/>
          <w:sz w:val="22"/>
          <w:szCs w:val="22"/>
          <w:lang w:val="en-GB"/>
        </w:rPr>
      </w:pPr>
      <w:r w:rsidRPr="00D23BDC">
        <w:rPr>
          <w:spacing w:val="-4"/>
          <w:sz w:val="22"/>
          <w:szCs w:val="22"/>
          <w:lang w:val="en-GB"/>
        </w:rPr>
        <w:lastRenderedPageBreak/>
        <w:t xml:space="preserve">Student mastery of </w:t>
      </w:r>
      <w:r w:rsidRPr="00D23BDC">
        <w:rPr>
          <w:i/>
          <w:iCs/>
          <w:spacing w:val="-4"/>
          <w:sz w:val="22"/>
          <w:szCs w:val="22"/>
          <w:lang w:val="en-GB"/>
        </w:rPr>
        <w:t xml:space="preserve">knowledge about himself, as an engaged subject in the learning process. </w:t>
      </w:r>
      <w:r w:rsidRPr="00D23BDC">
        <w:rPr>
          <w:spacing w:val="-4"/>
          <w:sz w:val="22"/>
          <w:szCs w:val="22"/>
          <w:lang w:val="en-GB"/>
        </w:rPr>
        <w:t>Thus, data regarding the quantity of personal intellectual effort that he is capable of is useful to the student, data referring to the amount and task complexity, tasks that he can cover in a certain time, regarding the effective involvement in work tasks resolution and referring to the timetable/ schedule that assures optimal productivity etc.</w:t>
      </w:r>
    </w:p>
    <w:p w:rsidR="00632A3A" w:rsidRDefault="00632A3A" w:rsidP="00D23BDC">
      <w:pPr>
        <w:numPr>
          <w:ilvl w:val="0"/>
          <w:numId w:val="55"/>
        </w:numPr>
        <w:spacing w:line="276" w:lineRule="auto"/>
        <w:jc w:val="both"/>
        <w:rPr>
          <w:spacing w:val="-4"/>
          <w:sz w:val="22"/>
          <w:szCs w:val="22"/>
          <w:lang w:val="en-GB"/>
        </w:rPr>
      </w:pPr>
      <w:r w:rsidRPr="00D23BDC">
        <w:rPr>
          <w:i/>
          <w:iCs/>
          <w:spacing w:val="-4"/>
          <w:sz w:val="22"/>
          <w:szCs w:val="22"/>
          <w:lang w:val="en-GB"/>
        </w:rPr>
        <w:t>Knowledge on the specific characteristics of different experiences (themes) of learning</w:t>
      </w:r>
      <w:r w:rsidRPr="00D23BDC">
        <w:rPr>
          <w:spacing w:val="-4"/>
          <w:sz w:val="22"/>
          <w:szCs w:val="22"/>
          <w:lang w:val="en-GB"/>
        </w:rPr>
        <w:t>, such as memorizing a poem, reading and assimilation of the lessons of a history or math lesson, the application of formulas or algorithms to solve a problem, then, the dimensions of volume and complexity of the learning task, in relation to their efforts to discover the new etc.</w:t>
      </w:r>
      <w:r>
        <w:rPr>
          <w:spacing w:val="-4"/>
          <w:sz w:val="22"/>
          <w:szCs w:val="22"/>
          <w:lang w:val="en-GB"/>
        </w:rPr>
        <w:br w:type="page"/>
      </w:r>
    </w:p>
    <w:p w:rsidR="00632A3A" w:rsidRPr="00D23BDC" w:rsidRDefault="00632A3A" w:rsidP="00F32555">
      <w:pPr>
        <w:spacing w:line="276" w:lineRule="auto"/>
        <w:jc w:val="both"/>
        <w:rPr>
          <w:spacing w:val="-4"/>
          <w:sz w:val="22"/>
          <w:szCs w:val="22"/>
          <w:lang w:val="en-GB"/>
        </w:rPr>
      </w:pPr>
    </w:p>
    <w:p w:rsidR="00632A3A" w:rsidRPr="00D23BDC" w:rsidRDefault="00BB5780" w:rsidP="00F32555">
      <w:pPr>
        <w:spacing w:line="276" w:lineRule="auto"/>
        <w:ind w:left="142"/>
        <w:jc w:val="both"/>
        <w:rPr>
          <w:spacing w:val="-4"/>
          <w:sz w:val="22"/>
          <w:szCs w:val="22"/>
          <w:lang w:val="en-GB"/>
        </w:rPr>
      </w:pPr>
      <w:r>
        <w:rPr>
          <w:noProof/>
          <w:spacing w:val="-4"/>
          <w:sz w:val="22"/>
          <w:szCs w:val="22"/>
          <w:lang w:eastAsia="ro-RO"/>
        </w:rPr>
        <mc:AlternateContent>
          <mc:Choice Requires="wpg">
            <w:drawing>
              <wp:inline distT="0" distB="0" distL="0" distR="0">
                <wp:extent cx="4199890" cy="2817495"/>
                <wp:effectExtent l="0" t="0" r="0" b="1905"/>
                <wp:docPr id="982"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9890" cy="2817495"/>
                          <a:chOff x="3600" y="2592"/>
                          <a:chExt cx="6768" cy="4608"/>
                        </a:xfrm>
                      </wpg:grpSpPr>
                      <wps:wsp>
                        <wps:cNvPr id="983" name="Rectangle 749"/>
                        <wps:cNvSpPr>
                          <a:spLocks/>
                        </wps:cNvSpPr>
                        <wps:spPr bwMode="auto">
                          <a:xfrm>
                            <a:off x="3600" y="2592"/>
                            <a:ext cx="6768" cy="4608"/>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984" name="Text Box 750"/>
                        <wps:cNvSpPr txBox="1">
                          <a:spLocks/>
                        </wps:cNvSpPr>
                        <wps:spPr bwMode="auto">
                          <a:xfrm>
                            <a:off x="5040" y="2880"/>
                            <a:ext cx="3888" cy="500"/>
                          </a:xfrm>
                          <a:prstGeom prst="rect">
                            <a:avLst/>
                          </a:prstGeom>
                          <a:solidFill>
                            <a:srgbClr val="FFFFFF"/>
                          </a:solidFill>
                          <a:ln w="12700">
                            <a:solidFill>
                              <a:srgbClr val="000000"/>
                            </a:solidFill>
                            <a:miter lim="800000"/>
                            <a:headEnd/>
                            <a:tailEnd/>
                          </a:ln>
                        </wps:spPr>
                        <wps:txbx>
                          <w:txbxContent>
                            <w:p w:rsidR="00632A3A" w:rsidRPr="00CF774E" w:rsidRDefault="00632A3A" w:rsidP="003372CF">
                              <w:pPr>
                                <w:pStyle w:val="BodyText"/>
                                <w:rPr>
                                  <w:sz w:val="18"/>
                                  <w:szCs w:val="18"/>
                                </w:rPr>
                              </w:pPr>
                              <w:r>
                                <w:rPr>
                                  <w:sz w:val="18"/>
                                  <w:szCs w:val="18"/>
                                </w:rPr>
                                <w:t xml:space="preserve"> Learning stages and cognition processes</w:t>
                              </w:r>
                            </w:p>
                          </w:txbxContent>
                        </wps:txbx>
                        <wps:bodyPr rot="0" vert="horz" wrap="square" lIns="91440" tIns="45720" rIns="91440" bIns="45720" anchor="t" anchorCtr="0" upright="1">
                          <a:noAutofit/>
                        </wps:bodyPr>
                      </wps:wsp>
                      <wps:wsp>
                        <wps:cNvPr id="985" name="Text Box 751"/>
                        <wps:cNvSpPr txBox="1">
                          <a:spLocks/>
                        </wps:cNvSpPr>
                        <wps:spPr bwMode="auto">
                          <a:xfrm>
                            <a:off x="5472" y="3654"/>
                            <a:ext cx="1296" cy="433"/>
                          </a:xfrm>
                          <a:prstGeom prst="rect">
                            <a:avLst/>
                          </a:prstGeom>
                          <a:solidFill>
                            <a:srgbClr val="FFFFFF"/>
                          </a:solidFill>
                          <a:ln w="12700">
                            <a:solidFill>
                              <a:srgbClr val="000000"/>
                            </a:solidFill>
                            <a:miter lim="800000"/>
                            <a:headEnd/>
                            <a:tailEnd/>
                          </a:ln>
                        </wps:spPr>
                        <wps:txbx>
                          <w:txbxContent>
                            <w:p w:rsidR="00632A3A" w:rsidRPr="00E835D0" w:rsidRDefault="00632A3A" w:rsidP="003372CF">
                              <w:pPr>
                                <w:jc w:val="center"/>
                                <w:rPr>
                                  <w:sz w:val="18"/>
                                  <w:szCs w:val="18"/>
                                </w:rPr>
                              </w:pPr>
                              <w:r>
                                <w:rPr>
                                  <w:sz w:val="18"/>
                                  <w:szCs w:val="18"/>
                                </w:rPr>
                                <w:t>Processing</w:t>
                              </w:r>
                            </w:p>
                          </w:txbxContent>
                        </wps:txbx>
                        <wps:bodyPr rot="0" vert="horz" wrap="square" lIns="91440" tIns="45720" rIns="91440" bIns="45720" anchor="t" anchorCtr="0" upright="1">
                          <a:noAutofit/>
                        </wps:bodyPr>
                      </wps:wsp>
                      <wps:wsp>
                        <wps:cNvPr id="986" name="Text Box 752"/>
                        <wps:cNvSpPr txBox="1">
                          <a:spLocks/>
                        </wps:cNvSpPr>
                        <wps:spPr bwMode="auto">
                          <a:xfrm>
                            <a:off x="7200" y="3654"/>
                            <a:ext cx="1296" cy="433"/>
                          </a:xfrm>
                          <a:prstGeom prst="rect">
                            <a:avLst/>
                          </a:prstGeom>
                          <a:solidFill>
                            <a:srgbClr val="FFFFFF"/>
                          </a:solidFill>
                          <a:ln w="12700">
                            <a:solidFill>
                              <a:srgbClr val="000000"/>
                            </a:solidFill>
                            <a:miter lim="800000"/>
                            <a:headEnd/>
                            <a:tailEnd/>
                          </a:ln>
                        </wps:spPr>
                        <wps:txbx>
                          <w:txbxContent>
                            <w:p w:rsidR="00632A3A" w:rsidRPr="00E835D0" w:rsidRDefault="00632A3A" w:rsidP="003372CF">
                              <w:pPr>
                                <w:jc w:val="center"/>
                                <w:rPr>
                                  <w:sz w:val="18"/>
                                  <w:szCs w:val="18"/>
                                </w:rPr>
                              </w:pPr>
                              <w:r>
                                <w:rPr>
                                  <w:sz w:val="18"/>
                                  <w:szCs w:val="18"/>
                                </w:rPr>
                                <w:t>Retention</w:t>
                              </w:r>
                            </w:p>
                          </w:txbxContent>
                        </wps:txbx>
                        <wps:bodyPr rot="0" vert="horz" wrap="square" lIns="91440" tIns="45720" rIns="91440" bIns="45720" anchor="t" anchorCtr="0" upright="1">
                          <a:noAutofit/>
                        </wps:bodyPr>
                      </wps:wsp>
                      <wps:wsp>
                        <wps:cNvPr id="987" name="Text Box 753"/>
                        <wps:cNvSpPr txBox="1">
                          <a:spLocks/>
                        </wps:cNvSpPr>
                        <wps:spPr bwMode="auto">
                          <a:xfrm>
                            <a:off x="8928" y="3654"/>
                            <a:ext cx="1296" cy="433"/>
                          </a:xfrm>
                          <a:prstGeom prst="rect">
                            <a:avLst/>
                          </a:prstGeom>
                          <a:solidFill>
                            <a:srgbClr val="FFFFFF"/>
                          </a:solidFill>
                          <a:ln w="12700">
                            <a:solidFill>
                              <a:srgbClr val="000000"/>
                            </a:solidFill>
                            <a:miter lim="800000"/>
                            <a:headEnd/>
                            <a:tailEnd/>
                          </a:ln>
                        </wps:spPr>
                        <wps:txbx>
                          <w:txbxContent>
                            <w:p w:rsidR="00632A3A" w:rsidRPr="00E835D0" w:rsidRDefault="00632A3A" w:rsidP="003372CF">
                              <w:pPr>
                                <w:rPr>
                                  <w:sz w:val="18"/>
                                  <w:szCs w:val="18"/>
                                </w:rPr>
                              </w:pPr>
                              <w:r w:rsidRPr="00CB54DB">
                                <w:rPr>
                                  <w:sz w:val="16"/>
                                  <w:szCs w:val="16"/>
                                </w:rPr>
                                <w:t>Applicatio</w:t>
                              </w:r>
                              <w:r>
                                <w:rPr>
                                  <w:sz w:val="18"/>
                                  <w:szCs w:val="18"/>
                                </w:rPr>
                                <w:t>n</w:t>
                              </w:r>
                            </w:p>
                          </w:txbxContent>
                        </wps:txbx>
                        <wps:bodyPr rot="0" vert="horz" wrap="square" lIns="91440" tIns="45720" rIns="91440" bIns="45720" anchor="t" anchorCtr="0" upright="1">
                          <a:noAutofit/>
                        </wps:bodyPr>
                      </wps:wsp>
                      <wps:wsp>
                        <wps:cNvPr id="988" name="Line 754"/>
                        <wps:cNvCnPr>
                          <a:cxnSpLocks/>
                        </wps:cNvCnPr>
                        <wps:spPr bwMode="auto">
                          <a:xfrm>
                            <a:off x="5040" y="3942"/>
                            <a:ext cx="432" cy="1"/>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9" name="Line 755"/>
                        <wps:cNvCnPr>
                          <a:cxnSpLocks/>
                        </wps:cNvCnPr>
                        <wps:spPr bwMode="auto">
                          <a:xfrm>
                            <a:off x="6768" y="3942"/>
                            <a:ext cx="432" cy="1"/>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0" name="Line 756"/>
                        <wps:cNvCnPr>
                          <a:cxnSpLocks/>
                        </wps:cNvCnPr>
                        <wps:spPr bwMode="auto">
                          <a:xfrm>
                            <a:off x="8496" y="3942"/>
                            <a:ext cx="432" cy="1"/>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1" name="Line 757"/>
                        <wps:cNvCnPr>
                          <a:cxnSpLocks/>
                        </wps:cNvCnPr>
                        <wps:spPr bwMode="auto">
                          <a:xfrm>
                            <a:off x="3744" y="4336"/>
                            <a:ext cx="6480"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2" name="Text Box 758"/>
                        <wps:cNvSpPr txBox="1">
                          <a:spLocks/>
                        </wps:cNvSpPr>
                        <wps:spPr bwMode="auto">
                          <a:xfrm>
                            <a:off x="3744" y="3654"/>
                            <a:ext cx="1296" cy="433"/>
                          </a:xfrm>
                          <a:prstGeom prst="rect">
                            <a:avLst/>
                          </a:prstGeom>
                          <a:solidFill>
                            <a:srgbClr val="FFFFFF"/>
                          </a:solidFill>
                          <a:ln w="12700">
                            <a:solidFill>
                              <a:srgbClr val="000000"/>
                            </a:solidFill>
                            <a:miter lim="800000"/>
                            <a:headEnd/>
                            <a:tailEnd/>
                          </a:ln>
                        </wps:spPr>
                        <wps:txbx>
                          <w:txbxContent>
                            <w:p w:rsidR="00632A3A" w:rsidRPr="00E835D0" w:rsidRDefault="00632A3A" w:rsidP="003372CF">
                              <w:pPr>
                                <w:jc w:val="center"/>
                                <w:rPr>
                                  <w:sz w:val="18"/>
                                  <w:szCs w:val="18"/>
                                </w:rPr>
                              </w:pPr>
                              <w:r>
                                <w:rPr>
                                  <w:sz w:val="18"/>
                                  <w:szCs w:val="18"/>
                                </w:rPr>
                                <w:t>Reception</w:t>
                              </w:r>
                            </w:p>
                          </w:txbxContent>
                        </wps:txbx>
                        <wps:bodyPr rot="0" vert="horz" wrap="square" lIns="91440" tIns="45720" rIns="91440" bIns="45720" anchor="t" anchorCtr="0" upright="1">
                          <a:noAutofit/>
                        </wps:bodyPr>
                      </wps:wsp>
                      <wps:wsp>
                        <wps:cNvPr id="993" name="Text Box 759"/>
                        <wps:cNvSpPr txBox="1">
                          <a:spLocks/>
                        </wps:cNvSpPr>
                        <wps:spPr bwMode="auto">
                          <a:xfrm>
                            <a:off x="4896" y="4548"/>
                            <a:ext cx="4032" cy="433"/>
                          </a:xfrm>
                          <a:prstGeom prst="rect">
                            <a:avLst/>
                          </a:prstGeom>
                          <a:solidFill>
                            <a:srgbClr val="FFFFFF"/>
                          </a:solidFill>
                          <a:ln w="12700">
                            <a:solidFill>
                              <a:srgbClr val="000000"/>
                            </a:solidFill>
                            <a:miter lim="800000"/>
                            <a:headEnd/>
                            <a:tailEnd/>
                          </a:ln>
                        </wps:spPr>
                        <wps:txbx>
                          <w:txbxContent>
                            <w:p w:rsidR="00632A3A" w:rsidRPr="00CF774E" w:rsidRDefault="00632A3A" w:rsidP="003372CF">
                              <w:pPr>
                                <w:pStyle w:val="BodyText2"/>
                                <w:rPr>
                                  <w:rFonts w:ascii="Times New Roman" w:hAnsi="Times New Roman" w:cs="Times New Roman"/>
                                </w:rPr>
                              </w:pPr>
                              <w:r w:rsidRPr="00485D3F">
                                <w:rPr>
                                  <w:rFonts w:ascii="Times New Roman" w:hAnsi="Times New Roman" w:cs="Times New Roman"/>
                                  <w:sz w:val="18"/>
                                  <w:szCs w:val="18"/>
                                </w:rPr>
                                <w:t>Self-knowledge, as subject of learning</w:t>
                              </w:r>
                            </w:p>
                          </w:txbxContent>
                        </wps:txbx>
                        <wps:bodyPr rot="0" vert="horz" wrap="square" lIns="91440" tIns="45720" rIns="91440" bIns="45720" anchor="t" anchorCtr="0" upright="1">
                          <a:noAutofit/>
                        </wps:bodyPr>
                      </wps:wsp>
                      <wps:wsp>
                        <wps:cNvPr id="994" name="Text Box 760"/>
                        <wps:cNvSpPr txBox="1">
                          <a:spLocks/>
                        </wps:cNvSpPr>
                        <wps:spPr bwMode="auto">
                          <a:xfrm>
                            <a:off x="4896" y="5205"/>
                            <a:ext cx="4032" cy="432"/>
                          </a:xfrm>
                          <a:prstGeom prst="rect">
                            <a:avLst/>
                          </a:prstGeom>
                          <a:solidFill>
                            <a:srgbClr val="FFFFFF"/>
                          </a:solidFill>
                          <a:ln w="12700">
                            <a:solidFill>
                              <a:srgbClr val="000000"/>
                            </a:solidFill>
                            <a:miter lim="800000"/>
                            <a:headEnd/>
                            <a:tailEnd/>
                          </a:ln>
                        </wps:spPr>
                        <wps:txbx>
                          <w:txbxContent>
                            <w:p w:rsidR="00632A3A" w:rsidRDefault="00632A3A" w:rsidP="003372CF">
                              <w:r w:rsidRPr="00485D3F">
                                <w:rPr>
                                  <w:sz w:val="18"/>
                                  <w:szCs w:val="18"/>
                                </w:rPr>
                                <w:t>Knowing the nature of learning tasks</w:t>
                              </w:r>
                            </w:p>
                          </w:txbxContent>
                        </wps:txbx>
                        <wps:bodyPr rot="0" vert="horz" wrap="square" lIns="91440" tIns="45720" rIns="91440" bIns="45720" anchor="t" anchorCtr="0" upright="1">
                          <a:noAutofit/>
                        </wps:bodyPr>
                      </wps:wsp>
                      <wps:wsp>
                        <wps:cNvPr id="995" name="Text Box 761"/>
                        <wps:cNvSpPr txBox="1">
                          <a:spLocks/>
                        </wps:cNvSpPr>
                        <wps:spPr bwMode="auto">
                          <a:xfrm>
                            <a:off x="5184" y="5861"/>
                            <a:ext cx="3312" cy="433"/>
                          </a:xfrm>
                          <a:prstGeom prst="rect">
                            <a:avLst/>
                          </a:prstGeom>
                          <a:solidFill>
                            <a:srgbClr val="FFFFFF"/>
                          </a:solidFill>
                          <a:ln w="12700">
                            <a:solidFill>
                              <a:srgbClr val="000000"/>
                            </a:solidFill>
                            <a:miter lim="800000"/>
                            <a:headEnd/>
                            <a:tailEnd/>
                          </a:ln>
                        </wps:spPr>
                        <wps:txbx>
                          <w:txbxContent>
                            <w:p w:rsidR="00632A3A" w:rsidRDefault="00632A3A" w:rsidP="003372CF">
                              <w:pPr>
                                <w:jc w:val="center"/>
                              </w:pPr>
                              <w:r>
                                <w:rPr>
                                  <w:sz w:val="18"/>
                                  <w:szCs w:val="18"/>
                                </w:rPr>
                                <w:t>Mastering learning strategies</w:t>
                              </w:r>
                            </w:p>
                          </w:txbxContent>
                        </wps:txbx>
                        <wps:bodyPr rot="0" vert="horz" wrap="square" lIns="91440" tIns="45720" rIns="91440" bIns="45720" anchor="t" anchorCtr="0" upright="1">
                          <a:noAutofit/>
                        </wps:bodyPr>
                      </wps:wsp>
                      <wps:wsp>
                        <wps:cNvPr id="996" name="Text Box 762"/>
                        <wps:cNvSpPr txBox="1">
                          <a:spLocks/>
                        </wps:cNvSpPr>
                        <wps:spPr bwMode="auto">
                          <a:xfrm>
                            <a:off x="5184" y="6518"/>
                            <a:ext cx="3312" cy="432"/>
                          </a:xfrm>
                          <a:prstGeom prst="rect">
                            <a:avLst/>
                          </a:prstGeom>
                          <a:solidFill>
                            <a:srgbClr val="FFFFFF"/>
                          </a:solidFill>
                          <a:ln w="12700">
                            <a:solidFill>
                              <a:srgbClr val="000000"/>
                            </a:solidFill>
                            <a:miter lim="800000"/>
                            <a:headEnd/>
                            <a:tailEnd/>
                          </a:ln>
                        </wps:spPr>
                        <wps:txbx>
                          <w:txbxContent>
                            <w:p w:rsidR="00632A3A" w:rsidRPr="00CF774E" w:rsidRDefault="00632A3A" w:rsidP="003372CF">
                              <w:pPr>
                                <w:jc w:val="center"/>
                                <w:rPr>
                                  <w:sz w:val="18"/>
                                  <w:szCs w:val="18"/>
                                </w:rPr>
                              </w:pPr>
                              <w:r w:rsidRPr="00485D3F">
                                <w:rPr>
                                  <w:sz w:val="18"/>
                                  <w:szCs w:val="18"/>
                                </w:rPr>
                                <w:t>Components of metacognition</w:t>
                              </w:r>
                            </w:p>
                          </w:txbxContent>
                        </wps:txbx>
                        <wps:bodyPr rot="0" vert="horz" wrap="square" lIns="91440" tIns="45720" rIns="91440" bIns="45720" anchor="t" anchorCtr="0" upright="1">
                          <a:noAutofit/>
                        </wps:bodyPr>
                      </wps:wsp>
                      <wps:wsp>
                        <wps:cNvPr id="997" name="Line 763"/>
                        <wps:cNvCnPr>
                          <a:cxnSpLocks/>
                        </wps:cNvCnPr>
                        <wps:spPr bwMode="auto">
                          <a:xfrm>
                            <a:off x="8928" y="2957"/>
                            <a:ext cx="1296" cy="7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8" name="Line 764"/>
                        <wps:cNvCnPr>
                          <a:cxnSpLocks/>
                        </wps:cNvCnPr>
                        <wps:spPr bwMode="auto">
                          <a:xfrm flipV="1">
                            <a:off x="3744" y="2957"/>
                            <a:ext cx="1296" cy="71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9" name="Line 765"/>
                        <wps:cNvCnPr>
                          <a:cxnSpLocks/>
                        </wps:cNvCnPr>
                        <wps:spPr bwMode="auto">
                          <a:xfrm flipH="1" flipV="1">
                            <a:off x="3744" y="3889"/>
                            <a:ext cx="1440" cy="27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0" name="Line 766"/>
                        <wps:cNvCnPr>
                          <a:cxnSpLocks/>
                        </wps:cNvCnPr>
                        <wps:spPr bwMode="auto">
                          <a:xfrm flipV="1">
                            <a:off x="8496" y="3889"/>
                            <a:ext cx="1728" cy="27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928" o:spid="_x0000_s1471" style="width:330.7pt;height:221.85pt;mso-position-horizontal-relative:char;mso-position-vertical-relative:line" coordorigin="3600,2592" coordsize="6768,460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">
                <v:rect id="Rectangle 749" o:spid="_x0000_s1472" style="position:absolute;left:3600;top:2592;width:6768;height:460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" strokeweight="1pt">
                  <v:path arrowok="t"/>
                </v:rect>
                <v:shape id="Text Box 750" o:spid="_x0000_s1473" type="#_x0000_t202" style="position:absolute;left:5040;top:2880;width:3888;height:5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" strokeweight="1pt">
                  <v:path arrowok="t"/>
                  <v:textbox>
                    <w:txbxContent>
                      <w:p w:rsidR="00632A3A" w:rsidRPr="00CF774E" w:rsidRDefault="00632A3A" w:rsidP="003372CF">
                        <w:pPr>
                          <w:pStyle w:val="BodyText"/>
                          <w:rPr>
                            <w:sz w:val="18"/>
                            <w:szCs w:val="18"/>
                          </w:rPr>
                        </w:pPr>
                        <w:r>
                          <w:rPr>
                            <w:sz w:val="18"/>
                            <w:szCs w:val="18"/>
                          </w:rPr>
                          <w:t xml:space="preserve"> Learning stages and cognition processes</w:t>
                        </w:r>
                      </w:p>
                    </w:txbxContent>
                  </v:textbox>
                </v:shape>
                <v:shape id="Text Box 751" o:spid="_x0000_s1474" type="#_x0000_t202" style="position:absolute;left:5472;top:3654;width:1296;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" strokeweight="1pt">
                  <v:path arrowok="t"/>
                  <v:textbox>
                    <w:txbxContent>
                      <w:p w:rsidR="00632A3A" w:rsidRPr="00E835D0" w:rsidRDefault="00632A3A" w:rsidP="003372CF">
                        <w:pPr>
                          <w:jc w:val="center"/>
                          <w:rPr>
                            <w:sz w:val="18"/>
                            <w:szCs w:val="18"/>
                          </w:rPr>
                        </w:pPr>
                        <w:r>
                          <w:rPr>
                            <w:sz w:val="18"/>
                            <w:szCs w:val="18"/>
                          </w:rPr>
                          <w:t>Processing</w:t>
                        </w:r>
                      </w:p>
                    </w:txbxContent>
                  </v:textbox>
                </v:shape>
                <v:shape id="Text Box 752" o:spid="_x0000_s1475" type="#_x0000_t202" style="position:absolute;left:7200;top:3654;width:1296;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" strokeweight="1pt">
                  <v:path arrowok="t"/>
                  <v:textbox>
                    <w:txbxContent>
                      <w:p w:rsidR="00632A3A" w:rsidRPr="00E835D0" w:rsidRDefault="00632A3A" w:rsidP="003372CF">
                        <w:pPr>
                          <w:jc w:val="center"/>
                          <w:rPr>
                            <w:sz w:val="18"/>
                            <w:szCs w:val="18"/>
                          </w:rPr>
                        </w:pPr>
                        <w:r>
                          <w:rPr>
                            <w:sz w:val="18"/>
                            <w:szCs w:val="18"/>
                          </w:rPr>
                          <w:t>Retention</w:t>
                        </w:r>
                      </w:p>
                    </w:txbxContent>
                  </v:textbox>
                </v:shape>
                <v:shape id="Text Box 753" o:spid="_x0000_s1476" type="#_x0000_t202" style="position:absolute;left:8928;top:3654;width:1296;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" strokeweight="1pt">
                  <v:path arrowok="t"/>
                  <v:textbox>
                    <w:txbxContent>
                      <w:p w:rsidR="00632A3A" w:rsidRPr="00E835D0" w:rsidRDefault="00632A3A" w:rsidP="003372CF">
                        <w:pPr>
                          <w:rPr>
                            <w:sz w:val="18"/>
                            <w:szCs w:val="18"/>
                          </w:rPr>
                        </w:pPr>
                        <w:r w:rsidRPr="00CB54DB">
                          <w:rPr>
                            <w:sz w:val="16"/>
                            <w:szCs w:val="16"/>
                          </w:rPr>
                          <w:t>Applicatio</w:t>
                        </w:r>
                        <w:r>
                          <w:rPr>
                            <w:sz w:val="18"/>
                            <w:szCs w:val="18"/>
                          </w:rPr>
                          <w:t>n</w:t>
                        </w:r>
                      </w:p>
                    </w:txbxContent>
                  </v:textbox>
                </v:shape>
                <v:line id="Line 754" o:spid="_x0000_s1477" style="position:absolute;visibility:visible;mso-wrap-style:square" from="5040,3942" to="5472,3943"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" strokeweight="1pt">
                  <v:stroke endarrow="block"/>
                  <o:lock v:ext="edit" shapetype="f"/>
                </v:line>
                <v:line id="Line 755" o:spid="_x0000_s1478" style="position:absolute;visibility:visible;mso-wrap-style:square" from="6768,3942" to="7200,3943"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" strokeweight="1pt">
                  <v:stroke endarrow="block"/>
                  <o:lock v:ext="edit" shapetype="f"/>
                </v:line>
                <v:line id="Line 756" o:spid="_x0000_s1479" style="position:absolute;visibility:visible;mso-wrap-style:square" from="8496,3942" to="8928,3943"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" strokeweight="1pt">
                  <v:stroke endarrow="block"/>
                  <o:lock v:ext="edit" shapetype="f"/>
                </v:line>
                <v:line id="Line 757" o:spid="_x0000_s1480" style="position:absolute;visibility:visible;mso-wrap-style:square" from="3744,4336" to="10224,4337"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" strokeweight="1pt">
                  <o:lock v:ext="edit" shapetype="f"/>
                </v:line>
                <v:shape id="Text Box 758" o:spid="_x0000_s1481" type="#_x0000_t202" style="position:absolute;left:3744;top:3654;width:1296;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" strokeweight="1pt">
                  <v:path arrowok="t"/>
                  <v:textbox>
                    <w:txbxContent>
                      <w:p w:rsidR="00632A3A" w:rsidRPr="00E835D0" w:rsidRDefault="00632A3A" w:rsidP="003372CF">
                        <w:pPr>
                          <w:jc w:val="center"/>
                          <w:rPr>
                            <w:sz w:val="18"/>
                            <w:szCs w:val="18"/>
                          </w:rPr>
                        </w:pPr>
                        <w:r>
                          <w:rPr>
                            <w:sz w:val="18"/>
                            <w:szCs w:val="18"/>
                          </w:rPr>
                          <w:t>Reception</w:t>
                        </w:r>
                      </w:p>
                    </w:txbxContent>
                  </v:textbox>
                </v:shape>
                <v:shape id="Text Box 759" o:spid="_x0000_s1482" type="#_x0000_t202" style="position:absolute;left:4896;top:4548;width:4032;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" strokeweight="1pt">
                  <v:path arrowok="t"/>
                  <v:textbox>
                    <w:txbxContent>
                      <w:p w:rsidR="00632A3A" w:rsidRPr="00CF774E" w:rsidRDefault="00632A3A" w:rsidP="003372CF">
                        <w:pPr>
                          <w:pStyle w:val="BodyText2"/>
                          <w:rPr>
                            <w:rFonts w:ascii="Times New Roman" w:hAnsi="Times New Roman" w:cs="Times New Roman"/>
                          </w:rPr>
                        </w:pPr>
                        <w:r w:rsidRPr="00485D3F">
                          <w:rPr>
                            <w:rFonts w:ascii="Times New Roman" w:hAnsi="Times New Roman" w:cs="Times New Roman"/>
                            <w:sz w:val="18"/>
                            <w:szCs w:val="18"/>
                          </w:rPr>
                          <w:t>Self-knowledge, as subject of learning</w:t>
                        </w:r>
                      </w:p>
                    </w:txbxContent>
                  </v:textbox>
                </v:shape>
                <v:shape id="Text Box 760" o:spid="_x0000_s1483" type="#_x0000_t202" style="position:absolute;left:4896;top:5205;width:4032;height:43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" strokeweight="1pt">
                  <v:path arrowok="t"/>
                  <v:textbox>
                    <w:txbxContent>
                      <w:p w:rsidR="00632A3A" w:rsidRDefault="00632A3A" w:rsidP="003372CF">
                        <w:r w:rsidRPr="00485D3F">
                          <w:rPr>
                            <w:sz w:val="18"/>
                            <w:szCs w:val="18"/>
                          </w:rPr>
                          <w:t>Knowing the nature of learning tasks</w:t>
                        </w:r>
                      </w:p>
                    </w:txbxContent>
                  </v:textbox>
                </v:shape>
                <v:shape id="Text Box 761" o:spid="_x0000_s1484" type="#_x0000_t202" style="position:absolute;left:5184;top:5861;width:3312;height:43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" strokeweight="1pt">
                  <v:path arrowok="t"/>
                  <v:textbox>
                    <w:txbxContent>
                      <w:p w:rsidR="00632A3A" w:rsidRDefault="00632A3A" w:rsidP="003372CF">
                        <w:pPr>
                          <w:jc w:val="center"/>
                        </w:pPr>
                        <w:r>
                          <w:rPr>
                            <w:sz w:val="18"/>
                            <w:szCs w:val="18"/>
                          </w:rPr>
                          <w:t>Mastering learning strategies</w:t>
                        </w:r>
                      </w:p>
                    </w:txbxContent>
                  </v:textbox>
                </v:shape>
                <v:shape id="Text Box 762" o:spid="_x0000_s1485" type="#_x0000_t202" style="position:absolute;left:5184;top:6518;width:3312;height:43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" strokeweight="1pt">
                  <v:path arrowok="t"/>
                  <v:textbox>
                    <w:txbxContent>
                      <w:p w:rsidR="00632A3A" w:rsidRPr="00CF774E" w:rsidRDefault="00632A3A" w:rsidP="003372CF">
                        <w:pPr>
                          <w:jc w:val="center"/>
                          <w:rPr>
                            <w:sz w:val="18"/>
                            <w:szCs w:val="18"/>
                          </w:rPr>
                        </w:pPr>
                        <w:r w:rsidRPr="00485D3F">
                          <w:rPr>
                            <w:sz w:val="18"/>
                            <w:szCs w:val="18"/>
                          </w:rPr>
                          <w:t>Components of metacognition</w:t>
                        </w:r>
                      </w:p>
                    </w:txbxContent>
                  </v:textbox>
                </v:shape>
                <v:line id="Line 763" o:spid="_x0000_s1486" style="position:absolute;visibility:visible;mso-wrap-style:square" from="8928,2957" to="10224,367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" strokeweight="1pt">
                  <o:lock v:ext="edit" shapetype="f"/>
                </v:line>
                <v:line id="Line 764" o:spid="_x0000_s1487" style="position:absolute;flip:y;visibility:visible;mso-wrap-style:square" from="3744,2957" to="5040,3676"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" strokeweight="1pt">
                  <o:lock v:ext="edit" shapetype="f"/>
                </v:line>
                <v:line id="Line 765" o:spid="_x0000_s1488" style="position:absolute;flip:x y;visibility:visible;mso-wrap-style:square" from="3744,3889" to="5184,66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" strokeweight="1pt">
                  <o:lock v:ext="edit" shapetype="f"/>
                </v:line>
                <v:line id="Line 766" o:spid="_x0000_s1489" style="position:absolute;flip:y;visibility:visible;mso-wrap-style:square" from="8496,3889" to="10224,662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" strokeweight="1pt">
                  <o:lock v:ext="edit" shapetype="f"/>
                </v:line>
                <w10:anchorlock/>
              </v:group>
            </w:pict>
          </mc:Fallback>
        </mc:AlternateContent>
      </w:r>
    </w:p>
    <w:p w:rsidR="00632A3A" w:rsidRPr="00D23BDC" w:rsidRDefault="00632A3A" w:rsidP="00D23BDC">
      <w:pPr>
        <w:spacing w:line="276" w:lineRule="auto"/>
        <w:jc w:val="center"/>
        <w:rPr>
          <w:b/>
          <w:bCs/>
          <w:i/>
          <w:iCs/>
          <w:spacing w:val="-4"/>
          <w:sz w:val="22"/>
          <w:szCs w:val="22"/>
          <w:lang w:val="en-GB"/>
        </w:rPr>
      </w:pPr>
      <w:r w:rsidRPr="00D23BDC">
        <w:rPr>
          <w:b/>
          <w:bCs/>
          <w:spacing w:val="-4"/>
          <w:sz w:val="22"/>
          <w:szCs w:val="22"/>
          <w:lang w:val="en-GB"/>
        </w:rPr>
        <w:t>Figure</w:t>
      </w:r>
      <w:r w:rsidRPr="00D23BDC">
        <w:rPr>
          <w:spacing w:val="-4"/>
          <w:sz w:val="22"/>
          <w:szCs w:val="22"/>
          <w:lang w:val="en-GB"/>
        </w:rPr>
        <w:t xml:space="preserve"> </w:t>
      </w:r>
      <w:r w:rsidRPr="00D23BDC">
        <w:rPr>
          <w:b/>
          <w:bCs/>
          <w:spacing w:val="-4"/>
          <w:sz w:val="22"/>
          <w:szCs w:val="22"/>
          <w:lang w:val="en-GB"/>
        </w:rPr>
        <w:t xml:space="preserve">no. 4: </w:t>
      </w:r>
      <w:r w:rsidRPr="00D23BDC">
        <w:rPr>
          <w:b/>
          <w:bCs/>
          <w:i/>
          <w:iCs/>
          <w:spacing w:val="-4"/>
          <w:sz w:val="22"/>
          <w:szCs w:val="22"/>
          <w:lang w:val="en-GB"/>
        </w:rPr>
        <w:t>The structure of the learning sequence</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numPr>
          <w:ilvl w:val="0"/>
          <w:numId w:val="55"/>
        </w:numPr>
        <w:spacing w:line="276" w:lineRule="auto"/>
        <w:jc w:val="both"/>
        <w:rPr>
          <w:spacing w:val="-4"/>
          <w:sz w:val="22"/>
          <w:szCs w:val="22"/>
          <w:lang w:val="en-GB"/>
        </w:rPr>
      </w:pPr>
      <w:r w:rsidRPr="00D23BDC">
        <w:rPr>
          <w:spacing w:val="-4"/>
          <w:sz w:val="22"/>
          <w:szCs w:val="22"/>
          <w:lang w:val="en-GB"/>
        </w:rPr>
        <w:t xml:space="preserve">The ease of suitability of learning methods to the own capacities and to the nature of school task; in this context, it is about </w:t>
      </w:r>
      <w:r w:rsidRPr="00D23BDC">
        <w:rPr>
          <w:i/>
          <w:iCs/>
          <w:spacing w:val="-4"/>
          <w:sz w:val="22"/>
          <w:szCs w:val="22"/>
          <w:lang w:val="en-GB"/>
        </w:rPr>
        <w:t>mastering some learning methods that are flexible and appropriate to concrete study situations (or easily adaptable).</w:t>
      </w:r>
      <w:r w:rsidRPr="00D23BDC">
        <w:rPr>
          <w:spacing w:val="-4"/>
          <w:sz w:val="22"/>
          <w:szCs w:val="22"/>
          <w:lang w:val="en-GB"/>
        </w:rPr>
        <w:t xml:space="preserve"> For example, the productivity of school work is influenced by the study in parts/ divided or full/ holistic, by the sequence of learning moments, monitoring and evaluation, by the division of the intellectual and physical effort in time etc.</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Research data shows significant differences between </w:t>
      </w:r>
      <w:r w:rsidRPr="00D23BDC">
        <w:rPr>
          <w:i/>
          <w:iCs/>
          <w:spacing w:val="-4"/>
          <w:sz w:val="22"/>
          <w:szCs w:val="22"/>
          <w:lang w:val="en-GB"/>
        </w:rPr>
        <w:t xml:space="preserve">good students </w:t>
      </w:r>
      <w:r w:rsidRPr="00D23BDC">
        <w:rPr>
          <w:spacing w:val="-4"/>
          <w:sz w:val="22"/>
          <w:szCs w:val="22"/>
          <w:lang w:val="en-GB"/>
        </w:rPr>
        <w:t xml:space="preserve">and </w:t>
      </w:r>
      <w:r w:rsidRPr="00D23BDC">
        <w:rPr>
          <w:i/>
          <w:iCs/>
          <w:spacing w:val="-4"/>
          <w:sz w:val="22"/>
          <w:szCs w:val="22"/>
          <w:lang w:val="en-GB"/>
        </w:rPr>
        <w:t>weak students</w:t>
      </w:r>
      <w:r w:rsidRPr="00D23BDC">
        <w:rPr>
          <w:spacing w:val="-4"/>
          <w:sz w:val="22"/>
          <w:szCs w:val="22"/>
          <w:lang w:val="en-GB"/>
        </w:rPr>
        <w:t xml:space="preserve"> regarding their capacity of insight on the school performance, constant self-questioning during the learning process. Good students are capable of cognitive and metacognitive reflection, of the evocation, even in detail, of the used learning strategies, while the evocations of the weak students do not go over the surface aspects like: the amount of repetitions, the memorizing effort is often over-evaluated, the presence of retention or understanding difficulties.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Metacognitive development provides the student the self-control, self-regulating and optimization mechanisms necessary in learning, an increased tonus, confidence in the own cognitive capacities and optimal engagement in the </w:t>
      </w:r>
      <w:r w:rsidRPr="00D23BDC">
        <w:rPr>
          <w:spacing w:val="-4"/>
          <w:sz w:val="22"/>
          <w:szCs w:val="22"/>
          <w:lang w:val="en-GB"/>
        </w:rPr>
        <w:lastRenderedPageBreak/>
        <w:t xml:space="preserve">process. Learning capacity, namely the </w:t>
      </w:r>
      <w:r w:rsidRPr="00D23BDC">
        <w:rPr>
          <w:i/>
          <w:iCs/>
          <w:spacing w:val="-4"/>
          <w:sz w:val="22"/>
          <w:szCs w:val="22"/>
          <w:lang w:val="en-GB"/>
        </w:rPr>
        <w:t xml:space="preserve">capacity to learn how to learn </w:t>
      </w:r>
      <w:r w:rsidRPr="00D23BDC">
        <w:rPr>
          <w:spacing w:val="-4"/>
          <w:sz w:val="22"/>
          <w:szCs w:val="22"/>
          <w:lang w:val="en-GB"/>
        </w:rPr>
        <w:t xml:space="preserve">is often valued in </w:t>
      </w:r>
      <w:r w:rsidRPr="00D23BDC">
        <w:rPr>
          <w:i/>
          <w:iCs/>
          <w:spacing w:val="-4"/>
          <w:sz w:val="22"/>
          <w:szCs w:val="22"/>
          <w:lang w:val="en-GB"/>
        </w:rPr>
        <w:t>the pedagogy for competencies.</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rPr>
          <w:b/>
          <w:bCs/>
          <w:spacing w:val="-4"/>
          <w:sz w:val="22"/>
          <w:szCs w:val="22"/>
          <w:lang w:val="en-GB"/>
        </w:rPr>
      </w:pPr>
      <w:r w:rsidRPr="00D23BDC">
        <w:rPr>
          <w:b/>
          <w:bCs/>
          <w:spacing w:val="-4"/>
          <w:sz w:val="22"/>
          <w:szCs w:val="22"/>
          <w:lang w:val="en-GB"/>
        </w:rPr>
        <w:tab/>
        <w:t>(2) Affective-motivational factors</w:t>
      </w:r>
    </w:p>
    <w:p w:rsidR="00632A3A" w:rsidRPr="00D23BDC" w:rsidRDefault="00632A3A" w:rsidP="00D23BDC">
      <w:pPr>
        <w:spacing w:line="276" w:lineRule="auto"/>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u w:val="single"/>
          <w:lang w:val="en-GB"/>
        </w:rPr>
        <w:t>Principle 5:</w:t>
      </w:r>
      <w:r w:rsidRPr="00D23BDC">
        <w:rPr>
          <w:b/>
          <w:bCs/>
          <w:spacing w:val="-4"/>
          <w:sz w:val="22"/>
          <w:szCs w:val="22"/>
          <w:lang w:val="en-GB"/>
        </w:rPr>
        <w:t xml:space="preserve"> Influence of motivation on learning.</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depth and complexity of the learning acquisitions, </w:t>
      </w:r>
      <w:r w:rsidRPr="00D23BDC">
        <w:rPr>
          <w:i/>
          <w:iCs/>
          <w:spacing w:val="-4"/>
          <w:sz w:val="22"/>
          <w:szCs w:val="22"/>
          <w:lang w:val="en-GB"/>
        </w:rPr>
        <w:t>what and how</w:t>
      </w:r>
      <w:r w:rsidRPr="00D23BDC">
        <w:rPr>
          <w:spacing w:val="-4"/>
          <w:sz w:val="22"/>
          <w:szCs w:val="22"/>
          <w:lang w:val="en-GB"/>
        </w:rPr>
        <w:t xml:space="preserve"> is being learnt and can be evoked, updated/ activated or applied in practice, are aspects that depend on a series of factors:</w:t>
      </w:r>
    </w:p>
    <w:p w:rsidR="00632A3A" w:rsidRPr="00D23BDC" w:rsidRDefault="00632A3A" w:rsidP="00D23BDC">
      <w:pPr>
        <w:numPr>
          <w:ilvl w:val="0"/>
          <w:numId w:val="18"/>
        </w:numPr>
        <w:spacing w:line="276" w:lineRule="auto"/>
        <w:jc w:val="both"/>
        <w:rPr>
          <w:spacing w:val="-4"/>
          <w:sz w:val="22"/>
          <w:szCs w:val="22"/>
          <w:lang w:val="en-GB"/>
        </w:rPr>
      </w:pPr>
      <w:r w:rsidRPr="00D23BDC">
        <w:rPr>
          <w:spacing w:val="-4"/>
          <w:sz w:val="22"/>
          <w:szCs w:val="22"/>
          <w:lang w:val="en-GB"/>
        </w:rPr>
        <w:t>confidence in own self-control mechanisms and in own cognitive potential, in the possibilities of success;</w:t>
      </w:r>
    </w:p>
    <w:p w:rsidR="00632A3A" w:rsidRPr="00D23BDC" w:rsidRDefault="00632A3A" w:rsidP="00D23BDC">
      <w:pPr>
        <w:numPr>
          <w:ilvl w:val="0"/>
          <w:numId w:val="18"/>
        </w:numPr>
        <w:spacing w:line="276" w:lineRule="auto"/>
        <w:jc w:val="both"/>
        <w:rPr>
          <w:spacing w:val="-4"/>
          <w:sz w:val="22"/>
          <w:szCs w:val="22"/>
          <w:lang w:val="en-GB"/>
        </w:rPr>
      </w:pPr>
      <w:r w:rsidRPr="00D23BDC">
        <w:rPr>
          <w:spacing w:val="-4"/>
          <w:sz w:val="22"/>
          <w:szCs w:val="22"/>
          <w:lang w:val="en-GB"/>
        </w:rPr>
        <w:t>clarity and consistence of personal and social values accepted and internalized, of assumed knowledge aims and interests;</w:t>
      </w:r>
    </w:p>
    <w:p w:rsidR="00632A3A" w:rsidRPr="00D23BDC" w:rsidRDefault="00632A3A" w:rsidP="00D23BDC">
      <w:pPr>
        <w:numPr>
          <w:ilvl w:val="0"/>
          <w:numId w:val="18"/>
        </w:numPr>
        <w:spacing w:line="276" w:lineRule="auto"/>
        <w:jc w:val="both"/>
        <w:rPr>
          <w:spacing w:val="-4"/>
          <w:sz w:val="22"/>
          <w:szCs w:val="22"/>
          <w:lang w:val="en-GB"/>
        </w:rPr>
      </w:pPr>
      <w:r w:rsidRPr="00D23BDC">
        <w:rPr>
          <w:spacing w:val="-4"/>
          <w:sz w:val="22"/>
          <w:szCs w:val="22"/>
          <w:lang w:val="en-GB"/>
        </w:rPr>
        <w:t>the realism of personal expectations regarding success or action failure;</w:t>
      </w:r>
    </w:p>
    <w:p w:rsidR="00632A3A" w:rsidRPr="00D23BDC" w:rsidRDefault="00632A3A" w:rsidP="00D23BDC">
      <w:pPr>
        <w:numPr>
          <w:ilvl w:val="0"/>
          <w:numId w:val="18"/>
        </w:numPr>
        <w:spacing w:line="276" w:lineRule="auto"/>
        <w:jc w:val="both"/>
        <w:rPr>
          <w:spacing w:val="-4"/>
          <w:sz w:val="22"/>
          <w:szCs w:val="22"/>
          <w:lang w:val="en-GB"/>
        </w:rPr>
      </w:pPr>
      <w:r w:rsidRPr="00D23BDC">
        <w:rPr>
          <w:spacing w:val="-4"/>
          <w:sz w:val="22"/>
          <w:szCs w:val="22"/>
          <w:lang w:val="en-GB"/>
        </w:rPr>
        <w:t>motivational system that is at the base of the learning activity.</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 student inner world is very rich, it includes beliefs, goals, expectations and experiences that can support, assist or impede the functioning capabilities. The dynamic relationship between capabilities, mood and behaviour determines the mental health of individuals and their power to ensure systematic and continuous learning. Also, students' subjective interpretations or constructs of reality, their representations, and their cognitive schemes may, depending on their nature, facilitate or impede a positive motivation and a superior learning performance. The experience of success in learning is a good remedy to diminish negative emotions and to activate positive motivation that leads to active involvement in solving tasks.</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u w:val="single"/>
          <w:lang w:val="en-GB"/>
        </w:rPr>
        <w:t>Principle 6:</w:t>
      </w:r>
      <w:r w:rsidRPr="00D23BDC">
        <w:rPr>
          <w:b/>
          <w:bCs/>
          <w:spacing w:val="-4"/>
          <w:sz w:val="22"/>
          <w:szCs w:val="22"/>
          <w:lang w:val="en-GB"/>
        </w:rPr>
        <w:t xml:space="preserve"> The role of inner motivation in learning. </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Children are born with a natural curiosity, which, is early manifested in their interrogative and exploratory behaviour – either unsystematic or systematic. Soon, the cognitions and the intense negative emotions from school, the insecurity of the curricular environment, fear of failure, of punishment, ridiculisation or stigmatization, moderate in a significant way, even block the initial enthusiasm.</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school is still quite hesitant in using supporting means to develop children's exploratory behaviour. With the school entry, pupils' behaviour is directed and conditioned by punishment (not bodily/ physical – they are </w:t>
      </w:r>
      <w:r w:rsidRPr="00D23BDC">
        <w:rPr>
          <w:spacing w:val="-4"/>
          <w:sz w:val="22"/>
          <w:szCs w:val="22"/>
          <w:lang w:val="en-GB"/>
        </w:rPr>
        <w:lastRenderedPageBreak/>
        <w:t>forbidden) and rewards and the inner motivation is substituted by external reasons.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development of inner motivation in learning is being included in the fundamental didactic principles because, the inner motivation, is generated by learning itself, as a process, and also by the learning contents. Of course, here are the choices involved, the cognitive interests of the student, but also the extent in which he is being </w:t>
      </w:r>
      <w:r w:rsidRPr="00D23BDC">
        <w:rPr>
          <w:i/>
          <w:iCs/>
          <w:spacing w:val="-4"/>
          <w:sz w:val="22"/>
          <w:szCs w:val="22"/>
          <w:lang w:val="en-GB"/>
        </w:rPr>
        <w:t>rewarded</w:t>
      </w:r>
      <w:r w:rsidRPr="00D23BDC">
        <w:rPr>
          <w:spacing w:val="-4"/>
          <w:sz w:val="22"/>
          <w:szCs w:val="22"/>
          <w:lang w:val="en-GB"/>
        </w:rPr>
        <w:t>, through results, by the invested learning effort. As examples of inner motivation, we mention: the passion for a particular field of knowledge and related scientific discipline, epistemic curiosity, the wish for personal development and self-edification, the self-fulfilment wish etc.</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u w:val="single"/>
          <w:lang w:val="en-GB"/>
        </w:rPr>
        <w:t>Principle 7:</w:t>
      </w:r>
      <w:r w:rsidRPr="00D23BDC">
        <w:rPr>
          <w:b/>
          <w:bCs/>
          <w:spacing w:val="-4"/>
          <w:sz w:val="22"/>
          <w:szCs w:val="22"/>
          <w:lang w:val="en-GB"/>
        </w:rPr>
        <w:t xml:space="preserve"> The main function of motivation is to support the effort of learning.</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Intellectual and motor effort invested by students in accomplishing school tasks can not be extended over certain limits, the effort degree is defined by the individual capacity parameters. Basically, epistemic curiosity, creativity, strong structured thinking are stimulated only within accessible learning tasks, that have an optimal difficulty level, while bearing new challenging elements from the required knowledge competencies point of view.</w:t>
      </w:r>
    </w:p>
    <w:p w:rsidR="00632A3A" w:rsidRDefault="00632A3A" w:rsidP="00D23BDC">
      <w:pPr>
        <w:spacing w:line="276" w:lineRule="auto"/>
        <w:ind w:firstLine="720"/>
        <w:jc w:val="both"/>
        <w:rPr>
          <w:spacing w:val="-4"/>
          <w:sz w:val="22"/>
          <w:szCs w:val="22"/>
          <w:lang w:val="en-GB"/>
        </w:rPr>
      </w:pPr>
      <w:r w:rsidRPr="00D23BDC">
        <w:rPr>
          <w:spacing w:val="-4"/>
          <w:sz w:val="22"/>
          <w:szCs w:val="22"/>
          <w:lang w:val="en-GB"/>
        </w:rPr>
        <w:t>Effective learning occurs in those themes in which the student is able to penetrate the task elements and recognize some relevance or personal use, adequacy to its own cognitive interests and educational needs. For example, students claim the opportunity to choose certain topics of study, according to their interests, the opportunity to study subjects through options in the local curriculum, at their own school etc.</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rPr>
          <w:b/>
          <w:bCs/>
          <w:spacing w:val="-4"/>
          <w:sz w:val="22"/>
          <w:szCs w:val="22"/>
          <w:lang w:val="en-GB"/>
        </w:rPr>
      </w:pPr>
      <w:r w:rsidRPr="00D23BDC">
        <w:rPr>
          <w:b/>
          <w:bCs/>
          <w:spacing w:val="-4"/>
          <w:sz w:val="22"/>
          <w:szCs w:val="22"/>
          <w:lang w:val="en-GB"/>
        </w:rPr>
        <w:tab/>
        <w:t>(3) Personality development factors</w:t>
      </w:r>
    </w:p>
    <w:p w:rsidR="00632A3A" w:rsidRPr="00D23BDC" w:rsidRDefault="00632A3A" w:rsidP="00D23BDC">
      <w:pPr>
        <w:spacing w:line="276" w:lineRule="auto"/>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u w:val="single"/>
          <w:lang w:val="en-GB"/>
        </w:rPr>
        <w:t>Principle 8:</w:t>
      </w:r>
      <w:r w:rsidRPr="00D23BDC">
        <w:rPr>
          <w:b/>
          <w:bCs/>
          <w:spacing w:val="-4"/>
          <w:sz w:val="22"/>
          <w:szCs w:val="22"/>
          <w:lang w:val="en-GB"/>
        </w:rPr>
        <w:t xml:space="preserve"> Development opportunities and constraints.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Physical, intellectual, emotional and social development of individuals takes place after stage progression, and this development is dependent on the interaction of genetic factors with the environment ones.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An important factor of the development is the evaluation of the opportunities offered through formal and informal learning experiences. It is known that the students learn better when the study material is included in the </w:t>
      </w:r>
      <w:r w:rsidRPr="00D23BDC">
        <w:rPr>
          <w:i/>
          <w:iCs/>
          <w:spacing w:val="-4"/>
          <w:sz w:val="22"/>
          <w:szCs w:val="22"/>
          <w:lang w:val="en-GB"/>
        </w:rPr>
        <w:t xml:space="preserve">mental operations network </w:t>
      </w:r>
      <w:r w:rsidRPr="00D23BDC">
        <w:rPr>
          <w:spacing w:val="-4"/>
          <w:sz w:val="22"/>
          <w:szCs w:val="22"/>
          <w:lang w:val="en-GB"/>
        </w:rPr>
        <w:t xml:space="preserve">of which they are capable (Radu, I., Ionescu, M., 1987) or when the task is situated in the </w:t>
      </w:r>
      <w:r w:rsidRPr="00D23BDC">
        <w:rPr>
          <w:i/>
          <w:iCs/>
          <w:spacing w:val="-4"/>
          <w:sz w:val="22"/>
          <w:szCs w:val="22"/>
          <w:lang w:val="en-GB"/>
        </w:rPr>
        <w:t xml:space="preserve">area of proximal development </w:t>
      </w:r>
      <w:r w:rsidRPr="00D23BDC">
        <w:rPr>
          <w:spacing w:val="-4"/>
          <w:sz w:val="22"/>
          <w:szCs w:val="22"/>
          <w:lang w:val="en-GB"/>
        </w:rPr>
        <w:t xml:space="preserve">(L.S. </w:t>
      </w:r>
      <w:r w:rsidRPr="00D23BDC">
        <w:rPr>
          <w:spacing w:val="-4"/>
          <w:sz w:val="22"/>
          <w:szCs w:val="22"/>
          <w:lang w:val="en-GB"/>
        </w:rPr>
        <w:lastRenderedPageBreak/>
        <w:t>Vîgotski, 1972). To these, the requirement that the study subject to be presented in an interesting, attractive way, that stimulates the intellectual and emotional processed of the students, can be added.</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rPr>
          <w:b/>
          <w:bCs/>
          <w:spacing w:val="-4"/>
          <w:sz w:val="22"/>
          <w:szCs w:val="22"/>
          <w:lang w:val="en-GB"/>
        </w:rPr>
      </w:pPr>
      <w:r w:rsidRPr="00D23BDC">
        <w:rPr>
          <w:b/>
          <w:bCs/>
          <w:spacing w:val="-4"/>
          <w:sz w:val="22"/>
          <w:szCs w:val="22"/>
          <w:lang w:val="en-GB"/>
        </w:rPr>
        <w:t>(4) Personal and social factors</w:t>
      </w:r>
    </w:p>
    <w:p w:rsidR="00632A3A" w:rsidRPr="00D23BDC" w:rsidRDefault="00632A3A" w:rsidP="00D23BDC">
      <w:pPr>
        <w:spacing w:line="276" w:lineRule="auto"/>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u w:val="single"/>
          <w:lang w:val="en-GB"/>
        </w:rPr>
        <w:t>Principle 9:</w:t>
      </w:r>
      <w:r w:rsidRPr="00D23BDC">
        <w:rPr>
          <w:b/>
          <w:bCs/>
          <w:spacing w:val="-4"/>
          <w:sz w:val="22"/>
          <w:szCs w:val="22"/>
          <w:lang w:val="en-GB"/>
        </w:rPr>
        <w:t xml:space="preserve"> Social and cultural diversity.</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Learning is facilitated when the learner is able to interact with different peers under social and cultural conditions of the social and family environment.</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 schools which stimulate social interaction and cultivate diversity, multilingualism, multiculturalism and cultural interaction encourage flexible thinking, social and cultural adaptation, the development of social competence, the development of interpersonal intelligence and moral development.</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u w:val="single"/>
          <w:lang w:val="en-GB"/>
        </w:rPr>
        <w:t>Principle 10:</w:t>
      </w:r>
      <w:r w:rsidRPr="00D23BDC">
        <w:rPr>
          <w:b/>
          <w:bCs/>
          <w:spacing w:val="-4"/>
          <w:sz w:val="22"/>
          <w:szCs w:val="22"/>
          <w:lang w:val="en-GB"/>
        </w:rPr>
        <w:t xml:space="preserve"> Social acceptance, self-image and learning.</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Learning and self-image are mutually reinforcing when students accept each other as individuals, in the context of relationships based on mutual respect, mutual acceptance, tolerance and appreciation for the other person.</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 quality of relations and interpersonal exchanges, offer individuals access to the correct evaluation of the situations, to their appropriate involvement, to positive, desirable behaviours and feelings. The way teachers act, the stability of their teaching behaviours, their confidence in students, their involvement in various educational collective activities, the care for students - considered individually or as members of the class-group, are premises for developing a sense of belonging to a group, mutual respect and acceptance, communication with colleagues, cooperation, for establishing of a positive, invigorating climate for learning.</w:t>
      </w:r>
    </w:p>
    <w:p w:rsidR="00632A3A" w:rsidRPr="00D23BDC" w:rsidRDefault="00632A3A" w:rsidP="00D23BDC">
      <w:pPr>
        <w:spacing w:line="276" w:lineRule="auto"/>
        <w:rPr>
          <w:spacing w:val="-4"/>
          <w:sz w:val="22"/>
          <w:szCs w:val="22"/>
          <w:lang w:val="en-GB"/>
        </w:rPr>
      </w:pPr>
    </w:p>
    <w:p w:rsidR="00632A3A" w:rsidRDefault="00632A3A" w:rsidP="00D23BDC">
      <w:pPr>
        <w:spacing w:line="276" w:lineRule="auto"/>
        <w:ind w:firstLine="720"/>
        <w:rPr>
          <w:b/>
          <w:bCs/>
          <w:spacing w:val="-4"/>
          <w:sz w:val="22"/>
          <w:szCs w:val="22"/>
          <w:lang w:val="en-GB"/>
        </w:rPr>
      </w:pPr>
      <w:r>
        <w:rPr>
          <w:b/>
          <w:bCs/>
          <w:spacing w:val="-4"/>
          <w:sz w:val="22"/>
          <w:szCs w:val="22"/>
          <w:lang w:val="en-GB"/>
        </w:rPr>
        <w:br w:type="page"/>
      </w:r>
    </w:p>
    <w:p w:rsidR="00632A3A" w:rsidRPr="00D23BDC" w:rsidRDefault="00632A3A" w:rsidP="00D23BDC">
      <w:pPr>
        <w:spacing w:line="276" w:lineRule="auto"/>
        <w:ind w:firstLine="720"/>
        <w:rPr>
          <w:b/>
          <w:bCs/>
          <w:spacing w:val="-4"/>
          <w:sz w:val="22"/>
          <w:szCs w:val="22"/>
          <w:lang w:val="en-GB"/>
        </w:rPr>
      </w:pPr>
      <w:r w:rsidRPr="00D23BDC">
        <w:rPr>
          <w:b/>
          <w:bCs/>
          <w:spacing w:val="-4"/>
          <w:sz w:val="22"/>
          <w:szCs w:val="22"/>
          <w:lang w:val="en-GB"/>
        </w:rPr>
        <w:lastRenderedPageBreak/>
        <w:t>(5) Inter-individual differences</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u w:val="single"/>
          <w:lang w:val="en-GB"/>
        </w:rPr>
        <w:t>Principle 11:</w:t>
      </w:r>
      <w:r w:rsidRPr="00D23BDC">
        <w:rPr>
          <w:b/>
          <w:bCs/>
          <w:spacing w:val="-4"/>
          <w:sz w:val="22"/>
          <w:szCs w:val="22"/>
          <w:lang w:val="en-GB"/>
        </w:rPr>
        <w:t xml:space="preserve"> Learning becomes more productive if the relevant individual and cultural differences are respected.</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 basic principles of learning, motivation, evaluation etc., are applicable to all students, regardless of ethnicity, language, age, ability or socioeconomic status. However, learning encounters numerous obstacles, if the individual differences of linguistic, cultural, social, are not considered. The existence of individual differences requires curricular refined adaptation and differentiation, sometimes also individual intervention plans, as well as (re)adjustment of all the conditions of learning production.</w:t>
      </w:r>
    </w:p>
    <w:p w:rsidR="00632A3A" w:rsidRPr="00D23BDC" w:rsidRDefault="00632A3A" w:rsidP="00D23BDC">
      <w:pPr>
        <w:spacing w:line="276" w:lineRule="auto"/>
        <w:rPr>
          <w:spacing w:val="-4"/>
          <w:sz w:val="22"/>
          <w:szCs w:val="22"/>
          <w:lang w:val="en-GB"/>
        </w:rPr>
      </w:pPr>
    </w:p>
    <w:p w:rsidR="00632A3A" w:rsidRPr="00D23BDC" w:rsidRDefault="00632A3A" w:rsidP="00D23BDC">
      <w:pPr>
        <w:spacing w:line="276" w:lineRule="auto"/>
        <w:ind w:firstLine="720"/>
        <w:jc w:val="both"/>
        <w:rPr>
          <w:b/>
          <w:bCs/>
          <w:spacing w:val="-4"/>
          <w:sz w:val="22"/>
          <w:szCs w:val="22"/>
          <w:lang w:val="en-GB"/>
        </w:rPr>
      </w:pPr>
      <w:r w:rsidRPr="00D23BDC">
        <w:rPr>
          <w:b/>
          <w:bCs/>
          <w:spacing w:val="-4"/>
          <w:sz w:val="22"/>
          <w:szCs w:val="22"/>
          <w:u w:val="single"/>
          <w:lang w:val="en-GB"/>
        </w:rPr>
        <w:t>Principle 12:</w:t>
      </w:r>
      <w:r w:rsidRPr="00D23BDC">
        <w:rPr>
          <w:b/>
          <w:bCs/>
          <w:spacing w:val="-4"/>
          <w:sz w:val="22"/>
          <w:szCs w:val="22"/>
          <w:lang w:val="en-GB"/>
        </w:rPr>
        <w:t xml:space="preserve"> Learning is accompanied by certain social and cognitive filters.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 cognitive and affective structures, attitudes and beliefs existing at some point, become landmarks/ individual grids in building knowledge and reality and in analysis and interpretation of life experiences.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On the basis of cognitive structures and personal attitudes, specifically and subjectively configured, the humans adopt decisions and behaviours </w:t>
      </w:r>
      <w:r w:rsidRPr="00D23BDC">
        <w:rPr>
          <w:i/>
          <w:iCs/>
          <w:spacing w:val="-4"/>
          <w:sz w:val="22"/>
          <w:szCs w:val="22"/>
          <w:lang w:val="en-GB"/>
        </w:rPr>
        <w:t xml:space="preserve">as if these would be desirable </w:t>
      </w:r>
      <w:r w:rsidRPr="00D23BDC">
        <w:rPr>
          <w:spacing w:val="-4"/>
          <w:sz w:val="22"/>
          <w:szCs w:val="22"/>
          <w:lang w:val="en-GB"/>
        </w:rPr>
        <w:t>also for the others, what, often, determines misunderstandings, disagreements or even cognitive or social conflicts.</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center"/>
        <w:rPr>
          <w:b/>
          <w:bCs/>
          <w:i/>
          <w:iCs/>
          <w:spacing w:val="-4"/>
          <w:sz w:val="22"/>
          <w:szCs w:val="22"/>
          <w:lang w:val="en-GB"/>
        </w:rPr>
      </w:pPr>
      <w:r w:rsidRPr="00D23BDC">
        <w:rPr>
          <w:b/>
          <w:bCs/>
          <w:i/>
          <w:iCs/>
          <w:spacing w:val="-4"/>
          <w:sz w:val="22"/>
          <w:szCs w:val="22"/>
          <w:lang w:val="en-GB"/>
        </w:rPr>
        <w:t>The relevance of principles for teachers’ activity</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principles of modern didactics have multiple practical implications, in the process of curriculum creation, in curriculum management, in teaching, learning and evaluation, as well as in the initial and continuous training of the teachers. Primarily in the </w:t>
      </w:r>
      <w:r w:rsidRPr="00D23BDC">
        <w:rPr>
          <w:i/>
          <w:iCs/>
          <w:spacing w:val="-4"/>
          <w:sz w:val="22"/>
          <w:szCs w:val="22"/>
          <w:lang w:val="en-GB"/>
        </w:rPr>
        <w:t>concrete-operational plan</w:t>
      </w:r>
      <w:r w:rsidRPr="00D23BDC">
        <w:rPr>
          <w:spacing w:val="-4"/>
          <w:sz w:val="22"/>
          <w:szCs w:val="22"/>
          <w:lang w:val="en-GB"/>
        </w:rPr>
        <w:t xml:space="preserve">, the principles provide teachers with strategic and methodological suggestions about the development, adaptation and diversification of the curriculum, regarding the curricular planning, class management etc. Secondly, in terms of </w:t>
      </w:r>
      <w:r w:rsidRPr="00D23BDC">
        <w:rPr>
          <w:i/>
          <w:iCs/>
          <w:spacing w:val="-4"/>
          <w:sz w:val="22"/>
          <w:szCs w:val="22"/>
          <w:lang w:val="en-GB"/>
        </w:rPr>
        <w:t>educational policies</w:t>
      </w:r>
      <w:r w:rsidRPr="00D23BDC">
        <w:rPr>
          <w:spacing w:val="-4"/>
          <w:sz w:val="22"/>
          <w:szCs w:val="22"/>
          <w:lang w:val="en-GB"/>
        </w:rPr>
        <w:t>, principles highlight a large problematic area that needs to be incorporated into initial and ongoing training programs for teachers. Naturally, is worth remembering the direct implications of the didactic principles in the planning and management of the curriculum at macro-level of the educational system.</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center"/>
        <w:rPr>
          <w:b/>
          <w:bCs/>
          <w:i/>
          <w:iCs/>
          <w:spacing w:val="-4"/>
          <w:sz w:val="22"/>
          <w:szCs w:val="22"/>
          <w:lang w:val="en-GB"/>
        </w:rPr>
      </w:pPr>
      <w:r w:rsidRPr="00D23BDC">
        <w:rPr>
          <w:b/>
          <w:bCs/>
          <w:i/>
          <w:iCs/>
          <w:spacing w:val="-4"/>
          <w:sz w:val="22"/>
          <w:szCs w:val="22"/>
          <w:lang w:val="en-GB"/>
        </w:rPr>
        <w:lastRenderedPageBreak/>
        <w:t>Methodological suggestions concerning the teaching process</w:t>
      </w:r>
    </w:p>
    <w:p w:rsidR="00632A3A" w:rsidRPr="00D23BDC" w:rsidRDefault="00632A3A" w:rsidP="00D23BDC">
      <w:pPr>
        <w:spacing w:line="276" w:lineRule="auto"/>
        <w:jc w:val="center"/>
        <w:rPr>
          <w:spacing w:val="-4"/>
          <w:sz w:val="22"/>
          <w:szCs w:val="22"/>
          <w:lang w:val="en-GB"/>
        </w:rPr>
      </w:pPr>
    </w:p>
    <w:p w:rsidR="00632A3A" w:rsidRPr="00D23BDC" w:rsidRDefault="00632A3A" w:rsidP="00D23BDC">
      <w:pPr>
        <w:spacing w:line="276" w:lineRule="auto"/>
        <w:ind w:firstLine="720"/>
        <w:jc w:val="both"/>
        <w:rPr>
          <w:i/>
          <w:iCs/>
          <w:spacing w:val="-4"/>
          <w:sz w:val="22"/>
          <w:szCs w:val="22"/>
          <w:lang w:val="en-GB"/>
        </w:rPr>
      </w:pPr>
      <w:r w:rsidRPr="00D23BDC">
        <w:rPr>
          <w:spacing w:val="-4"/>
          <w:sz w:val="22"/>
          <w:szCs w:val="22"/>
          <w:lang w:val="en-GB"/>
        </w:rPr>
        <w:t xml:space="preserve">- </w:t>
      </w:r>
      <w:r w:rsidRPr="00D23BDC">
        <w:rPr>
          <w:i/>
          <w:iCs/>
          <w:spacing w:val="-4"/>
          <w:sz w:val="22"/>
          <w:szCs w:val="22"/>
          <w:lang w:val="en-GB"/>
        </w:rPr>
        <w:t>Active and interactive involvement of students</w:t>
      </w:r>
      <w:r w:rsidRPr="00D23BDC">
        <w:rPr>
          <w:spacing w:val="-4"/>
          <w:sz w:val="22"/>
          <w:szCs w:val="22"/>
          <w:lang w:val="en-GB"/>
        </w:rPr>
        <w:t xml:space="preserve"> in the teaching-learning process, at accessible and stimulating (aiming the area of proximal development) difficulty levels, using with increasing frequency interactions (intellectual, social and emotional) in pairs and small groups as well as interactions with the teacher (interactive pedagogy).</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w:t>
      </w:r>
      <w:r w:rsidRPr="00D23BDC">
        <w:rPr>
          <w:i/>
          <w:iCs/>
          <w:spacing w:val="-4"/>
          <w:sz w:val="22"/>
          <w:szCs w:val="22"/>
          <w:lang w:val="en-GB"/>
        </w:rPr>
        <w:t>Revealing anchor knowledge</w:t>
      </w:r>
      <w:r w:rsidRPr="00D23BDC">
        <w:rPr>
          <w:spacing w:val="-4"/>
          <w:sz w:val="22"/>
          <w:szCs w:val="22"/>
          <w:lang w:val="en-GB"/>
        </w:rPr>
        <w:t xml:space="preserve"> in teaching new content, networking and their systemic articulation, let students practice the elaboration of conceptual and operational structures.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Using simulations, case studies and questioning in order to support </w:t>
      </w:r>
      <w:r w:rsidRPr="00D23BDC">
        <w:rPr>
          <w:i/>
          <w:iCs/>
          <w:spacing w:val="-4"/>
          <w:sz w:val="22"/>
          <w:szCs w:val="22"/>
          <w:lang w:val="en-GB"/>
        </w:rPr>
        <w:t>epistemic curiosity, cognitive and metacognitive reflection</w:t>
      </w:r>
      <w:r w:rsidRPr="00D23BDC">
        <w:rPr>
          <w:spacing w:val="-4"/>
          <w:sz w:val="22"/>
          <w:szCs w:val="22"/>
          <w:lang w:val="en-GB"/>
        </w:rPr>
        <w:t xml:space="preserve"> and critical evaluation of various situations, to stimulate and develop active, logical, highly structured, divergent and creative thinking, as well as metacognitive strategies.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Including </w:t>
      </w:r>
      <w:r w:rsidRPr="00D23BDC">
        <w:rPr>
          <w:i/>
          <w:iCs/>
          <w:spacing w:val="-4"/>
          <w:sz w:val="22"/>
          <w:szCs w:val="22"/>
          <w:lang w:val="en-GB"/>
        </w:rPr>
        <w:t xml:space="preserve">constructive, </w:t>
      </w:r>
      <w:r w:rsidRPr="00D23BDC">
        <w:rPr>
          <w:spacing w:val="-4"/>
          <w:sz w:val="22"/>
          <w:szCs w:val="22"/>
          <w:lang w:val="en-GB"/>
        </w:rPr>
        <w:t>formative and informative</w:t>
      </w:r>
      <w:r w:rsidRPr="00D23BDC">
        <w:rPr>
          <w:i/>
          <w:iCs/>
          <w:spacing w:val="-4"/>
          <w:sz w:val="22"/>
          <w:szCs w:val="22"/>
          <w:lang w:val="en-GB"/>
        </w:rPr>
        <w:t xml:space="preserve"> feed-back</w:t>
      </w:r>
      <w:r w:rsidRPr="00D23BDC">
        <w:rPr>
          <w:spacing w:val="-4"/>
          <w:sz w:val="22"/>
          <w:szCs w:val="22"/>
          <w:lang w:val="en-GB"/>
        </w:rPr>
        <w:t xml:space="preserve"> in the sequences of teaching, obtained by the teacher regarding the learning approach and acquisitions, increasing the volume of practical applications and exercises and diversification of problems submitted for resolution.</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Ensuring </w:t>
      </w:r>
      <w:r w:rsidRPr="00D23BDC">
        <w:rPr>
          <w:i/>
          <w:iCs/>
          <w:spacing w:val="-4"/>
          <w:sz w:val="22"/>
          <w:szCs w:val="22"/>
          <w:lang w:val="en-GB"/>
        </w:rPr>
        <w:t>equal opportunities in education</w:t>
      </w:r>
      <w:r w:rsidRPr="00D23BDC">
        <w:rPr>
          <w:spacing w:val="-4"/>
          <w:sz w:val="22"/>
          <w:szCs w:val="22"/>
          <w:lang w:val="en-GB"/>
        </w:rPr>
        <w:t>, equal treatment of all students without discrimination on grounds of gender, ethnic, religious and so on without favouring anyone, showing the required respect, valuing students as individuals, ensuring a systematic and formative assessment, adequacy of the offer support in learning, promoting active and interactive engagement of students in solving tasks, encouraging them, providing positive reinforcement and verbal rewards to ensure their motivation to study, success and academic progress.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Creating a </w:t>
      </w:r>
      <w:r w:rsidRPr="00D23BDC">
        <w:rPr>
          <w:i/>
          <w:iCs/>
          <w:spacing w:val="-4"/>
          <w:sz w:val="22"/>
          <w:szCs w:val="22"/>
          <w:lang w:val="en-GB"/>
        </w:rPr>
        <w:t>positive, stimulating working atmosphere,</w:t>
      </w:r>
      <w:r w:rsidRPr="00D23BDC">
        <w:rPr>
          <w:spacing w:val="-4"/>
          <w:sz w:val="22"/>
          <w:szCs w:val="22"/>
          <w:lang w:val="en-GB"/>
        </w:rPr>
        <w:t xml:space="preserve"> invigorating, secure for opinion expression, of collaboration and work in teams, instead of a competition and rivalry one.</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The use of </w:t>
      </w:r>
      <w:r w:rsidRPr="00D23BDC">
        <w:rPr>
          <w:i/>
          <w:iCs/>
          <w:spacing w:val="-4"/>
          <w:sz w:val="22"/>
          <w:szCs w:val="22"/>
          <w:lang w:val="en-GB"/>
        </w:rPr>
        <w:t>authentic work tasks</w:t>
      </w:r>
      <w:r w:rsidRPr="00D23BDC">
        <w:rPr>
          <w:spacing w:val="-4"/>
          <w:sz w:val="22"/>
          <w:szCs w:val="22"/>
          <w:lang w:val="en-GB"/>
        </w:rPr>
        <w:t xml:space="preserve"> in consonance with the real educational needs of students with their everyday relevance and appropriate to different cultural or level groups, requiring students to operate with information in inter-and transdisciplinary field and to exploit the opportunities for cognitive development.</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The inclusion of </w:t>
      </w:r>
      <w:r w:rsidRPr="00D23BDC">
        <w:rPr>
          <w:i/>
          <w:iCs/>
          <w:spacing w:val="-4"/>
          <w:sz w:val="22"/>
          <w:szCs w:val="22"/>
          <w:lang w:val="en-GB"/>
        </w:rPr>
        <w:t>positive, constructive learning experiences</w:t>
      </w:r>
      <w:r w:rsidRPr="00D23BDC">
        <w:rPr>
          <w:spacing w:val="-4"/>
          <w:sz w:val="22"/>
          <w:szCs w:val="22"/>
          <w:lang w:val="en-GB"/>
        </w:rPr>
        <w:t>, which promote empathy, understanding and acceptance of the other, tolerance, mutual respect among students, fair play and team spirit.</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rPr>
          <w:b/>
          <w:bCs/>
          <w:i/>
          <w:iCs/>
          <w:spacing w:val="-4"/>
          <w:sz w:val="22"/>
          <w:szCs w:val="22"/>
          <w:lang w:val="en-GB"/>
        </w:rPr>
      </w:pPr>
      <w:r w:rsidRPr="00D23BDC">
        <w:rPr>
          <w:b/>
          <w:bCs/>
          <w:i/>
          <w:iCs/>
          <w:spacing w:val="-4"/>
          <w:sz w:val="22"/>
          <w:szCs w:val="22"/>
          <w:lang w:val="en-GB"/>
        </w:rPr>
        <w:lastRenderedPageBreak/>
        <w:t xml:space="preserve">Methodological suggestions regarding the evaluation </w:t>
      </w:r>
    </w:p>
    <w:p w:rsidR="00632A3A" w:rsidRPr="00D23BDC" w:rsidRDefault="00632A3A" w:rsidP="00D23BDC">
      <w:pPr>
        <w:spacing w:line="276" w:lineRule="auto"/>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w:t>
      </w:r>
      <w:r w:rsidRPr="00D23BDC">
        <w:rPr>
          <w:i/>
          <w:iCs/>
          <w:spacing w:val="-4"/>
          <w:sz w:val="22"/>
          <w:szCs w:val="22"/>
          <w:lang w:val="en-GB"/>
        </w:rPr>
        <w:t>Evaluation should be continuous, systematic and formative</w:t>
      </w:r>
      <w:r w:rsidRPr="00D23BDC">
        <w:rPr>
          <w:spacing w:val="-4"/>
          <w:sz w:val="22"/>
          <w:szCs w:val="22"/>
          <w:lang w:val="en-GB"/>
        </w:rPr>
        <w:t xml:space="preserve"> organically integrated in the current teaching act, in accordance with the curriculum content and to be achieved by adopting as central point the performance and behaviour expected and projected in the operational objectives.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The </w:t>
      </w:r>
      <w:r w:rsidRPr="00D23BDC">
        <w:rPr>
          <w:i/>
          <w:iCs/>
          <w:spacing w:val="-4"/>
          <w:sz w:val="22"/>
          <w:szCs w:val="22"/>
          <w:lang w:val="en-GB"/>
        </w:rPr>
        <w:t>progress evaluation</w:t>
      </w:r>
      <w:r w:rsidRPr="00D23BDC">
        <w:rPr>
          <w:spacing w:val="-4"/>
          <w:sz w:val="22"/>
          <w:szCs w:val="22"/>
          <w:lang w:val="en-GB"/>
        </w:rPr>
        <w:t xml:space="preserve"> should be mainly used (individual acquisitions) instead of normative evaluation, where the individual acquisitions are relative to the norm group.</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For progress evaluation, the classic procedure of the analysis of school activity products becomes today </w:t>
      </w:r>
      <w:r w:rsidRPr="00D23BDC">
        <w:rPr>
          <w:i/>
          <w:iCs/>
          <w:spacing w:val="-4"/>
          <w:sz w:val="22"/>
          <w:szCs w:val="22"/>
          <w:lang w:val="en-GB"/>
        </w:rPr>
        <w:t xml:space="preserve">portfolio </w:t>
      </w:r>
      <w:r w:rsidRPr="00D23BDC">
        <w:rPr>
          <w:spacing w:val="-4"/>
          <w:sz w:val="22"/>
          <w:szCs w:val="22"/>
          <w:lang w:val="en-GB"/>
        </w:rPr>
        <w:t>analysis. The portfolio contains a collection of products made by students, which give information regarding their skills. It contains the learning routes and allows not only an assessment of the product, but also of the process, as it provides a comprehensive image of the progress achieved by the student in a given time, in relation to the criteria and competencies formulated in advance in the teaching design stage. The portfolio also includes information obtained after the self-evaluation of ones own academic performance. So, the portfolio constitutes a kind of personal ID of the student, that includes his academic progress in a particular subject, from one semester to another, from one school year to another and even from one curricular cycle to another.</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The progression of learning to be well translated into </w:t>
      </w:r>
      <w:r w:rsidRPr="00D23BDC">
        <w:rPr>
          <w:i/>
          <w:iCs/>
          <w:spacing w:val="-4"/>
          <w:sz w:val="22"/>
          <w:szCs w:val="22"/>
          <w:lang w:val="en-GB"/>
        </w:rPr>
        <w:t>operational standards</w:t>
      </w:r>
      <w:r w:rsidRPr="00D23BDC">
        <w:rPr>
          <w:spacing w:val="-4"/>
          <w:sz w:val="22"/>
          <w:szCs w:val="22"/>
          <w:lang w:val="en-GB"/>
        </w:rPr>
        <w:t xml:space="preserve"> and </w:t>
      </w:r>
      <w:r w:rsidRPr="00D23BDC">
        <w:rPr>
          <w:i/>
          <w:iCs/>
          <w:spacing w:val="-4"/>
          <w:sz w:val="22"/>
          <w:szCs w:val="22"/>
          <w:lang w:val="en-GB"/>
        </w:rPr>
        <w:t>performance descriptors</w:t>
      </w:r>
      <w:r w:rsidRPr="00D23BDC">
        <w:rPr>
          <w:spacing w:val="-4"/>
          <w:sz w:val="22"/>
          <w:szCs w:val="22"/>
          <w:lang w:val="en-GB"/>
        </w:rPr>
        <w:t xml:space="preserve"> and standards to be formulated so that each student is able to succeed.</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The evaluators should engage students in assessing their performance, and the ones of their colleagues, thus promoting </w:t>
      </w:r>
      <w:r w:rsidRPr="00D23BDC">
        <w:rPr>
          <w:i/>
          <w:iCs/>
          <w:spacing w:val="-4"/>
          <w:sz w:val="22"/>
          <w:szCs w:val="22"/>
          <w:lang w:val="en-GB"/>
        </w:rPr>
        <w:t>self-assessment strategies and methods and peer feedback</w:t>
      </w:r>
      <w:r w:rsidRPr="00D23BDC">
        <w:rPr>
          <w:spacing w:val="-4"/>
          <w:sz w:val="22"/>
          <w:szCs w:val="22"/>
          <w:lang w:val="en-GB"/>
        </w:rPr>
        <w:t>. Basically, the evaluative efforts made systematically by the teacher aim at training and developing the students' ability for self-assessment of their performance.</w:t>
      </w:r>
    </w:p>
    <w:p w:rsidR="00632A3A" w:rsidRDefault="00632A3A" w:rsidP="00D23BDC">
      <w:pPr>
        <w:spacing w:line="276" w:lineRule="auto"/>
        <w:jc w:val="both"/>
        <w:rPr>
          <w:spacing w:val="-4"/>
          <w:sz w:val="22"/>
          <w:szCs w:val="22"/>
          <w:lang w:val="en-GB"/>
        </w:rPr>
      </w:pPr>
      <w:r>
        <w:rPr>
          <w:spacing w:val="-4"/>
          <w:sz w:val="22"/>
          <w:szCs w:val="22"/>
          <w:lang w:val="en-GB"/>
        </w:rPr>
        <w:br w:type="page"/>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ind w:firstLine="720"/>
        <w:jc w:val="center"/>
        <w:rPr>
          <w:b/>
          <w:bCs/>
          <w:i/>
          <w:iCs/>
          <w:spacing w:val="-4"/>
          <w:sz w:val="22"/>
          <w:szCs w:val="22"/>
          <w:lang w:val="en-GB"/>
        </w:rPr>
      </w:pPr>
      <w:r w:rsidRPr="00D23BDC">
        <w:rPr>
          <w:b/>
          <w:bCs/>
          <w:i/>
          <w:iCs/>
          <w:spacing w:val="-4"/>
          <w:sz w:val="22"/>
          <w:szCs w:val="22"/>
          <w:lang w:val="en-GB"/>
        </w:rPr>
        <w:t>Methodological recommendations regarding the curricular management at educational micro-level</w:t>
      </w:r>
    </w:p>
    <w:p w:rsidR="00632A3A" w:rsidRPr="00D23BDC" w:rsidRDefault="00632A3A" w:rsidP="00D23BDC">
      <w:pPr>
        <w:spacing w:line="276" w:lineRule="auto"/>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Curricular design and didactic teaching scenarios to be conceived in such a way that these assure the possibility of doing </w:t>
      </w:r>
      <w:r w:rsidRPr="00D23BDC">
        <w:rPr>
          <w:i/>
          <w:iCs/>
          <w:spacing w:val="-4"/>
          <w:sz w:val="22"/>
          <w:szCs w:val="22"/>
          <w:lang w:val="en-GB"/>
        </w:rPr>
        <w:t>individual and individualized learning activities</w:t>
      </w:r>
      <w:r w:rsidRPr="00D23BDC">
        <w:rPr>
          <w:spacing w:val="-4"/>
          <w:sz w:val="22"/>
          <w:szCs w:val="22"/>
          <w:lang w:val="en-GB"/>
        </w:rPr>
        <w:t>, but potential tendency to segregation or artificial isolation in the classroom should be discouraged.</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w:t>
      </w:r>
      <w:r w:rsidRPr="00D23BDC">
        <w:rPr>
          <w:i/>
          <w:iCs/>
          <w:spacing w:val="-4"/>
          <w:sz w:val="22"/>
          <w:szCs w:val="22"/>
          <w:lang w:val="en-GB"/>
        </w:rPr>
        <w:t>Specific teaching strategies, curricular supports and appropriate support elements</w:t>
      </w:r>
      <w:r w:rsidRPr="00D23BDC">
        <w:rPr>
          <w:spacing w:val="-4"/>
          <w:sz w:val="22"/>
          <w:szCs w:val="22"/>
          <w:lang w:val="en-GB"/>
        </w:rPr>
        <w:t xml:space="preserve"> should be used for students with learning difficulties and for those with special educational needs as well as specialized teachers (teacher support) should work with these types of students.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Educational programs should be accompanied by </w:t>
      </w:r>
      <w:r w:rsidRPr="00D23BDC">
        <w:rPr>
          <w:i/>
          <w:iCs/>
          <w:spacing w:val="-4"/>
          <w:sz w:val="22"/>
          <w:szCs w:val="22"/>
          <w:lang w:val="en-GB"/>
        </w:rPr>
        <w:t>additional support</w:t>
      </w:r>
      <w:r w:rsidRPr="00D23BDC">
        <w:rPr>
          <w:spacing w:val="-4"/>
          <w:sz w:val="22"/>
          <w:szCs w:val="22"/>
          <w:lang w:val="en-GB"/>
        </w:rPr>
        <w:t>, differentiated for each case, such as mental health, social assistance etc.</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To create </w:t>
      </w:r>
      <w:r w:rsidRPr="00D23BDC">
        <w:rPr>
          <w:i/>
          <w:iCs/>
          <w:spacing w:val="-4"/>
          <w:sz w:val="22"/>
          <w:szCs w:val="22"/>
          <w:lang w:val="en-GB"/>
        </w:rPr>
        <w:t>effective learning environments for all students</w:t>
      </w:r>
      <w:r w:rsidRPr="00D23BDC">
        <w:rPr>
          <w:spacing w:val="-4"/>
          <w:sz w:val="22"/>
          <w:szCs w:val="22"/>
          <w:lang w:val="en-GB"/>
        </w:rPr>
        <w:t>, which claims to satisfy the options of the students for different learning themes, for different practical application projects, combining independent activities with the ones realized with the teacher support, of individual activities with the collaborative/ group ones.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To have a constant concern for providing </w:t>
      </w:r>
      <w:r w:rsidRPr="00D23BDC">
        <w:rPr>
          <w:i/>
          <w:iCs/>
          <w:spacing w:val="-4"/>
          <w:sz w:val="22"/>
          <w:szCs w:val="22"/>
          <w:lang w:val="en-GB"/>
        </w:rPr>
        <w:t>a positive climate</w:t>
      </w:r>
      <w:r w:rsidRPr="00D23BDC">
        <w:rPr>
          <w:spacing w:val="-4"/>
          <w:sz w:val="22"/>
          <w:szCs w:val="22"/>
          <w:lang w:val="en-GB"/>
        </w:rPr>
        <w:t>, of mutual respect and acceptance of others, tolerance of inter-individual differences, and avoid discrediting practices, discrimination, social marginalization and stigmatization.</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 To use </w:t>
      </w:r>
      <w:r w:rsidRPr="00D23BDC">
        <w:rPr>
          <w:i/>
          <w:iCs/>
          <w:spacing w:val="-4"/>
          <w:sz w:val="22"/>
          <w:szCs w:val="22"/>
          <w:lang w:val="en-GB"/>
        </w:rPr>
        <w:t xml:space="preserve">flexible ways of organizing student’s activity, </w:t>
      </w:r>
      <w:r w:rsidRPr="00D23BDC">
        <w:rPr>
          <w:spacing w:val="-4"/>
          <w:sz w:val="22"/>
          <w:szCs w:val="22"/>
          <w:lang w:val="en-GB"/>
        </w:rPr>
        <w:t>based on their learning needs, on their readiness level and according to the type and amount of pedagogical support they require. It is advisable to ensure students the possibility of easily translate from one level to another, by them choosing the working tasks suitable for themselves. This dynamic of pupils is ensured according to their involvement in the didactical activities, to their results in learning and is being monitored and endorsed by the teacher.</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spacing w:val="-4"/>
          <w:sz w:val="22"/>
          <w:szCs w:val="22"/>
          <w:lang w:val="en-GB"/>
        </w:rPr>
      </w:pPr>
    </w:p>
    <w:p w:rsidR="00632A3A" w:rsidRDefault="00632A3A" w:rsidP="00D23BDC">
      <w:pPr>
        <w:spacing w:line="276" w:lineRule="auto"/>
        <w:jc w:val="both"/>
        <w:rPr>
          <w:spacing w:val="-4"/>
          <w:sz w:val="22"/>
          <w:szCs w:val="22"/>
          <w:lang w:val="en-GB"/>
        </w:rPr>
      </w:pPr>
      <w:r>
        <w:rPr>
          <w:spacing w:val="-4"/>
          <w:sz w:val="22"/>
          <w:szCs w:val="22"/>
          <w:lang w:val="en-GB"/>
        </w:rPr>
        <w:br w:type="page"/>
      </w:r>
    </w:p>
    <w:p w:rsidR="00632A3A" w:rsidRPr="00D23BDC" w:rsidRDefault="00632A3A" w:rsidP="00D23BDC">
      <w:pPr>
        <w:spacing w:line="276" w:lineRule="auto"/>
        <w:jc w:val="both"/>
        <w:rPr>
          <w:spacing w:val="-4"/>
          <w:sz w:val="22"/>
          <w:szCs w:val="22"/>
          <w:lang w:val="en-GB"/>
        </w:rPr>
      </w:pPr>
    </w:p>
    <w:p w:rsidR="00632A3A" w:rsidRPr="00120B39" w:rsidRDefault="00632A3A" w:rsidP="00F32555">
      <w:pPr>
        <w:pStyle w:val="Heading2"/>
        <w:rPr>
          <w:lang w:val="en-GB"/>
        </w:rPr>
      </w:pPr>
      <w:bookmarkStart w:id="66" w:name="_Toc380142795"/>
      <w:r w:rsidRPr="00120B39">
        <w:rPr>
          <w:lang w:val="en-GB"/>
        </w:rPr>
        <w:t>Bibliography</w:t>
      </w:r>
      <w:bookmarkEnd w:id="66"/>
    </w:p>
    <w:p w:rsidR="00632A3A" w:rsidRPr="00120B39" w:rsidRDefault="00632A3A" w:rsidP="00D23BDC">
      <w:pPr>
        <w:spacing w:line="276" w:lineRule="auto"/>
        <w:jc w:val="center"/>
        <w:rPr>
          <w:spacing w:val="-4"/>
          <w:sz w:val="22"/>
          <w:szCs w:val="22"/>
          <w:lang w:val="en-GB"/>
        </w:rPr>
      </w:pPr>
    </w:p>
    <w:p w:rsidR="00632A3A" w:rsidRPr="00120B39" w:rsidRDefault="00632A3A" w:rsidP="00F32555">
      <w:pPr>
        <w:spacing w:line="276" w:lineRule="auto"/>
        <w:ind w:left="709" w:hanging="709"/>
        <w:jc w:val="both"/>
        <w:rPr>
          <w:spacing w:val="-4"/>
          <w:sz w:val="22"/>
          <w:szCs w:val="22"/>
          <w:lang w:val="en-GB"/>
        </w:rPr>
      </w:pPr>
      <w:r w:rsidRPr="00120B39">
        <w:rPr>
          <w:spacing w:val="-4"/>
          <w:sz w:val="22"/>
          <w:szCs w:val="22"/>
          <w:lang w:val="en-GB" w:eastAsia="ro-RO"/>
        </w:rPr>
        <w:t xml:space="preserve">Bocoş, M.-D. (2013). </w:t>
      </w:r>
      <w:r w:rsidRPr="00120B39">
        <w:rPr>
          <w:i/>
          <w:iCs/>
          <w:spacing w:val="-4"/>
          <w:sz w:val="22"/>
          <w:szCs w:val="22"/>
          <w:lang w:val="en-GB" w:eastAsia="ro-RO"/>
        </w:rPr>
        <w:t>Instruirea interactivă</w:t>
      </w:r>
      <w:r w:rsidRPr="00120B39">
        <w:rPr>
          <w:spacing w:val="-4"/>
          <w:sz w:val="22"/>
          <w:szCs w:val="22"/>
          <w:lang w:val="en-GB" w:eastAsia="ro-RO"/>
        </w:rPr>
        <w:t>. Iaşi: Editura Polirom.</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Chiş, V. (2001). </w:t>
      </w:r>
      <w:r w:rsidRPr="00D23BDC">
        <w:rPr>
          <w:i/>
          <w:iCs/>
          <w:spacing w:val="-4"/>
          <w:sz w:val="22"/>
          <w:szCs w:val="22"/>
          <w:lang w:val="en-GB"/>
        </w:rPr>
        <w:t>Activitatea profesorului între curriculum şi evaluare</w:t>
      </w:r>
      <w:r w:rsidRPr="00D23BDC">
        <w:rPr>
          <w:spacing w:val="-4"/>
          <w:sz w:val="22"/>
          <w:szCs w:val="22"/>
          <w:lang w:val="en-GB"/>
        </w:rPr>
        <w:t>. Cluj-Napoca: Editura Presa Universitară Clujeană.</w:t>
      </w:r>
    </w:p>
    <w:p w:rsidR="00632A3A" w:rsidRPr="00120B39" w:rsidRDefault="00632A3A" w:rsidP="00F32555">
      <w:pPr>
        <w:spacing w:line="276" w:lineRule="auto"/>
        <w:ind w:left="709" w:hanging="709"/>
        <w:jc w:val="both"/>
        <w:rPr>
          <w:spacing w:val="-4"/>
          <w:sz w:val="22"/>
          <w:szCs w:val="22"/>
          <w:lang w:val="en-GB"/>
        </w:rPr>
      </w:pPr>
      <w:r w:rsidRPr="00120B39">
        <w:rPr>
          <w:spacing w:val="-4"/>
          <w:sz w:val="22"/>
          <w:szCs w:val="22"/>
          <w:lang w:val="en-GB"/>
        </w:rPr>
        <w:t xml:space="preserve">Chiş, V. (2003). </w:t>
      </w:r>
      <w:r w:rsidRPr="00120B39">
        <w:rPr>
          <w:i/>
          <w:iCs/>
          <w:spacing w:val="-4"/>
          <w:sz w:val="22"/>
          <w:szCs w:val="22"/>
          <w:lang w:val="en-GB"/>
        </w:rPr>
        <w:t>Provocările pedagogiei contemporane</w:t>
      </w:r>
      <w:r w:rsidRPr="00120B39">
        <w:rPr>
          <w:spacing w:val="-4"/>
          <w:sz w:val="22"/>
          <w:szCs w:val="22"/>
          <w:lang w:val="en-GB"/>
        </w:rPr>
        <w:t>. Cluj-Napoca: Editura Presa Universitară Clujeană.</w:t>
      </w:r>
    </w:p>
    <w:p w:rsidR="00632A3A" w:rsidRPr="00120B39" w:rsidRDefault="00632A3A" w:rsidP="00F32555">
      <w:pPr>
        <w:spacing w:line="276" w:lineRule="auto"/>
        <w:ind w:left="709" w:hanging="709"/>
        <w:jc w:val="both"/>
        <w:rPr>
          <w:spacing w:val="-4"/>
          <w:sz w:val="22"/>
          <w:szCs w:val="22"/>
          <w:lang w:val="en-GB"/>
        </w:rPr>
      </w:pPr>
      <w:r w:rsidRPr="00120B39">
        <w:rPr>
          <w:spacing w:val="-4"/>
          <w:sz w:val="22"/>
          <w:szCs w:val="22"/>
          <w:lang w:val="en-GB"/>
        </w:rPr>
        <w:t xml:space="preserve">Chiş, V., (2005). </w:t>
      </w:r>
      <w:r w:rsidRPr="00120B39">
        <w:rPr>
          <w:i/>
          <w:iCs/>
          <w:spacing w:val="-4"/>
          <w:sz w:val="22"/>
          <w:szCs w:val="22"/>
          <w:lang w:val="en-GB"/>
        </w:rPr>
        <w:t>Pedagogia contemporană. Pedagogia pentru competenţe</w:t>
      </w:r>
      <w:r w:rsidRPr="00120B39">
        <w:rPr>
          <w:spacing w:val="-4"/>
          <w:sz w:val="22"/>
          <w:szCs w:val="22"/>
          <w:lang w:val="en-GB"/>
        </w:rPr>
        <w:t>.</w:t>
      </w:r>
      <w:r w:rsidRPr="00120B39">
        <w:rPr>
          <w:i/>
          <w:iCs/>
          <w:spacing w:val="-4"/>
          <w:sz w:val="22"/>
          <w:szCs w:val="22"/>
          <w:lang w:val="en-GB"/>
        </w:rPr>
        <w:t xml:space="preserve"> </w:t>
      </w:r>
      <w:r w:rsidRPr="00120B39">
        <w:rPr>
          <w:spacing w:val="-4"/>
          <w:sz w:val="22"/>
          <w:szCs w:val="22"/>
          <w:lang w:val="en-GB"/>
        </w:rPr>
        <w:t>Cluj-Napoca:</w:t>
      </w:r>
      <w:r w:rsidRPr="00120B39">
        <w:rPr>
          <w:i/>
          <w:iCs/>
          <w:spacing w:val="-4"/>
          <w:sz w:val="22"/>
          <w:szCs w:val="22"/>
          <w:lang w:val="en-GB"/>
        </w:rPr>
        <w:t xml:space="preserve"> </w:t>
      </w:r>
      <w:r w:rsidRPr="00120B39">
        <w:rPr>
          <w:spacing w:val="-4"/>
          <w:sz w:val="22"/>
          <w:szCs w:val="22"/>
          <w:lang w:val="en-GB"/>
        </w:rPr>
        <w:t>Editura Casa Cărţii de Ştiinţă.</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Gagn</w:t>
      </w:r>
      <w:r w:rsidRPr="00D23BDC">
        <w:rPr>
          <w:spacing w:val="-4"/>
          <w:sz w:val="22"/>
          <w:szCs w:val="22"/>
          <w:lang w:val="en-GB"/>
        </w:rPr>
        <w:sym w:font="Times New Roman" w:char="00E9"/>
      </w:r>
      <w:r w:rsidRPr="00D23BDC">
        <w:rPr>
          <w:spacing w:val="-4"/>
          <w:sz w:val="22"/>
          <w:szCs w:val="22"/>
          <w:lang w:val="en-GB"/>
        </w:rPr>
        <w:t xml:space="preserve">, R.M. (1975). </w:t>
      </w:r>
      <w:r w:rsidRPr="00D23BDC">
        <w:rPr>
          <w:i/>
          <w:iCs/>
          <w:spacing w:val="-4"/>
          <w:sz w:val="22"/>
          <w:szCs w:val="22"/>
          <w:lang w:val="en-GB"/>
        </w:rPr>
        <w:t>Condiţiile învăţării</w:t>
      </w:r>
      <w:r w:rsidRPr="00D23BDC">
        <w:rPr>
          <w:spacing w:val="-4"/>
          <w:sz w:val="22"/>
          <w:szCs w:val="22"/>
          <w:lang w:val="en-GB"/>
        </w:rPr>
        <w:t>. Bucureşti:</w:t>
      </w:r>
      <w:r w:rsidRPr="00D23BDC">
        <w:rPr>
          <w:i/>
          <w:iCs/>
          <w:spacing w:val="-4"/>
          <w:sz w:val="22"/>
          <w:szCs w:val="22"/>
          <w:lang w:val="en-GB"/>
        </w:rPr>
        <w:t xml:space="preserve"> </w:t>
      </w:r>
      <w:r w:rsidRPr="00D23BDC">
        <w:rPr>
          <w:spacing w:val="-4"/>
          <w:sz w:val="22"/>
          <w:szCs w:val="22"/>
          <w:lang w:val="en-GB"/>
        </w:rPr>
        <w:t>Editura Didactică şi Pedagogică.</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Galperin, P.I. (1970). „Psihologia gândirii şi teoria formării în etape a acţiunilor mintale”, în </w:t>
      </w:r>
      <w:r w:rsidRPr="00D23BDC">
        <w:rPr>
          <w:i/>
          <w:iCs/>
          <w:spacing w:val="-4"/>
          <w:sz w:val="22"/>
          <w:szCs w:val="22"/>
          <w:lang w:val="en-GB"/>
        </w:rPr>
        <w:t xml:space="preserve">Studii asupra asupra gândirii în psihologia sovietică. </w:t>
      </w:r>
      <w:r w:rsidRPr="00D23BDC">
        <w:rPr>
          <w:spacing w:val="-4"/>
          <w:sz w:val="22"/>
          <w:szCs w:val="22"/>
          <w:lang w:val="en-GB"/>
        </w:rPr>
        <w:t>Bucureşti: Editura Didactică şi Pedagogică.</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Galperin, P.I., (coord.) (1975). </w:t>
      </w:r>
      <w:r w:rsidRPr="00D23BDC">
        <w:rPr>
          <w:i/>
          <w:iCs/>
          <w:spacing w:val="-4"/>
          <w:sz w:val="22"/>
          <w:szCs w:val="22"/>
          <w:lang w:val="en-GB"/>
        </w:rPr>
        <w:t xml:space="preserve">Studii de psihologia învăţării. </w:t>
      </w:r>
      <w:r w:rsidRPr="00D23BDC">
        <w:rPr>
          <w:spacing w:val="-4"/>
          <w:sz w:val="22"/>
          <w:szCs w:val="22"/>
          <w:lang w:val="en-GB"/>
        </w:rPr>
        <w:t>Bucureşti: Editura Politică.</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Ionescu, M. (2011). </w:t>
      </w:r>
      <w:r w:rsidRPr="00D23BDC">
        <w:rPr>
          <w:i/>
          <w:iCs/>
          <w:spacing w:val="-4"/>
          <w:sz w:val="22"/>
          <w:szCs w:val="22"/>
          <w:lang w:val="en-GB"/>
        </w:rPr>
        <w:t>Instrucţie şi educaţie. Paradigme educaţionale moderne</w:t>
      </w:r>
      <w:r w:rsidRPr="00D23BDC">
        <w:rPr>
          <w:spacing w:val="-4"/>
          <w:sz w:val="22"/>
          <w:szCs w:val="22"/>
          <w:lang w:val="en-GB"/>
        </w:rPr>
        <w:t>. (ediţia a IV-a revizuită şi adăugită), Cluj-Napoca: Editura Eikon.</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Piaget, J. (1965). </w:t>
      </w:r>
      <w:r w:rsidRPr="00D23BDC">
        <w:rPr>
          <w:i/>
          <w:iCs/>
          <w:spacing w:val="-4"/>
          <w:sz w:val="22"/>
          <w:szCs w:val="22"/>
          <w:lang w:val="en-GB"/>
        </w:rPr>
        <w:t xml:space="preserve">Psihologia inteligenţei. </w:t>
      </w:r>
      <w:r w:rsidRPr="00D23BDC">
        <w:rPr>
          <w:spacing w:val="-4"/>
          <w:sz w:val="22"/>
          <w:szCs w:val="22"/>
          <w:lang w:val="en-GB"/>
        </w:rPr>
        <w:t>Bucureşti: Editura Ştiinţifică.</w:t>
      </w:r>
    </w:p>
    <w:p w:rsidR="00632A3A" w:rsidRPr="00D23BDC" w:rsidRDefault="00632A3A" w:rsidP="00F32555">
      <w:pPr>
        <w:spacing w:line="276" w:lineRule="auto"/>
        <w:ind w:left="709" w:hanging="709"/>
        <w:jc w:val="both"/>
        <w:rPr>
          <w:spacing w:val="-4"/>
          <w:sz w:val="22"/>
          <w:szCs w:val="22"/>
          <w:lang w:val="it-IT"/>
        </w:rPr>
      </w:pPr>
      <w:r w:rsidRPr="00D23BDC">
        <w:rPr>
          <w:spacing w:val="-4"/>
          <w:sz w:val="22"/>
          <w:szCs w:val="22"/>
          <w:lang w:val="it-IT"/>
        </w:rPr>
        <w:t xml:space="preserve">Piaget, J. (1973). </w:t>
      </w:r>
      <w:r w:rsidRPr="00D23BDC">
        <w:rPr>
          <w:i/>
          <w:iCs/>
          <w:spacing w:val="-4"/>
          <w:sz w:val="22"/>
          <w:szCs w:val="22"/>
          <w:lang w:val="it-IT"/>
        </w:rPr>
        <w:t xml:space="preserve">Naşterea inteligenţei la copil. </w:t>
      </w:r>
      <w:r w:rsidRPr="00D23BDC">
        <w:rPr>
          <w:spacing w:val="-4"/>
          <w:sz w:val="22"/>
          <w:szCs w:val="22"/>
          <w:lang w:val="it-IT"/>
        </w:rPr>
        <w:t>Bucureşti: Editura Didactică şi Pedagogică.</w:t>
      </w:r>
    </w:p>
    <w:p w:rsidR="00632A3A" w:rsidRPr="00D23BDC" w:rsidRDefault="00632A3A" w:rsidP="00F32555">
      <w:pPr>
        <w:spacing w:line="276" w:lineRule="auto"/>
        <w:ind w:left="709" w:hanging="709"/>
        <w:jc w:val="both"/>
        <w:rPr>
          <w:spacing w:val="-4"/>
          <w:sz w:val="22"/>
          <w:szCs w:val="22"/>
          <w:lang w:val="it-IT"/>
        </w:rPr>
      </w:pPr>
      <w:r w:rsidRPr="00D23BDC">
        <w:rPr>
          <w:spacing w:val="-4"/>
          <w:sz w:val="22"/>
          <w:szCs w:val="22"/>
          <w:lang w:val="it-IT"/>
        </w:rPr>
        <w:t xml:space="preserve">Piaget, J. (2012). </w:t>
      </w:r>
      <w:r w:rsidRPr="00D23BDC">
        <w:rPr>
          <w:i/>
          <w:iCs/>
          <w:spacing w:val="-4"/>
          <w:sz w:val="22"/>
          <w:szCs w:val="22"/>
          <w:lang w:val="it-IT"/>
        </w:rPr>
        <w:t xml:space="preserve">Judecata morală la copil. </w:t>
      </w:r>
      <w:r w:rsidRPr="00D23BDC">
        <w:rPr>
          <w:spacing w:val="-4"/>
          <w:sz w:val="22"/>
          <w:szCs w:val="22"/>
          <w:lang w:val="it-IT"/>
        </w:rPr>
        <w:t>Bucureşti: Editura Cartier.</w:t>
      </w:r>
    </w:p>
    <w:p w:rsidR="00632A3A" w:rsidRPr="00D23BDC" w:rsidRDefault="00632A3A" w:rsidP="00F32555">
      <w:pPr>
        <w:spacing w:line="276" w:lineRule="auto"/>
        <w:ind w:left="709" w:hanging="709"/>
        <w:jc w:val="both"/>
        <w:rPr>
          <w:spacing w:val="-4"/>
          <w:sz w:val="22"/>
          <w:szCs w:val="22"/>
          <w:lang w:val="it-IT"/>
        </w:rPr>
      </w:pPr>
      <w:r w:rsidRPr="00D23BDC">
        <w:rPr>
          <w:spacing w:val="-4"/>
          <w:sz w:val="22"/>
          <w:szCs w:val="22"/>
          <w:lang w:val="it-IT"/>
        </w:rPr>
        <w:t xml:space="preserve">Radu, I., Ionescu, M. (1987). </w:t>
      </w:r>
      <w:r w:rsidRPr="00D23BDC">
        <w:rPr>
          <w:i/>
          <w:iCs/>
          <w:spacing w:val="-4"/>
          <w:sz w:val="22"/>
          <w:szCs w:val="22"/>
          <w:lang w:val="it-IT"/>
        </w:rPr>
        <w:t>Experienţă didactică şi creativitate.</w:t>
      </w:r>
      <w:r w:rsidRPr="00D23BDC">
        <w:rPr>
          <w:spacing w:val="-4"/>
          <w:sz w:val="22"/>
          <w:szCs w:val="22"/>
          <w:lang w:val="it-IT"/>
        </w:rPr>
        <w:t xml:space="preserve"> Cluj-Napoca: Editura Dacia.</w:t>
      </w:r>
    </w:p>
    <w:p w:rsidR="00632A3A" w:rsidRPr="00D23BDC" w:rsidRDefault="00632A3A" w:rsidP="00F32555">
      <w:pPr>
        <w:spacing w:line="276" w:lineRule="auto"/>
        <w:ind w:left="709" w:hanging="709"/>
        <w:jc w:val="both"/>
        <w:rPr>
          <w:spacing w:val="-4"/>
          <w:sz w:val="22"/>
          <w:szCs w:val="22"/>
          <w:lang w:val="it-IT"/>
        </w:rPr>
      </w:pPr>
      <w:r w:rsidRPr="00D23BDC">
        <w:rPr>
          <w:spacing w:val="-4"/>
          <w:sz w:val="22"/>
          <w:szCs w:val="22"/>
          <w:lang w:val="it-IT"/>
        </w:rPr>
        <w:t xml:space="preserve">Vîgotski, L.S. (1972). </w:t>
      </w:r>
      <w:r w:rsidRPr="00D23BDC">
        <w:rPr>
          <w:i/>
          <w:iCs/>
          <w:spacing w:val="-4"/>
          <w:sz w:val="22"/>
          <w:szCs w:val="22"/>
          <w:lang w:val="it-IT"/>
        </w:rPr>
        <w:t>Opere pedagogice alese</w:t>
      </w:r>
      <w:r w:rsidRPr="00D23BDC">
        <w:rPr>
          <w:spacing w:val="-4"/>
          <w:sz w:val="22"/>
          <w:szCs w:val="22"/>
          <w:lang w:val="it-IT"/>
        </w:rPr>
        <w:t>, vol. I-II. Bucureşti: Editura Didactică şi Pedagogică.</w:t>
      </w:r>
    </w:p>
    <w:p w:rsidR="00632A3A" w:rsidRPr="00D23BDC" w:rsidRDefault="00632A3A" w:rsidP="00D23BDC">
      <w:pPr>
        <w:spacing w:line="276" w:lineRule="auto"/>
        <w:ind w:firstLine="708"/>
        <w:jc w:val="both"/>
        <w:rPr>
          <w:spacing w:val="-4"/>
          <w:sz w:val="22"/>
          <w:szCs w:val="22"/>
          <w:lang w:val="it-IT"/>
        </w:rPr>
      </w:pPr>
    </w:p>
    <w:p w:rsidR="00632A3A" w:rsidRPr="00D23BDC" w:rsidRDefault="00632A3A" w:rsidP="00D23BDC">
      <w:pPr>
        <w:spacing w:line="276" w:lineRule="auto"/>
        <w:ind w:firstLine="708"/>
        <w:jc w:val="both"/>
        <w:rPr>
          <w:spacing w:val="-4"/>
          <w:sz w:val="22"/>
          <w:szCs w:val="22"/>
          <w:lang w:val="it-IT"/>
        </w:rPr>
      </w:pPr>
      <w:r w:rsidRPr="00D23BDC">
        <w:rPr>
          <w:spacing w:val="-4"/>
          <w:sz w:val="22"/>
          <w:szCs w:val="22"/>
          <w:lang w:val="it-IT"/>
        </w:rPr>
        <w:br w:type="page"/>
      </w:r>
    </w:p>
    <w:p w:rsidR="00632A3A" w:rsidRPr="00D23BDC" w:rsidRDefault="00BB5780" w:rsidP="00D23BDC">
      <w:pPr>
        <w:spacing w:line="276" w:lineRule="auto"/>
        <w:ind w:firstLine="708"/>
        <w:jc w:val="both"/>
        <w:rPr>
          <w:spacing w:val="-4"/>
          <w:sz w:val="22"/>
          <w:szCs w:val="22"/>
          <w:lang w:val="it-IT"/>
        </w:rPr>
      </w:pPr>
      <w:r>
        <w:rPr>
          <w:noProof/>
          <w:lang w:val="en-US"/>
        </w:rPr>
        <w:lastRenderedPageBreak/>
        <mc:AlternateContent>
          <mc:Choice Requires="wps">
            <w:drawing>
              <wp:anchor distT="0" distB="0" distL="114300" distR="114300" simplePos="0" relativeHeight="251665920" behindDoc="0" locked="1" layoutInCell="1" allowOverlap="1">
                <wp:simplePos x="0" y="0"/>
                <wp:positionH relativeFrom="column">
                  <wp:posOffset>36195</wp:posOffset>
                </wp:positionH>
                <wp:positionV relativeFrom="paragraph">
                  <wp:posOffset>-297180</wp:posOffset>
                </wp:positionV>
                <wp:extent cx="4439920" cy="483235"/>
                <wp:effectExtent l="0" t="0" r="0" b="0"/>
                <wp:wrapNone/>
                <wp:docPr id="981" name="Rectangle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B18BAD" id="Rectangle 414" o:spid="_x0000_s1026" style="position:absolute;margin-left:2.85pt;margin-top:-23.4pt;width:349.6pt;height:38.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" strokecolor="white" strokeweight="2pt">
                <v:path arrowok="t"/>
                <w10:anchorlock/>
              </v:rect>
            </w:pict>
          </mc:Fallback>
        </mc:AlternateContent>
      </w:r>
    </w:p>
    <w:p w:rsidR="00632A3A" w:rsidRPr="00120B39" w:rsidRDefault="00632A3A" w:rsidP="00D23BDC">
      <w:pPr>
        <w:spacing w:line="276" w:lineRule="auto"/>
        <w:jc w:val="center"/>
        <w:rPr>
          <w:spacing w:val="-4"/>
          <w:sz w:val="22"/>
          <w:szCs w:val="22"/>
          <w:lang w:val="it-IT" w:eastAsia="ro-RO"/>
        </w:rPr>
      </w:pPr>
    </w:p>
    <w:p w:rsidR="00632A3A" w:rsidRPr="00D23BDC" w:rsidRDefault="00632A3A" w:rsidP="00F32555">
      <w:pPr>
        <w:pStyle w:val="Heading1"/>
        <w:rPr>
          <w:lang w:eastAsia="ro-RO"/>
        </w:rPr>
      </w:pPr>
      <w:bookmarkStart w:id="67" w:name="_Toc380142796"/>
      <w:r w:rsidRPr="00D23BDC">
        <w:rPr>
          <w:lang w:eastAsia="ro-RO"/>
        </w:rPr>
        <w:t>Theme 4</w:t>
      </w:r>
      <w:r>
        <w:rPr>
          <w:lang w:eastAsia="ro-RO"/>
        </w:rPr>
        <w:br/>
      </w:r>
      <w:r w:rsidRPr="00D23BDC">
        <w:rPr>
          <w:lang w:eastAsia="ro-RO"/>
        </w:rPr>
        <w:t>The finalities of education</w:t>
      </w:r>
      <w:bookmarkEnd w:id="67"/>
      <w:r w:rsidRPr="00D23BDC">
        <w:rPr>
          <w:lang w:eastAsia="ro-RO"/>
        </w:rPr>
        <w:t xml:space="preserve"> </w:t>
      </w:r>
    </w:p>
    <w:p w:rsidR="00632A3A" w:rsidRPr="00F32555" w:rsidRDefault="00632A3A" w:rsidP="00D23BDC">
      <w:pPr>
        <w:spacing w:line="276" w:lineRule="auto"/>
        <w:rPr>
          <w:caps/>
          <w:spacing w:val="-4"/>
          <w:sz w:val="18"/>
          <w:szCs w:val="18"/>
          <w:lang w:val="en-GB" w:eastAsia="ro-RO"/>
        </w:rPr>
      </w:pPr>
    </w:p>
    <w:p w:rsidR="00632A3A" w:rsidRPr="00F32555" w:rsidRDefault="00632A3A" w:rsidP="00D23BDC">
      <w:pPr>
        <w:spacing w:line="276" w:lineRule="auto"/>
        <w:rPr>
          <w:caps/>
          <w:spacing w:val="-4"/>
          <w:sz w:val="18"/>
          <w:szCs w:val="18"/>
          <w:lang w:val="en-GB" w:eastAsia="ro-RO"/>
        </w:rPr>
      </w:pPr>
    </w:p>
    <w:p w:rsidR="00632A3A" w:rsidRPr="00D23BDC" w:rsidRDefault="00632A3A" w:rsidP="00D23BDC">
      <w:pPr>
        <w:spacing w:line="276" w:lineRule="auto"/>
        <w:jc w:val="both"/>
        <w:rPr>
          <w:spacing w:val="-4"/>
          <w:sz w:val="22"/>
          <w:szCs w:val="22"/>
          <w:lang w:val="en-GB" w:eastAsia="ro-RO"/>
        </w:rPr>
      </w:pPr>
      <w:r w:rsidRPr="00F32555">
        <w:rPr>
          <w:b/>
          <w:bCs/>
          <w:spacing w:val="-4"/>
          <w:sz w:val="40"/>
          <w:szCs w:val="40"/>
          <w:lang w:val="en-GB" w:eastAsia="ro-RO"/>
        </w:rPr>
        <w:sym w:font="Wingdings" w:char="F026"/>
      </w:r>
      <w:r w:rsidRPr="00D23BDC">
        <w:rPr>
          <w:spacing w:val="-4"/>
          <w:sz w:val="22"/>
          <w:szCs w:val="22"/>
          <w:lang w:val="en-GB" w:eastAsia="ro-RO"/>
        </w:rPr>
        <w:t xml:space="preserve"> </w:t>
      </w:r>
      <w:r w:rsidRPr="00D23BDC">
        <w:rPr>
          <w:i/>
          <w:iCs/>
          <w:spacing w:val="-4"/>
          <w:sz w:val="22"/>
          <w:szCs w:val="22"/>
          <w:lang w:val="en-GB" w:eastAsia="ro-RO"/>
        </w:rPr>
        <w:t>The finalities of education</w:t>
      </w:r>
      <w:r w:rsidRPr="00D23BDC">
        <w:rPr>
          <w:spacing w:val="-4"/>
          <w:sz w:val="22"/>
          <w:szCs w:val="22"/>
          <w:lang w:val="en-GB" w:eastAsia="ro-RO"/>
        </w:rPr>
        <w:t xml:space="preserve"> represent a component of the educational process which provides the sense, the orientation and the strategic directions of the educational action. The finalities of education at macro and micro educational level are relevant for the design and achievement of the educational activities, as well as for their evaluation.</w:t>
      </w:r>
    </w:p>
    <w:p w:rsidR="00632A3A" w:rsidRPr="00D23BDC" w:rsidRDefault="00632A3A" w:rsidP="00D23BDC">
      <w:pPr>
        <w:numPr>
          <w:ilvl w:val="0"/>
          <w:numId w:val="24"/>
        </w:numPr>
        <w:spacing w:line="276" w:lineRule="auto"/>
        <w:jc w:val="both"/>
        <w:rPr>
          <w:b/>
          <w:bCs/>
          <w:spacing w:val="-4"/>
          <w:sz w:val="22"/>
          <w:szCs w:val="22"/>
          <w:lang w:val="en-GB" w:eastAsia="ro-RO"/>
        </w:rPr>
      </w:pPr>
      <w:r w:rsidRPr="00D23BDC">
        <w:rPr>
          <w:b/>
          <w:bCs/>
          <w:spacing w:val="-4"/>
          <w:sz w:val="22"/>
          <w:szCs w:val="22"/>
          <w:lang w:val="en-GB" w:eastAsia="ro-RO"/>
        </w:rPr>
        <w:t>At macro pedagogical level</w:t>
      </w:r>
      <w:r w:rsidRPr="00D23BDC">
        <w:rPr>
          <w:spacing w:val="-4"/>
          <w:sz w:val="22"/>
          <w:szCs w:val="22"/>
          <w:lang w:val="en-GB" w:eastAsia="ro-RO"/>
        </w:rPr>
        <w:t>, the educational finalities represent fundamental benchmarks for the conception of the reform lines and for the achievement of the educational reforms. Practically, any educational reform starts with setting the targeted finalities (the educational ideal, the educational goals and the educational objectives – see figure no. 1).</w:t>
      </w:r>
    </w:p>
    <w:p w:rsidR="00632A3A" w:rsidRPr="00D23BDC" w:rsidRDefault="00632A3A" w:rsidP="00D23BDC">
      <w:pPr>
        <w:numPr>
          <w:ilvl w:val="0"/>
          <w:numId w:val="24"/>
        </w:numPr>
        <w:spacing w:line="276" w:lineRule="auto"/>
        <w:jc w:val="both"/>
        <w:rPr>
          <w:spacing w:val="-4"/>
          <w:sz w:val="22"/>
          <w:szCs w:val="22"/>
          <w:lang w:val="en-GB" w:eastAsia="ro-RO"/>
        </w:rPr>
      </w:pPr>
      <w:r w:rsidRPr="00D23BDC">
        <w:rPr>
          <w:b/>
          <w:bCs/>
          <w:spacing w:val="-4"/>
          <w:sz w:val="22"/>
          <w:szCs w:val="22"/>
          <w:lang w:val="en-GB" w:eastAsia="ro-RO"/>
        </w:rPr>
        <w:t>At micro pedagogical level</w:t>
      </w:r>
      <w:r w:rsidRPr="00D23BDC">
        <w:rPr>
          <w:spacing w:val="-4"/>
          <w:sz w:val="22"/>
          <w:szCs w:val="22"/>
          <w:lang w:val="en-GB" w:eastAsia="ro-RO"/>
        </w:rPr>
        <w:t>, the educational finalities are expressed by general and specific competences, defined in the school curriculum under various forms (cadre objectives, reference objectives, operational objectives). The operational objectives guide the entire designing, organisation, achievement, evaluation and adjustment of the activity in the educational process.</w:t>
      </w:r>
    </w:p>
    <w:p w:rsidR="00632A3A" w:rsidRPr="00D23BDC" w:rsidRDefault="00BB5780" w:rsidP="00D23BDC">
      <w:pPr>
        <w:spacing w:line="276" w:lineRule="auto"/>
        <w:jc w:val="both"/>
        <w:rPr>
          <w:spacing w:val="-4"/>
          <w:sz w:val="22"/>
          <w:szCs w:val="22"/>
          <w:lang w:val="en-GB" w:eastAsia="ro-RO"/>
        </w:rPr>
      </w:pPr>
      <w:r>
        <w:rPr>
          <w:noProof/>
          <w:spacing w:val="-4"/>
          <w:sz w:val="22"/>
          <w:szCs w:val="22"/>
          <w:lang w:val="en-GB" w:eastAsia="ro-RO"/>
        </w:rPr>
        <mc:AlternateContent>
          <mc:Choice Requires="wpg">
            <w:drawing>
              <wp:inline distT="0" distB="0" distL="0" distR="0">
                <wp:extent cx="4385310" cy="1938020"/>
                <wp:effectExtent l="0" t="0" r="0" b="0"/>
                <wp:docPr id="965" name="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5310" cy="1938020"/>
                          <a:chOff x="2088" y="9104"/>
                          <a:chExt cx="6906" cy="2912"/>
                        </a:xfrm>
                      </wpg:grpSpPr>
                      <wps:wsp>
                        <wps:cNvPr id="966" name=" 481"/>
                        <wps:cNvSpPr txBox="1">
                          <a:spLocks/>
                        </wps:cNvSpPr>
                        <wps:spPr bwMode="auto">
                          <a:xfrm>
                            <a:off x="5886" y="9104"/>
                            <a:ext cx="2911"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202736" w:rsidRDefault="00632A3A" w:rsidP="003372CF">
                              <w:pPr>
                                <w:jc w:val="center"/>
                                <w:rPr>
                                  <w:sz w:val="22"/>
                                  <w:szCs w:val="22"/>
                                  <w:lang w:val="en-GB"/>
                                </w:rPr>
                              </w:pPr>
                              <w:r w:rsidRPr="00202736">
                                <w:rPr>
                                  <w:sz w:val="22"/>
                                  <w:szCs w:val="22"/>
                                  <w:lang w:val="en-GB"/>
                                </w:rPr>
                                <w:t xml:space="preserve">    Represents the total finality of education</w:t>
                              </w:r>
                            </w:p>
                          </w:txbxContent>
                        </wps:txbx>
                        <wps:bodyPr rot="0" vert="horz" wrap="square" lIns="91440" tIns="45720" rIns="91440" bIns="45720" anchor="t" anchorCtr="0" upright="1">
                          <a:noAutofit/>
                        </wps:bodyPr>
                      </wps:wsp>
                      <wpg:grpSp>
                        <wpg:cNvPr id="967" name=" 482"/>
                        <wpg:cNvGrpSpPr>
                          <a:grpSpLocks/>
                        </wpg:cNvGrpSpPr>
                        <wpg:grpSpPr bwMode="auto">
                          <a:xfrm>
                            <a:off x="2088" y="9279"/>
                            <a:ext cx="6906" cy="2737"/>
                            <a:chOff x="2088" y="9279"/>
                            <a:chExt cx="6906" cy="2737"/>
                          </a:xfrm>
                        </wpg:grpSpPr>
                        <wps:wsp>
                          <wps:cNvPr id="968" name=" 483"/>
                          <wps:cNvSpPr txBox="1">
                            <a:spLocks/>
                          </wps:cNvSpPr>
                          <wps:spPr bwMode="auto">
                            <a:xfrm>
                              <a:off x="6083" y="9950"/>
                              <a:ext cx="2911" cy="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202736" w:rsidRDefault="00632A3A" w:rsidP="003372CF">
                                <w:pPr>
                                  <w:jc w:val="center"/>
                                  <w:rPr>
                                    <w:sz w:val="22"/>
                                    <w:szCs w:val="22"/>
                                    <w:lang w:val="en-GB"/>
                                  </w:rPr>
                                </w:pPr>
                                <w:r>
                                  <w:rPr>
                                    <w:sz w:val="22"/>
                                    <w:szCs w:val="22"/>
                                  </w:rPr>
                                  <w:t xml:space="preserve">       </w:t>
                                </w:r>
                                <w:r w:rsidRPr="00202736">
                                  <w:rPr>
                                    <w:sz w:val="22"/>
                                    <w:szCs w:val="22"/>
                                    <w:lang w:val="en-GB"/>
                                  </w:rPr>
                                  <w:t xml:space="preserve">Larger segments (ex: primary instruction </w:t>
                                </w:r>
                                <w:r>
                                  <w:rPr>
                                    <w:sz w:val="22"/>
                                    <w:szCs w:val="22"/>
                                    <w:lang w:val="en-GB"/>
                                  </w:rPr>
                                  <w:br/>
                                </w:r>
                                <w:r w:rsidRPr="00202736">
                                  <w:rPr>
                                    <w:sz w:val="22"/>
                                    <w:szCs w:val="22"/>
                                    <w:lang w:val="en-GB"/>
                                  </w:rPr>
                                  <w:t xml:space="preserve">goals or profiles)  </w:t>
                                </w:r>
                              </w:p>
                              <w:p w:rsidR="00632A3A" w:rsidRDefault="00632A3A" w:rsidP="003372CF">
                                <w:pPr>
                                  <w:jc w:val="center"/>
                                  <w:rPr>
                                    <w:sz w:val="22"/>
                                    <w:szCs w:val="22"/>
                                  </w:rPr>
                                </w:pPr>
                                <w:r>
                                  <w:rPr>
                                    <w:sz w:val="22"/>
                                    <w:szCs w:val="22"/>
                                  </w:rPr>
                                  <w:t xml:space="preserve"> </w:t>
                                </w:r>
                              </w:p>
                              <w:p w:rsidR="00632A3A" w:rsidRPr="00A95B07" w:rsidRDefault="00632A3A" w:rsidP="003372CF">
                                <w:pPr>
                                  <w:jc w:val="center"/>
                                  <w:rPr>
                                    <w:sz w:val="22"/>
                                    <w:szCs w:val="22"/>
                                  </w:rPr>
                                </w:pPr>
                                <w:r>
                                  <w:rPr>
                                    <w:sz w:val="22"/>
                                    <w:szCs w:val="22"/>
                                  </w:rPr>
                                  <w:t xml:space="preserve">     </w:t>
                                </w:r>
                              </w:p>
                            </w:txbxContent>
                          </wps:txbx>
                          <wps:bodyPr rot="0" vert="horz" wrap="square" lIns="91440" tIns="45720" rIns="91440" bIns="45720" anchor="t" anchorCtr="0" upright="1">
                            <a:noAutofit/>
                          </wps:bodyPr>
                        </wps:wsp>
                        <wpg:grpSp>
                          <wpg:cNvPr id="969" name=" 484"/>
                          <wpg:cNvGrpSpPr>
                            <a:grpSpLocks/>
                          </wpg:cNvGrpSpPr>
                          <wpg:grpSpPr bwMode="auto">
                            <a:xfrm>
                              <a:off x="2088" y="9279"/>
                              <a:ext cx="6855" cy="2737"/>
                              <a:chOff x="2088" y="9279"/>
                              <a:chExt cx="6855" cy="2737"/>
                            </a:xfrm>
                          </wpg:grpSpPr>
                          <wpg:grpSp>
                            <wpg:cNvPr id="970" name=" 485"/>
                            <wpg:cNvGrpSpPr>
                              <a:grpSpLocks/>
                            </wpg:cNvGrpSpPr>
                            <wpg:grpSpPr bwMode="auto">
                              <a:xfrm>
                                <a:off x="2088" y="9316"/>
                                <a:ext cx="4075" cy="2700"/>
                                <a:chOff x="3777" y="9000"/>
                                <a:chExt cx="5040" cy="3060"/>
                              </a:xfrm>
                            </wpg:grpSpPr>
                            <wps:wsp>
                              <wps:cNvPr id="971" name=" 486"/>
                              <wps:cNvSpPr>
                                <a:spLocks/>
                              </wps:cNvSpPr>
                              <wps:spPr bwMode="auto">
                                <a:xfrm>
                                  <a:off x="3777" y="9000"/>
                                  <a:ext cx="5040" cy="3060"/>
                                </a:xfrm>
                                <a:prstGeom prst="ellipse">
                                  <a:avLst/>
                                </a:prstGeom>
                                <a:solidFill>
                                  <a:srgbClr val="66CC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2" name=" 487"/>
                              <wps:cNvSpPr>
                                <a:spLocks/>
                              </wps:cNvSpPr>
                              <wps:spPr bwMode="auto">
                                <a:xfrm>
                                  <a:off x="4290" y="9623"/>
                                  <a:ext cx="4015" cy="2437"/>
                                </a:xfrm>
                                <a:prstGeom prst="ellipse">
                                  <a:avLst/>
                                </a:prstGeom>
                                <a:solidFill>
                                  <a:srgbClr val="FF99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 488"/>
                              <wps:cNvSpPr>
                                <a:spLocks/>
                              </wps:cNvSpPr>
                              <wps:spPr bwMode="auto">
                                <a:xfrm>
                                  <a:off x="5037" y="10620"/>
                                  <a:ext cx="2700" cy="144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 489"/>
                              <wps:cNvSpPr txBox="1">
                                <a:spLocks/>
                              </wps:cNvSpPr>
                              <wps:spPr bwMode="auto">
                                <a:xfrm>
                                  <a:off x="4947" y="9480"/>
                                  <a:ext cx="2715" cy="405"/>
                                </a:xfrm>
                                <a:prstGeom prst="rect">
                                  <a:avLst/>
                                </a:prstGeom>
                                <a:extLst>
                                  <a:ext uri="{AF507438-7753-43E0-B8FC-AC1667EBCBE1}">
                                    <a14:hiddenEffects xmlns:a14="http://schemas.microsoft.com/office/drawing/2010/main">
                                      <a:effectLst/>
                                    </a14:hiddenEffects>
                                  </a:ext>
                                </a:extLst>
                              </wps:spPr>
                              <wps:txbx>
                                <w:txbxContent>
                                  <w:p w:rsidR="00BB5780" w:rsidRDefault="00BB5780" w:rsidP="00BB5780">
                                    <w:pPr>
                                      <w:jc w:val="center"/>
                                    </w:pPr>
                                    <w:r>
                                      <w:rPr>
                                        <w:rFonts w:ascii="Arial Black" w:hAnsi="Arial Black" w:cs="Arial Black"/>
                                        <w:color w:val="000000"/>
                                        <w:spacing w:val="80"/>
                                        <w:sz w:val="16"/>
                                        <w:szCs w:val="16"/>
                                        <w14:textOutline w14:w="9525" w14:cap="flat" w14:cmpd="sng" w14:algn="ctr">
                                          <w14:solidFill>
                                            <w14:srgbClr w14:val="000000"/>
                                          </w14:solidFill>
                                          <w14:prstDash w14:val="solid"/>
                                          <w14:round/>
                                        </w14:textOutline>
                                      </w:rPr>
                                      <w:t xml:space="preserve">educational ideal </w:t>
                                    </w:r>
                                  </w:p>
                                </w:txbxContent>
                              </wps:txbx>
                              <wps:bodyPr spcFirstLastPara="1" wrap="square" lIns="0" tIns="0" rIns="0" bIns="0" numCol="1" fromWordArt="1">
                                <a:prstTxWarp prst="textArchUp">
                                  <a:avLst>
                                    <a:gd name="adj" fmla="val 10800000"/>
                                  </a:avLst>
                                </a:prstTxWarp>
                                <a:noAutofit/>
                              </wps:bodyPr>
                            </wps:wsp>
                            <wps:wsp>
                              <wps:cNvPr id="975" name=" 490"/>
                              <wps:cNvSpPr txBox="1">
                                <a:spLocks/>
                              </wps:cNvSpPr>
                              <wps:spPr bwMode="auto">
                                <a:xfrm>
                                  <a:off x="4857" y="10440"/>
                                  <a:ext cx="2895" cy="720"/>
                                </a:xfrm>
                                <a:prstGeom prst="rect">
                                  <a:avLst/>
                                </a:prstGeom>
                                <a:extLst>
                                  <a:ext uri="{AF507438-7753-43E0-B8FC-AC1667EBCBE1}">
                                    <a14:hiddenEffects xmlns:a14="http://schemas.microsoft.com/office/drawing/2010/main">
                                      <a:effectLst/>
                                    </a14:hiddenEffects>
                                  </a:ext>
                                </a:extLst>
                              </wps:spPr>
                              <wps:txbx>
                                <w:txbxContent>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the educational goals</w:t>
                                    </w:r>
                                  </w:p>
                                </w:txbxContent>
                              </wps:txbx>
                              <wps:bodyPr spcFirstLastPara="1" wrap="square" lIns="0" tIns="0" rIns="0" bIns="0" numCol="1" fromWordArt="1">
                                <a:prstTxWarp prst="textArchUp">
                                  <a:avLst>
                                    <a:gd name="adj" fmla="val 10800000"/>
                                  </a:avLst>
                                </a:prstTxWarp>
                                <a:noAutofit/>
                              </wps:bodyPr>
                            </wps:wsp>
                            <wps:wsp>
                              <wps:cNvPr id="976" name=" 491"/>
                              <wps:cNvSpPr txBox="1">
                                <a:spLocks/>
                              </wps:cNvSpPr>
                              <wps:spPr bwMode="auto">
                                <a:xfrm>
                                  <a:off x="5592" y="11160"/>
                                  <a:ext cx="1425" cy="540"/>
                                </a:xfrm>
                                <a:prstGeom prst="rect">
                                  <a:avLst/>
                                </a:prstGeom>
                                <a:extLst>
                                  <a:ext uri="{AF507438-7753-43E0-B8FC-AC1667EBCBE1}">
                                    <a14:hiddenEffects xmlns:a14="http://schemas.microsoft.com/office/drawing/2010/main">
                                      <a:effectLst/>
                                    </a14:hiddenEffects>
                                  </a:ext>
                                </a:extLst>
                              </wps:spPr>
                              <wps:txbx>
                                <w:txbxContent>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the educational</w:t>
                                    </w:r>
                                  </w:p>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objectives</w:t>
                                    </w:r>
                                  </w:p>
                                </w:txbxContent>
                              </wps:txbx>
                              <wps:bodyPr wrap="square" lIns="0" tIns="0" rIns="0" bIns="0" numCol="1" fromWordArt="1">
                                <a:prstTxWarp prst="textPlain">
                                  <a:avLst>
                                    <a:gd name="adj" fmla="val 50000"/>
                                  </a:avLst>
                                </a:prstTxWarp>
                                <a:noAutofit/>
                              </wps:bodyPr>
                            </wps:wsp>
                          </wpg:grpSp>
                          <wps:wsp>
                            <wps:cNvPr id="977" name=" 492"/>
                            <wps:cNvSpPr txBox="1">
                              <a:spLocks/>
                            </wps:cNvSpPr>
                            <wps:spPr bwMode="auto">
                              <a:xfrm>
                                <a:off x="6032" y="11137"/>
                                <a:ext cx="291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9F5F99" w:rsidRDefault="00632A3A" w:rsidP="003372CF">
                                  <w:pPr>
                                    <w:jc w:val="center"/>
                                    <w:rPr>
                                      <w:sz w:val="22"/>
                                      <w:szCs w:val="22"/>
                                      <w:lang w:val="en-GB"/>
                                    </w:rPr>
                                  </w:pPr>
                                  <w:r w:rsidRPr="009F5F99">
                                    <w:rPr>
                                      <w:sz w:val="22"/>
                                      <w:szCs w:val="22"/>
                                      <w:lang w:val="en-GB"/>
                                    </w:rPr>
                                    <w:t>Finalit</w:t>
                                  </w:r>
                                  <w:r>
                                    <w:rPr>
                                      <w:sz w:val="22"/>
                                      <w:szCs w:val="22"/>
                                      <w:lang w:val="en-GB"/>
                                    </w:rPr>
                                    <w:t>ies of</w:t>
                                  </w:r>
                                  <w:r w:rsidRPr="009F5F99">
                                    <w:rPr>
                                      <w:sz w:val="22"/>
                                      <w:szCs w:val="22"/>
                                      <w:lang w:val="en-GB"/>
                                    </w:rPr>
                                    <w:t xml:space="preserve"> </w:t>
                                  </w:r>
                                  <w:r>
                                    <w:rPr>
                                      <w:sz w:val="22"/>
                                      <w:szCs w:val="22"/>
                                      <w:lang w:val="en-GB"/>
                                    </w:rPr>
                                    <w:t xml:space="preserve">the </w:t>
                                  </w:r>
                                  <w:r w:rsidRPr="009F5F99">
                                    <w:rPr>
                                      <w:sz w:val="22"/>
                                      <w:szCs w:val="22"/>
                                      <w:lang w:val="en-GB"/>
                                    </w:rPr>
                                    <w:t>concrete activities</w:t>
                                  </w:r>
                                </w:p>
                              </w:txbxContent>
                            </wps:txbx>
                            <wps:bodyPr rot="0" vert="horz" wrap="square" lIns="91440" tIns="45720" rIns="91440" bIns="45720" anchor="t" anchorCtr="0" upright="1">
                              <a:noAutofit/>
                            </wps:bodyPr>
                          </wps:wsp>
                          <wps:wsp>
                            <wps:cNvPr id="978" name=" 493"/>
                            <wps:cNvCnPr>
                              <a:cxnSpLocks/>
                            </wps:cNvCnPr>
                            <wps:spPr bwMode="auto">
                              <a:xfrm flipV="1">
                                <a:off x="5250" y="10280"/>
                                <a:ext cx="1256" cy="1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9" name=" 494"/>
                            <wps:cNvCnPr>
                              <a:cxnSpLocks/>
                            </wps:cNvCnPr>
                            <wps:spPr bwMode="auto">
                              <a:xfrm rot="-2700000">
                                <a:off x="5521" y="9279"/>
                                <a:ext cx="811" cy="5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0" name=" 495"/>
                            <wps:cNvCnPr>
                              <a:cxnSpLocks/>
                            </wps:cNvCnPr>
                            <wps:spPr bwMode="auto">
                              <a:xfrm rot="2700000" flipV="1">
                                <a:off x="5091" y="10978"/>
                                <a:ext cx="895" cy="8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id=" 480" o:spid="_x0000_s1490" style="width:345.3pt;height:152.6pt;mso-position-horizontal-relative:char;mso-position-vertical-relative:line" coordorigin="2088,9104" coordsize="6906,2912"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">
                <v:shape id=" 481" o:spid="_x0000_s1491" type="#_x0000_t202" style="position:absolute;left:5886;top:9104;width:2911;height:6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" filled="f" stroked="f">
                  <v:path arrowok="t"/>
                  <v:textbox>
                    <w:txbxContent>
                      <w:p w:rsidR="00632A3A" w:rsidRPr="00202736" w:rsidRDefault="00632A3A" w:rsidP="003372CF">
                        <w:pPr>
                          <w:jc w:val="center"/>
                          <w:rPr>
                            <w:sz w:val="22"/>
                            <w:szCs w:val="22"/>
                            <w:lang w:val="en-GB"/>
                          </w:rPr>
                        </w:pPr>
                        <w:r w:rsidRPr="00202736">
                          <w:rPr>
                            <w:sz w:val="22"/>
                            <w:szCs w:val="22"/>
                            <w:lang w:val="en-GB"/>
                          </w:rPr>
                          <w:t xml:space="preserve">    Represents the total finality of education</w:t>
                        </w:r>
                      </w:p>
                    </w:txbxContent>
                  </v:textbox>
                </v:shape>
                <v:group id=" 482" o:spid="_x0000_s1492" style="position:absolute;left:2088;top:9279;width:6906;height:2737" coordorigin="2088,9279" coordsize="6906,273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">
                  <v:shape id=" 483" o:spid="_x0000_s1493" type="#_x0000_t202" style="position:absolute;left:6083;top:9950;width:2911;height:8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" filled="f" stroked="f">
                    <v:path arrowok="t"/>
                    <v:textbox>
                      <w:txbxContent>
                        <w:p w:rsidR="00632A3A" w:rsidRPr="00202736" w:rsidRDefault="00632A3A" w:rsidP="003372CF">
                          <w:pPr>
                            <w:jc w:val="center"/>
                            <w:rPr>
                              <w:sz w:val="22"/>
                              <w:szCs w:val="22"/>
                              <w:lang w:val="en-GB"/>
                            </w:rPr>
                          </w:pPr>
                          <w:r>
                            <w:rPr>
                              <w:sz w:val="22"/>
                              <w:szCs w:val="22"/>
                            </w:rPr>
                            <w:t xml:space="preserve">       </w:t>
                          </w:r>
                          <w:r w:rsidRPr="00202736">
                            <w:rPr>
                              <w:sz w:val="22"/>
                              <w:szCs w:val="22"/>
                              <w:lang w:val="en-GB"/>
                            </w:rPr>
                            <w:t xml:space="preserve">Larger segments (ex: primary instruction </w:t>
                          </w:r>
                          <w:r>
                            <w:rPr>
                              <w:sz w:val="22"/>
                              <w:szCs w:val="22"/>
                              <w:lang w:val="en-GB"/>
                            </w:rPr>
                            <w:br/>
                          </w:r>
                          <w:r w:rsidRPr="00202736">
                            <w:rPr>
                              <w:sz w:val="22"/>
                              <w:szCs w:val="22"/>
                              <w:lang w:val="en-GB"/>
                            </w:rPr>
                            <w:t xml:space="preserve">goals or profiles)  </w:t>
                          </w:r>
                        </w:p>
                        <w:p w:rsidR="00632A3A" w:rsidRDefault="00632A3A" w:rsidP="003372CF">
                          <w:pPr>
                            <w:jc w:val="center"/>
                            <w:rPr>
                              <w:sz w:val="22"/>
                              <w:szCs w:val="22"/>
                            </w:rPr>
                          </w:pPr>
                          <w:r>
                            <w:rPr>
                              <w:sz w:val="22"/>
                              <w:szCs w:val="22"/>
                            </w:rPr>
                            <w:t xml:space="preserve"> </w:t>
                          </w:r>
                        </w:p>
                        <w:p w:rsidR="00632A3A" w:rsidRPr="00A95B07" w:rsidRDefault="00632A3A" w:rsidP="003372CF">
                          <w:pPr>
                            <w:jc w:val="center"/>
                            <w:rPr>
                              <w:sz w:val="22"/>
                              <w:szCs w:val="22"/>
                            </w:rPr>
                          </w:pPr>
                          <w:r>
                            <w:rPr>
                              <w:sz w:val="22"/>
                              <w:szCs w:val="22"/>
                            </w:rPr>
                            <w:t xml:space="preserve">     </w:t>
                          </w:r>
                        </w:p>
                      </w:txbxContent>
                    </v:textbox>
                  </v:shape>
                  <v:group id=" 484" o:spid="_x0000_s1494" style="position:absolute;left:2088;top:9279;width:6855;height:2737" coordorigin="2088,9279" coordsize="6855,273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">
                    <v:group id=" 485" o:spid="_x0000_s1495" style="position:absolute;left:2088;top:9316;width:4075;height:2700" coordorigin="3777,9000" coordsize="5040,30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">
                      <v:oval id=" 486" o:spid="_x0000_s1496" style="position:absolute;left:3777;top:9000;width:5040;height:30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" fillcolor="#6cf" stroked="f">
                        <v:path arrowok="t"/>
                      </v:oval>
                      <v:oval id=" 487" o:spid="_x0000_s1497" style="position:absolute;left:4290;top:9623;width:4015;height:243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" fillcolor="#f9c" stroked="f">
                        <v:path arrowok="t"/>
                      </v:oval>
                      <v:oval id=" 488" o:spid="_x0000_s1498" style="position:absolute;left:5037;top:10620;width:2700;height:14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" stroked="f">
                        <v:path arrowok="t"/>
                      </v:oval>
                      <v:shape id=" 489" o:spid="_x0000_s1499" type="#_x0000_t202" style="position:absolute;left:4947;top:9480;width:2715;height:40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" filled="f" stroked="f">
                        <v:textbox inset="0,0,0,0">
                          <w:txbxContent>
                            <w:p w:rsidR="00BB5780" w:rsidRDefault="00BB5780" w:rsidP="00BB5780">
                              <w:pPr>
                                <w:jc w:val="center"/>
                              </w:pPr>
                              <w:r>
                                <w:rPr>
                                  <w:rFonts w:ascii="Arial Black" w:hAnsi="Arial Black" w:cs="Arial Black"/>
                                  <w:color w:val="000000"/>
                                  <w:spacing w:val="80"/>
                                  <w:sz w:val="16"/>
                                  <w:szCs w:val="16"/>
                                  <w14:textOutline w14:w="9525" w14:cap="flat" w14:cmpd="sng" w14:algn="ctr">
                                    <w14:solidFill>
                                      <w14:srgbClr w14:val="000000"/>
                                    </w14:solidFill>
                                    <w14:prstDash w14:val="solid"/>
                                    <w14:round/>
                                  </w14:textOutline>
                                </w:rPr>
                                <w:t xml:space="preserve">educational ideal </w:t>
                              </w:r>
                            </w:p>
                          </w:txbxContent>
                        </v:textbox>
                      </v:shape>
                      <v:shape id=" 490" o:spid="_x0000_s1500" type="#_x0000_t202" style="position:absolute;left:4857;top:10440;width:2895;height:7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" filled="f" stroked="f">
                        <v:textbox inset="0,0,0,0">
                          <w:txbxContent>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the educational goals</w:t>
                              </w:r>
                            </w:p>
                          </w:txbxContent>
                        </v:textbox>
                      </v:shape>
                      <v:shape id=" 491" o:spid="_x0000_s1501" type="#_x0000_t202" style="position:absolute;left:5592;top:11160;width:1425;height:54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" filled="f" stroked="f">
                        <v:textbox inset="0,0,0,0">
                          <w:txbxContent>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the educational</w:t>
                              </w:r>
                            </w:p>
                            <w:p w:rsidR="00BB5780" w:rsidRDefault="00BB5780" w:rsidP="00BB5780">
                              <w:pPr>
                                <w:jc w:val="center"/>
                              </w:pPr>
                              <w:r>
                                <w:rPr>
                                  <w:rFonts w:ascii="Arial Black" w:hAnsi="Arial Black" w:cs="Arial Black"/>
                                  <w:b/>
                                  <w:bCs/>
                                  <w:color w:val="000000"/>
                                  <w:spacing w:val="80"/>
                                  <w:sz w:val="16"/>
                                  <w:szCs w:val="16"/>
                                  <w14:textOutline w14:w="9525" w14:cap="flat" w14:cmpd="sng" w14:algn="ctr">
                                    <w14:solidFill>
                                      <w14:srgbClr w14:val="000000"/>
                                    </w14:solidFill>
                                    <w14:prstDash w14:val="solid"/>
                                    <w14:round/>
                                  </w14:textOutline>
                                </w:rPr>
                                <w:t>objectives</w:t>
                              </w:r>
                            </w:p>
                          </w:txbxContent>
                        </v:textbox>
                      </v:shape>
                    </v:group>
                    <v:shape id=" 492" o:spid="_x0000_s1502" type="#_x0000_t202" style="position:absolute;left:6032;top:11137;width:2911;height:65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" filled="f" stroked="f">
                      <v:path arrowok="t"/>
                      <v:textbox>
                        <w:txbxContent>
                          <w:p w:rsidR="00632A3A" w:rsidRPr="009F5F99" w:rsidRDefault="00632A3A" w:rsidP="003372CF">
                            <w:pPr>
                              <w:jc w:val="center"/>
                              <w:rPr>
                                <w:sz w:val="22"/>
                                <w:szCs w:val="22"/>
                                <w:lang w:val="en-GB"/>
                              </w:rPr>
                            </w:pPr>
                            <w:r w:rsidRPr="009F5F99">
                              <w:rPr>
                                <w:sz w:val="22"/>
                                <w:szCs w:val="22"/>
                                <w:lang w:val="en-GB"/>
                              </w:rPr>
                              <w:t>Finalit</w:t>
                            </w:r>
                            <w:r>
                              <w:rPr>
                                <w:sz w:val="22"/>
                                <w:szCs w:val="22"/>
                                <w:lang w:val="en-GB"/>
                              </w:rPr>
                              <w:t>ies of</w:t>
                            </w:r>
                            <w:r w:rsidRPr="009F5F99">
                              <w:rPr>
                                <w:sz w:val="22"/>
                                <w:szCs w:val="22"/>
                                <w:lang w:val="en-GB"/>
                              </w:rPr>
                              <w:t xml:space="preserve"> </w:t>
                            </w:r>
                            <w:r>
                              <w:rPr>
                                <w:sz w:val="22"/>
                                <w:szCs w:val="22"/>
                                <w:lang w:val="en-GB"/>
                              </w:rPr>
                              <w:t xml:space="preserve">the </w:t>
                            </w:r>
                            <w:r w:rsidRPr="009F5F99">
                              <w:rPr>
                                <w:sz w:val="22"/>
                                <w:szCs w:val="22"/>
                                <w:lang w:val="en-GB"/>
                              </w:rPr>
                              <w:t>concrete activities</w:t>
                            </w:r>
                          </w:p>
                        </w:txbxContent>
                      </v:textbox>
                    </v:shape>
                    <v:line id=" 493" o:spid="_x0000_s1503" style="position:absolute;flip:y;visibility:visible;mso-wrap-style:square" from="5250,10280" to="6506,1039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">
                      <v:stroke endarrow="block"/>
                      <o:lock v:ext="edit" shapetype="f"/>
                    </v:line>
                    <v:line id=" 494" o:spid="_x0000_s1504" style="position:absolute;rotation:-45;visibility:visible;mso-wrap-style:square" from="5521,9279" to="6332,9787"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">
                      <v:stroke endarrow="block"/>
                      <o:lock v:ext="edit" shapetype="f"/>
                    </v:line>
                    <v:line id=" 495" o:spid="_x0000_s1505" style="position:absolute;rotation:-45;flip:y;visibility:visible;mso-wrap-style:square" from="5091,10978" to="5986,11869"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">
                      <v:stroke endarrow="block"/>
                      <o:lock v:ext="edit" shapetype="f"/>
                    </v:line>
                  </v:group>
                </v:group>
                <w10:anchorlock/>
              </v:group>
            </w:pict>
          </mc:Fallback>
        </mc:AlternateContent>
      </w:r>
    </w:p>
    <w:p w:rsidR="00632A3A" w:rsidRPr="00D23BDC" w:rsidRDefault="00632A3A" w:rsidP="00D23BDC">
      <w:pPr>
        <w:spacing w:line="276" w:lineRule="auto"/>
        <w:jc w:val="center"/>
        <w:rPr>
          <w:b/>
          <w:bCs/>
          <w:i/>
          <w:iCs/>
          <w:spacing w:val="-4"/>
          <w:sz w:val="22"/>
          <w:szCs w:val="22"/>
          <w:lang w:val="en-GB" w:eastAsia="ro-RO"/>
        </w:rPr>
      </w:pPr>
      <w:r w:rsidRPr="00D23BDC">
        <w:rPr>
          <w:b/>
          <w:bCs/>
          <w:spacing w:val="-4"/>
          <w:sz w:val="22"/>
          <w:szCs w:val="22"/>
          <w:lang w:val="en-GB" w:eastAsia="ro-RO"/>
        </w:rPr>
        <w:t xml:space="preserve">Figure no. 1: </w:t>
      </w:r>
      <w:r w:rsidRPr="00D23BDC">
        <w:rPr>
          <w:b/>
          <w:bCs/>
          <w:i/>
          <w:iCs/>
          <w:spacing w:val="-4"/>
          <w:sz w:val="22"/>
          <w:szCs w:val="22"/>
          <w:lang w:val="en-GB" w:eastAsia="ro-RO"/>
        </w:rPr>
        <w:t xml:space="preserve">Illustration of the interdependences between the educational ideal, the educational goals and the educational objectives </w:t>
      </w:r>
    </w:p>
    <w:p w:rsidR="00632A3A" w:rsidRPr="00D23BDC" w:rsidRDefault="00632A3A" w:rsidP="00D23BDC">
      <w:pPr>
        <w:spacing w:line="276" w:lineRule="auto"/>
        <w:rPr>
          <w:b/>
          <w:bCs/>
          <w:spacing w:val="-4"/>
          <w:sz w:val="22"/>
          <w:szCs w:val="22"/>
          <w:lang w:val="en-GB" w:eastAsia="ro-RO"/>
        </w:rPr>
      </w:pPr>
    </w:p>
    <w:p w:rsidR="00632A3A" w:rsidRDefault="00632A3A" w:rsidP="00F32555">
      <w:pPr>
        <w:pStyle w:val="Heading2"/>
        <w:rPr>
          <w:lang w:val="en-GB" w:eastAsia="ro-RO"/>
        </w:rPr>
      </w:pPr>
      <w:bookmarkStart w:id="68" w:name="_Toc380142797"/>
      <w:r w:rsidRPr="00D23BDC">
        <w:rPr>
          <w:lang w:val="en-GB" w:eastAsia="ro-RO"/>
        </w:rPr>
        <w:lastRenderedPageBreak/>
        <w:t xml:space="preserve">4.1. The educational ideal – </w:t>
      </w:r>
      <w:r>
        <w:rPr>
          <w:lang w:val="en-GB" w:eastAsia="ro-RO"/>
        </w:rPr>
        <w:t>pedagogical</w:t>
      </w:r>
      <w:r w:rsidRPr="00D23BDC">
        <w:rPr>
          <w:lang w:val="en-GB" w:eastAsia="ro-RO"/>
        </w:rPr>
        <w:t xml:space="preserve"> analysis</w:t>
      </w:r>
      <w:bookmarkEnd w:id="68"/>
    </w:p>
    <w:p w:rsidR="00632A3A" w:rsidRPr="00D23BDC" w:rsidRDefault="00632A3A" w:rsidP="00D23BDC">
      <w:pPr>
        <w:spacing w:line="276" w:lineRule="auto"/>
        <w:jc w:val="center"/>
        <w:rPr>
          <w:b/>
          <w:bCs/>
          <w:spacing w:val="-4"/>
          <w:sz w:val="22"/>
          <w:szCs w:val="22"/>
          <w:u w:val="single"/>
          <w:lang w:val="en-GB" w:eastAsia="ro-RO"/>
        </w:rPr>
      </w:pPr>
    </w:p>
    <w:p w:rsidR="00632A3A" w:rsidRPr="00D23BDC" w:rsidRDefault="00632A3A" w:rsidP="00F32555">
      <w:pPr>
        <w:spacing w:line="276" w:lineRule="auto"/>
        <w:jc w:val="both"/>
        <w:rPr>
          <w:spacing w:val="-4"/>
          <w:sz w:val="22"/>
          <w:szCs w:val="22"/>
          <w:lang w:val="en-GB" w:eastAsia="ro-RO"/>
        </w:rPr>
      </w:pPr>
      <w:r w:rsidRPr="00F32555">
        <w:rPr>
          <w:b/>
          <w:bCs/>
          <w:spacing w:val="-4"/>
          <w:sz w:val="40"/>
          <w:szCs w:val="40"/>
          <w:lang w:val="en-GB" w:eastAsia="ro-RO"/>
        </w:rPr>
        <w:sym w:font="Wingdings" w:char="F025"/>
      </w:r>
      <w:r w:rsidRPr="00D23BDC">
        <w:rPr>
          <w:spacing w:val="-4"/>
          <w:sz w:val="22"/>
          <w:szCs w:val="22"/>
          <w:lang w:val="en-GB" w:eastAsia="ro-RO"/>
        </w:rPr>
        <w:t xml:space="preserve"> We suggest a moment of reflection and analysis: </w:t>
      </w:r>
    </w:p>
    <w:p w:rsidR="00632A3A" w:rsidRPr="00D23BDC" w:rsidRDefault="00632A3A" w:rsidP="00D23BDC">
      <w:pPr>
        <w:spacing w:line="276" w:lineRule="auto"/>
        <w:ind w:firstLine="708"/>
        <w:jc w:val="both"/>
        <w:rPr>
          <w:spacing w:val="-4"/>
          <w:sz w:val="22"/>
          <w:szCs w:val="22"/>
          <w:lang w:val="en-GB" w:eastAsia="ro-RO"/>
        </w:rPr>
      </w:pPr>
      <w:r w:rsidRPr="00D23BDC">
        <w:rPr>
          <w:spacing w:val="-4"/>
          <w:sz w:val="22"/>
          <w:szCs w:val="22"/>
          <w:lang w:val="en-GB" w:eastAsia="ro-RO"/>
        </w:rPr>
        <w:t>Which are the pedagogical significances of the Romanian educational ideal, reflected in the National Education Law no. 1/2011, article 2, paragraph (3), by the following content?</w:t>
      </w:r>
    </w:p>
    <w:p w:rsidR="00632A3A" w:rsidRPr="00D23BDC" w:rsidRDefault="00632A3A" w:rsidP="00F32555">
      <w:pPr>
        <w:spacing w:line="276" w:lineRule="auto"/>
        <w:jc w:val="both"/>
        <w:rPr>
          <w:i/>
          <w:iCs/>
          <w:spacing w:val="-4"/>
          <w:sz w:val="22"/>
          <w:szCs w:val="22"/>
          <w:lang w:val="en-GB" w:eastAsia="ro-RO"/>
        </w:rPr>
      </w:pPr>
      <w:r w:rsidRPr="00F32555">
        <w:rPr>
          <w:b/>
          <w:bCs/>
          <w:spacing w:val="-4"/>
          <w:sz w:val="40"/>
          <w:szCs w:val="40"/>
          <w:lang w:val="en-GB" w:eastAsia="ro-RO"/>
        </w:rPr>
        <w:sym w:font="Wingdings" w:char="F024"/>
      </w:r>
      <w:r w:rsidRPr="00D23BDC">
        <w:rPr>
          <w:spacing w:val="-4"/>
          <w:sz w:val="22"/>
          <w:szCs w:val="22"/>
          <w:lang w:val="en-GB" w:eastAsia="ro-RO"/>
        </w:rPr>
        <w:t xml:space="preserve"> </w:t>
      </w:r>
      <w:r w:rsidRPr="00D23BDC">
        <w:rPr>
          <w:i/>
          <w:iCs/>
          <w:spacing w:val="-4"/>
          <w:sz w:val="22"/>
          <w:szCs w:val="22"/>
          <w:lang w:val="en-GB" w:eastAsia="ro-RO"/>
        </w:rPr>
        <w:t>„The Romanian educational ideal aims at the free, integral and harmonious development of the human individuality, the autonomous shaping of personality and the internalization system of values necessary for the personal fulfilment and development, for the development of the enterprising spirit, for the active participation within the society, for the social inclusion and for employment on the labour market.”</w:t>
      </w:r>
    </w:p>
    <w:p w:rsidR="00632A3A" w:rsidRPr="00D23BDC" w:rsidRDefault="00632A3A" w:rsidP="00D23BDC">
      <w:pPr>
        <w:spacing w:line="276" w:lineRule="auto"/>
        <w:ind w:firstLine="708"/>
        <w:jc w:val="both"/>
        <w:rPr>
          <w:spacing w:val="-4"/>
          <w:sz w:val="22"/>
          <w:szCs w:val="22"/>
          <w:lang w:val="en-GB" w:eastAsia="ro-RO"/>
        </w:rPr>
      </w:pPr>
      <w:r w:rsidRPr="00D23BDC">
        <w:rPr>
          <w:i/>
          <w:iCs/>
          <w:spacing w:val="-4"/>
          <w:sz w:val="22"/>
          <w:szCs w:val="22"/>
          <w:lang w:val="en-GB" w:eastAsia="ro-RO"/>
        </w:rPr>
        <w:t>A student’s answer</w:t>
      </w:r>
      <w:r w:rsidRPr="00D23BDC">
        <w:rPr>
          <w:spacing w:val="-4"/>
          <w:sz w:val="22"/>
          <w:szCs w:val="22"/>
          <w:lang w:val="en-GB" w:eastAsia="ro-RO"/>
        </w:rPr>
        <w:t>:</w:t>
      </w:r>
      <w:r w:rsidRPr="00D23BDC">
        <w:rPr>
          <w:i/>
          <w:iCs/>
          <w:spacing w:val="-4"/>
          <w:sz w:val="22"/>
          <w:szCs w:val="22"/>
          <w:lang w:val="en-GB" w:eastAsia="ro-RO"/>
        </w:rPr>
        <w:t xml:space="preserve"> </w:t>
      </w:r>
      <w:r w:rsidRPr="00D23BDC">
        <w:rPr>
          <w:spacing w:val="-4"/>
          <w:sz w:val="22"/>
          <w:szCs w:val="22"/>
          <w:lang w:val="en-GB" w:eastAsia="ro-RO"/>
        </w:rPr>
        <w:t>The ideal, both the personal and educational one, will be strongly connected to society’s values and to the society itself. From this point on result the educational finalities and thus, the directions in the child’s development. Without a practical perspective, his formation in a variety of domains will be completely useless and will not lead to the real integration of the individual into the society and on the labour market. A complex and diversified society requires a complex and diversified formation. The society needs moral people, prepared to face the labour market. Therefore, the education stands as the basis of our future and of all our national actions.</w:t>
      </w:r>
    </w:p>
    <w:p w:rsidR="00632A3A" w:rsidRPr="00D23BDC" w:rsidRDefault="00632A3A" w:rsidP="00D23BDC">
      <w:pPr>
        <w:spacing w:line="276" w:lineRule="auto"/>
        <w:ind w:firstLine="708"/>
        <w:jc w:val="both"/>
        <w:rPr>
          <w:spacing w:val="-4"/>
          <w:sz w:val="22"/>
          <w:szCs w:val="22"/>
          <w:lang w:val="en-GB" w:eastAsia="ro-RO"/>
        </w:rPr>
      </w:pPr>
      <w:r w:rsidRPr="00D23BDC">
        <w:rPr>
          <w:spacing w:val="-4"/>
          <w:sz w:val="22"/>
          <w:szCs w:val="22"/>
          <w:lang w:val="en-GB" w:eastAsia="ro-RO"/>
        </w:rPr>
        <w:t>We think the student’s answer reflects a perspective focused on values, respectively on values of a spiritual and practical essence. We hold on to this focus because we will continue with the text analysis, to extract the relevance of the educational ideal, and to explain why is it important in the teaching activity.</w:t>
      </w:r>
    </w:p>
    <w:p w:rsidR="00632A3A" w:rsidRPr="00D23BDC" w:rsidRDefault="00632A3A" w:rsidP="00D23BDC">
      <w:pPr>
        <w:spacing w:line="276" w:lineRule="auto"/>
        <w:ind w:firstLine="708"/>
        <w:jc w:val="both"/>
        <w:rPr>
          <w:spacing w:val="-4"/>
          <w:sz w:val="22"/>
          <w:szCs w:val="22"/>
          <w:lang w:val="en-GB" w:eastAsia="ro-RO"/>
        </w:rPr>
      </w:pPr>
      <w:r w:rsidRPr="00D23BDC">
        <w:rPr>
          <w:i/>
          <w:iCs/>
          <w:spacing w:val="-4"/>
          <w:sz w:val="22"/>
          <w:szCs w:val="22"/>
          <w:lang w:val="en-GB" w:eastAsia="ro-RO"/>
        </w:rPr>
        <w:t xml:space="preserve">One student’s answer: </w:t>
      </w:r>
      <w:r w:rsidRPr="00D23BDC">
        <w:rPr>
          <w:spacing w:val="-4"/>
          <w:sz w:val="22"/>
          <w:szCs w:val="22"/>
          <w:lang w:val="en-GB" w:eastAsia="ro-RO"/>
        </w:rPr>
        <w:t>We cannot say that the Romanian educational ideal is practically applicable. Although in theory we talk about the children with special educational requirements, about the access to education, there are some categories of marginalized or even ignored pupils. The development of the enterprising spirit is essential for the children’s future, but they are taught about business models taken from the highly developed countries, of an unreachable level. So, even if this ideal belongs to the Romanian school, it not reachable by the Romanian society.</w:t>
      </w:r>
    </w:p>
    <w:p w:rsidR="00632A3A" w:rsidRPr="00D23BDC" w:rsidRDefault="00632A3A" w:rsidP="00D23BDC">
      <w:pPr>
        <w:spacing w:line="276" w:lineRule="auto"/>
        <w:ind w:firstLine="708"/>
        <w:jc w:val="both"/>
        <w:rPr>
          <w:spacing w:val="-4"/>
          <w:sz w:val="22"/>
          <w:szCs w:val="22"/>
          <w:lang w:val="en-GB" w:eastAsia="ro-RO"/>
        </w:rPr>
      </w:pPr>
      <w:r w:rsidRPr="00D23BDC">
        <w:rPr>
          <w:spacing w:val="-4"/>
          <w:sz w:val="22"/>
          <w:szCs w:val="22"/>
          <w:lang w:val="en-GB" w:eastAsia="ro-RO"/>
        </w:rPr>
        <w:t xml:space="preserve">The student’s answer represents a critical-constructive analysis regarding the role of the educational ideal. Here we find a relevant question: we have an </w:t>
      </w:r>
      <w:r w:rsidRPr="00D23BDC">
        <w:rPr>
          <w:spacing w:val="-4"/>
          <w:sz w:val="22"/>
          <w:szCs w:val="22"/>
          <w:lang w:val="en-GB" w:eastAsia="ro-RO"/>
        </w:rPr>
        <w:lastRenderedPageBreak/>
        <w:t>educational ideal, but what about the children with special educational requirements? In this context, we talk about the necessity of integration, about the necessity of the inclusive school, which should be followed both in theory and in practice, for the purpose of achieving an optimum ratio between ideal and possible, between wish and reality.</w:t>
      </w:r>
    </w:p>
    <w:p w:rsidR="00632A3A" w:rsidRPr="00D23BDC" w:rsidRDefault="00632A3A" w:rsidP="00F32555">
      <w:pPr>
        <w:spacing w:line="276" w:lineRule="auto"/>
        <w:jc w:val="both"/>
        <w:rPr>
          <w:i/>
          <w:iCs/>
          <w:spacing w:val="-4"/>
          <w:sz w:val="22"/>
          <w:szCs w:val="22"/>
          <w:lang w:val="en-GB" w:eastAsia="ro-RO"/>
        </w:rPr>
      </w:pPr>
      <w:r w:rsidRPr="00F32555">
        <w:rPr>
          <w:b/>
          <w:bCs/>
          <w:spacing w:val="-4"/>
          <w:sz w:val="40"/>
          <w:szCs w:val="40"/>
          <w:lang w:val="en-GB" w:eastAsia="ro-RO"/>
        </w:rPr>
        <w:t>?</w:t>
      </w:r>
      <w:r w:rsidRPr="00D23BDC">
        <w:rPr>
          <w:spacing w:val="-4"/>
          <w:sz w:val="22"/>
          <w:szCs w:val="22"/>
          <w:lang w:val="en-GB" w:eastAsia="ro-RO"/>
        </w:rPr>
        <w:t xml:space="preserve"> Thus, we come across another question: </w:t>
      </w:r>
      <w:r w:rsidRPr="00D23BDC">
        <w:rPr>
          <w:i/>
          <w:iCs/>
          <w:spacing w:val="-4"/>
          <w:sz w:val="22"/>
          <w:szCs w:val="22"/>
          <w:lang w:val="en-GB" w:eastAsia="ro-RO"/>
        </w:rPr>
        <w:t>What do we prepare the children for?</w:t>
      </w:r>
    </w:p>
    <w:p w:rsidR="00632A3A" w:rsidRPr="00D23BDC" w:rsidRDefault="00632A3A" w:rsidP="00D23BDC">
      <w:pPr>
        <w:spacing w:line="276" w:lineRule="auto"/>
        <w:ind w:firstLine="708"/>
        <w:jc w:val="both"/>
        <w:rPr>
          <w:spacing w:val="-4"/>
          <w:sz w:val="22"/>
          <w:szCs w:val="22"/>
          <w:lang w:val="en-GB" w:eastAsia="ro-RO"/>
        </w:rPr>
      </w:pPr>
      <w:r w:rsidRPr="00D23BDC">
        <w:rPr>
          <w:spacing w:val="-4"/>
          <w:sz w:val="22"/>
          <w:szCs w:val="22"/>
          <w:lang w:val="en-GB" w:eastAsia="ro-RO"/>
        </w:rPr>
        <w:t>The educational ideal describes the ideal portrait of personality (which is why we use the term “ideal”) necessary within the society at a certain moment in time.</w:t>
      </w:r>
    </w:p>
    <w:p w:rsidR="00632A3A" w:rsidRPr="00D23BDC" w:rsidRDefault="00632A3A" w:rsidP="00F32555">
      <w:pPr>
        <w:spacing w:line="276" w:lineRule="auto"/>
        <w:jc w:val="both"/>
        <w:rPr>
          <w:i/>
          <w:iCs/>
          <w:spacing w:val="-4"/>
          <w:sz w:val="22"/>
          <w:szCs w:val="22"/>
          <w:lang w:val="en-GB" w:eastAsia="ro-RO"/>
        </w:rPr>
      </w:pPr>
      <w:r w:rsidRPr="00F32555">
        <w:rPr>
          <w:b/>
          <w:bCs/>
          <w:spacing w:val="-4"/>
          <w:sz w:val="40"/>
          <w:szCs w:val="40"/>
          <w:lang w:val="en-GB" w:eastAsia="ro-RO"/>
        </w:rPr>
        <w:t>?</w:t>
      </w:r>
      <w:r w:rsidRPr="00F32555">
        <w:rPr>
          <w:spacing w:val="-4"/>
          <w:sz w:val="40"/>
          <w:szCs w:val="40"/>
          <w:lang w:val="en-GB" w:eastAsia="ro-RO"/>
        </w:rPr>
        <w:t xml:space="preserve"> </w:t>
      </w:r>
      <w:r w:rsidRPr="00D23BDC">
        <w:rPr>
          <w:spacing w:val="-4"/>
          <w:sz w:val="22"/>
          <w:szCs w:val="22"/>
          <w:lang w:val="en-GB" w:eastAsia="ro-RO"/>
        </w:rPr>
        <w:t xml:space="preserve">But: </w:t>
      </w:r>
      <w:r w:rsidRPr="00D23BDC">
        <w:rPr>
          <w:i/>
          <w:iCs/>
          <w:spacing w:val="-4"/>
          <w:sz w:val="22"/>
          <w:szCs w:val="22"/>
          <w:lang w:val="en-GB" w:eastAsia="ro-RO"/>
        </w:rPr>
        <w:t xml:space="preserve">Is this portrait, described by the ideal, a reliable scale for the design and for the practical process of education? Are we indeed free, integral and harmonious personalities? </w:t>
      </w:r>
      <w:r w:rsidRPr="00D23BDC">
        <w:rPr>
          <w:spacing w:val="-4"/>
          <w:sz w:val="22"/>
          <w:szCs w:val="22"/>
          <w:lang w:val="en-GB" w:eastAsia="ro-RO"/>
        </w:rPr>
        <w:t>No matter of the society he lives in, we consider that no individual can fully experience freedom, thoroughness or harmony, because freedom is an assumed responsibility. Therefore, as active members of the society, we assume various constraints, since certain aspects of life sometimes comprise more constraint than freedom.</w:t>
      </w:r>
    </w:p>
    <w:p w:rsidR="00632A3A" w:rsidRPr="00D23BDC" w:rsidRDefault="00632A3A" w:rsidP="00F32555">
      <w:pPr>
        <w:spacing w:line="276" w:lineRule="auto"/>
        <w:jc w:val="both"/>
        <w:rPr>
          <w:spacing w:val="-4"/>
          <w:sz w:val="22"/>
          <w:szCs w:val="22"/>
          <w:lang w:val="en-GB" w:eastAsia="ro-RO"/>
        </w:rPr>
      </w:pPr>
      <w:r w:rsidRPr="00F32555">
        <w:rPr>
          <w:b/>
          <w:bCs/>
          <w:spacing w:val="-4"/>
          <w:sz w:val="40"/>
          <w:szCs w:val="40"/>
          <w:lang w:val="en-GB" w:eastAsia="ro-RO"/>
        </w:rPr>
        <w:t>?</w:t>
      </w:r>
      <w:r w:rsidRPr="00D23BDC">
        <w:rPr>
          <w:spacing w:val="-4"/>
          <w:sz w:val="22"/>
          <w:szCs w:val="22"/>
          <w:lang w:val="en-GB" w:eastAsia="ro-RO"/>
        </w:rPr>
        <w:t xml:space="preserve"> We continue analysing the educational ideal: </w:t>
      </w:r>
      <w:r w:rsidRPr="00D23BDC">
        <w:rPr>
          <w:i/>
          <w:iCs/>
          <w:spacing w:val="-4"/>
          <w:sz w:val="22"/>
          <w:szCs w:val="22"/>
          <w:lang w:val="en-GB" w:eastAsia="ro-RO"/>
        </w:rPr>
        <w:t>What does a harmonious personality mean? Is it preparing the exceptional child from all points of view? That is for the child to become Grigore Moisil, Nichita Stănescu, Henri Coandă and George Emil Palade in one?</w:t>
      </w:r>
    </w:p>
    <w:p w:rsidR="00632A3A" w:rsidRPr="00D23BDC" w:rsidRDefault="00632A3A" w:rsidP="00F32555">
      <w:pPr>
        <w:spacing w:line="276" w:lineRule="auto"/>
        <w:jc w:val="both"/>
        <w:rPr>
          <w:spacing w:val="-4"/>
          <w:sz w:val="22"/>
          <w:szCs w:val="22"/>
          <w:lang w:val="en-GB" w:eastAsia="ro-RO"/>
        </w:rPr>
      </w:pPr>
      <w:r w:rsidRPr="00F32555">
        <w:rPr>
          <w:b/>
          <w:bCs/>
          <w:spacing w:val="-4"/>
          <w:sz w:val="40"/>
          <w:szCs w:val="40"/>
          <w:lang w:val="en-GB" w:eastAsia="ro-RO"/>
        </w:rPr>
        <w:sym w:font="Symbol" w:char="F021"/>
      </w:r>
      <w:r w:rsidRPr="00F32555">
        <w:rPr>
          <w:spacing w:val="-4"/>
          <w:sz w:val="40"/>
          <w:szCs w:val="40"/>
          <w:lang w:val="en-GB" w:eastAsia="ro-RO"/>
        </w:rPr>
        <w:t xml:space="preserve"> </w:t>
      </w:r>
      <w:r w:rsidRPr="00D23BDC">
        <w:rPr>
          <w:spacing w:val="-4"/>
          <w:sz w:val="22"/>
          <w:szCs w:val="22"/>
          <w:lang w:val="en-GB" w:eastAsia="ro-RO"/>
        </w:rPr>
        <w:t>Thus, it becomes obvious that the educational ideal mentioned by the National Education Law has only a theoretical relevance. It does not hold a concrete, instrumental, functional value and cannot be found in any of the working documents used by the preschool, primary or other teachers.</w:t>
      </w:r>
    </w:p>
    <w:p w:rsidR="00632A3A" w:rsidRPr="00D23BDC" w:rsidRDefault="00632A3A" w:rsidP="00F32555">
      <w:pPr>
        <w:spacing w:line="276" w:lineRule="auto"/>
        <w:jc w:val="both"/>
        <w:rPr>
          <w:spacing w:val="-4"/>
          <w:sz w:val="22"/>
          <w:szCs w:val="22"/>
          <w:lang w:val="en-GB" w:eastAsia="ro-RO"/>
        </w:rPr>
      </w:pPr>
      <w:r w:rsidRPr="00F32555">
        <w:rPr>
          <w:b/>
          <w:bCs/>
          <w:spacing w:val="-4"/>
          <w:sz w:val="40"/>
          <w:szCs w:val="40"/>
          <w:lang w:val="en-GB" w:eastAsia="ro-RO"/>
        </w:rPr>
        <w:sym w:font="Symbol" w:char="F021"/>
      </w:r>
      <w:r w:rsidRPr="00F32555">
        <w:rPr>
          <w:spacing w:val="-4"/>
          <w:sz w:val="40"/>
          <w:szCs w:val="40"/>
          <w:lang w:val="en-GB" w:eastAsia="ro-RO"/>
        </w:rPr>
        <w:t xml:space="preserve"> </w:t>
      </w:r>
      <w:r w:rsidRPr="00D23BDC">
        <w:rPr>
          <w:spacing w:val="-4"/>
          <w:sz w:val="22"/>
          <w:szCs w:val="22"/>
          <w:lang w:val="en-GB" w:eastAsia="ro-RO"/>
        </w:rPr>
        <w:t xml:space="preserve">We consider opportune the above analysis on the Romanian educational ideal from various reasons. This is not a purely critical and unproductive attitude. On the contrary, the intention was to perform a critical-constructive analysis of the official documents, for the purpose of identifying and arguing on what is really useful from a pragmatic pedagogical perspective. Unfortunately, there is a lack of a unitary and articulated vision regarding the educational policies, a legislative inconsistency, a marginalization or even ignorance of some fundamental aspects. This is why it is necessary to adopt a critical-constructive attitude and to </w:t>
      </w:r>
      <w:r w:rsidRPr="00D23BDC">
        <w:rPr>
          <w:spacing w:val="-4"/>
          <w:sz w:val="22"/>
          <w:szCs w:val="22"/>
          <w:lang w:val="en-GB" w:eastAsia="ro-RO"/>
        </w:rPr>
        <w:lastRenderedPageBreak/>
        <w:t>systematically reflect and prove discernment in approaching various situations, to know and scientifically build what is useful for the educational practice.</w:t>
      </w:r>
    </w:p>
    <w:p w:rsidR="00632A3A" w:rsidRPr="00D23BDC" w:rsidRDefault="00632A3A" w:rsidP="00D23BDC">
      <w:pPr>
        <w:spacing w:line="276" w:lineRule="auto"/>
        <w:ind w:firstLine="708"/>
        <w:jc w:val="both"/>
        <w:rPr>
          <w:spacing w:val="-4"/>
          <w:sz w:val="22"/>
          <w:szCs w:val="22"/>
          <w:lang w:val="en-GB" w:eastAsia="ro-RO"/>
        </w:rPr>
      </w:pPr>
    </w:p>
    <w:p w:rsidR="00632A3A" w:rsidRPr="00D23BDC" w:rsidRDefault="00632A3A" w:rsidP="00F32555">
      <w:pPr>
        <w:spacing w:line="276" w:lineRule="auto"/>
        <w:jc w:val="both"/>
        <w:rPr>
          <w:spacing w:val="-4"/>
          <w:sz w:val="22"/>
          <w:szCs w:val="22"/>
          <w:lang w:val="en-GB" w:eastAsia="ro-RO"/>
        </w:rPr>
      </w:pPr>
      <w:r w:rsidRPr="00F32555">
        <w:rPr>
          <w:b/>
          <w:bCs/>
          <w:caps/>
          <w:spacing w:val="-4"/>
          <w:sz w:val="40"/>
          <w:szCs w:val="40"/>
          <w:lang w:val="en-GB" w:eastAsia="ro-RO"/>
        </w:rPr>
        <w:sym w:font="Webdings" w:char="F04C"/>
      </w:r>
      <w:r w:rsidRPr="00D23BDC">
        <w:rPr>
          <w:spacing w:val="-4"/>
          <w:sz w:val="22"/>
          <w:szCs w:val="22"/>
          <w:lang w:val="en-GB" w:eastAsia="ro-RO"/>
        </w:rPr>
        <w:t>Unfortunately, it’s exactly the educational policies where the Romanian educational system seems still non-functional and incoherent. Analysing the levels – the level of the educational legislation and the level of the educational practice – we discover that they do not concord. Furthermore, old and new documents coexist in effect, and in contradiction.</w:t>
      </w:r>
    </w:p>
    <w:p w:rsidR="00632A3A" w:rsidRPr="00D23BDC" w:rsidRDefault="00632A3A" w:rsidP="00D23BDC">
      <w:pPr>
        <w:spacing w:line="276" w:lineRule="auto"/>
        <w:ind w:firstLine="708"/>
        <w:jc w:val="both"/>
        <w:rPr>
          <w:spacing w:val="-4"/>
          <w:sz w:val="22"/>
          <w:szCs w:val="22"/>
          <w:lang w:val="en-GB" w:eastAsia="ro-RO"/>
        </w:rPr>
      </w:pPr>
      <w:r w:rsidRPr="00D23BDC">
        <w:rPr>
          <w:spacing w:val="-4"/>
          <w:sz w:val="22"/>
          <w:szCs w:val="22"/>
          <w:lang w:val="en-GB" w:eastAsia="ro-RO"/>
        </w:rPr>
        <w:t>Considering the previous analysis, we put forward the following definitions:</w:t>
      </w:r>
    </w:p>
    <w:p w:rsidR="00632A3A" w:rsidRPr="00D23BDC" w:rsidRDefault="00632A3A" w:rsidP="00D23BDC">
      <w:pPr>
        <w:spacing w:line="276" w:lineRule="auto"/>
        <w:ind w:firstLine="708"/>
        <w:jc w:val="both"/>
        <w:rPr>
          <w:spacing w:val="-4"/>
          <w:sz w:val="22"/>
          <w:szCs w:val="22"/>
          <w:lang w:val="en-GB" w:eastAsia="ro-RO"/>
        </w:rPr>
      </w:pPr>
      <w:r w:rsidRPr="00D23BDC">
        <w:rPr>
          <w:i/>
          <w:iCs/>
          <w:spacing w:val="-4"/>
          <w:sz w:val="22"/>
          <w:szCs w:val="22"/>
          <w:lang w:val="en-GB" w:eastAsia="ro-RO"/>
        </w:rPr>
        <w:t>The educational ideal</w:t>
      </w:r>
      <w:r w:rsidRPr="00D23BDC">
        <w:rPr>
          <w:spacing w:val="-4"/>
          <w:sz w:val="22"/>
          <w:szCs w:val="22"/>
          <w:lang w:val="en-GB" w:eastAsia="ro-RO"/>
        </w:rPr>
        <w:t xml:space="preserve"> represents the most general finality of education, referring to the projective and programmatic model of personality aimed by the education, in a certain historical time, according to the system of values promoted by the society. </w:t>
      </w:r>
    </w:p>
    <w:p w:rsidR="00632A3A" w:rsidRPr="00D23BDC" w:rsidRDefault="00632A3A" w:rsidP="00D23BDC">
      <w:pPr>
        <w:spacing w:line="276" w:lineRule="auto"/>
        <w:ind w:firstLine="708"/>
        <w:jc w:val="both"/>
        <w:rPr>
          <w:spacing w:val="-4"/>
          <w:sz w:val="22"/>
          <w:szCs w:val="22"/>
          <w:lang w:val="en-GB" w:eastAsia="ro-RO"/>
        </w:rPr>
      </w:pPr>
      <w:r w:rsidRPr="00D23BDC">
        <w:rPr>
          <w:i/>
          <w:iCs/>
          <w:spacing w:val="-4"/>
          <w:sz w:val="22"/>
          <w:szCs w:val="22"/>
          <w:lang w:val="en-GB" w:eastAsia="ro-RO"/>
        </w:rPr>
        <w:t>The educational goals</w:t>
      </w:r>
      <w:r w:rsidRPr="00D23BDC">
        <w:rPr>
          <w:spacing w:val="-4"/>
          <w:sz w:val="22"/>
          <w:szCs w:val="22"/>
          <w:lang w:val="en-GB" w:eastAsia="ro-RO"/>
        </w:rPr>
        <w:t xml:space="preserve"> allow a clearer defining of the educational finalities, being formulated for larger educational segments, like the educational levels (ex. the primary education goals), the profiles and specializations. They aim at more extended evolutions and changes than the educational objectives, changes comprehensively reflected in all of the personality development dimensions – cognitive, emotional, motivational and psychophysical.</w:t>
      </w:r>
    </w:p>
    <w:p w:rsidR="00632A3A" w:rsidRPr="00D23BDC" w:rsidRDefault="00632A3A" w:rsidP="00D23BDC">
      <w:pPr>
        <w:spacing w:line="276" w:lineRule="auto"/>
        <w:jc w:val="both"/>
        <w:rPr>
          <w:spacing w:val="-4"/>
          <w:sz w:val="22"/>
          <w:szCs w:val="22"/>
          <w:lang w:val="en-GB" w:eastAsia="ro-RO"/>
        </w:rPr>
      </w:pPr>
      <w:r w:rsidRPr="00D23BDC">
        <w:rPr>
          <w:spacing w:val="-4"/>
          <w:sz w:val="22"/>
          <w:szCs w:val="22"/>
          <w:lang w:val="en-GB" w:eastAsia="ro-RO"/>
        </w:rPr>
        <w:tab/>
      </w:r>
      <w:r w:rsidRPr="00D23BDC">
        <w:rPr>
          <w:i/>
          <w:iCs/>
          <w:spacing w:val="-4"/>
          <w:sz w:val="22"/>
          <w:szCs w:val="22"/>
          <w:lang w:val="en-GB" w:eastAsia="ro-RO"/>
        </w:rPr>
        <w:t>The educational objectives</w:t>
      </w:r>
      <w:r w:rsidRPr="00D23BDC">
        <w:rPr>
          <w:spacing w:val="-4"/>
          <w:sz w:val="22"/>
          <w:szCs w:val="22"/>
          <w:lang w:val="en-GB" w:eastAsia="ro-RO"/>
        </w:rPr>
        <w:t xml:space="preserve"> represent a materialization and particularization of the goals, the most concrete form of the educational finalities, as finalities of some determined, concrete, educational activities: defined in relation to determined units of study, chapters, didactic systems of activity, respectively the expected behaviours following these studies.</w:t>
      </w:r>
    </w:p>
    <w:p w:rsidR="00632A3A" w:rsidRPr="00D23BDC" w:rsidRDefault="00632A3A" w:rsidP="00D23BDC">
      <w:pPr>
        <w:spacing w:line="276" w:lineRule="auto"/>
        <w:jc w:val="both"/>
        <w:rPr>
          <w:spacing w:val="-4"/>
          <w:sz w:val="22"/>
          <w:szCs w:val="22"/>
          <w:lang w:val="en-GB" w:eastAsia="ro-RO"/>
        </w:rPr>
      </w:pPr>
      <w:r w:rsidRPr="00D23BDC">
        <w:rPr>
          <w:spacing w:val="-4"/>
          <w:sz w:val="22"/>
          <w:szCs w:val="22"/>
          <w:lang w:val="en-GB" w:eastAsia="ro-RO"/>
        </w:rPr>
        <w:tab/>
        <w:t>There is a strong interdependence between the educational ideal, goals and objectives. Thus, the educational ideal is unique – connected to a system of educational goals, to each one of them connected to a system of educational objectives. Therefore, the educational ideal can be reached only by the achievement of the educational goals and objectives.</w:t>
      </w:r>
    </w:p>
    <w:p w:rsidR="00632A3A" w:rsidRDefault="00632A3A" w:rsidP="00D23BDC">
      <w:pPr>
        <w:spacing w:line="276" w:lineRule="auto"/>
        <w:jc w:val="both"/>
        <w:rPr>
          <w:spacing w:val="-4"/>
          <w:sz w:val="22"/>
          <w:szCs w:val="22"/>
          <w:lang w:val="en-GB" w:eastAsia="ro-RO"/>
        </w:rPr>
      </w:pPr>
      <w:r w:rsidRPr="00D23BDC">
        <w:rPr>
          <w:spacing w:val="-4"/>
          <w:sz w:val="22"/>
          <w:szCs w:val="22"/>
          <w:lang w:val="en-GB" w:eastAsia="ro-RO"/>
        </w:rPr>
        <w:tab/>
      </w:r>
      <w:r>
        <w:rPr>
          <w:spacing w:val="-4"/>
          <w:sz w:val="22"/>
          <w:szCs w:val="22"/>
          <w:lang w:val="en-GB" w:eastAsia="ro-RO"/>
        </w:rPr>
        <w:br w:type="page"/>
      </w:r>
    </w:p>
    <w:p w:rsidR="00632A3A" w:rsidRPr="00D23BDC" w:rsidRDefault="00632A3A" w:rsidP="00D23BDC">
      <w:pPr>
        <w:spacing w:line="276" w:lineRule="auto"/>
        <w:jc w:val="both"/>
        <w:rPr>
          <w:spacing w:val="-4"/>
          <w:sz w:val="22"/>
          <w:szCs w:val="22"/>
          <w:lang w:val="en-GB" w:eastAsia="ro-RO"/>
        </w:rPr>
      </w:pPr>
    </w:p>
    <w:p w:rsidR="00632A3A" w:rsidRPr="00D23BDC" w:rsidRDefault="00632A3A" w:rsidP="00F32555">
      <w:pPr>
        <w:pStyle w:val="Heading2"/>
        <w:rPr>
          <w:lang w:eastAsia="ro-RO"/>
        </w:rPr>
      </w:pPr>
      <w:bookmarkStart w:id="69" w:name="_Toc380142798"/>
      <w:r w:rsidRPr="00D23BDC">
        <w:rPr>
          <w:lang w:eastAsia="ro-RO"/>
        </w:rPr>
        <w:t>4.2. The educational objectives taxonomy</w:t>
      </w:r>
      <w:bookmarkEnd w:id="69"/>
      <w:r w:rsidRPr="00D23BDC">
        <w:rPr>
          <w:lang w:eastAsia="ro-RO"/>
        </w:rPr>
        <w:t xml:space="preserve"> </w:t>
      </w:r>
    </w:p>
    <w:p w:rsidR="00632A3A" w:rsidRPr="00D23BDC" w:rsidRDefault="00632A3A" w:rsidP="00D23BDC">
      <w:pPr>
        <w:spacing w:line="276" w:lineRule="auto"/>
        <w:jc w:val="both"/>
        <w:rPr>
          <w:spacing w:val="-4"/>
          <w:sz w:val="22"/>
          <w:szCs w:val="22"/>
          <w:u w:val="single"/>
          <w:lang w:val="en-GB" w:eastAsia="ro-RO"/>
        </w:rPr>
      </w:pPr>
    </w:p>
    <w:p w:rsidR="00632A3A" w:rsidRPr="00D23BDC" w:rsidRDefault="00632A3A" w:rsidP="00D23BDC">
      <w:pPr>
        <w:spacing w:line="276" w:lineRule="auto"/>
        <w:ind w:firstLine="720"/>
        <w:jc w:val="both"/>
        <w:rPr>
          <w:spacing w:val="-4"/>
          <w:sz w:val="22"/>
          <w:szCs w:val="22"/>
          <w:lang w:val="en-GB" w:eastAsia="en-GB"/>
        </w:rPr>
      </w:pPr>
      <w:r w:rsidRPr="00D23BDC">
        <w:rPr>
          <w:spacing w:val="-4"/>
          <w:sz w:val="22"/>
          <w:szCs w:val="22"/>
          <w:lang w:val="en-GB" w:eastAsia="en-GB"/>
        </w:rPr>
        <w:t xml:space="preserve">The educational objectives taxonomy represents a system of hierarchical classification and organisation of the educational objectives according to diverse criteria such as: </w:t>
      </w:r>
    </w:p>
    <w:p w:rsidR="00632A3A" w:rsidRPr="00D23BDC" w:rsidRDefault="00632A3A" w:rsidP="00D23BDC">
      <w:pPr>
        <w:spacing w:line="276" w:lineRule="auto"/>
        <w:jc w:val="both"/>
        <w:rPr>
          <w:spacing w:val="-4"/>
          <w:sz w:val="22"/>
          <w:szCs w:val="22"/>
          <w:lang w:val="en-GB" w:eastAsia="ro-RO"/>
        </w:rPr>
      </w:pPr>
    </w:p>
    <w:p w:rsidR="00632A3A" w:rsidRPr="00D23BDC" w:rsidRDefault="00632A3A" w:rsidP="00D23BDC">
      <w:pPr>
        <w:spacing w:line="276" w:lineRule="auto"/>
        <w:jc w:val="both"/>
        <w:rPr>
          <w:b/>
          <w:bCs/>
          <w:spacing w:val="-4"/>
          <w:sz w:val="22"/>
          <w:szCs w:val="22"/>
          <w:lang w:val="en-GB" w:eastAsia="ro-RO"/>
        </w:rPr>
      </w:pPr>
      <w:r w:rsidRPr="00D23BDC">
        <w:rPr>
          <w:b/>
          <w:bCs/>
          <w:spacing w:val="-4"/>
          <w:sz w:val="22"/>
          <w:szCs w:val="22"/>
          <w:lang w:val="en-GB" w:eastAsia="ro-RO"/>
        </w:rPr>
        <w:t>a) The generality extension:</w:t>
      </w:r>
    </w:p>
    <w:p w:rsidR="00632A3A" w:rsidRPr="00D23BDC" w:rsidRDefault="00632A3A" w:rsidP="00D23BDC">
      <w:pPr>
        <w:spacing w:line="276" w:lineRule="auto"/>
        <w:ind w:left="1200" w:hanging="480"/>
        <w:jc w:val="both"/>
        <w:rPr>
          <w:spacing w:val="-4"/>
          <w:sz w:val="22"/>
          <w:szCs w:val="22"/>
          <w:lang w:val="en-GB" w:eastAsia="ro-RO"/>
        </w:rPr>
      </w:pPr>
      <w:r w:rsidRPr="00D23BDC">
        <w:rPr>
          <w:spacing w:val="-4"/>
          <w:sz w:val="22"/>
          <w:szCs w:val="22"/>
          <w:lang w:val="en-GB" w:eastAsia="ro-RO"/>
        </w:rPr>
        <w:t xml:space="preserve">a.1. </w:t>
      </w:r>
      <w:r w:rsidRPr="00D23BDC">
        <w:rPr>
          <w:i/>
          <w:iCs/>
          <w:spacing w:val="-4"/>
          <w:sz w:val="22"/>
          <w:szCs w:val="22"/>
          <w:lang w:val="en-GB" w:eastAsia="ro-RO"/>
        </w:rPr>
        <w:t>General objectives</w:t>
      </w:r>
      <w:r w:rsidRPr="00D23BDC">
        <w:rPr>
          <w:spacing w:val="-4"/>
          <w:sz w:val="22"/>
          <w:szCs w:val="22"/>
          <w:lang w:val="en-GB" w:eastAsia="ro-RO"/>
        </w:rPr>
        <w:t xml:space="preserve"> – valid for a longer period of time (ex. the entire period of the obligatory education).</w:t>
      </w:r>
    </w:p>
    <w:p w:rsidR="00632A3A" w:rsidRPr="00D23BDC" w:rsidRDefault="00632A3A" w:rsidP="00D23BDC">
      <w:pPr>
        <w:spacing w:line="276" w:lineRule="auto"/>
        <w:ind w:left="1200" w:hanging="480"/>
        <w:jc w:val="both"/>
        <w:rPr>
          <w:spacing w:val="-4"/>
          <w:sz w:val="22"/>
          <w:szCs w:val="22"/>
          <w:lang w:val="en-GB" w:eastAsia="ro-RO"/>
        </w:rPr>
      </w:pPr>
      <w:r w:rsidRPr="00D23BDC">
        <w:rPr>
          <w:spacing w:val="-4"/>
          <w:sz w:val="22"/>
          <w:szCs w:val="22"/>
          <w:lang w:val="en-GB" w:eastAsia="ro-RO"/>
        </w:rPr>
        <w:t xml:space="preserve">a.2. </w:t>
      </w:r>
      <w:r w:rsidRPr="00D23BDC">
        <w:rPr>
          <w:i/>
          <w:iCs/>
          <w:spacing w:val="-4"/>
          <w:sz w:val="22"/>
          <w:szCs w:val="22"/>
          <w:lang w:val="en-GB" w:eastAsia="ro-RO"/>
        </w:rPr>
        <w:t>Medium generality objectives</w:t>
      </w:r>
      <w:r w:rsidRPr="00D23BDC">
        <w:rPr>
          <w:spacing w:val="-4"/>
          <w:sz w:val="22"/>
          <w:szCs w:val="22"/>
          <w:lang w:val="en-GB" w:eastAsia="ro-RO"/>
        </w:rPr>
        <w:t xml:space="preserve"> – derived from the general objectives and differentiated on curricular cycles profiles, disciplines (ex. the objectives for studying Math in the primary school).</w:t>
      </w:r>
    </w:p>
    <w:p w:rsidR="00632A3A" w:rsidRPr="00D23BDC" w:rsidRDefault="00632A3A" w:rsidP="00D23BDC">
      <w:pPr>
        <w:spacing w:line="276" w:lineRule="auto"/>
        <w:ind w:left="1200" w:hanging="480"/>
        <w:jc w:val="both"/>
        <w:rPr>
          <w:spacing w:val="-4"/>
          <w:sz w:val="22"/>
          <w:szCs w:val="22"/>
          <w:lang w:val="en-GB" w:eastAsia="ro-RO"/>
        </w:rPr>
      </w:pPr>
      <w:r w:rsidRPr="00D23BDC">
        <w:rPr>
          <w:spacing w:val="-4"/>
          <w:sz w:val="22"/>
          <w:szCs w:val="22"/>
          <w:lang w:val="en-GB" w:eastAsia="ro-RO"/>
        </w:rPr>
        <w:t xml:space="preserve">a.3. </w:t>
      </w:r>
      <w:r w:rsidRPr="00D23BDC">
        <w:rPr>
          <w:i/>
          <w:iCs/>
          <w:spacing w:val="-4"/>
          <w:sz w:val="22"/>
          <w:szCs w:val="22"/>
          <w:lang w:val="en-GB" w:eastAsia="ro-RO"/>
        </w:rPr>
        <w:t>The operational objectives</w:t>
      </w:r>
      <w:r w:rsidRPr="00D23BDC">
        <w:rPr>
          <w:spacing w:val="-4"/>
          <w:sz w:val="22"/>
          <w:szCs w:val="22"/>
          <w:lang w:val="en-GB" w:eastAsia="ro-RO"/>
        </w:rPr>
        <w:t xml:space="preserve"> – derived from the medium generality objectives, the most concrete, valid for the determined and concrete didactic activities held at micro-pedagogical level.</w:t>
      </w:r>
    </w:p>
    <w:p w:rsidR="00632A3A" w:rsidRPr="00D23BDC" w:rsidRDefault="00632A3A" w:rsidP="00D23BDC">
      <w:pPr>
        <w:spacing w:line="276" w:lineRule="auto"/>
        <w:jc w:val="both"/>
        <w:rPr>
          <w:spacing w:val="-4"/>
          <w:sz w:val="22"/>
          <w:szCs w:val="22"/>
          <w:lang w:val="en-GB" w:eastAsia="ro-RO"/>
        </w:rPr>
      </w:pPr>
    </w:p>
    <w:p w:rsidR="00632A3A" w:rsidRPr="00D23BDC" w:rsidRDefault="00632A3A" w:rsidP="00D23BDC">
      <w:pPr>
        <w:spacing w:line="276" w:lineRule="auto"/>
        <w:jc w:val="both"/>
        <w:rPr>
          <w:b/>
          <w:bCs/>
          <w:spacing w:val="-4"/>
          <w:sz w:val="22"/>
          <w:szCs w:val="22"/>
          <w:lang w:val="en-GB" w:eastAsia="ro-RO"/>
        </w:rPr>
      </w:pPr>
      <w:r w:rsidRPr="00D23BDC">
        <w:rPr>
          <w:b/>
          <w:bCs/>
          <w:spacing w:val="-4"/>
          <w:sz w:val="22"/>
          <w:szCs w:val="22"/>
          <w:lang w:val="en-GB" w:eastAsia="ro-RO"/>
        </w:rPr>
        <w:t>b) The generality extension:</w:t>
      </w:r>
    </w:p>
    <w:p w:rsidR="00632A3A" w:rsidRPr="00D23BDC" w:rsidRDefault="00632A3A" w:rsidP="00D23BDC">
      <w:pPr>
        <w:spacing w:line="276" w:lineRule="auto"/>
        <w:ind w:left="1200" w:hanging="480"/>
        <w:jc w:val="both"/>
        <w:rPr>
          <w:spacing w:val="-4"/>
          <w:sz w:val="22"/>
          <w:szCs w:val="22"/>
          <w:lang w:val="en-GB" w:eastAsia="ro-RO"/>
        </w:rPr>
      </w:pPr>
      <w:r w:rsidRPr="00D23BDC">
        <w:rPr>
          <w:spacing w:val="-4"/>
          <w:sz w:val="22"/>
          <w:szCs w:val="22"/>
          <w:lang w:val="en-GB" w:eastAsia="ro-RO"/>
        </w:rPr>
        <w:t xml:space="preserve">b.1. </w:t>
      </w:r>
      <w:r w:rsidRPr="00D23BDC">
        <w:rPr>
          <w:i/>
          <w:iCs/>
          <w:spacing w:val="-4"/>
          <w:sz w:val="22"/>
          <w:szCs w:val="22"/>
          <w:lang w:val="en-GB" w:eastAsia="ro-RO"/>
        </w:rPr>
        <w:t xml:space="preserve">General framework objectives </w:t>
      </w:r>
      <w:r w:rsidRPr="00D23BDC">
        <w:rPr>
          <w:spacing w:val="-4"/>
          <w:sz w:val="22"/>
          <w:szCs w:val="22"/>
          <w:lang w:val="en-GB" w:eastAsia="ro-RO"/>
        </w:rPr>
        <w:t xml:space="preserve">(referred to as </w:t>
      </w:r>
      <w:r w:rsidRPr="00D23BDC">
        <w:rPr>
          <w:i/>
          <w:iCs/>
          <w:spacing w:val="-4"/>
          <w:sz w:val="22"/>
          <w:szCs w:val="22"/>
          <w:lang w:val="en-GB" w:eastAsia="ro-RO"/>
        </w:rPr>
        <w:t>general competences</w:t>
      </w:r>
      <w:r w:rsidRPr="00D23BDC">
        <w:rPr>
          <w:spacing w:val="-4"/>
          <w:sz w:val="22"/>
          <w:szCs w:val="22"/>
          <w:lang w:val="en-GB" w:eastAsia="ro-RO"/>
        </w:rPr>
        <w:t xml:space="preserve"> in the new syllabus) – educational finalities with an extended level of generality and complexity, followed over several years of study, formulated in a unique form nationwide.</w:t>
      </w:r>
    </w:p>
    <w:p w:rsidR="00632A3A" w:rsidRPr="00D23BDC" w:rsidRDefault="00632A3A" w:rsidP="00D23BDC">
      <w:pPr>
        <w:spacing w:line="276" w:lineRule="auto"/>
        <w:ind w:left="1200" w:hanging="480"/>
        <w:jc w:val="both"/>
        <w:rPr>
          <w:spacing w:val="-4"/>
          <w:sz w:val="22"/>
          <w:szCs w:val="22"/>
          <w:lang w:val="en-GB" w:eastAsia="ro-RO"/>
        </w:rPr>
      </w:pPr>
      <w:r w:rsidRPr="00D23BDC">
        <w:rPr>
          <w:spacing w:val="-4"/>
          <w:sz w:val="22"/>
          <w:szCs w:val="22"/>
          <w:lang w:val="en-GB" w:eastAsia="ro-RO"/>
        </w:rPr>
        <w:t xml:space="preserve">b.2. </w:t>
      </w:r>
      <w:r w:rsidRPr="00D23BDC">
        <w:rPr>
          <w:i/>
          <w:iCs/>
          <w:spacing w:val="-4"/>
          <w:sz w:val="22"/>
          <w:szCs w:val="22"/>
          <w:lang w:val="en-GB" w:eastAsia="ro-RO"/>
        </w:rPr>
        <w:t xml:space="preserve">Reference objectives </w:t>
      </w:r>
      <w:r w:rsidRPr="00D23BDC">
        <w:rPr>
          <w:spacing w:val="-4"/>
          <w:sz w:val="22"/>
          <w:szCs w:val="22"/>
          <w:lang w:val="en-GB" w:eastAsia="ro-RO"/>
        </w:rPr>
        <w:t xml:space="preserve">(referred to as </w:t>
      </w:r>
      <w:r w:rsidRPr="00D23BDC">
        <w:rPr>
          <w:i/>
          <w:iCs/>
          <w:spacing w:val="-4"/>
          <w:sz w:val="22"/>
          <w:szCs w:val="22"/>
          <w:lang w:val="en-GB" w:eastAsia="ro-RO"/>
        </w:rPr>
        <w:t>specific competences</w:t>
      </w:r>
      <w:r w:rsidRPr="00D23BDC">
        <w:rPr>
          <w:spacing w:val="-4"/>
          <w:sz w:val="22"/>
          <w:szCs w:val="22"/>
          <w:lang w:val="en-GB" w:eastAsia="ro-RO"/>
        </w:rPr>
        <w:t xml:space="preserve"> in the new syllabus) – educational finalities derived from the general framework objectives/the general competences, followed over one year of study, formulated in a unique form nationwide.</w:t>
      </w:r>
    </w:p>
    <w:p w:rsidR="00632A3A" w:rsidRPr="00D23BDC" w:rsidRDefault="00632A3A" w:rsidP="00D23BDC">
      <w:pPr>
        <w:spacing w:line="276" w:lineRule="auto"/>
        <w:jc w:val="both"/>
        <w:rPr>
          <w:spacing w:val="-4"/>
          <w:sz w:val="22"/>
          <w:szCs w:val="22"/>
          <w:lang w:val="en-GB" w:eastAsia="ro-RO"/>
        </w:rPr>
      </w:pPr>
    </w:p>
    <w:p w:rsidR="00632A3A" w:rsidRPr="00D23BDC" w:rsidRDefault="00632A3A" w:rsidP="00D23BDC">
      <w:pPr>
        <w:spacing w:line="276" w:lineRule="auto"/>
        <w:jc w:val="both"/>
        <w:rPr>
          <w:b/>
          <w:bCs/>
          <w:spacing w:val="-4"/>
          <w:sz w:val="22"/>
          <w:szCs w:val="22"/>
          <w:lang w:val="en-GB" w:eastAsia="ro-RO"/>
        </w:rPr>
      </w:pPr>
      <w:r w:rsidRPr="00D23BDC">
        <w:rPr>
          <w:b/>
          <w:bCs/>
          <w:spacing w:val="-4"/>
          <w:sz w:val="22"/>
          <w:szCs w:val="22"/>
          <w:lang w:val="en-GB" w:eastAsia="ro-RO"/>
        </w:rPr>
        <w:t>c) The development domain:</w:t>
      </w:r>
    </w:p>
    <w:p w:rsidR="00632A3A" w:rsidRPr="00D23BDC" w:rsidRDefault="00632A3A" w:rsidP="00D23BDC">
      <w:pPr>
        <w:spacing w:line="276" w:lineRule="auto"/>
        <w:ind w:left="1200" w:hanging="480"/>
        <w:jc w:val="both"/>
        <w:rPr>
          <w:spacing w:val="-4"/>
          <w:sz w:val="22"/>
          <w:szCs w:val="22"/>
          <w:lang w:val="en-GB" w:eastAsia="ro-RO"/>
        </w:rPr>
      </w:pPr>
      <w:r w:rsidRPr="00D23BDC">
        <w:rPr>
          <w:spacing w:val="-4"/>
          <w:sz w:val="22"/>
          <w:szCs w:val="22"/>
          <w:lang w:val="en-GB" w:eastAsia="ro-RO"/>
        </w:rPr>
        <w:t xml:space="preserve">c.1. </w:t>
      </w:r>
      <w:r w:rsidRPr="00D23BDC">
        <w:rPr>
          <w:i/>
          <w:iCs/>
          <w:spacing w:val="-4"/>
          <w:sz w:val="22"/>
          <w:szCs w:val="22"/>
          <w:lang w:val="en-GB" w:eastAsia="ro-RO"/>
        </w:rPr>
        <w:t>Cognitive objectives</w:t>
      </w:r>
      <w:r w:rsidRPr="00D23BDC">
        <w:rPr>
          <w:spacing w:val="-4"/>
          <w:sz w:val="22"/>
          <w:szCs w:val="22"/>
          <w:lang w:val="en-GB" w:eastAsia="ro-RO"/>
        </w:rPr>
        <w:t xml:space="preserve"> – target the assimilation of knowledge, the formation of intellectual capacities, the extension of the cognitive horizon (ex. recognizing the geometrical forms).</w:t>
      </w:r>
    </w:p>
    <w:p w:rsidR="00632A3A" w:rsidRPr="00D23BDC" w:rsidRDefault="00632A3A" w:rsidP="00D23BDC">
      <w:pPr>
        <w:spacing w:line="276" w:lineRule="auto"/>
        <w:ind w:left="1200" w:hanging="480"/>
        <w:jc w:val="both"/>
        <w:rPr>
          <w:spacing w:val="-4"/>
          <w:sz w:val="22"/>
          <w:szCs w:val="22"/>
          <w:lang w:val="en-GB" w:eastAsia="ro-RO"/>
        </w:rPr>
      </w:pPr>
      <w:r w:rsidRPr="00D23BDC">
        <w:rPr>
          <w:spacing w:val="-4"/>
          <w:sz w:val="22"/>
          <w:szCs w:val="22"/>
          <w:lang w:val="en-GB" w:eastAsia="ro-RO"/>
        </w:rPr>
        <w:t xml:space="preserve">c.2. </w:t>
      </w:r>
      <w:r w:rsidRPr="00D23BDC">
        <w:rPr>
          <w:i/>
          <w:iCs/>
          <w:spacing w:val="-4"/>
          <w:sz w:val="22"/>
          <w:szCs w:val="22"/>
          <w:lang w:val="en-GB" w:eastAsia="ro-RO"/>
        </w:rPr>
        <w:t>Emotional-motivational objectives</w:t>
      </w:r>
      <w:r w:rsidRPr="00D23BDC">
        <w:rPr>
          <w:spacing w:val="-4"/>
          <w:sz w:val="22"/>
          <w:szCs w:val="22"/>
          <w:lang w:val="en-GB" w:eastAsia="ro-RO"/>
        </w:rPr>
        <w:t xml:space="preserve"> – target the formation of believes, feelings, attitudes, as a result of accepting, interiorizing and promoting certain values (ex. developing the interest and motivation towards a certain discipline).</w:t>
      </w:r>
    </w:p>
    <w:p w:rsidR="00632A3A" w:rsidRPr="00D23BDC" w:rsidRDefault="00632A3A" w:rsidP="00D23BDC">
      <w:pPr>
        <w:spacing w:line="276" w:lineRule="auto"/>
        <w:ind w:left="1200" w:hanging="480"/>
        <w:jc w:val="both"/>
        <w:rPr>
          <w:spacing w:val="-4"/>
          <w:sz w:val="22"/>
          <w:szCs w:val="22"/>
          <w:lang w:val="en-GB" w:eastAsia="ro-RO"/>
        </w:rPr>
      </w:pPr>
      <w:r w:rsidRPr="00D23BDC">
        <w:rPr>
          <w:spacing w:val="-4"/>
          <w:sz w:val="22"/>
          <w:szCs w:val="22"/>
          <w:lang w:val="en-GB" w:eastAsia="ro-RO"/>
        </w:rPr>
        <w:lastRenderedPageBreak/>
        <w:t xml:space="preserve">c.3. </w:t>
      </w:r>
      <w:r w:rsidRPr="00D23BDC">
        <w:rPr>
          <w:i/>
          <w:iCs/>
          <w:spacing w:val="-4"/>
          <w:sz w:val="22"/>
          <w:szCs w:val="22"/>
          <w:lang w:val="en-GB" w:eastAsia="ro-RO"/>
        </w:rPr>
        <w:t xml:space="preserve">Psychophysical objectives </w:t>
      </w:r>
      <w:r w:rsidRPr="00D23BDC">
        <w:rPr>
          <w:spacing w:val="-4"/>
          <w:sz w:val="22"/>
          <w:szCs w:val="22"/>
          <w:lang w:val="en-GB" w:eastAsia="ro-RO"/>
        </w:rPr>
        <w:t>– target the formation of the manual operations, behaviour and movement skills and practical skills (ex. throwing the ball at a 10 m distance)</w:t>
      </w:r>
    </w:p>
    <w:p w:rsidR="00632A3A" w:rsidRPr="00D23BDC" w:rsidRDefault="00632A3A" w:rsidP="00D23BDC">
      <w:pPr>
        <w:spacing w:line="276" w:lineRule="auto"/>
        <w:ind w:firstLine="708"/>
        <w:jc w:val="both"/>
        <w:rPr>
          <w:spacing w:val="-4"/>
          <w:sz w:val="22"/>
          <w:szCs w:val="22"/>
          <w:lang w:val="en-GB" w:eastAsia="ro-RO"/>
        </w:rPr>
      </w:pPr>
      <w:r w:rsidRPr="00D23BDC">
        <w:rPr>
          <w:spacing w:val="-4"/>
          <w:sz w:val="22"/>
          <w:szCs w:val="22"/>
          <w:lang w:val="en-GB" w:eastAsia="ro-RO"/>
        </w:rPr>
        <w:t>Further on, we will focus on the three types of objectives (</w:t>
      </w:r>
      <w:r w:rsidRPr="00D23BDC">
        <w:rPr>
          <w:i/>
          <w:iCs/>
          <w:spacing w:val="-4"/>
          <w:sz w:val="22"/>
          <w:szCs w:val="22"/>
          <w:lang w:val="en-GB" w:eastAsia="ro-RO"/>
        </w:rPr>
        <w:t>cognitive</w:t>
      </w:r>
      <w:r w:rsidRPr="00D23BDC">
        <w:rPr>
          <w:spacing w:val="-4"/>
          <w:sz w:val="22"/>
          <w:szCs w:val="22"/>
          <w:lang w:val="en-GB" w:eastAsia="ro-RO"/>
        </w:rPr>
        <w:t xml:space="preserve">, </w:t>
      </w:r>
      <w:r w:rsidRPr="00D23BDC">
        <w:rPr>
          <w:i/>
          <w:iCs/>
          <w:spacing w:val="-4"/>
          <w:sz w:val="22"/>
          <w:szCs w:val="22"/>
          <w:lang w:val="en-GB" w:eastAsia="ro-RO"/>
        </w:rPr>
        <w:t>emotional-motivational, psychophysical</w:t>
      </w:r>
      <w:r w:rsidRPr="00D23BDC">
        <w:rPr>
          <w:spacing w:val="-4"/>
          <w:sz w:val="22"/>
          <w:szCs w:val="22"/>
          <w:lang w:val="en-GB" w:eastAsia="ro-RO"/>
        </w:rPr>
        <w:t xml:space="preserve">) to realize a detailed explanation and analysis. </w:t>
      </w:r>
    </w:p>
    <w:p w:rsidR="00632A3A" w:rsidRPr="00D23BDC" w:rsidRDefault="00632A3A" w:rsidP="00D23BDC">
      <w:pPr>
        <w:spacing w:line="276" w:lineRule="auto"/>
        <w:ind w:firstLine="708"/>
        <w:jc w:val="both"/>
        <w:rPr>
          <w:spacing w:val="-4"/>
          <w:sz w:val="22"/>
          <w:szCs w:val="22"/>
          <w:lang w:val="en-GB" w:eastAsia="ro-RO"/>
        </w:rPr>
      </w:pPr>
    </w:p>
    <w:p w:rsidR="00632A3A" w:rsidRPr="00D23BDC" w:rsidRDefault="00632A3A" w:rsidP="007D254F">
      <w:pPr>
        <w:spacing w:line="276" w:lineRule="auto"/>
        <w:jc w:val="center"/>
        <w:rPr>
          <w:b/>
          <w:bCs/>
          <w:i/>
          <w:iCs/>
          <w:spacing w:val="-4"/>
          <w:sz w:val="22"/>
          <w:szCs w:val="22"/>
          <w:u w:val="single"/>
          <w:lang w:val="en-GB" w:eastAsia="ro-RO"/>
        </w:rPr>
      </w:pPr>
      <w:r w:rsidRPr="00D23BDC">
        <w:rPr>
          <w:b/>
          <w:bCs/>
          <w:i/>
          <w:iCs/>
          <w:spacing w:val="-4"/>
          <w:sz w:val="22"/>
          <w:szCs w:val="22"/>
          <w:u w:val="single"/>
          <w:lang w:val="en-GB" w:eastAsia="ro-RO"/>
        </w:rPr>
        <w:t>Analysis on the taxonomy of objectives in the cognitive domain</w:t>
      </w:r>
    </w:p>
    <w:p w:rsidR="00632A3A" w:rsidRPr="00D23BDC" w:rsidRDefault="00632A3A" w:rsidP="00D23BDC">
      <w:pPr>
        <w:spacing w:line="276" w:lineRule="auto"/>
        <w:ind w:firstLine="708"/>
        <w:jc w:val="both"/>
        <w:rPr>
          <w:spacing w:val="-4"/>
          <w:sz w:val="22"/>
          <w:szCs w:val="22"/>
          <w:lang w:val="en-GB" w:eastAsia="ro-RO"/>
        </w:rPr>
      </w:pPr>
    </w:p>
    <w:p w:rsidR="00632A3A" w:rsidRPr="00D23BDC" w:rsidRDefault="00632A3A" w:rsidP="00D23BDC">
      <w:pPr>
        <w:spacing w:line="276" w:lineRule="auto"/>
        <w:jc w:val="both"/>
        <w:rPr>
          <w:spacing w:val="-4"/>
          <w:sz w:val="22"/>
          <w:szCs w:val="22"/>
          <w:lang w:val="en-GB" w:eastAsia="ro-RO"/>
        </w:rPr>
      </w:pPr>
      <w:r w:rsidRPr="00F32555">
        <w:rPr>
          <w:b/>
          <w:bCs/>
          <w:spacing w:val="-4"/>
          <w:sz w:val="40"/>
          <w:szCs w:val="40"/>
          <w:lang w:val="en-GB" w:eastAsia="ro-RO"/>
        </w:rPr>
        <w:sym w:font="Wingdings" w:char="F026"/>
      </w:r>
      <w:r w:rsidRPr="00D23BDC">
        <w:rPr>
          <w:spacing w:val="-4"/>
          <w:sz w:val="22"/>
          <w:szCs w:val="22"/>
          <w:lang w:val="en-GB" w:eastAsia="ro-RO"/>
        </w:rPr>
        <w:t xml:space="preserve"> The classification of the educational objectives in the cognitive domain was developed by</w:t>
      </w:r>
      <w:r w:rsidRPr="00D23BDC">
        <w:rPr>
          <w:b/>
          <w:bCs/>
          <w:spacing w:val="-4"/>
          <w:sz w:val="22"/>
          <w:szCs w:val="22"/>
          <w:lang w:val="en-GB" w:eastAsia="ro-RO"/>
        </w:rPr>
        <w:t xml:space="preserve"> </w:t>
      </w:r>
      <w:r w:rsidRPr="00D23BDC">
        <w:rPr>
          <w:spacing w:val="-4"/>
          <w:sz w:val="22"/>
          <w:szCs w:val="22"/>
          <w:lang w:val="en-GB" w:eastAsia="ro-RO"/>
        </w:rPr>
        <w:t>B. Bloom (1956) and it refers to the assimilation of knowledge, the formation of capabilities and intellectual skills.</w:t>
      </w:r>
    </w:p>
    <w:p w:rsidR="00632A3A" w:rsidRPr="00D23BDC" w:rsidRDefault="00632A3A" w:rsidP="00D23BDC">
      <w:pPr>
        <w:spacing w:line="276" w:lineRule="auto"/>
        <w:jc w:val="both"/>
        <w:rPr>
          <w:spacing w:val="-4"/>
          <w:sz w:val="22"/>
          <w:szCs w:val="22"/>
          <w:lang w:val="en-GB" w:eastAsia="ro-RO"/>
        </w:rPr>
      </w:pPr>
      <w:r w:rsidRPr="00D23BDC">
        <w:rPr>
          <w:spacing w:val="-4"/>
          <w:sz w:val="22"/>
          <w:szCs w:val="22"/>
          <w:lang w:val="en-GB" w:eastAsia="ro-RO"/>
        </w:rPr>
        <w:tab/>
        <w:t>The educational objectives classes in the cognitive domain are ordered from simple to complex, as follows:</w:t>
      </w:r>
    </w:p>
    <w:p w:rsidR="00632A3A" w:rsidRPr="00D23BDC" w:rsidRDefault="00632A3A" w:rsidP="00D23BDC">
      <w:pPr>
        <w:spacing w:line="276" w:lineRule="auto"/>
        <w:ind w:firstLine="708"/>
        <w:jc w:val="both"/>
        <w:rPr>
          <w:spacing w:val="-4"/>
          <w:sz w:val="22"/>
          <w:szCs w:val="22"/>
          <w:lang w:val="en-GB" w:eastAsia="ro-RO"/>
        </w:rPr>
      </w:pPr>
      <w:r w:rsidRPr="00D23BDC">
        <w:rPr>
          <w:b/>
          <w:bCs/>
          <w:spacing w:val="-4"/>
          <w:sz w:val="22"/>
          <w:szCs w:val="22"/>
          <w:lang w:val="en-GB" w:eastAsia="ro-RO"/>
        </w:rPr>
        <w:t>1.</w:t>
      </w:r>
      <w:r w:rsidRPr="00D23BDC">
        <w:rPr>
          <w:spacing w:val="-4"/>
          <w:sz w:val="22"/>
          <w:szCs w:val="22"/>
          <w:lang w:val="en-GB" w:eastAsia="ro-RO"/>
        </w:rPr>
        <w:t xml:space="preserve"> </w:t>
      </w:r>
      <w:r w:rsidRPr="00D23BDC">
        <w:rPr>
          <w:b/>
          <w:bCs/>
          <w:spacing w:val="-4"/>
          <w:sz w:val="22"/>
          <w:szCs w:val="22"/>
          <w:lang w:val="en-GB" w:eastAsia="ro-RO"/>
        </w:rPr>
        <w:t>The knowledge</w:t>
      </w:r>
      <w:r w:rsidRPr="00D23BDC">
        <w:rPr>
          <w:spacing w:val="-4"/>
          <w:sz w:val="22"/>
          <w:szCs w:val="22"/>
          <w:lang w:val="en-GB" w:eastAsia="ro-RO"/>
        </w:rPr>
        <w:t xml:space="preserve"> – refers to the gaining of knowledge as acquisitions of the learning process, including the notions and the relations between notions; the notions are articulated into statements.</w:t>
      </w:r>
    </w:p>
    <w:p w:rsidR="00632A3A" w:rsidRPr="00D23BDC" w:rsidRDefault="00632A3A" w:rsidP="00D23BDC">
      <w:pPr>
        <w:spacing w:line="276" w:lineRule="auto"/>
        <w:ind w:firstLine="708"/>
        <w:jc w:val="both"/>
        <w:rPr>
          <w:spacing w:val="-4"/>
          <w:sz w:val="22"/>
          <w:szCs w:val="22"/>
          <w:lang w:val="en-GB" w:eastAsia="ro-RO"/>
        </w:rPr>
      </w:pPr>
      <w:r w:rsidRPr="00D23BDC">
        <w:rPr>
          <w:spacing w:val="-4"/>
          <w:sz w:val="22"/>
          <w:szCs w:val="22"/>
          <w:lang w:val="en-GB" w:eastAsia="ro-RO"/>
        </w:rPr>
        <w:t xml:space="preserve">We can talk about the </w:t>
      </w:r>
      <w:r w:rsidRPr="00D23BDC">
        <w:rPr>
          <w:i/>
          <w:iCs/>
          <w:spacing w:val="-4"/>
          <w:sz w:val="22"/>
          <w:szCs w:val="22"/>
          <w:lang w:val="en-GB" w:eastAsia="ro-RO"/>
        </w:rPr>
        <w:t>simple, factual</w:t>
      </w:r>
      <w:r w:rsidRPr="00D23BDC">
        <w:rPr>
          <w:spacing w:val="-4"/>
          <w:sz w:val="22"/>
          <w:szCs w:val="22"/>
          <w:lang w:val="en-GB" w:eastAsia="ro-RO"/>
        </w:rPr>
        <w:t xml:space="preserve"> </w:t>
      </w:r>
      <w:r w:rsidRPr="00D23BDC">
        <w:rPr>
          <w:i/>
          <w:iCs/>
          <w:spacing w:val="-4"/>
          <w:sz w:val="22"/>
          <w:szCs w:val="22"/>
          <w:lang w:val="en-GB" w:eastAsia="ro-RO"/>
        </w:rPr>
        <w:t xml:space="preserve">knowledge, </w:t>
      </w:r>
      <w:r w:rsidRPr="00D23BDC">
        <w:rPr>
          <w:spacing w:val="-4"/>
          <w:sz w:val="22"/>
          <w:szCs w:val="22"/>
          <w:lang w:val="en-GB" w:eastAsia="ro-RO"/>
        </w:rPr>
        <w:t xml:space="preserve">related to the mnemonic storage of information, facts (like names of objects, things, phenomenon) and about the </w:t>
      </w:r>
      <w:r w:rsidRPr="00D23BDC">
        <w:rPr>
          <w:i/>
          <w:iCs/>
          <w:spacing w:val="-4"/>
          <w:sz w:val="22"/>
          <w:szCs w:val="22"/>
          <w:lang w:val="en-GB" w:eastAsia="ro-RO"/>
        </w:rPr>
        <w:t>procedural knowledge</w:t>
      </w:r>
      <w:r w:rsidRPr="00D23BDC">
        <w:rPr>
          <w:spacing w:val="-4"/>
          <w:sz w:val="22"/>
          <w:szCs w:val="22"/>
          <w:lang w:val="en-GB" w:eastAsia="ro-RO"/>
        </w:rPr>
        <w:t>, referring to the relations existing between the factual knowledge and to the resolving processes necessary for proceeding in certain actions or for solving problems (complex mathematical formulas transformed into operational knowledge by personal effort, analysis and synthesis).</w:t>
      </w:r>
    </w:p>
    <w:p w:rsidR="00632A3A" w:rsidRPr="00D23BDC" w:rsidRDefault="00632A3A" w:rsidP="00D23BDC">
      <w:pPr>
        <w:spacing w:line="276" w:lineRule="auto"/>
        <w:jc w:val="both"/>
        <w:rPr>
          <w:spacing w:val="-4"/>
          <w:sz w:val="22"/>
          <w:szCs w:val="22"/>
          <w:lang w:val="en-GB" w:eastAsia="ro-RO"/>
        </w:rPr>
      </w:pPr>
      <w:r w:rsidRPr="00D23BDC">
        <w:rPr>
          <w:spacing w:val="-4"/>
          <w:sz w:val="22"/>
          <w:szCs w:val="22"/>
          <w:lang w:val="en-GB" w:eastAsia="ro-RO"/>
        </w:rPr>
        <w:tab/>
        <w:t xml:space="preserve">The knowledge brings to the light what has been previously learned, by re-actualization operations, realized with the help of some key-words like: </w:t>
      </w:r>
      <w:r w:rsidRPr="00D23BDC">
        <w:rPr>
          <w:i/>
          <w:iCs/>
          <w:spacing w:val="-4"/>
          <w:sz w:val="22"/>
          <w:szCs w:val="22"/>
          <w:lang w:val="en-GB" w:eastAsia="ro-RO"/>
        </w:rPr>
        <w:t>Who? What? Why? When? Where? How? To whom? Choose..., Find..., Define..., Enumerate..., Identify..., Reproduce..., Indicate..., Determine...</w:t>
      </w:r>
      <w:r w:rsidRPr="00D23BDC">
        <w:rPr>
          <w:spacing w:val="-4"/>
          <w:sz w:val="22"/>
          <w:szCs w:val="22"/>
          <w:lang w:val="en-GB" w:eastAsia="ro-RO"/>
        </w:rPr>
        <w:t xml:space="preserve"> etc., by which we verify if and to what extend have the objectives been achieved.</w:t>
      </w:r>
    </w:p>
    <w:p w:rsidR="00632A3A" w:rsidRPr="00D23BDC" w:rsidRDefault="00632A3A" w:rsidP="00D23BDC">
      <w:pPr>
        <w:spacing w:line="276" w:lineRule="auto"/>
        <w:ind w:firstLine="708"/>
        <w:jc w:val="both"/>
        <w:rPr>
          <w:spacing w:val="-4"/>
          <w:sz w:val="22"/>
          <w:szCs w:val="22"/>
          <w:lang w:val="en-GB" w:eastAsia="ro-RO"/>
        </w:rPr>
      </w:pPr>
      <w:r w:rsidRPr="00D23BDC">
        <w:rPr>
          <w:spacing w:val="-4"/>
          <w:sz w:val="22"/>
          <w:szCs w:val="22"/>
          <w:lang w:val="en-GB" w:eastAsia="ro-RO"/>
        </w:rPr>
        <w:t>In general, the question has instrumental values and the mission to start a mental programme, developed by exercise, as the individual realizes the functionalities of acquisitions.</w:t>
      </w:r>
    </w:p>
    <w:p w:rsidR="00632A3A" w:rsidRPr="00F32555" w:rsidRDefault="00632A3A" w:rsidP="00F32555">
      <w:pPr>
        <w:spacing w:line="276" w:lineRule="auto"/>
        <w:jc w:val="both"/>
        <w:rPr>
          <w:spacing w:val="-2"/>
          <w:sz w:val="22"/>
          <w:szCs w:val="22"/>
          <w:lang w:val="en-GB" w:eastAsia="ro-RO"/>
        </w:rPr>
      </w:pPr>
      <w:r w:rsidRPr="00F32555">
        <w:rPr>
          <w:b/>
          <w:bCs/>
          <w:spacing w:val="-4"/>
          <w:sz w:val="40"/>
          <w:szCs w:val="40"/>
          <w:lang w:val="en-GB" w:eastAsia="ro-RO"/>
        </w:rPr>
        <w:sym w:font="Wingdings" w:char="F024"/>
      </w:r>
      <w:r w:rsidRPr="00D23BDC">
        <w:rPr>
          <w:spacing w:val="-4"/>
          <w:sz w:val="22"/>
          <w:szCs w:val="22"/>
          <w:lang w:val="en-GB" w:eastAsia="ro-RO"/>
        </w:rPr>
        <w:t xml:space="preserve"> For instance, the three-year old child has a functional thinking, he accumulates knowledge by identifying its functionality. Therefore, at this age the </w:t>
      </w:r>
      <w:r w:rsidRPr="00F32555">
        <w:rPr>
          <w:spacing w:val="-2"/>
          <w:sz w:val="22"/>
          <w:szCs w:val="22"/>
          <w:lang w:val="en-GB" w:eastAsia="ro-RO"/>
        </w:rPr>
        <w:t>definitions must be functional, underlining the use of things and objects. Thus, the child is capable to:</w:t>
      </w:r>
    </w:p>
    <w:p w:rsidR="00632A3A" w:rsidRPr="00F32555" w:rsidRDefault="00632A3A" w:rsidP="00D23BDC">
      <w:pPr>
        <w:numPr>
          <w:ilvl w:val="0"/>
          <w:numId w:val="56"/>
        </w:numPr>
        <w:spacing w:line="276" w:lineRule="auto"/>
        <w:jc w:val="both"/>
        <w:rPr>
          <w:spacing w:val="-2"/>
          <w:sz w:val="22"/>
          <w:szCs w:val="22"/>
          <w:lang w:val="en-GB" w:eastAsia="ro-RO"/>
        </w:rPr>
      </w:pPr>
      <w:r w:rsidRPr="00F32555">
        <w:rPr>
          <w:spacing w:val="-2"/>
          <w:sz w:val="22"/>
          <w:szCs w:val="22"/>
          <w:lang w:val="en-GB" w:eastAsia="ro-RO"/>
        </w:rPr>
        <w:lastRenderedPageBreak/>
        <w:t>name the object and perform classifications – for instance, he can name a fruit, without precisely naming an apple, a pear etc.;</w:t>
      </w:r>
    </w:p>
    <w:p w:rsidR="00632A3A" w:rsidRPr="00F32555" w:rsidRDefault="00632A3A" w:rsidP="00D23BDC">
      <w:pPr>
        <w:numPr>
          <w:ilvl w:val="0"/>
          <w:numId w:val="56"/>
        </w:numPr>
        <w:spacing w:line="276" w:lineRule="auto"/>
        <w:jc w:val="both"/>
        <w:rPr>
          <w:spacing w:val="-2"/>
          <w:sz w:val="22"/>
          <w:szCs w:val="22"/>
          <w:lang w:val="en-GB" w:eastAsia="ro-RO"/>
        </w:rPr>
      </w:pPr>
      <w:r w:rsidRPr="00F32555">
        <w:rPr>
          <w:spacing w:val="-2"/>
          <w:sz w:val="22"/>
          <w:szCs w:val="22"/>
          <w:lang w:val="en-GB" w:eastAsia="ro-RO"/>
        </w:rPr>
        <w:t>realise comparisons – for instance, the child names the green colour of an object, in comparison to other white objects;</w:t>
      </w:r>
    </w:p>
    <w:p w:rsidR="00632A3A" w:rsidRPr="00F32555" w:rsidRDefault="00632A3A" w:rsidP="00D23BDC">
      <w:pPr>
        <w:numPr>
          <w:ilvl w:val="0"/>
          <w:numId w:val="56"/>
        </w:numPr>
        <w:spacing w:line="276" w:lineRule="auto"/>
        <w:jc w:val="both"/>
        <w:rPr>
          <w:spacing w:val="-2"/>
          <w:sz w:val="22"/>
          <w:szCs w:val="22"/>
          <w:lang w:val="en-GB" w:eastAsia="ro-RO"/>
        </w:rPr>
      </w:pPr>
      <w:r w:rsidRPr="00F32555">
        <w:rPr>
          <w:spacing w:val="-2"/>
          <w:sz w:val="22"/>
          <w:szCs w:val="22"/>
          <w:lang w:val="en-GB" w:eastAsia="ro-RO"/>
        </w:rPr>
        <w:t>go beyond particular and expand his thinking from particular to general;</w:t>
      </w:r>
    </w:p>
    <w:p w:rsidR="00632A3A" w:rsidRPr="00F32555" w:rsidRDefault="00632A3A" w:rsidP="00D23BDC">
      <w:pPr>
        <w:numPr>
          <w:ilvl w:val="0"/>
          <w:numId w:val="56"/>
        </w:numPr>
        <w:spacing w:line="276" w:lineRule="auto"/>
        <w:jc w:val="both"/>
        <w:rPr>
          <w:spacing w:val="-2"/>
          <w:sz w:val="22"/>
          <w:szCs w:val="22"/>
          <w:lang w:val="en-GB" w:eastAsia="ro-RO"/>
        </w:rPr>
      </w:pPr>
      <w:r w:rsidRPr="00F32555">
        <w:rPr>
          <w:spacing w:val="-2"/>
          <w:sz w:val="22"/>
          <w:szCs w:val="22"/>
          <w:lang w:val="en-GB" w:eastAsia="ro-RO"/>
        </w:rPr>
        <w:t>know his body;</w:t>
      </w:r>
    </w:p>
    <w:p w:rsidR="00632A3A" w:rsidRPr="00F32555" w:rsidRDefault="00632A3A" w:rsidP="00D23BDC">
      <w:pPr>
        <w:numPr>
          <w:ilvl w:val="0"/>
          <w:numId w:val="56"/>
        </w:numPr>
        <w:spacing w:line="276" w:lineRule="auto"/>
        <w:jc w:val="both"/>
        <w:rPr>
          <w:spacing w:val="-2"/>
          <w:sz w:val="22"/>
          <w:szCs w:val="22"/>
          <w:lang w:val="en-GB" w:eastAsia="ro-RO"/>
        </w:rPr>
      </w:pPr>
      <w:r w:rsidRPr="00F32555">
        <w:rPr>
          <w:spacing w:val="-2"/>
          <w:sz w:val="22"/>
          <w:szCs w:val="22"/>
          <w:lang w:val="en-GB" w:eastAsia="ro-RO"/>
        </w:rPr>
        <w:t xml:space="preserve">understand the special and temporal coordinates of his actions and even modify them, by answering questions like: </w:t>
      </w:r>
      <w:r w:rsidRPr="00F32555">
        <w:rPr>
          <w:i/>
          <w:iCs/>
          <w:spacing w:val="-2"/>
          <w:sz w:val="22"/>
          <w:szCs w:val="22"/>
          <w:lang w:val="en-GB" w:eastAsia="ro-RO"/>
        </w:rPr>
        <w:t>Where? When?</w:t>
      </w:r>
    </w:p>
    <w:p w:rsidR="00632A3A" w:rsidRPr="00F32555" w:rsidRDefault="00632A3A" w:rsidP="00D23BDC">
      <w:pPr>
        <w:spacing w:line="276" w:lineRule="auto"/>
        <w:ind w:firstLine="708"/>
        <w:jc w:val="both"/>
        <w:rPr>
          <w:i/>
          <w:iCs/>
          <w:spacing w:val="-2"/>
          <w:sz w:val="22"/>
          <w:szCs w:val="22"/>
          <w:lang w:val="en-GB" w:eastAsia="ro-RO"/>
        </w:rPr>
      </w:pPr>
      <w:r w:rsidRPr="00F32555">
        <w:rPr>
          <w:b/>
          <w:bCs/>
          <w:spacing w:val="-2"/>
          <w:sz w:val="22"/>
          <w:szCs w:val="22"/>
          <w:lang w:val="en-GB" w:eastAsia="ro-RO"/>
        </w:rPr>
        <w:sym w:font="Symbol" w:char="F021"/>
      </w:r>
      <w:r w:rsidRPr="00F32555">
        <w:rPr>
          <w:spacing w:val="-2"/>
          <w:sz w:val="22"/>
          <w:szCs w:val="22"/>
          <w:lang w:val="en-GB" w:eastAsia="ro-RO"/>
        </w:rPr>
        <w:t xml:space="preserve"> The knowledge is the information producing and setting in the thinking process, and not the information producing and setting in the memory. </w:t>
      </w:r>
      <w:r w:rsidRPr="00F32555">
        <w:rPr>
          <w:i/>
          <w:iCs/>
          <w:spacing w:val="-2"/>
          <w:sz w:val="22"/>
          <w:szCs w:val="22"/>
          <w:lang w:val="en-GB" w:eastAsia="ro-RO"/>
        </w:rPr>
        <w:t>The learning based on memory is a mechanical type of learning, whereas the learning based on thinking is an interiorized type of learning.</w:t>
      </w:r>
    </w:p>
    <w:p w:rsidR="00632A3A" w:rsidRPr="00F32555" w:rsidRDefault="00632A3A" w:rsidP="00D23BDC">
      <w:pPr>
        <w:spacing w:line="276" w:lineRule="auto"/>
        <w:ind w:firstLine="708"/>
        <w:jc w:val="both"/>
        <w:rPr>
          <w:spacing w:val="-2"/>
          <w:sz w:val="22"/>
          <w:szCs w:val="22"/>
          <w:lang w:val="en-GB" w:eastAsia="ro-RO"/>
        </w:rPr>
      </w:pPr>
    </w:p>
    <w:p w:rsidR="00632A3A" w:rsidRPr="00F32555" w:rsidRDefault="00632A3A" w:rsidP="00D23BDC">
      <w:pPr>
        <w:spacing w:line="276" w:lineRule="auto"/>
        <w:jc w:val="both"/>
        <w:rPr>
          <w:spacing w:val="-2"/>
          <w:sz w:val="22"/>
          <w:szCs w:val="22"/>
          <w:lang w:val="en-GB" w:eastAsia="ro-RO"/>
        </w:rPr>
      </w:pPr>
      <w:r w:rsidRPr="00F32555">
        <w:rPr>
          <w:spacing w:val="-2"/>
          <w:sz w:val="22"/>
          <w:szCs w:val="22"/>
          <w:lang w:val="en-GB" w:eastAsia="ro-RO"/>
        </w:rPr>
        <w:tab/>
      </w:r>
      <w:r w:rsidRPr="00F32555">
        <w:rPr>
          <w:b/>
          <w:bCs/>
          <w:spacing w:val="-2"/>
          <w:sz w:val="22"/>
          <w:szCs w:val="22"/>
          <w:lang w:val="en-GB" w:eastAsia="ro-RO"/>
        </w:rPr>
        <w:t>2.</w:t>
      </w:r>
      <w:r w:rsidRPr="00F32555">
        <w:rPr>
          <w:spacing w:val="-2"/>
          <w:sz w:val="22"/>
          <w:szCs w:val="22"/>
          <w:lang w:val="en-GB" w:eastAsia="ro-RO"/>
        </w:rPr>
        <w:t xml:space="preserve"> </w:t>
      </w:r>
      <w:r w:rsidRPr="00F32555">
        <w:rPr>
          <w:b/>
          <w:bCs/>
          <w:spacing w:val="-2"/>
          <w:sz w:val="22"/>
          <w:szCs w:val="22"/>
          <w:lang w:val="en-GB" w:eastAsia="ro-RO"/>
        </w:rPr>
        <w:t xml:space="preserve">The comprehension </w:t>
      </w:r>
      <w:r w:rsidRPr="00F32555">
        <w:rPr>
          <w:spacing w:val="-2"/>
          <w:sz w:val="22"/>
          <w:szCs w:val="22"/>
          <w:lang w:val="en-GB" w:eastAsia="ro-RO"/>
        </w:rPr>
        <w:t>refers to the demonstration of the fact that the ideas and the facts were understood by the pupil, and that he has access to the meaningful learning, proving full acquisition and so, full cognitive earning. In other words, the pupil assimilates the learning material through thinking, and afterwards decodes it, so that he can gain control over the information, a critical aspect of the learning process.</w:t>
      </w:r>
    </w:p>
    <w:p w:rsidR="00632A3A" w:rsidRDefault="00632A3A" w:rsidP="00D23BDC">
      <w:pPr>
        <w:spacing w:line="276" w:lineRule="auto"/>
        <w:jc w:val="both"/>
        <w:rPr>
          <w:spacing w:val="-2"/>
          <w:sz w:val="22"/>
          <w:szCs w:val="22"/>
          <w:lang w:val="en-GB" w:eastAsia="ro-RO"/>
        </w:rPr>
      </w:pPr>
      <w:r w:rsidRPr="00F32555">
        <w:rPr>
          <w:spacing w:val="-2"/>
          <w:sz w:val="22"/>
          <w:szCs w:val="22"/>
          <w:lang w:val="en-GB" w:eastAsia="ro-RO"/>
        </w:rPr>
        <w:tab/>
        <w:t xml:space="preserve">In this taxonomic level, the relevant key-words in formulating the tasks are: </w:t>
      </w:r>
      <w:r w:rsidRPr="00F32555">
        <w:rPr>
          <w:i/>
          <w:iCs/>
          <w:spacing w:val="-2"/>
          <w:sz w:val="22"/>
          <w:szCs w:val="22"/>
          <w:lang w:val="en-GB" w:eastAsia="ro-RO"/>
        </w:rPr>
        <w:t>Compare…, Establish…, Demonstrate…, Explain…, Interpret…, Resume…, Transpose…, Classify…, Reformulate…, Conclude</w:t>
      </w:r>
      <w:r w:rsidRPr="00F32555">
        <w:rPr>
          <w:spacing w:val="-2"/>
          <w:sz w:val="22"/>
          <w:szCs w:val="22"/>
          <w:lang w:val="en-GB" w:eastAsia="ro-RO"/>
        </w:rPr>
        <w:t xml:space="preserve">…, and some typical examples of questions might be: </w:t>
      </w:r>
      <w:r w:rsidRPr="00F32555">
        <w:rPr>
          <w:i/>
          <w:iCs/>
          <w:spacing w:val="-2"/>
          <w:sz w:val="22"/>
          <w:szCs w:val="22"/>
          <w:lang w:val="en-GB" w:eastAsia="ro-RO"/>
        </w:rPr>
        <w:t>How would you classify these types of…? What common aspects exist between…..? What differentiating aspects exist between…?</w:t>
      </w:r>
      <w:r w:rsidRPr="00F32555">
        <w:rPr>
          <w:spacing w:val="-2"/>
          <w:sz w:val="22"/>
          <w:szCs w:val="22"/>
          <w:lang w:val="en-GB" w:eastAsia="ro-RO"/>
        </w:rPr>
        <w:t xml:space="preserve"> etc.</w:t>
      </w:r>
    </w:p>
    <w:p w:rsidR="00632A3A" w:rsidRPr="00F32555" w:rsidRDefault="00632A3A" w:rsidP="00D23BDC">
      <w:pPr>
        <w:spacing w:line="276" w:lineRule="auto"/>
        <w:jc w:val="both"/>
        <w:rPr>
          <w:spacing w:val="-2"/>
          <w:sz w:val="22"/>
          <w:szCs w:val="22"/>
          <w:lang w:val="en-GB" w:eastAsia="ro-RO"/>
        </w:rPr>
      </w:pPr>
    </w:p>
    <w:p w:rsidR="00632A3A" w:rsidRPr="00F32555" w:rsidRDefault="00632A3A" w:rsidP="00D23BDC">
      <w:pPr>
        <w:spacing w:line="276" w:lineRule="auto"/>
        <w:jc w:val="both"/>
        <w:rPr>
          <w:spacing w:val="-2"/>
          <w:sz w:val="22"/>
          <w:szCs w:val="22"/>
          <w:lang w:val="en-GB" w:eastAsia="ro-RO"/>
        </w:rPr>
      </w:pPr>
      <w:r w:rsidRPr="00F32555">
        <w:rPr>
          <w:spacing w:val="-2"/>
          <w:sz w:val="22"/>
          <w:szCs w:val="22"/>
          <w:lang w:val="en-GB" w:eastAsia="ro-RO"/>
        </w:rPr>
        <w:tab/>
      </w:r>
      <w:r w:rsidRPr="00F32555">
        <w:rPr>
          <w:b/>
          <w:bCs/>
          <w:spacing w:val="-2"/>
          <w:sz w:val="22"/>
          <w:szCs w:val="22"/>
          <w:lang w:val="en-GB" w:eastAsia="ro-RO"/>
        </w:rPr>
        <w:t>3.</w:t>
      </w:r>
      <w:r w:rsidRPr="00F32555">
        <w:rPr>
          <w:spacing w:val="-2"/>
          <w:sz w:val="22"/>
          <w:szCs w:val="22"/>
          <w:lang w:val="en-GB" w:eastAsia="ro-RO"/>
        </w:rPr>
        <w:t xml:space="preserve"> </w:t>
      </w:r>
      <w:r w:rsidRPr="00F32555">
        <w:rPr>
          <w:b/>
          <w:bCs/>
          <w:spacing w:val="-2"/>
          <w:sz w:val="22"/>
          <w:szCs w:val="22"/>
          <w:lang w:val="en-GB" w:eastAsia="ro-RO"/>
        </w:rPr>
        <w:t>The application</w:t>
      </w:r>
      <w:r w:rsidRPr="00F32555">
        <w:rPr>
          <w:spacing w:val="-2"/>
          <w:sz w:val="22"/>
          <w:szCs w:val="22"/>
          <w:lang w:val="en-GB" w:eastAsia="ro-RO"/>
        </w:rPr>
        <w:t xml:space="preserve"> is a taxonomic level of cognitive processing, of solving new problems by using information, rules, working methods, solving strategies, previously assimilated knowledge in certain learning contexts.</w:t>
      </w:r>
    </w:p>
    <w:p w:rsidR="00632A3A" w:rsidRPr="00F32555" w:rsidRDefault="00632A3A" w:rsidP="00D23BDC">
      <w:pPr>
        <w:spacing w:line="276" w:lineRule="auto"/>
        <w:jc w:val="both"/>
        <w:rPr>
          <w:spacing w:val="-2"/>
          <w:sz w:val="22"/>
          <w:szCs w:val="22"/>
          <w:lang w:val="en-GB" w:eastAsia="ro-RO"/>
        </w:rPr>
      </w:pPr>
      <w:r w:rsidRPr="00F32555">
        <w:rPr>
          <w:spacing w:val="-2"/>
          <w:sz w:val="22"/>
          <w:szCs w:val="22"/>
          <w:lang w:val="en-GB" w:eastAsia="ro-RO"/>
        </w:rPr>
        <w:tab/>
        <w:t xml:space="preserve">In this taxonomic level, the relevant key-words in formulating the tasks are: </w:t>
      </w:r>
      <w:r w:rsidRPr="00F32555">
        <w:rPr>
          <w:i/>
          <w:iCs/>
          <w:spacing w:val="-2"/>
          <w:sz w:val="22"/>
          <w:szCs w:val="22"/>
          <w:lang w:val="en-GB" w:eastAsia="ro-RO"/>
        </w:rPr>
        <w:t>Apply…, Use…, Write…, Solve…, Choose…, Transfer…, Generalise…, Restructure…, Propose…, Build…</w:t>
      </w:r>
      <w:r w:rsidRPr="00F32555">
        <w:rPr>
          <w:spacing w:val="-2"/>
          <w:sz w:val="22"/>
          <w:szCs w:val="22"/>
          <w:lang w:val="en-GB" w:eastAsia="ro-RO"/>
        </w:rPr>
        <w:t xml:space="preserve">, and some typical examples of questions might be: </w:t>
      </w:r>
      <w:r w:rsidRPr="00F32555">
        <w:rPr>
          <w:i/>
          <w:iCs/>
          <w:spacing w:val="-2"/>
          <w:sz w:val="22"/>
          <w:szCs w:val="22"/>
          <w:lang w:val="en-GB" w:eastAsia="ro-RO"/>
        </w:rPr>
        <w:t>What examples can be found for…?, How would you organise the examples….?, What would you propose for…?</w:t>
      </w:r>
      <w:r w:rsidRPr="00F32555">
        <w:rPr>
          <w:spacing w:val="-2"/>
          <w:sz w:val="22"/>
          <w:szCs w:val="22"/>
          <w:lang w:val="en-GB" w:eastAsia="ro-RO"/>
        </w:rPr>
        <w:t xml:space="preserve"> etc.</w:t>
      </w:r>
    </w:p>
    <w:p w:rsidR="00632A3A" w:rsidRPr="00F32555" w:rsidRDefault="00632A3A" w:rsidP="00D23BDC">
      <w:pPr>
        <w:spacing w:line="276" w:lineRule="auto"/>
        <w:ind w:firstLine="708"/>
        <w:jc w:val="both"/>
        <w:rPr>
          <w:spacing w:val="-2"/>
          <w:sz w:val="22"/>
          <w:szCs w:val="22"/>
          <w:lang w:val="en-GB" w:eastAsia="ro-RO"/>
        </w:rPr>
      </w:pPr>
    </w:p>
    <w:p w:rsidR="00632A3A" w:rsidRPr="00F32555" w:rsidRDefault="00632A3A" w:rsidP="00D23BDC">
      <w:pPr>
        <w:spacing w:line="276" w:lineRule="auto"/>
        <w:ind w:firstLine="720"/>
        <w:jc w:val="both"/>
        <w:rPr>
          <w:spacing w:val="-2"/>
          <w:sz w:val="22"/>
          <w:szCs w:val="22"/>
          <w:lang w:val="en-GB" w:eastAsia="en-GB"/>
        </w:rPr>
      </w:pPr>
      <w:r w:rsidRPr="00F32555">
        <w:rPr>
          <w:b/>
          <w:bCs/>
          <w:spacing w:val="-2"/>
          <w:sz w:val="22"/>
          <w:szCs w:val="22"/>
          <w:lang w:val="en-GB" w:eastAsia="en-GB"/>
        </w:rPr>
        <w:lastRenderedPageBreak/>
        <w:t>4. The analysis</w:t>
      </w:r>
      <w:r w:rsidRPr="00F32555">
        <w:rPr>
          <w:spacing w:val="-2"/>
          <w:sz w:val="22"/>
          <w:szCs w:val="22"/>
          <w:lang w:val="en-GB" w:eastAsia="en-GB"/>
        </w:rPr>
        <w:t xml:space="preserve"> requires setting the main ideas in a text, discovering the causes of a phenomenon and the premises staying at the basis of a philosophical essay, identifying the errors within an argumentation etc.</w:t>
      </w:r>
    </w:p>
    <w:p w:rsidR="00632A3A" w:rsidRPr="00F32555" w:rsidRDefault="00632A3A" w:rsidP="00D23BDC">
      <w:pPr>
        <w:spacing w:line="276" w:lineRule="auto"/>
        <w:ind w:firstLine="708"/>
        <w:jc w:val="both"/>
        <w:rPr>
          <w:spacing w:val="-2"/>
          <w:sz w:val="22"/>
          <w:szCs w:val="22"/>
          <w:lang w:val="en-GB" w:eastAsia="ro-RO"/>
        </w:rPr>
      </w:pPr>
      <w:r w:rsidRPr="00F32555">
        <w:rPr>
          <w:spacing w:val="-2"/>
          <w:sz w:val="22"/>
          <w:szCs w:val="22"/>
          <w:lang w:val="en-GB" w:eastAsia="ro-RO"/>
        </w:rPr>
        <w:t xml:space="preserve">In this taxonomic level, the relevant key-words in formulating the tasks are: </w:t>
      </w:r>
      <w:r w:rsidRPr="00F32555">
        <w:rPr>
          <w:i/>
          <w:iCs/>
          <w:spacing w:val="-2"/>
          <w:sz w:val="22"/>
          <w:szCs w:val="22"/>
          <w:lang w:val="en-GB" w:eastAsia="ro-RO"/>
        </w:rPr>
        <w:t>Analyse…, Differentiate…, Distinguish…, Discriminate…, Compare…, Select…</w:t>
      </w:r>
      <w:r w:rsidRPr="00F32555">
        <w:rPr>
          <w:spacing w:val="-2"/>
          <w:sz w:val="22"/>
          <w:szCs w:val="22"/>
          <w:lang w:val="en-GB" w:eastAsia="ro-RO"/>
        </w:rPr>
        <w:t xml:space="preserve">, and some typical examples of questions might be: </w:t>
      </w:r>
      <w:r w:rsidRPr="00F32555">
        <w:rPr>
          <w:i/>
          <w:iCs/>
          <w:spacing w:val="-2"/>
          <w:sz w:val="22"/>
          <w:szCs w:val="22"/>
          <w:lang w:val="en-GB" w:eastAsia="ro-RO"/>
        </w:rPr>
        <w:t>What common and differentiating elements are there between…?, What can we differentiate … from ….?, Which are the main aspects of the comparative analysis of … from the perspective…?</w:t>
      </w:r>
      <w:r w:rsidRPr="00F32555">
        <w:rPr>
          <w:spacing w:val="-2"/>
          <w:sz w:val="22"/>
          <w:szCs w:val="22"/>
          <w:lang w:val="en-GB" w:eastAsia="ro-RO"/>
        </w:rPr>
        <w:t xml:space="preserve"> etc.</w:t>
      </w:r>
    </w:p>
    <w:p w:rsidR="00632A3A" w:rsidRPr="00F32555" w:rsidRDefault="00632A3A" w:rsidP="00D23BDC">
      <w:pPr>
        <w:spacing w:line="276" w:lineRule="auto"/>
        <w:jc w:val="both"/>
        <w:rPr>
          <w:spacing w:val="-2"/>
          <w:sz w:val="22"/>
          <w:szCs w:val="22"/>
          <w:lang w:val="en-GB" w:eastAsia="ro-RO"/>
        </w:rPr>
      </w:pPr>
    </w:p>
    <w:p w:rsidR="00632A3A" w:rsidRPr="00F32555" w:rsidRDefault="00632A3A" w:rsidP="00D23BDC">
      <w:pPr>
        <w:spacing w:line="276" w:lineRule="auto"/>
        <w:ind w:firstLine="720"/>
        <w:jc w:val="both"/>
        <w:rPr>
          <w:spacing w:val="-2"/>
          <w:sz w:val="22"/>
          <w:szCs w:val="22"/>
          <w:lang w:val="en-GB" w:eastAsia="en-GB"/>
        </w:rPr>
      </w:pPr>
      <w:r w:rsidRPr="00F32555">
        <w:rPr>
          <w:b/>
          <w:bCs/>
          <w:spacing w:val="-2"/>
          <w:sz w:val="22"/>
          <w:szCs w:val="22"/>
          <w:lang w:val="en-GB" w:eastAsia="en-GB"/>
        </w:rPr>
        <w:t xml:space="preserve">5. The synthesis </w:t>
      </w:r>
      <w:r w:rsidRPr="00F32555">
        <w:rPr>
          <w:spacing w:val="-2"/>
          <w:sz w:val="22"/>
          <w:szCs w:val="22"/>
          <w:lang w:val="en-GB" w:eastAsia="en-GB"/>
        </w:rPr>
        <w:t>requires operations of integrating some ideas and observations and of elaboration of some products: the constructing of an argumentation, the writing of a literary commentary, the conception of case for defending a particular point of view in a debate, the formulation of a theory, the conception of a personal action plan etc.</w:t>
      </w:r>
    </w:p>
    <w:p w:rsidR="00632A3A" w:rsidRPr="00F32555" w:rsidRDefault="00632A3A" w:rsidP="00D23BDC">
      <w:pPr>
        <w:spacing w:line="276" w:lineRule="auto"/>
        <w:ind w:firstLine="708"/>
        <w:jc w:val="both"/>
        <w:rPr>
          <w:spacing w:val="-2"/>
          <w:sz w:val="22"/>
          <w:szCs w:val="22"/>
          <w:lang w:val="en-GB" w:eastAsia="ro-RO"/>
        </w:rPr>
      </w:pPr>
      <w:r w:rsidRPr="00F32555">
        <w:rPr>
          <w:spacing w:val="-2"/>
          <w:sz w:val="22"/>
          <w:szCs w:val="22"/>
          <w:lang w:val="en-GB" w:eastAsia="ro-RO"/>
        </w:rPr>
        <w:t>In this taxonomic level, the relevant key-words in formulating the tasks are</w:t>
      </w:r>
      <w:r w:rsidRPr="00F32555">
        <w:rPr>
          <w:i/>
          <w:iCs/>
          <w:spacing w:val="-2"/>
          <w:sz w:val="22"/>
          <w:szCs w:val="22"/>
          <w:lang w:val="en-GB" w:eastAsia="ro-RO"/>
        </w:rPr>
        <w:t>: Synthetize…, Compose…, Recompose…, Build…, Rebuild…, Derive…, Propose…</w:t>
      </w:r>
      <w:r w:rsidRPr="00F32555">
        <w:rPr>
          <w:spacing w:val="-2"/>
          <w:sz w:val="22"/>
          <w:szCs w:val="22"/>
          <w:lang w:val="en-GB" w:eastAsia="ro-RO"/>
        </w:rPr>
        <w:t xml:space="preserve">, and some typical examples of questions might be: </w:t>
      </w:r>
      <w:r w:rsidRPr="00F32555">
        <w:rPr>
          <w:i/>
          <w:iCs/>
          <w:spacing w:val="-2"/>
          <w:sz w:val="22"/>
          <w:szCs w:val="22"/>
          <w:lang w:val="en-GB" w:eastAsia="ro-RO"/>
        </w:rPr>
        <w:t>How could you synthetize…?, What would imply the reconstruction of ….?, How does it derive…?</w:t>
      </w:r>
      <w:r w:rsidRPr="00F32555">
        <w:rPr>
          <w:spacing w:val="-2"/>
          <w:sz w:val="22"/>
          <w:szCs w:val="22"/>
          <w:lang w:val="en-GB" w:eastAsia="ro-RO"/>
        </w:rPr>
        <w:t xml:space="preserve"> etc.</w:t>
      </w:r>
    </w:p>
    <w:p w:rsidR="00632A3A" w:rsidRPr="00F32555" w:rsidRDefault="00632A3A" w:rsidP="00D23BDC">
      <w:pPr>
        <w:spacing w:line="276" w:lineRule="auto"/>
        <w:jc w:val="both"/>
        <w:rPr>
          <w:spacing w:val="-2"/>
          <w:sz w:val="22"/>
          <w:szCs w:val="22"/>
          <w:lang w:val="en-GB" w:eastAsia="en-GB"/>
        </w:rPr>
      </w:pPr>
    </w:p>
    <w:p w:rsidR="00632A3A" w:rsidRPr="00F32555" w:rsidRDefault="00632A3A" w:rsidP="00D23BDC">
      <w:pPr>
        <w:spacing w:line="276" w:lineRule="auto"/>
        <w:ind w:firstLine="720"/>
        <w:jc w:val="both"/>
        <w:rPr>
          <w:spacing w:val="-2"/>
          <w:sz w:val="22"/>
          <w:szCs w:val="22"/>
          <w:lang w:val="en-GB" w:eastAsia="en-GB"/>
        </w:rPr>
      </w:pPr>
      <w:r w:rsidRPr="00F32555">
        <w:rPr>
          <w:b/>
          <w:bCs/>
          <w:spacing w:val="-2"/>
          <w:sz w:val="22"/>
          <w:szCs w:val="22"/>
          <w:lang w:val="en-GB" w:eastAsia="en-GB"/>
        </w:rPr>
        <w:t>6. The evaluation</w:t>
      </w:r>
      <w:r w:rsidRPr="00F32555">
        <w:rPr>
          <w:spacing w:val="-2"/>
          <w:sz w:val="22"/>
          <w:szCs w:val="22"/>
          <w:lang w:val="en-GB" w:eastAsia="en-GB"/>
        </w:rPr>
        <w:t xml:space="preserve"> requires the formulation of valuable judgements and appreciations, such as: criticising an idea/theory, analysing and commenting on a literary text from a personal perspective, analysing a technical creation, expressing the internal and external validity of an experiment.</w:t>
      </w:r>
    </w:p>
    <w:p w:rsidR="00632A3A" w:rsidRPr="00F32555" w:rsidRDefault="00632A3A" w:rsidP="00D23BDC">
      <w:pPr>
        <w:spacing w:line="276" w:lineRule="auto"/>
        <w:ind w:firstLine="708"/>
        <w:jc w:val="both"/>
        <w:rPr>
          <w:spacing w:val="-2"/>
          <w:sz w:val="22"/>
          <w:szCs w:val="22"/>
          <w:lang w:val="en-GB" w:eastAsia="ro-RO"/>
        </w:rPr>
      </w:pPr>
      <w:r w:rsidRPr="00F32555">
        <w:rPr>
          <w:spacing w:val="-2"/>
          <w:sz w:val="22"/>
          <w:szCs w:val="22"/>
          <w:lang w:val="en-GB" w:eastAsia="ro-RO"/>
        </w:rPr>
        <w:t>In this taxonomic level, the relevant key-words in formulating the tasks are:</w:t>
      </w:r>
      <w:r w:rsidRPr="00F32555">
        <w:rPr>
          <w:i/>
          <w:iCs/>
          <w:spacing w:val="-2"/>
          <w:sz w:val="22"/>
          <w:szCs w:val="22"/>
          <w:lang w:val="en-GB" w:eastAsia="ro-RO"/>
        </w:rPr>
        <w:t xml:space="preserve"> Evaluate…, Appreciate…, Estimate…, Decide…, Argue…,Validate…</w:t>
      </w:r>
      <w:r w:rsidRPr="00F32555">
        <w:rPr>
          <w:spacing w:val="-2"/>
          <w:sz w:val="22"/>
          <w:szCs w:val="22"/>
          <w:lang w:val="en-GB" w:eastAsia="ro-RO"/>
        </w:rPr>
        <w:t xml:space="preserve">,and some typical examples of questions might be: </w:t>
      </w:r>
      <w:r w:rsidRPr="00F32555">
        <w:rPr>
          <w:i/>
          <w:iCs/>
          <w:spacing w:val="-2"/>
          <w:sz w:val="22"/>
          <w:szCs w:val="22"/>
          <w:lang w:val="en-GB" w:eastAsia="ro-RO"/>
        </w:rPr>
        <w:t>How do you evaluate the next aspect/idea…?, How do you appreciate the following approach/idea…?, How do you estimate the evolution of the phenomenon ... will be?, How do you argue the choice made in the situation …?</w:t>
      </w:r>
      <w:r w:rsidRPr="00F32555">
        <w:rPr>
          <w:spacing w:val="-2"/>
          <w:sz w:val="22"/>
          <w:szCs w:val="22"/>
          <w:lang w:val="en-GB" w:eastAsia="ro-RO"/>
        </w:rPr>
        <w:t xml:space="preserve"> etc.</w:t>
      </w:r>
    </w:p>
    <w:p w:rsidR="00632A3A" w:rsidRDefault="00632A3A" w:rsidP="00D23BDC">
      <w:pPr>
        <w:spacing w:line="276" w:lineRule="auto"/>
        <w:jc w:val="both"/>
        <w:rPr>
          <w:spacing w:val="-4"/>
          <w:sz w:val="22"/>
          <w:szCs w:val="22"/>
          <w:lang w:val="en-GB" w:eastAsia="ro-RO"/>
        </w:rPr>
      </w:pPr>
      <w:r>
        <w:rPr>
          <w:spacing w:val="-4"/>
          <w:sz w:val="22"/>
          <w:szCs w:val="22"/>
          <w:lang w:val="en-GB" w:eastAsia="ro-RO"/>
        </w:rPr>
        <w:br w:type="page"/>
      </w:r>
    </w:p>
    <w:p w:rsidR="00632A3A" w:rsidRPr="00D23BDC" w:rsidRDefault="00632A3A" w:rsidP="00D23BDC">
      <w:pPr>
        <w:spacing w:line="276" w:lineRule="auto"/>
        <w:jc w:val="both"/>
        <w:rPr>
          <w:spacing w:val="-4"/>
          <w:sz w:val="22"/>
          <w:szCs w:val="22"/>
          <w:lang w:val="en-GB" w:eastAsia="ro-RO"/>
        </w:rPr>
      </w:pPr>
    </w:p>
    <w:p w:rsidR="00632A3A" w:rsidRPr="00D23BDC" w:rsidRDefault="00632A3A" w:rsidP="00D23BDC">
      <w:pPr>
        <w:spacing w:line="276" w:lineRule="auto"/>
        <w:ind w:firstLine="708"/>
        <w:jc w:val="center"/>
        <w:rPr>
          <w:b/>
          <w:bCs/>
          <w:i/>
          <w:iCs/>
          <w:spacing w:val="-4"/>
          <w:sz w:val="22"/>
          <w:szCs w:val="22"/>
          <w:u w:val="single"/>
          <w:lang w:val="en-GB" w:eastAsia="ro-RO"/>
        </w:rPr>
      </w:pPr>
      <w:r w:rsidRPr="00D23BDC">
        <w:rPr>
          <w:b/>
          <w:bCs/>
          <w:i/>
          <w:iCs/>
          <w:spacing w:val="-4"/>
          <w:sz w:val="22"/>
          <w:szCs w:val="22"/>
          <w:u w:val="single"/>
          <w:lang w:val="en-GB" w:eastAsia="ro-RO"/>
        </w:rPr>
        <w:t>Analysis on the taxonomy of objectives in the emotional domain</w:t>
      </w:r>
    </w:p>
    <w:p w:rsidR="00632A3A" w:rsidRPr="00D23BDC" w:rsidRDefault="00632A3A" w:rsidP="00D23BDC">
      <w:pPr>
        <w:spacing w:line="276" w:lineRule="auto"/>
        <w:jc w:val="both"/>
        <w:rPr>
          <w:spacing w:val="-4"/>
          <w:sz w:val="22"/>
          <w:szCs w:val="22"/>
          <w:lang w:val="en-GB" w:eastAsia="ro-RO"/>
        </w:rPr>
      </w:pPr>
    </w:p>
    <w:p w:rsidR="00632A3A" w:rsidRPr="00D23BDC" w:rsidRDefault="00632A3A" w:rsidP="00F32555">
      <w:pPr>
        <w:spacing w:line="276" w:lineRule="auto"/>
        <w:jc w:val="both"/>
        <w:rPr>
          <w:spacing w:val="-4"/>
          <w:sz w:val="22"/>
          <w:szCs w:val="22"/>
          <w:lang w:val="en-GB" w:eastAsia="ro-RO"/>
        </w:rPr>
      </w:pPr>
      <w:r w:rsidRPr="00F32555">
        <w:rPr>
          <w:b/>
          <w:bCs/>
          <w:spacing w:val="-4"/>
          <w:sz w:val="40"/>
          <w:szCs w:val="40"/>
          <w:lang w:val="en-GB" w:eastAsia="ro-RO"/>
        </w:rPr>
        <w:sym w:font="Wingdings" w:char="F026"/>
      </w:r>
      <w:r w:rsidRPr="00D23BDC">
        <w:rPr>
          <w:spacing w:val="-4"/>
          <w:sz w:val="22"/>
          <w:szCs w:val="22"/>
          <w:lang w:val="en-GB" w:eastAsia="ro-RO"/>
        </w:rPr>
        <w:t xml:space="preserve"> The classification of the educational objectives in the emotional domain was realized by D.R. Krathwohl (1956) and it refers to the development of feelings, attitudes, believes, as a result of going through a process of interiorising social, aesthetic, moral etc. rules or values. This process evolves in phases, according to the following five phases – see table no. 1:</w:t>
      </w:r>
    </w:p>
    <w:p w:rsidR="00632A3A" w:rsidRPr="00D23BDC" w:rsidRDefault="00632A3A" w:rsidP="00D23BDC">
      <w:pPr>
        <w:spacing w:line="276" w:lineRule="auto"/>
        <w:jc w:val="both"/>
        <w:rPr>
          <w:spacing w:val="-4"/>
          <w:sz w:val="22"/>
          <w:szCs w:val="22"/>
          <w:lang w:val="en-GB" w:eastAsia="ro-RO"/>
        </w:rPr>
      </w:pPr>
    </w:p>
    <w:tbl>
      <w:tblPr>
        <w:tblW w:w="7023"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682"/>
        <w:gridCol w:w="3513"/>
      </w:tblGrid>
      <w:tr w:rsidR="00632A3A" w:rsidRPr="00D23BDC">
        <w:tc>
          <w:tcPr>
            <w:tcW w:w="828"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Nr.</w:t>
            </w:r>
          </w:p>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crt.</w:t>
            </w:r>
          </w:p>
        </w:tc>
        <w:tc>
          <w:tcPr>
            <w:tcW w:w="2682"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 xml:space="preserve">Phases </w:t>
            </w:r>
          </w:p>
        </w:tc>
        <w:tc>
          <w:tcPr>
            <w:tcW w:w="3513"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Relevant key-words in formulating the tasks</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1.</w:t>
            </w:r>
          </w:p>
        </w:tc>
        <w:tc>
          <w:tcPr>
            <w:tcW w:w="2682"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Receiving and understanding the message</w:t>
            </w:r>
          </w:p>
        </w:tc>
        <w:tc>
          <w:tcPr>
            <w:tcW w:w="3513"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t xml:space="preserve">To control, to assimilate, to differentiate, to accept, to combine </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2.</w:t>
            </w:r>
          </w:p>
        </w:tc>
        <w:tc>
          <w:tcPr>
            <w:tcW w:w="2682"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The reaction / the answer - the agreement</w:t>
            </w:r>
          </w:p>
        </w:tc>
        <w:tc>
          <w:tcPr>
            <w:tcW w:w="3513" w:type="dxa"/>
          </w:tcPr>
          <w:p w:rsidR="00632A3A" w:rsidRPr="00D23BDC" w:rsidRDefault="00632A3A" w:rsidP="00D23BDC">
            <w:pPr>
              <w:spacing w:line="276" w:lineRule="auto"/>
              <w:rPr>
                <w:spacing w:val="-4"/>
                <w:lang w:val="en-GB" w:eastAsia="ro-RO"/>
              </w:rPr>
            </w:pPr>
            <w:r w:rsidRPr="00D23BDC">
              <w:rPr>
                <w:spacing w:val="-4"/>
                <w:sz w:val="22"/>
                <w:szCs w:val="22"/>
                <w:lang w:val="en-GB" w:eastAsia="ro-RO"/>
              </w:rPr>
              <w:t>to conform, to follow, to approve, to practice, to adopt, to play, to spend the spare time in an activity, a applaud.</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3.</w:t>
            </w:r>
          </w:p>
        </w:tc>
        <w:tc>
          <w:tcPr>
            <w:tcW w:w="2682"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 xml:space="preserve">Valorisation or preference for a value </w:t>
            </w:r>
          </w:p>
        </w:tc>
        <w:tc>
          <w:tcPr>
            <w:tcW w:w="3513" w:type="dxa"/>
          </w:tcPr>
          <w:p w:rsidR="00632A3A" w:rsidRPr="00D23BDC" w:rsidRDefault="00632A3A" w:rsidP="00D23BDC">
            <w:pPr>
              <w:spacing w:line="276" w:lineRule="auto"/>
              <w:rPr>
                <w:spacing w:val="-4"/>
                <w:lang w:val="en-GB" w:eastAsia="ro-RO"/>
              </w:rPr>
            </w:pPr>
            <w:r w:rsidRPr="00D23BDC">
              <w:rPr>
                <w:spacing w:val="-4"/>
                <w:sz w:val="22"/>
                <w:szCs w:val="22"/>
                <w:lang w:val="en-GB" w:eastAsia="ro-RO"/>
              </w:rPr>
              <w:t xml:space="preserve">To specify, to help, to pay attention, to encourage, to argue, to assist, to deny, to quit, to debate </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4.</w:t>
            </w:r>
          </w:p>
        </w:tc>
        <w:tc>
          <w:tcPr>
            <w:tcW w:w="2682"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 xml:space="preserve">Organising a systems of values </w:t>
            </w:r>
          </w:p>
        </w:tc>
        <w:tc>
          <w:tcPr>
            <w:tcW w:w="3513"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t>To discuss, to define, to order, to homogenize</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5.</w:t>
            </w:r>
          </w:p>
        </w:tc>
        <w:tc>
          <w:tcPr>
            <w:tcW w:w="2682"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 xml:space="preserve">Generalized characterization / organisation </w:t>
            </w:r>
          </w:p>
        </w:tc>
        <w:tc>
          <w:tcPr>
            <w:tcW w:w="3513" w:type="dxa"/>
          </w:tcPr>
          <w:p w:rsidR="00632A3A" w:rsidRPr="00D23BDC" w:rsidRDefault="00632A3A" w:rsidP="00D23BDC">
            <w:pPr>
              <w:spacing w:line="276" w:lineRule="auto"/>
              <w:rPr>
                <w:b/>
                <w:bCs/>
                <w:spacing w:val="-4"/>
                <w:lang w:val="en-GB" w:eastAsia="en-GB"/>
              </w:rPr>
            </w:pPr>
            <w:r w:rsidRPr="00D23BDC">
              <w:rPr>
                <w:spacing w:val="-4"/>
                <w:sz w:val="22"/>
                <w:szCs w:val="22"/>
                <w:lang w:val="en-GB" w:eastAsia="en-GB"/>
              </w:rPr>
              <w:t>To change, to complete, to make valuable appreciations regarding an activity, to guide, to realize</w:t>
            </w:r>
          </w:p>
        </w:tc>
      </w:tr>
    </w:tbl>
    <w:p w:rsidR="00632A3A" w:rsidRPr="00D23BDC" w:rsidRDefault="00632A3A" w:rsidP="00D23BDC">
      <w:pPr>
        <w:spacing w:line="276" w:lineRule="auto"/>
        <w:jc w:val="both"/>
        <w:rPr>
          <w:spacing w:val="-4"/>
          <w:sz w:val="22"/>
          <w:szCs w:val="22"/>
          <w:lang w:val="en-GB" w:eastAsia="ro-RO"/>
        </w:rPr>
      </w:pPr>
    </w:p>
    <w:p w:rsidR="00632A3A" w:rsidRPr="00D23BDC" w:rsidRDefault="00632A3A" w:rsidP="00D23BDC">
      <w:pPr>
        <w:spacing w:line="276" w:lineRule="auto"/>
        <w:jc w:val="center"/>
        <w:rPr>
          <w:b/>
          <w:bCs/>
          <w:spacing w:val="-4"/>
          <w:sz w:val="22"/>
          <w:szCs w:val="22"/>
          <w:lang w:val="en-GB" w:eastAsia="ro-RO"/>
        </w:rPr>
      </w:pPr>
      <w:r w:rsidRPr="00D23BDC">
        <w:rPr>
          <w:b/>
          <w:bCs/>
          <w:spacing w:val="-4"/>
          <w:sz w:val="22"/>
          <w:szCs w:val="22"/>
          <w:lang w:val="en-GB" w:eastAsia="ro-RO"/>
        </w:rPr>
        <w:t xml:space="preserve">Table no. 1: </w:t>
      </w:r>
      <w:r w:rsidRPr="00D23BDC">
        <w:rPr>
          <w:b/>
          <w:bCs/>
          <w:i/>
          <w:iCs/>
          <w:spacing w:val="-4"/>
          <w:sz w:val="22"/>
          <w:szCs w:val="22"/>
          <w:lang w:val="en-GB" w:eastAsia="ro-RO"/>
        </w:rPr>
        <w:t>The taxonomy of the objectives in the emotional domain</w:t>
      </w:r>
    </w:p>
    <w:p w:rsidR="00632A3A" w:rsidRPr="00D23BDC" w:rsidRDefault="00632A3A" w:rsidP="00D23BDC">
      <w:pPr>
        <w:spacing w:line="276" w:lineRule="auto"/>
        <w:jc w:val="both"/>
        <w:rPr>
          <w:spacing w:val="-4"/>
          <w:sz w:val="22"/>
          <w:szCs w:val="22"/>
          <w:lang w:val="en-GB" w:eastAsia="ro-RO"/>
        </w:rPr>
      </w:pPr>
    </w:p>
    <w:p w:rsidR="00632A3A" w:rsidRPr="00D23BDC" w:rsidRDefault="00632A3A" w:rsidP="00D23BDC">
      <w:pPr>
        <w:spacing w:line="276" w:lineRule="auto"/>
        <w:jc w:val="both"/>
        <w:rPr>
          <w:spacing w:val="-4"/>
          <w:sz w:val="22"/>
          <w:szCs w:val="22"/>
          <w:lang w:val="en-GB" w:eastAsia="ro-RO"/>
        </w:rPr>
      </w:pPr>
    </w:p>
    <w:p w:rsidR="00632A3A" w:rsidRPr="00D23BDC" w:rsidRDefault="00632A3A" w:rsidP="007D254F">
      <w:pPr>
        <w:spacing w:line="276" w:lineRule="auto"/>
        <w:jc w:val="center"/>
        <w:rPr>
          <w:b/>
          <w:bCs/>
          <w:i/>
          <w:iCs/>
          <w:spacing w:val="-4"/>
          <w:sz w:val="22"/>
          <w:szCs w:val="22"/>
          <w:u w:val="single"/>
          <w:lang w:val="en-GB" w:eastAsia="ro-RO"/>
        </w:rPr>
      </w:pPr>
      <w:r w:rsidRPr="00D23BDC">
        <w:rPr>
          <w:b/>
          <w:bCs/>
          <w:i/>
          <w:iCs/>
          <w:spacing w:val="-4"/>
          <w:sz w:val="22"/>
          <w:szCs w:val="22"/>
          <w:u w:val="single"/>
          <w:lang w:val="en-GB" w:eastAsia="ro-RO"/>
        </w:rPr>
        <w:t>Analysis on the taxonomy of objectives in the psychophysical domain</w:t>
      </w:r>
    </w:p>
    <w:p w:rsidR="00632A3A" w:rsidRPr="00D23BDC" w:rsidRDefault="00632A3A" w:rsidP="00D23BDC">
      <w:pPr>
        <w:spacing w:line="276" w:lineRule="auto"/>
        <w:jc w:val="both"/>
        <w:rPr>
          <w:spacing w:val="-4"/>
          <w:sz w:val="22"/>
          <w:szCs w:val="22"/>
          <w:lang w:val="en-GB" w:eastAsia="ro-RO"/>
        </w:rPr>
      </w:pPr>
    </w:p>
    <w:p w:rsidR="00632A3A" w:rsidRPr="00D23BDC" w:rsidRDefault="00632A3A" w:rsidP="00F32555">
      <w:pPr>
        <w:spacing w:line="276" w:lineRule="auto"/>
        <w:jc w:val="both"/>
        <w:rPr>
          <w:spacing w:val="-4"/>
          <w:sz w:val="22"/>
          <w:szCs w:val="22"/>
          <w:lang w:val="en-GB" w:eastAsia="ro-RO"/>
        </w:rPr>
      </w:pPr>
      <w:r w:rsidRPr="00F32555">
        <w:rPr>
          <w:b/>
          <w:bCs/>
          <w:spacing w:val="-4"/>
          <w:sz w:val="40"/>
          <w:szCs w:val="40"/>
          <w:lang w:val="en-GB" w:eastAsia="ro-RO"/>
        </w:rPr>
        <w:sym w:font="Wingdings" w:char="F026"/>
      </w:r>
      <w:r w:rsidRPr="00D23BDC">
        <w:rPr>
          <w:spacing w:val="-4"/>
          <w:sz w:val="22"/>
          <w:szCs w:val="22"/>
          <w:lang w:val="en-GB" w:eastAsia="ro-RO"/>
        </w:rPr>
        <w:t xml:space="preserve"> The classification of the educational objectives in the psychophysical domain was realized by E.J. Simpson (1972) and it refers to the elaboration of the manual operations, of the physical abilities and to the gradual development of the physical abilities – see table no. 2:</w:t>
      </w:r>
    </w:p>
    <w:p w:rsidR="00632A3A" w:rsidRPr="00D23BDC" w:rsidRDefault="00632A3A" w:rsidP="00D23BDC">
      <w:pPr>
        <w:spacing w:line="276" w:lineRule="auto"/>
        <w:ind w:firstLine="708"/>
        <w:jc w:val="both"/>
        <w:rPr>
          <w:spacing w:val="-4"/>
          <w:sz w:val="22"/>
          <w:szCs w:val="22"/>
          <w:lang w:val="en-GB" w:eastAsia="ro-RO"/>
        </w:rPr>
      </w:pPr>
    </w:p>
    <w:tbl>
      <w:tblPr>
        <w:tblW w:w="716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2824"/>
        <w:gridCol w:w="3513"/>
      </w:tblGrid>
      <w:tr w:rsidR="00632A3A" w:rsidRPr="00D23BDC">
        <w:tc>
          <w:tcPr>
            <w:tcW w:w="828"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lastRenderedPageBreak/>
              <w:t>Nr.</w:t>
            </w:r>
          </w:p>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crt.</w:t>
            </w:r>
          </w:p>
        </w:tc>
        <w:tc>
          <w:tcPr>
            <w:tcW w:w="2824"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Phases</w:t>
            </w:r>
          </w:p>
        </w:tc>
        <w:tc>
          <w:tcPr>
            <w:tcW w:w="3513"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 xml:space="preserve">Extraction of the essential </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1.</w:t>
            </w:r>
          </w:p>
        </w:tc>
        <w:tc>
          <w:tcPr>
            <w:tcW w:w="2824"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Perception</w:t>
            </w:r>
          </w:p>
        </w:tc>
        <w:tc>
          <w:tcPr>
            <w:tcW w:w="3513"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t xml:space="preserve">It refers to the preceptor act for a physical ability, based on the sensorial stimulation </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2.</w:t>
            </w:r>
          </w:p>
        </w:tc>
        <w:tc>
          <w:tcPr>
            <w:tcW w:w="2824"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Disposition</w:t>
            </w:r>
          </w:p>
        </w:tc>
        <w:tc>
          <w:tcPr>
            <w:tcW w:w="3513" w:type="dxa"/>
          </w:tcPr>
          <w:p w:rsidR="00632A3A" w:rsidRPr="00D23BDC" w:rsidRDefault="00632A3A" w:rsidP="00D23BDC">
            <w:pPr>
              <w:spacing w:line="276" w:lineRule="auto"/>
              <w:rPr>
                <w:spacing w:val="-4"/>
                <w:lang w:val="en-GB" w:eastAsia="ro-RO"/>
              </w:rPr>
            </w:pPr>
            <w:r w:rsidRPr="00D23BDC">
              <w:rPr>
                <w:spacing w:val="-4"/>
                <w:sz w:val="22"/>
                <w:szCs w:val="22"/>
                <w:lang w:val="en-GB" w:eastAsia="ro-RO"/>
              </w:rPr>
              <w:t>It requires knowing the order of operations and the necessary instruments</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3.</w:t>
            </w:r>
          </w:p>
        </w:tc>
        <w:tc>
          <w:tcPr>
            <w:tcW w:w="2824"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 xml:space="preserve">Conducted reaction </w:t>
            </w:r>
          </w:p>
        </w:tc>
        <w:tc>
          <w:tcPr>
            <w:tcW w:w="3513"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t xml:space="preserve">It requires the progressive exercising of each act and of the acts assembly </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4.</w:t>
            </w:r>
          </w:p>
        </w:tc>
        <w:tc>
          <w:tcPr>
            <w:tcW w:w="2824"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 xml:space="preserve">Automatism </w:t>
            </w:r>
          </w:p>
        </w:tc>
        <w:tc>
          <w:tcPr>
            <w:tcW w:w="3513"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t>It refers to gaining the final ability, executed repeatedly as a voluntary and automatized act</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5.</w:t>
            </w:r>
          </w:p>
        </w:tc>
        <w:tc>
          <w:tcPr>
            <w:tcW w:w="2824"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 xml:space="preserve">Complex reaction </w:t>
            </w:r>
          </w:p>
        </w:tc>
        <w:tc>
          <w:tcPr>
            <w:tcW w:w="3513" w:type="dxa"/>
          </w:tcPr>
          <w:p w:rsidR="00632A3A" w:rsidRPr="00D23BDC" w:rsidRDefault="00632A3A" w:rsidP="00D23BDC">
            <w:pPr>
              <w:spacing w:line="276" w:lineRule="auto"/>
              <w:rPr>
                <w:b/>
                <w:bCs/>
                <w:spacing w:val="-4"/>
                <w:lang w:val="en-GB" w:eastAsia="en-GB"/>
              </w:rPr>
            </w:pPr>
            <w:r w:rsidRPr="00D23BDC">
              <w:rPr>
                <w:spacing w:val="-4"/>
                <w:sz w:val="22"/>
                <w:szCs w:val="22"/>
                <w:lang w:val="en-GB" w:eastAsia="en-GB"/>
              </w:rPr>
              <w:t>It refers to the application of the efficient abilities in different contexts and to the structuring of the acts in complex behaviours</w:t>
            </w:r>
          </w:p>
        </w:tc>
      </w:tr>
    </w:tbl>
    <w:p w:rsidR="00632A3A" w:rsidRPr="00D23BDC" w:rsidRDefault="00632A3A" w:rsidP="00D23BDC">
      <w:pPr>
        <w:spacing w:line="276" w:lineRule="auto"/>
        <w:jc w:val="center"/>
        <w:rPr>
          <w:spacing w:val="-4"/>
          <w:sz w:val="22"/>
          <w:szCs w:val="22"/>
          <w:lang w:val="en-GB" w:eastAsia="ro-RO"/>
        </w:rPr>
      </w:pPr>
    </w:p>
    <w:p w:rsidR="00632A3A" w:rsidRPr="00D23BDC" w:rsidRDefault="00632A3A" w:rsidP="00D23BDC">
      <w:pPr>
        <w:spacing w:line="276" w:lineRule="auto"/>
        <w:rPr>
          <w:b/>
          <w:bCs/>
          <w:i/>
          <w:iCs/>
          <w:spacing w:val="-4"/>
          <w:sz w:val="22"/>
          <w:szCs w:val="22"/>
          <w:lang w:val="en-GB" w:eastAsia="ro-RO"/>
        </w:rPr>
      </w:pPr>
      <w:r w:rsidRPr="00D23BDC">
        <w:rPr>
          <w:b/>
          <w:bCs/>
          <w:spacing w:val="-4"/>
          <w:sz w:val="22"/>
          <w:szCs w:val="22"/>
          <w:lang w:val="en-GB" w:eastAsia="ro-RO"/>
        </w:rPr>
        <w:t xml:space="preserve">Table no. 2: </w:t>
      </w:r>
      <w:r w:rsidRPr="00D23BDC">
        <w:rPr>
          <w:b/>
          <w:bCs/>
          <w:i/>
          <w:iCs/>
          <w:spacing w:val="-4"/>
          <w:sz w:val="22"/>
          <w:szCs w:val="22"/>
          <w:lang w:val="en-GB" w:eastAsia="ro-RO"/>
        </w:rPr>
        <w:t>The taxonomy of objectives in the psychophysical domain</w:t>
      </w:r>
    </w:p>
    <w:p w:rsidR="00632A3A" w:rsidRPr="00D23BDC" w:rsidRDefault="00632A3A" w:rsidP="00D23BDC">
      <w:pPr>
        <w:spacing w:line="276" w:lineRule="auto"/>
        <w:jc w:val="center"/>
        <w:rPr>
          <w:b/>
          <w:bCs/>
          <w:spacing w:val="-4"/>
          <w:sz w:val="22"/>
          <w:szCs w:val="22"/>
          <w:lang w:val="en-GB" w:eastAsia="ro-RO"/>
        </w:rPr>
      </w:pPr>
    </w:p>
    <w:p w:rsidR="00632A3A" w:rsidRPr="00D23BDC" w:rsidRDefault="00632A3A" w:rsidP="00D23BDC">
      <w:pPr>
        <w:spacing w:line="276" w:lineRule="auto"/>
        <w:rPr>
          <w:spacing w:val="-4"/>
          <w:sz w:val="22"/>
          <w:szCs w:val="22"/>
          <w:lang w:val="en-GB" w:eastAsia="ro-RO"/>
        </w:rPr>
      </w:pPr>
    </w:p>
    <w:p w:rsidR="00632A3A" w:rsidRPr="00D23BDC" w:rsidRDefault="00632A3A" w:rsidP="00F32555">
      <w:pPr>
        <w:pStyle w:val="Heading2"/>
        <w:rPr>
          <w:lang w:val="en-GB" w:eastAsia="ro-RO"/>
        </w:rPr>
      </w:pPr>
      <w:bookmarkStart w:id="70" w:name="_Toc380142799"/>
      <w:r w:rsidRPr="00D23BDC">
        <w:rPr>
          <w:lang w:val="en-GB" w:eastAsia="ro-RO"/>
        </w:rPr>
        <w:t>4.3. The operationalization of the educational objectives</w:t>
      </w:r>
      <w:bookmarkEnd w:id="70"/>
    </w:p>
    <w:p w:rsidR="00632A3A" w:rsidRPr="00D23BDC" w:rsidRDefault="00632A3A" w:rsidP="00D23BDC">
      <w:pPr>
        <w:spacing w:line="276" w:lineRule="auto"/>
        <w:jc w:val="both"/>
        <w:rPr>
          <w:spacing w:val="-4"/>
          <w:sz w:val="22"/>
          <w:szCs w:val="22"/>
          <w:lang w:val="en-GB" w:eastAsia="en-GB"/>
        </w:rPr>
      </w:pPr>
    </w:p>
    <w:p w:rsidR="00632A3A" w:rsidRPr="00D23BDC" w:rsidRDefault="00632A3A" w:rsidP="00F32555">
      <w:pPr>
        <w:spacing w:line="276" w:lineRule="auto"/>
        <w:jc w:val="both"/>
        <w:rPr>
          <w:spacing w:val="-4"/>
          <w:sz w:val="22"/>
          <w:szCs w:val="22"/>
          <w:lang w:val="en-GB" w:eastAsia="en-GB"/>
        </w:rPr>
      </w:pPr>
      <w:r w:rsidRPr="00F32555">
        <w:rPr>
          <w:b/>
          <w:bCs/>
          <w:spacing w:val="-4"/>
          <w:sz w:val="40"/>
          <w:szCs w:val="40"/>
          <w:lang w:val="en-GB" w:eastAsia="en-GB"/>
        </w:rPr>
        <w:sym w:font="Wingdings" w:char="F026"/>
      </w:r>
      <w:r w:rsidRPr="00D23BDC">
        <w:rPr>
          <w:spacing w:val="-4"/>
          <w:sz w:val="22"/>
          <w:szCs w:val="22"/>
          <w:lang w:val="en-GB" w:eastAsia="en-GB"/>
        </w:rPr>
        <w:t xml:space="preserve"> The operationalization of the educational objectives represents the operation of transposing the goals of the educational process into specific objectives – by using action verbs – and in concrete objectives, by specifying the cognitive and/or psychophysical behaviours, observable and measurable, as possible.</w:t>
      </w:r>
    </w:p>
    <w:p w:rsidR="00632A3A" w:rsidRPr="00D23BDC" w:rsidRDefault="00632A3A" w:rsidP="00D23BDC">
      <w:pPr>
        <w:spacing w:line="276" w:lineRule="auto"/>
        <w:ind w:firstLine="708"/>
        <w:jc w:val="both"/>
        <w:rPr>
          <w:spacing w:val="-4"/>
          <w:sz w:val="22"/>
          <w:szCs w:val="22"/>
          <w:lang w:val="en-GB" w:eastAsia="en-GB"/>
        </w:rPr>
      </w:pPr>
      <w:r w:rsidRPr="00D23BDC">
        <w:rPr>
          <w:spacing w:val="-4"/>
          <w:sz w:val="22"/>
          <w:szCs w:val="22"/>
          <w:lang w:val="en-GB" w:eastAsia="en-GB"/>
        </w:rPr>
        <w:t>The operational objectives always derive from the objectives with a higher level of generality. As measurable and concrete finalities, aiming observable and measurable behaviours, the operational objectives allow the use of precise strategies, which help the educated individuals obtain the performances anticipated by the educator, afterwards assimilated by the educated. The operational objectives were called by B. Bloom (1956) behavioural objectives, and by R. M. Gagn</w:t>
      </w:r>
      <w:r w:rsidRPr="00D23BDC">
        <w:rPr>
          <w:spacing w:val="-4"/>
          <w:sz w:val="22"/>
          <w:szCs w:val="22"/>
          <w:lang w:val="en-GB" w:eastAsia="en-GB"/>
        </w:rPr>
        <w:sym w:font="Times New Roman" w:char="00E9"/>
      </w:r>
      <w:r w:rsidRPr="00D23BDC">
        <w:rPr>
          <w:spacing w:val="-4"/>
          <w:sz w:val="22"/>
          <w:szCs w:val="22"/>
          <w:lang w:val="en-GB" w:eastAsia="en-GB"/>
        </w:rPr>
        <w:t xml:space="preserve"> (1975) performance objectives.</w:t>
      </w:r>
    </w:p>
    <w:p w:rsidR="00632A3A" w:rsidRPr="00D23BDC" w:rsidRDefault="00632A3A" w:rsidP="00D23BDC">
      <w:pPr>
        <w:spacing w:line="276" w:lineRule="auto"/>
        <w:ind w:firstLine="720"/>
        <w:jc w:val="both"/>
        <w:rPr>
          <w:spacing w:val="-4"/>
          <w:sz w:val="22"/>
          <w:szCs w:val="22"/>
          <w:lang w:val="en-GB" w:eastAsia="en-GB"/>
        </w:rPr>
      </w:pPr>
      <w:r w:rsidRPr="00D23BDC">
        <w:rPr>
          <w:spacing w:val="-4"/>
          <w:sz w:val="22"/>
          <w:szCs w:val="22"/>
          <w:lang w:val="en-GB" w:eastAsia="en-GB"/>
        </w:rPr>
        <w:lastRenderedPageBreak/>
        <w:t>In the instructive practice two operationalization models proved there utility and efficiency:</w:t>
      </w:r>
    </w:p>
    <w:p w:rsidR="00632A3A" w:rsidRPr="00D23BDC" w:rsidRDefault="00632A3A" w:rsidP="00D23BDC">
      <w:pPr>
        <w:spacing w:line="276" w:lineRule="auto"/>
        <w:jc w:val="both"/>
        <w:rPr>
          <w:spacing w:val="-4"/>
          <w:sz w:val="22"/>
          <w:szCs w:val="22"/>
          <w:lang w:val="en-GB" w:eastAsia="en-GB"/>
        </w:rPr>
      </w:pPr>
    </w:p>
    <w:p w:rsidR="00632A3A" w:rsidRPr="00D23BDC" w:rsidRDefault="00632A3A" w:rsidP="00D23BDC">
      <w:pPr>
        <w:numPr>
          <w:ilvl w:val="0"/>
          <w:numId w:val="23"/>
        </w:numPr>
        <w:spacing w:line="276" w:lineRule="auto"/>
        <w:jc w:val="both"/>
        <w:rPr>
          <w:spacing w:val="-4"/>
          <w:sz w:val="22"/>
          <w:szCs w:val="22"/>
          <w:lang w:val="en-GB" w:eastAsia="en-GB"/>
        </w:rPr>
      </w:pPr>
      <w:r w:rsidRPr="00D23BDC">
        <w:rPr>
          <w:b/>
          <w:bCs/>
          <w:spacing w:val="-4"/>
          <w:sz w:val="22"/>
          <w:szCs w:val="22"/>
          <w:lang w:val="en-GB" w:eastAsia="en-GB"/>
        </w:rPr>
        <w:t>The operationalization model elaborated by</w:t>
      </w:r>
      <w:r w:rsidRPr="00D23BDC">
        <w:rPr>
          <w:spacing w:val="-4"/>
          <w:sz w:val="22"/>
          <w:szCs w:val="22"/>
          <w:lang w:val="en-GB" w:eastAsia="en-GB"/>
        </w:rPr>
        <w:t xml:space="preserve"> </w:t>
      </w:r>
      <w:r w:rsidRPr="00D23BDC">
        <w:rPr>
          <w:b/>
          <w:bCs/>
          <w:spacing w:val="-4"/>
          <w:sz w:val="22"/>
          <w:szCs w:val="22"/>
          <w:lang w:val="en-GB" w:eastAsia="en-GB"/>
        </w:rPr>
        <w:t xml:space="preserve">R.F. Mager </w:t>
      </w:r>
      <w:r w:rsidRPr="00D23BDC">
        <w:rPr>
          <w:spacing w:val="-4"/>
          <w:sz w:val="22"/>
          <w:szCs w:val="22"/>
          <w:lang w:val="en-GB" w:eastAsia="en-GB"/>
        </w:rPr>
        <w:t xml:space="preserve">(1984) is based on the following three operationalizing conditions: </w:t>
      </w:r>
      <w:r w:rsidRPr="00D23BDC">
        <w:rPr>
          <w:i/>
          <w:iCs/>
          <w:spacing w:val="-4"/>
          <w:sz w:val="22"/>
          <w:szCs w:val="22"/>
          <w:lang w:val="en-GB" w:eastAsia="en-GB"/>
        </w:rPr>
        <w:t xml:space="preserve">describing the final observable behaviour, determining the conditions of behaviour production and manifestation, establishing the success criteria/the standard performance acceptance. </w:t>
      </w:r>
      <w:r w:rsidRPr="00D23BDC">
        <w:rPr>
          <w:spacing w:val="-4"/>
          <w:sz w:val="22"/>
          <w:szCs w:val="22"/>
          <w:lang w:val="en-GB" w:eastAsia="en-GB"/>
        </w:rPr>
        <w:t>The following table explains and exemplifies each condition:</w:t>
      </w:r>
    </w:p>
    <w:p w:rsidR="00632A3A" w:rsidRPr="00D23BDC" w:rsidRDefault="00632A3A" w:rsidP="00D23BDC">
      <w:pPr>
        <w:spacing w:line="276" w:lineRule="auto"/>
        <w:ind w:left="1170"/>
        <w:jc w:val="both"/>
        <w:rPr>
          <w:spacing w:val="-4"/>
          <w:sz w:val="22"/>
          <w:szCs w:val="22"/>
          <w:lang w:val="en-GB" w:eastAsia="en-GB"/>
        </w:rPr>
      </w:pPr>
    </w:p>
    <w:tbl>
      <w:tblPr>
        <w:tblW w:w="7008"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3"/>
        <w:gridCol w:w="2254"/>
        <w:gridCol w:w="3003"/>
        <w:gridCol w:w="1088"/>
      </w:tblGrid>
      <w:tr w:rsidR="00632A3A" w:rsidRPr="00D23BDC">
        <w:tc>
          <w:tcPr>
            <w:tcW w:w="663"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Nr.</w:t>
            </w:r>
          </w:p>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crt.</w:t>
            </w:r>
          </w:p>
        </w:tc>
        <w:tc>
          <w:tcPr>
            <w:tcW w:w="2254"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The operationalization condition</w:t>
            </w:r>
          </w:p>
        </w:tc>
        <w:tc>
          <w:tcPr>
            <w:tcW w:w="3003"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Explaining the condition</w:t>
            </w:r>
          </w:p>
        </w:tc>
        <w:tc>
          <w:tcPr>
            <w:tcW w:w="1088"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Example</w:t>
            </w:r>
          </w:p>
        </w:tc>
      </w:tr>
      <w:tr w:rsidR="00632A3A" w:rsidRPr="00D23BDC">
        <w:tc>
          <w:tcPr>
            <w:tcW w:w="663"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1.</w:t>
            </w:r>
          </w:p>
        </w:tc>
        <w:tc>
          <w:tcPr>
            <w:tcW w:w="2254" w:type="dxa"/>
          </w:tcPr>
          <w:p w:rsidR="00632A3A" w:rsidRPr="00D23BDC" w:rsidRDefault="00632A3A" w:rsidP="00D23BDC">
            <w:pPr>
              <w:spacing w:line="276" w:lineRule="auto"/>
              <w:rPr>
                <w:spacing w:val="-4"/>
                <w:lang w:val="en-GB" w:eastAsia="en-GB"/>
              </w:rPr>
            </w:pPr>
            <w:r w:rsidRPr="00D23BDC">
              <w:rPr>
                <w:b/>
                <w:bCs/>
                <w:spacing w:val="-4"/>
                <w:sz w:val="22"/>
                <w:szCs w:val="22"/>
                <w:lang w:val="en-GB" w:eastAsia="en-GB"/>
              </w:rPr>
              <w:t>Describing the final observable behaviour</w:t>
            </w:r>
            <w:r w:rsidRPr="00D23BDC">
              <w:rPr>
                <w:spacing w:val="-4"/>
                <w:sz w:val="22"/>
                <w:szCs w:val="22"/>
                <w:lang w:val="en-GB" w:eastAsia="en-GB"/>
              </w:rPr>
              <w:t xml:space="preserve"> </w:t>
            </w:r>
          </w:p>
          <w:p w:rsidR="00632A3A" w:rsidRPr="00D23BDC" w:rsidRDefault="00632A3A" w:rsidP="00D23BDC">
            <w:pPr>
              <w:spacing w:line="276" w:lineRule="auto"/>
              <w:rPr>
                <w:b/>
                <w:bCs/>
                <w:spacing w:val="-4"/>
                <w:lang w:val="en-GB" w:eastAsia="ro-RO"/>
              </w:rPr>
            </w:pPr>
            <w:r w:rsidRPr="00D23BDC">
              <w:rPr>
                <w:spacing w:val="-4"/>
                <w:sz w:val="22"/>
                <w:szCs w:val="22"/>
                <w:lang w:val="en-GB" w:eastAsia="en-GB"/>
              </w:rPr>
              <w:t>expected from a pupil (performance or competence)</w:t>
            </w:r>
          </w:p>
        </w:tc>
        <w:tc>
          <w:tcPr>
            <w:tcW w:w="3003"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t xml:space="preserve">It is realised using the so-called </w:t>
            </w:r>
            <w:r w:rsidRPr="00D23BDC">
              <w:rPr>
                <w:i/>
                <w:iCs/>
                <w:spacing w:val="-4"/>
                <w:sz w:val="22"/>
                <w:szCs w:val="22"/>
                <w:lang w:val="en-GB" w:eastAsia="en-GB"/>
              </w:rPr>
              <w:t>verbs of action</w:t>
            </w:r>
            <w:r w:rsidRPr="00D23BDC">
              <w:rPr>
                <w:spacing w:val="-4"/>
                <w:sz w:val="22"/>
                <w:szCs w:val="22"/>
                <w:lang w:val="en-GB" w:eastAsia="en-GB"/>
              </w:rPr>
              <w:t xml:space="preserve"> (see table no. 4); to be avoided the verbs with a large spectre, considered “intellectual” verbs suggesting various interpretations, like: </w:t>
            </w:r>
            <w:r w:rsidRPr="00D23BDC">
              <w:rPr>
                <w:i/>
                <w:iCs/>
                <w:spacing w:val="-4"/>
                <w:sz w:val="22"/>
                <w:szCs w:val="22"/>
                <w:lang w:val="en-GB" w:eastAsia="en-GB"/>
              </w:rPr>
              <w:t>to know, to understand, to assimilate, to get familiar to, to appreciate</w:t>
            </w:r>
            <w:r w:rsidRPr="00D23BDC">
              <w:rPr>
                <w:spacing w:val="-4"/>
                <w:sz w:val="22"/>
                <w:szCs w:val="22"/>
                <w:lang w:val="en-GB" w:eastAsia="en-GB"/>
              </w:rPr>
              <w:t xml:space="preserve"> etc.</w:t>
            </w:r>
          </w:p>
        </w:tc>
        <w:tc>
          <w:tcPr>
            <w:tcW w:w="1088"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t xml:space="preserve">The pupils must identify </w:t>
            </w:r>
          </w:p>
        </w:tc>
      </w:tr>
      <w:tr w:rsidR="00632A3A" w:rsidRPr="00D23BDC">
        <w:tc>
          <w:tcPr>
            <w:tcW w:w="663"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2.</w:t>
            </w:r>
          </w:p>
        </w:tc>
        <w:tc>
          <w:tcPr>
            <w:tcW w:w="2254"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en-GB"/>
              </w:rPr>
              <w:t>Determining the conditions of behaviour production and manifestation</w:t>
            </w:r>
            <w:r w:rsidRPr="00D23BDC">
              <w:rPr>
                <w:spacing w:val="-4"/>
                <w:sz w:val="22"/>
                <w:szCs w:val="22"/>
                <w:lang w:val="en-GB" w:eastAsia="en-GB"/>
              </w:rPr>
              <w:t>, respectively of the didactic conditions in which the pupils will demonstrate gaining the expected performance, formulated by the objective</w:t>
            </w:r>
          </w:p>
        </w:tc>
        <w:tc>
          <w:tcPr>
            <w:tcW w:w="3003" w:type="dxa"/>
          </w:tcPr>
          <w:p w:rsidR="00632A3A" w:rsidRDefault="00632A3A" w:rsidP="00F32555">
            <w:pPr>
              <w:spacing w:line="276" w:lineRule="auto"/>
              <w:rPr>
                <w:spacing w:val="-4"/>
                <w:lang w:val="en-GB" w:eastAsia="en-GB"/>
              </w:rPr>
            </w:pPr>
            <w:r w:rsidRPr="00D23BDC">
              <w:rPr>
                <w:spacing w:val="-4"/>
                <w:sz w:val="22"/>
                <w:szCs w:val="22"/>
                <w:lang w:val="en-GB" w:eastAsia="en-GB"/>
              </w:rPr>
              <w:t xml:space="preserve">The conditions can target both the learning process and the modalities to verify and evaluate the performances and competences. Sometimes, the phase of specifying the conditions for the achievement of an operational objective starts with collocations like: </w:t>
            </w:r>
            <w:r w:rsidRPr="00D23BDC">
              <w:rPr>
                <w:i/>
                <w:iCs/>
                <w:spacing w:val="-4"/>
                <w:sz w:val="22"/>
                <w:szCs w:val="22"/>
                <w:lang w:val="en-GB" w:eastAsia="en-GB"/>
              </w:rPr>
              <w:t>by the help of…, using, based on…, starting from…, by access to…</w:t>
            </w:r>
            <w:r w:rsidRPr="00D23BDC">
              <w:rPr>
                <w:spacing w:val="-4"/>
                <w:sz w:val="22"/>
                <w:szCs w:val="22"/>
                <w:lang w:val="en-GB" w:eastAsia="en-GB"/>
              </w:rPr>
              <w:t xml:space="preserve"> etc.</w:t>
            </w:r>
          </w:p>
          <w:p w:rsidR="00632A3A" w:rsidRPr="00D23BDC" w:rsidRDefault="00632A3A" w:rsidP="00F32555">
            <w:pPr>
              <w:spacing w:line="276" w:lineRule="auto"/>
              <w:rPr>
                <w:spacing w:val="-4"/>
                <w:lang w:val="en-GB" w:eastAsia="en-GB"/>
              </w:rPr>
            </w:pPr>
          </w:p>
        </w:tc>
        <w:tc>
          <w:tcPr>
            <w:tcW w:w="1088" w:type="dxa"/>
          </w:tcPr>
          <w:p w:rsidR="00632A3A" w:rsidRPr="00D23BDC" w:rsidRDefault="00632A3A" w:rsidP="00D23BDC">
            <w:pPr>
              <w:spacing w:line="276" w:lineRule="auto"/>
              <w:rPr>
                <w:spacing w:val="-4"/>
                <w:lang w:val="en-GB" w:eastAsia="ro-RO"/>
              </w:rPr>
            </w:pPr>
            <w:r w:rsidRPr="00D23BDC">
              <w:rPr>
                <w:spacing w:val="-4"/>
                <w:sz w:val="22"/>
                <w:szCs w:val="22"/>
                <w:lang w:val="en-GB" w:eastAsia="ro-RO"/>
              </w:rPr>
              <w:t>on the map</w:t>
            </w:r>
          </w:p>
        </w:tc>
      </w:tr>
      <w:tr w:rsidR="00632A3A" w:rsidRPr="00D23BDC">
        <w:tc>
          <w:tcPr>
            <w:tcW w:w="663"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3.</w:t>
            </w:r>
          </w:p>
        </w:tc>
        <w:tc>
          <w:tcPr>
            <w:tcW w:w="2254"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en-GB"/>
              </w:rPr>
              <w:t xml:space="preserve">Establishing the success criteria / the standard performance </w:t>
            </w:r>
            <w:r w:rsidRPr="00D23BDC">
              <w:rPr>
                <w:b/>
                <w:bCs/>
                <w:spacing w:val="-4"/>
                <w:sz w:val="22"/>
                <w:szCs w:val="22"/>
                <w:lang w:val="en-GB" w:eastAsia="en-GB"/>
              </w:rPr>
              <w:lastRenderedPageBreak/>
              <w:t>acceptance</w:t>
            </w:r>
          </w:p>
        </w:tc>
        <w:tc>
          <w:tcPr>
            <w:tcW w:w="3003"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lastRenderedPageBreak/>
              <w:t xml:space="preserve">It refers to the requirements related to accepting the minimum learning performance, </w:t>
            </w:r>
            <w:r w:rsidRPr="00D23BDC">
              <w:rPr>
                <w:spacing w:val="-4"/>
                <w:sz w:val="22"/>
                <w:szCs w:val="22"/>
                <w:lang w:val="en-GB" w:eastAsia="en-GB"/>
              </w:rPr>
              <w:lastRenderedPageBreak/>
              <w:t>respectively to establishing the success level: the minimum number of correct answers; the number of accepted tentative; the number of maximum accepted omissions; the maximum number of accepted mistakes; the characteristics of the acceptable errors; the compliance to a certain standard; indicators regarding speed, preciseness, quality in executing the tasks etc.</w:t>
            </w:r>
          </w:p>
        </w:tc>
        <w:tc>
          <w:tcPr>
            <w:tcW w:w="1088"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lastRenderedPageBreak/>
              <w:t>at least three rivers.</w:t>
            </w:r>
          </w:p>
        </w:tc>
      </w:tr>
    </w:tbl>
    <w:p w:rsidR="00632A3A" w:rsidRPr="00D23BDC" w:rsidRDefault="00632A3A" w:rsidP="00D23BDC">
      <w:pPr>
        <w:spacing w:line="276" w:lineRule="auto"/>
        <w:rPr>
          <w:spacing w:val="-4"/>
          <w:sz w:val="22"/>
          <w:szCs w:val="22"/>
          <w:lang w:val="en-GB" w:eastAsia="en-GB"/>
        </w:rPr>
      </w:pPr>
    </w:p>
    <w:p w:rsidR="00632A3A" w:rsidRPr="00D23BDC" w:rsidRDefault="00632A3A" w:rsidP="00D23BDC">
      <w:pPr>
        <w:spacing w:line="276" w:lineRule="auto"/>
        <w:jc w:val="center"/>
        <w:rPr>
          <w:b/>
          <w:bCs/>
          <w:spacing w:val="-4"/>
          <w:sz w:val="22"/>
          <w:szCs w:val="22"/>
          <w:lang w:val="en-GB" w:eastAsia="en-GB"/>
        </w:rPr>
      </w:pPr>
      <w:r w:rsidRPr="00D23BDC">
        <w:rPr>
          <w:b/>
          <w:bCs/>
          <w:spacing w:val="-4"/>
          <w:sz w:val="22"/>
          <w:szCs w:val="22"/>
          <w:lang w:val="en-GB" w:eastAsia="en-GB"/>
        </w:rPr>
        <w:t xml:space="preserve">Table no. 3: </w:t>
      </w:r>
      <w:r w:rsidRPr="00D23BDC">
        <w:rPr>
          <w:b/>
          <w:bCs/>
          <w:i/>
          <w:iCs/>
          <w:spacing w:val="-4"/>
          <w:sz w:val="22"/>
          <w:szCs w:val="22"/>
          <w:lang w:val="en-GB" w:eastAsia="en-GB"/>
        </w:rPr>
        <w:t>The operationalization model of</w:t>
      </w:r>
      <w:r w:rsidRPr="00D23BDC">
        <w:rPr>
          <w:i/>
          <w:iCs/>
          <w:spacing w:val="-4"/>
          <w:sz w:val="22"/>
          <w:szCs w:val="22"/>
          <w:lang w:val="en-GB" w:eastAsia="en-GB"/>
        </w:rPr>
        <w:t xml:space="preserve"> </w:t>
      </w:r>
      <w:r w:rsidRPr="00D23BDC">
        <w:rPr>
          <w:b/>
          <w:bCs/>
          <w:i/>
          <w:iCs/>
          <w:spacing w:val="-4"/>
          <w:sz w:val="22"/>
          <w:szCs w:val="22"/>
          <w:lang w:val="en-GB" w:eastAsia="en-GB"/>
        </w:rPr>
        <w:t>R.F. Mager</w:t>
      </w:r>
    </w:p>
    <w:p w:rsidR="00632A3A" w:rsidRPr="00D23BDC" w:rsidRDefault="00632A3A" w:rsidP="00F32555">
      <w:pPr>
        <w:spacing w:line="276" w:lineRule="auto"/>
        <w:jc w:val="both"/>
        <w:rPr>
          <w:spacing w:val="-4"/>
          <w:sz w:val="22"/>
          <w:szCs w:val="22"/>
          <w:lang w:val="en-GB" w:eastAsia="en-GB"/>
        </w:rPr>
      </w:pPr>
      <w:r w:rsidRPr="00F32555">
        <w:rPr>
          <w:b/>
          <w:bCs/>
          <w:spacing w:val="-4"/>
          <w:sz w:val="40"/>
          <w:szCs w:val="40"/>
          <w:lang w:val="en-GB" w:eastAsia="ro-RO"/>
        </w:rPr>
        <w:sym w:font="Symbol" w:char="F021"/>
      </w:r>
      <w:r w:rsidRPr="00F32555">
        <w:rPr>
          <w:spacing w:val="-4"/>
          <w:sz w:val="40"/>
          <w:szCs w:val="40"/>
          <w:lang w:val="en-GB" w:eastAsia="ro-RO"/>
        </w:rPr>
        <w:t xml:space="preserve"> </w:t>
      </w:r>
      <w:r w:rsidRPr="00D23BDC">
        <w:rPr>
          <w:spacing w:val="-4"/>
          <w:sz w:val="22"/>
          <w:szCs w:val="22"/>
          <w:lang w:val="en-GB" w:eastAsia="ro-RO"/>
        </w:rPr>
        <w:t xml:space="preserve">The </w:t>
      </w:r>
      <w:r w:rsidRPr="00D23BDC">
        <w:rPr>
          <w:spacing w:val="-4"/>
          <w:sz w:val="22"/>
          <w:szCs w:val="22"/>
          <w:lang w:val="en-GB" w:eastAsia="en-GB"/>
        </w:rPr>
        <w:t>operationalization</w:t>
      </w:r>
      <w:r w:rsidRPr="00D23BDC">
        <w:rPr>
          <w:spacing w:val="-4"/>
          <w:sz w:val="22"/>
          <w:szCs w:val="22"/>
          <w:lang w:val="en-GB" w:eastAsia="ro-RO"/>
        </w:rPr>
        <w:t xml:space="preserve"> </w:t>
      </w:r>
      <w:r w:rsidRPr="00D23BDC">
        <w:rPr>
          <w:spacing w:val="-4"/>
          <w:sz w:val="22"/>
          <w:szCs w:val="22"/>
          <w:lang w:val="en-GB" w:eastAsia="en-GB"/>
        </w:rPr>
        <w:t>3) is not absolutely obligatory, in the theory and practice of the instruction existing also situations in which the formulation of the operational objectives implies only the use of the 1 and 2 components.</w:t>
      </w:r>
    </w:p>
    <w:p w:rsidR="00632A3A" w:rsidRPr="00D23BDC" w:rsidRDefault="00632A3A" w:rsidP="00D23BDC">
      <w:pPr>
        <w:spacing w:line="276" w:lineRule="auto"/>
        <w:ind w:firstLine="708"/>
        <w:jc w:val="both"/>
        <w:rPr>
          <w:b/>
          <w:bCs/>
          <w:spacing w:val="-4"/>
          <w:sz w:val="22"/>
          <w:szCs w:val="22"/>
          <w:lang w:val="en-GB" w:eastAsia="ro-RO"/>
        </w:rPr>
      </w:pPr>
      <w:r w:rsidRPr="00D23BDC">
        <w:rPr>
          <w:spacing w:val="-4"/>
          <w:sz w:val="22"/>
          <w:szCs w:val="22"/>
          <w:lang w:val="en-GB" w:eastAsia="en-GB"/>
        </w:rPr>
        <w:t xml:space="preserve">For describing the observable behaviour, in formulating an operational objective it is necessary to use the </w:t>
      </w:r>
      <w:r w:rsidRPr="00D23BDC">
        <w:rPr>
          <w:i/>
          <w:iCs/>
          <w:spacing w:val="-4"/>
          <w:sz w:val="22"/>
          <w:szCs w:val="22"/>
          <w:lang w:val="en-GB" w:eastAsia="en-GB"/>
        </w:rPr>
        <w:t>action verbs</w:t>
      </w:r>
      <w:r w:rsidRPr="00D23BDC">
        <w:rPr>
          <w:spacing w:val="-4"/>
          <w:sz w:val="22"/>
          <w:szCs w:val="22"/>
          <w:lang w:val="en-GB" w:eastAsia="en-GB"/>
        </w:rPr>
        <w:t xml:space="preserve"> and to avoid </w:t>
      </w:r>
      <w:r w:rsidRPr="00D23BDC">
        <w:rPr>
          <w:spacing w:val="-4"/>
          <w:sz w:val="22"/>
          <w:szCs w:val="22"/>
          <w:lang w:val="en-GB" w:eastAsia="ro-RO"/>
        </w:rPr>
        <w:t xml:space="preserve">the so-called “intellectual” verbs like </w:t>
      </w:r>
      <w:r w:rsidRPr="00D23BDC">
        <w:rPr>
          <w:i/>
          <w:iCs/>
          <w:spacing w:val="-4"/>
          <w:sz w:val="22"/>
          <w:szCs w:val="22"/>
          <w:lang w:val="en-GB" w:eastAsia="ro-RO"/>
        </w:rPr>
        <w:t>to know, to understand, to assimilate</w:t>
      </w:r>
      <w:r w:rsidRPr="00D23BDC">
        <w:rPr>
          <w:spacing w:val="-4"/>
          <w:sz w:val="22"/>
          <w:szCs w:val="22"/>
          <w:lang w:val="en-GB" w:eastAsia="ro-RO"/>
        </w:rPr>
        <w:t xml:space="preserve"> etc. which do not express observable and measurable</w:t>
      </w:r>
      <w:r w:rsidRPr="00D23BDC">
        <w:rPr>
          <w:b/>
          <w:bCs/>
          <w:spacing w:val="-4"/>
          <w:sz w:val="22"/>
          <w:szCs w:val="22"/>
          <w:lang w:val="en-GB" w:eastAsia="ro-RO"/>
        </w:rPr>
        <w:t xml:space="preserve"> </w:t>
      </w:r>
      <w:r w:rsidRPr="00D23BDC">
        <w:rPr>
          <w:spacing w:val="-4"/>
          <w:sz w:val="22"/>
          <w:szCs w:val="22"/>
          <w:lang w:val="en-GB" w:eastAsia="ro-RO"/>
        </w:rPr>
        <w:t>behaviours.</w:t>
      </w:r>
    </w:p>
    <w:p w:rsidR="00632A3A" w:rsidRPr="00D23BDC" w:rsidRDefault="00632A3A" w:rsidP="00D23BDC">
      <w:pPr>
        <w:spacing w:line="276" w:lineRule="auto"/>
        <w:ind w:firstLine="708"/>
        <w:jc w:val="both"/>
        <w:rPr>
          <w:spacing w:val="-4"/>
          <w:sz w:val="22"/>
          <w:szCs w:val="22"/>
          <w:lang w:val="en-GB" w:eastAsia="en-GB"/>
        </w:rPr>
      </w:pPr>
      <w:r w:rsidRPr="00D23BDC">
        <w:rPr>
          <w:spacing w:val="-4"/>
          <w:sz w:val="22"/>
          <w:szCs w:val="22"/>
          <w:lang w:val="en-GB" w:eastAsia="ro-RO"/>
        </w:rPr>
        <w:t>Table no. 4 specifies the verbs of action necessary for the formulation of the cognitive objectives, according to Bloom’s taxonomy:</w:t>
      </w:r>
    </w:p>
    <w:p w:rsidR="00632A3A" w:rsidRPr="00D23BDC" w:rsidRDefault="00632A3A" w:rsidP="00D23BDC">
      <w:pPr>
        <w:spacing w:line="276" w:lineRule="auto"/>
        <w:rPr>
          <w:spacing w:val="-4"/>
          <w:sz w:val="22"/>
          <w:szCs w:val="22"/>
          <w:lang w:val="en-GB" w:eastAsia="en-GB"/>
        </w:rPr>
      </w:pPr>
    </w:p>
    <w:tbl>
      <w:tblPr>
        <w:tblW w:w="7054"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2"/>
        <w:gridCol w:w="4692"/>
      </w:tblGrid>
      <w:tr w:rsidR="00632A3A" w:rsidRPr="00D23BDC">
        <w:tc>
          <w:tcPr>
            <w:tcW w:w="2362" w:type="dxa"/>
          </w:tcPr>
          <w:p w:rsidR="00632A3A" w:rsidRPr="00D23BDC" w:rsidRDefault="00632A3A" w:rsidP="00D23BDC">
            <w:pPr>
              <w:spacing w:line="276" w:lineRule="auto"/>
              <w:jc w:val="center"/>
              <w:rPr>
                <w:b/>
                <w:bCs/>
                <w:i/>
                <w:iCs/>
                <w:spacing w:val="-4"/>
                <w:u w:val="single"/>
                <w:lang w:val="en-GB" w:eastAsia="en-GB"/>
              </w:rPr>
            </w:pPr>
            <w:r w:rsidRPr="00D23BDC">
              <w:rPr>
                <w:b/>
                <w:bCs/>
                <w:i/>
                <w:iCs/>
                <w:spacing w:val="-4"/>
                <w:sz w:val="22"/>
                <w:szCs w:val="22"/>
                <w:lang w:val="en-GB" w:eastAsia="en-GB"/>
              </w:rPr>
              <w:t xml:space="preserve">The classes of objectives according to Bloom’s taxonomy </w:t>
            </w:r>
          </w:p>
          <w:p w:rsidR="00632A3A" w:rsidRPr="00D23BDC" w:rsidRDefault="00632A3A" w:rsidP="00D23BDC">
            <w:pPr>
              <w:spacing w:line="276" w:lineRule="auto"/>
              <w:jc w:val="center"/>
              <w:rPr>
                <w:b/>
                <w:bCs/>
                <w:i/>
                <w:iCs/>
                <w:spacing w:val="-4"/>
                <w:u w:val="single"/>
                <w:lang w:val="en-GB" w:eastAsia="en-GB"/>
              </w:rPr>
            </w:pPr>
          </w:p>
        </w:tc>
        <w:tc>
          <w:tcPr>
            <w:tcW w:w="4692" w:type="dxa"/>
          </w:tcPr>
          <w:p w:rsidR="00632A3A" w:rsidRPr="00D23BDC" w:rsidRDefault="00632A3A" w:rsidP="00D23BDC">
            <w:pPr>
              <w:spacing w:line="276" w:lineRule="auto"/>
              <w:ind w:right="-670"/>
              <w:jc w:val="center"/>
              <w:rPr>
                <w:b/>
                <w:bCs/>
                <w:i/>
                <w:iCs/>
                <w:spacing w:val="-4"/>
                <w:lang w:val="en-GB" w:eastAsia="en-GB"/>
              </w:rPr>
            </w:pPr>
          </w:p>
          <w:p w:rsidR="00632A3A" w:rsidRPr="00D23BDC" w:rsidRDefault="00632A3A" w:rsidP="00D23BDC">
            <w:pPr>
              <w:spacing w:line="276" w:lineRule="auto"/>
              <w:ind w:right="-670"/>
              <w:jc w:val="center"/>
              <w:rPr>
                <w:b/>
                <w:bCs/>
                <w:i/>
                <w:iCs/>
                <w:spacing w:val="-4"/>
                <w:u w:val="single"/>
                <w:lang w:val="en-GB" w:eastAsia="en-GB"/>
              </w:rPr>
            </w:pPr>
            <w:r w:rsidRPr="00D23BDC">
              <w:rPr>
                <w:b/>
                <w:bCs/>
                <w:i/>
                <w:iCs/>
                <w:spacing w:val="-4"/>
                <w:sz w:val="22"/>
                <w:szCs w:val="22"/>
                <w:lang w:val="en-GB" w:eastAsia="en-GB"/>
              </w:rPr>
              <w:t>“Action verbs” examples</w:t>
            </w:r>
          </w:p>
        </w:tc>
      </w:tr>
      <w:tr w:rsidR="00632A3A" w:rsidRPr="00D23BDC">
        <w:tc>
          <w:tcPr>
            <w:tcW w:w="2362" w:type="dxa"/>
          </w:tcPr>
          <w:p w:rsidR="00632A3A" w:rsidRPr="00D23BDC" w:rsidRDefault="00632A3A" w:rsidP="00D23BDC">
            <w:pPr>
              <w:spacing w:line="276" w:lineRule="auto"/>
              <w:rPr>
                <w:b/>
                <w:bCs/>
                <w:i/>
                <w:iCs/>
                <w:spacing w:val="-4"/>
                <w:u w:val="single"/>
                <w:lang w:val="en-GB" w:eastAsia="en-GB"/>
              </w:rPr>
            </w:pPr>
            <w:r w:rsidRPr="00D23BDC">
              <w:rPr>
                <w:b/>
                <w:bCs/>
                <w:spacing w:val="-4"/>
                <w:sz w:val="22"/>
                <w:szCs w:val="22"/>
                <w:lang w:val="en-GB" w:eastAsia="en-GB"/>
              </w:rPr>
              <w:t>1. The knowledge</w:t>
            </w:r>
          </w:p>
        </w:tc>
        <w:tc>
          <w:tcPr>
            <w:tcW w:w="4692" w:type="dxa"/>
          </w:tcPr>
          <w:p w:rsidR="00632A3A" w:rsidRPr="00D23BDC" w:rsidRDefault="00632A3A" w:rsidP="00D23BDC">
            <w:pPr>
              <w:spacing w:line="276" w:lineRule="auto"/>
              <w:jc w:val="both"/>
              <w:rPr>
                <w:i/>
                <w:iCs/>
                <w:spacing w:val="-4"/>
                <w:u w:val="single"/>
                <w:lang w:val="en-GB" w:eastAsia="en-GB"/>
              </w:rPr>
            </w:pPr>
            <w:r w:rsidRPr="00D23BDC">
              <w:rPr>
                <w:spacing w:val="-4"/>
                <w:sz w:val="22"/>
                <w:szCs w:val="22"/>
                <w:lang w:val="en-GB" w:eastAsia="en-GB"/>
              </w:rPr>
              <w:t xml:space="preserve">to recognise, to define, to identify, to reproduce, to enumerate, to name, to describe, to characterise, to indicate, to specify. </w:t>
            </w:r>
          </w:p>
        </w:tc>
      </w:tr>
      <w:tr w:rsidR="00632A3A" w:rsidRPr="00D23BDC">
        <w:tc>
          <w:tcPr>
            <w:tcW w:w="2362" w:type="dxa"/>
          </w:tcPr>
          <w:p w:rsidR="00632A3A" w:rsidRPr="00D23BDC" w:rsidRDefault="00632A3A" w:rsidP="00D23BDC">
            <w:pPr>
              <w:spacing w:line="276" w:lineRule="auto"/>
              <w:rPr>
                <w:b/>
                <w:bCs/>
                <w:i/>
                <w:iCs/>
                <w:spacing w:val="-4"/>
                <w:u w:val="single"/>
                <w:lang w:val="en-GB" w:eastAsia="en-GB"/>
              </w:rPr>
            </w:pPr>
            <w:r w:rsidRPr="00D23BDC">
              <w:rPr>
                <w:b/>
                <w:bCs/>
                <w:spacing w:val="-4"/>
                <w:sz w:val="22"/>
                <w:szCs w:val="22"/>
                <w:lang w:val="en-GB" w:eastAsia="en-GB"/>
              </w:rPr>
              <w:t>2. The comprehension</w:t>
            </w:r>
          </w:p>
        </w:tc>
        <w:tc>
          <w:tcPr>
            <w:tcW w:w="4692" w:type="dxa"/>
          </w:tcPr>
          <w:p w:rsidR="00632A3A" w:rsidRPr="00D23BDC" w:rsidRDefault="00632A3A" w:rsidP="00D23BDC">
            <w:pPr>
              <w:spacing w:line="276" w:lineRule="auto"/>
              <w:jc w:val="both"/>
              <w:rPr>
                <w:i/>
                <w:iCs/>
                <w:spacing w:val="-4"/>
                <w:u w:val="single"/>
                <w:lang w:val="en-GB" w:eastAsia="en-GB"/>
              </w:rPr>
            </w:pPr>
            <w:r w:rsidRPr="00D23BDC">
              <w:rPr>
                <w:spacing w:val="-4"/>
                <w:sz w:val="22"/>
                <w:szCs w:val="22"/>
                <w:lang w:val="en-GB" w:eastAsia="en-GB"/>
              </w:rPr>
              <w:t xml:space="preserve">to transform, to illustrate, to interpret, to explain, to extend, to generalize, a redefine, to reformulate, a describe, to reorganise, to establish, to distinguish, to express, to name, to demonstrate, to determine, to </w:t>
            </w:r>
            <w:r w:rsidRPr="00D23BDC">
              <w:rPr>
                <w:spacing w:val="-4"/>
                <w:sz w:val="22"/>
                <w:szCs w:val="22"/>
                <w:lang w:val="en-GB" w:eastAsia="en-GB"/>
              </w:rPr>
              <w:lastRenderedPageBreak/>
              <w:t>conclude, to anticipate</w:t>
            </w:r>
          </w:p>
        </w:tc>
      </w:tr>
      <w:tr w:rsidR="00632A3A" w:rsidRPr="00D23BDC">
        <w:tc>
          <w:tcPr>
            <w:tcW w:w="2362" w:type="dxa"/>
          </w:tcPr>
          <w:p w:rsidR="00632A3A" w:rsidRPr="00D23BDC" w:rsidRDefault="00632A3A" w:rsidP="00D23BDC">
            <w:pPr>
              <w:spacing w:line="276" w:lineRule="auto"/>
              <w:rPr>
                <w:b/>
                <w:bCs/>
                <w:i/>
                <w:iCs/>
                <w:spacing w:val="-4"/>
                <w:u w:val="single"/>
                <w:lang w:val="en-GB" w:eastAsia="en-GB"/>
              </w:rPr>
            </w:pPr>
            <w:r w:rsidRPr="00D23BDC">
              <w:rPr>
                <w:b/>
                <w:bCs/>
                <w:spacing w:val="-4"/>
                <w:sz w:val="22"/>
                <w:szCs w:val="22"/>
                <w:lang w:val="en-GB" w:eastAsia="en-GB"/>
              </w:rPr>
              <w:lastRenderedPageBreak/>
              <w:t>3. The application</w:t>
            </w:r>
          </w:p>
        </w:tc>
        <w:tc>
          <w:tcPr>
            <w:tcW w:w="4692" w:type="dxa"/>
          </w:tcPr>
          <w:p w:rsidR="00632A3A" w:rsidRPr="00D23BDC" w:rsidRDefault="00632A3A" w:rsidP="00D23BDC">
            <w:pPr>
              <w:spacing w:line="276" w:lineRule="auto"/>
              <w:jc w:val="both"/>
              <w:rPr>
                <w:spacing w:val="-4"/>
                <w:lang w:val="en-GB" w:eastAsia="en-GB"/>
              </w:rPr>
            </w:pPr>
            <w:r w:rsidRPr="00D23BDC">
              <w:rPr>
                <w:spacing w:val="-4"/>
                <w:sz w:val="22"/>
                <w:szCs w:val="22"/>
                <w:lang w:val="en-GB" w:eastAsia="en-GB"/>
              </w:rPr>
              <w:t>to use, to choose, to apply, to restructure, to reorganise, to change, to demonstrate, to discover, to manipulate, to modify, to generalise, to complete, to transfer, to classify, to propose, to project, to verify, to decide, to write, to draw, to solve</w:t>
            </w:r>
          </w:p>
        </w:tc>
      </w:tr>
      <w:tr w:rsidR="00632A3A" w:rsidRPr="00D23BDC">
        <w:tc>
          <w:tcPr>
            <w:tcW w:w="2362" w:type="dxa"/>
          </w:tcPr>
          <w:p w:rsidR="00632A3A" w:rsidRPr="00D23BDC" w:rsidRDefault="00632A3A" w:rsidP="00D23BDC">
            <w:pPr>
              <w:spacing w:line="276" w:lineRule="auto"/>
              <w:jc w:val="both"/>
              <w:rPr>
                <w:b/>
                <w:bCs/>
                <w:i/>
                <w:iCs/>
                <w:spacing w:val="-4"/>
                <w:u w:val="single"/>
                <w:lang w:val="en-GB" w:eastAsia="en-GB"/>
              </w:rPr>
            </w:pPr>
            <w:r w:rsidRPr="00D23BDC">
              <w:rPr>
                <w:b/>
                <w:bCs/>
                <w:spacing w:val="-4"/>
                <w:sz w:val="22"/>
                <w:szCs w:val="22"/>
                <w:lang w:val="en-GB" w:eastAsia="en-GB"/>
              </w:rPr>
              <w:t>4. The analysis</w:t>
            </w:r>
          </w:p>
        </w:tc>
        <w:tc>
          <w:tcPr>
            <w:tcW w:w="4692" w:type="dxa"/>
          </w:tcPr>
          <w:p w:rsidR="00632A3A" w:rsidRPr="00D23BDC" w:rsidRDefault="00632A3A" w:rsidP="00D23BDC">
            <w:pPr>
              <w:spacing w:line="276" w:lineRule="auto"/>
              <w:jc w:val="both"/>
              <w:rPr>
                <w:i/>
                <w:iCs/>
                <w:spacing w:val="-4"/>
                <w:u w:val="single"/>
                <w:lang w:val="en-GB" w:eastAsia="en-GB"/>
              </w:rPr>
            </w:pPr>
            <w:r w:rsidRPr="00D23BDC">
              <w:rPr>
                <w:spacing w:val="-4"/>
                <w:sz w:val="22"/>
                <w:szCs w:val="22"/>
                <w:lang w:val="en-GB" w:eastAsia="en-GB"/>
              </w:rPr>
              <w:t>to analyse, to differentiate, to distinguish, to discriminate, to compare, to separate, to sort, to select, to deduct, to choose, to detect</w:t>
            </w:r>
          </w:p>
        </w:tc>
      </w:tr>
      <w:tr w:rsidR="00632A3A" w:rsidRPr="00D23BDC">
        <w:tc>
          <w:tcPr>
            <w:tcW w:w="2362" w:type="dxa"/>
          </w:tcPr>
          <w:p w:rsidR="00632A3A" w:rsidRPr="00D23BDC" w:rsidRDefault="00632A3A" w:rsidP="00D23BDC">
            <w:pPr>
              <w:spacing w:line="276" w:lineRule="auto"/>
              <w:jc w:val="both"/>
              <w:rPr>
                <w:b/>
                <w:bCs/>
                <w:i/>
                <w:iCs/>
                <w:spacing w:val="-4"/>
                <w:u w:val="single"/>
                <w:lang w:val="en-GB" w:eastAsia="en-GB"/>
              </w:rPr>
            </w:pPr>
            <w:r w:rsidRPr="00D23BDC">
              <w:rPr>
                <w:b/>
                <w:bCs/>
                <w:spacing w:val="-4"/>
                <w:sz w:val="22"/>
                <w:szCs w:val="22"/>
                <w:lang w:val="en-GB" w:eastAsia="en-GB"/>
              </w:rPr>
              <w:t>5. The synthesis</w:t>
            </w:r>
          </w:p>
        </w:tc>
        <w:tc>
          <w:tcPr>
            <w:tcW w:w="4692" w:type="dxa"/>
          </w:tcPr>
          <w:p w:rsidR="00632A3A" w:rsidRPr="00D23BDC" w:rsidRDefault="00632A3A" w:rsidP="00D23BDC">
            <w:pPr>
              <w:spacing w:line="276" w:lineRule="auto"/>
              <w:jc w:val="both"/>
              <w:rPr>
                <w:i/>
                <w:iCs/>
                <w:spacing w:val="-4"/>
                <w:u w:val="single"/>
                <w:lang w:val="en-GB" w:eastAsia="en-GB"/>
              </w:rPr>
            </w:pPr>
            <w:r w:rsidRPr="00D23BDC">
              <w:rPr>
                <w:spacing w:val="-4"/>
                <w:sz w:val="22"/>
                <w:szCs w:val="22"/>
                <w:lang w:val="en-GB" w:eastAsia="en-GB"/>
              </w:rPr>
              <w:t xml:space="preserve">to tell, to produce, to project, to plan, to synthetize, to compose, to recompose, to build, to rebuild, to combine, to deduct, to derive, to propose, to imagine </w:t>
            </w:r>
          </w:p>
        </w:tc>
      </w:tr>
      <w:tr w:rsidR="00632A3A" w:rsidRPr="00D23BDC">
        <w:tc>
          <w:tcPr>
            <w:tcW w:w="2362" w:type="dxa"/>
          </w:tcPr>
          <w:p w:rsidR="00632A3A" w:rsidRPr="00D23BDC" w:rsidRDefault="00632A3A" w:rsidP="00D23BDC">
            <w:pPr>
              <w:spacing w:line="276" w:lineRule="auto"/>
              <w:jc w:val="both"/>
              <w:rPr>
                <w:b/>
                <w:bCs/>
                <w:i/>
                <w:iCs/>
                <w:spacing w:val="-4"/>
                <w:u w:val="single"/>
                <w:lang w:val="en-GB" w:eastAsia="en-GB"/>
              </w:rPr>
            </w:pPr>
            <w:r w:rsidRPr="00D23BDC">
              <w:rPr>
                <w:b/>
                <w:bCs/>
                <w:spacing w:val="-4"/>
                <w:sz w:val="22"/>
                <w:szCs w:val="22"/>
                <w:lang w:val="en-GB" w:eastAsia="en-GB"/>
              </w:rPr>
              <w:t>6. The evaluation</w:t>
            </w:r>
          </w:p>
        </w:tc>
        <w:tc>
          <w:tcPr>
            <w:tcW w:w="4692" w:type="dxa"/>
          </w:tcPr>
          <w:p w:rsidR="00632A3A" w:rsidRPr="00D23BDC" w:rsidRDefault="00632A3A" w:rsidP="00D23BDC">
            <w:pPr>
              <w:spacing w:line="276" w:lineRule="auto"/>
              <w:jc w:val="both"/>
              <w:rPr>
                <w:i/>
                <w:iCs/>
                <w:spacing w:val="-4"/>
                <w:u w:val="single"/>
                <w:lang w:val="en-GB" w:eastAsia="en-GB"/>
              </w:rPr>
            </w:pPr>
            <w:r w:rsidRPr="00D23BDC">
              <w:rPr>
                <w:spacing w:val="-4"/>
                <w:sz w:val="22"/>
                <w:szCs w:val="22"/>
                <w:lang w:val="en-GB" w:eastAsia="en-GB"/>
              </w:rPr>
              <w:t>to evaluate, to appreciate, to justify, to contrast, to estimate, to decide, to argue, to motivate, to standard, to judge, to validate</w:t>
            </w:r>
          </w:p>
        </w:tc>
      </w:tr>
    </w:tbl>
    <w:p w:rsidR="00632A3A" w:rsidRPr="00D23BDC" w:rsidRDefault="00632A3A" w:rsidP="00D23BDC">
      <w:pPr>
        <w:spacing w:line="276" w:lineRule="auto"/>
        <w:jc w:val="both"/>
        <w:rPr>
          <w:spacing w:val="-4"/>
          <w:sz w:val="22"/>
          <w:szCs w:val="22"/>
          <w:highlight w:val="yellow"/>
          <w:lang w:val="en-GB" w:eastAsia="en-GB"/>
        </w:rPr>
      </w:pPr>
    </w:p>
    <w:p w:rsidR="00632A3A" w:rsidRPr="00D23BDC" w:rsidRDefault="00632A3A" w:rsidP="00D23BDC">
      <w:pPr>
        <w:spacing w:line="276" w:lineRule="auto"/>
        <w:jc w:val="center"/>
        <w:rPr>
          <w:b/>
          <w:bCs/>
          <w:spacing w:val="-4"/>
          <w:sz w:val="22"/>
          <w:szCs w:val="22"/>
          <w:lang w:val="en-GB" w:eastAsia="en-GB"/>
        </w:rPr>
      </w:pPr>
      <w:r w:rsidRPr="00D23BDC">
        <w:rPr>
          <w:b/>
          <w:bCs/>
          <w:spacing w:val="-4"/>
          <w:sz w:val="22"/>
          <w:szCs w:val="22"/>
          <w:lang w:val="en-GB" w:eastAsia="en-GB"/>
        </w:rPr>
        <w:t xml:space="preserve">Table no. 4: </w:t>
      </w:r>
      <w:r w:rsidRPr="00D23BDC">
        <w:rPr>
          <w:b/>
          <w:bCs/>
          <w:i/>
          <w:iCs/>
          <w:spacing w:val="-4"/>
          <w:sz w:val="22"/>
          <w:szCs w:val="22"/>
          <w:lang w:val="en-GB" w:eastAsia="en-GB"/>
        </w:rPr>
        <w:t>“Action verbs” examples for the classes of objectives according to Bloom’s taxonomy</w:t>
      </w:r>
    </w:p>
    <w:p w:rsidR="00632A3A" w:rsidRPr="00D23BDC" w:rsidRDefault="00632A3A" w:rsidP="00D23BDC">
      <w:pPr>
        <w:spacing w:line="276" w:lineRule="auto"/>
        <w:jc w:val="both"/>
        <w:rPr>
          <w:spacing w:val="-4"/>
          <w:sz w:val="22"/>
          <w:szCs w:val="22"/>
          <w:lang w:val="en-GB" w:eastAsia="en-GB"/>
        </w:rPr>
      </w:pPr>
    </w:p>
    <w:p w:rsidR="00632A3A" w:rsidRPr="00D23BDC" w:rsidRDefault="00632A3A" w:rsidP="00D23BDC">
      <w:pPr>
        <w:spacing w:line="276" w:lineRule="auto"/>
        <w:ind w:firstLine="720"/>
        <w:jc w:val="both"/>
        <w:rPr>
          <w:spacing w:val="-4"/>
          <w:sz w:val="22"/>
          <w:szCs w:val="22"/>
          <w:lang w:val="en-GB" w:eastAsia="en-GB"/>
        </w:rPr>
      </w:pPr>
      <w:r w:rsidRPr="00D23BDC">
        <w:rPr>
          <w:b/>
          <w:bCs/>
          <w:spacing w:val="-4"/>
          <w:sz w:val="22"/>
          <w:szCs w:val="22"/>
          <w:lang w:val="en-GB" w:eastAsia="en-GB"/>
        </w:rPr>
        <w:t>(2) The operationalization model elaborated by</w:t>
      </w:r>
      <w:r w:rsidRPr="00D23BDC">
        <w:rPr>
          <w:spacing w:val="-4"/>
          <w:sz w:val="22"/>
          <w:szCs w:val="22"/>
          <w:lang w:val="en-GB" w:eastAsia="en-GB"/>
        </w:rPr>
        <w:t xml:space="preserve"> </w:t>
      </w:r>
      <w:r w:rsidRPr="00D23BDC">
        <w:rPr>
          <w:b/>
          <w:bCs/>
          <w:spacing w:val="-4"/>
          <w:sz w:val="22"/>
          <w:szCs w:val="22"/>
          <w:lang w:val="en-GB" w:eastAsia="ro-RO"/>
        </w:rPr>
        <w:t xml:space="preserve">Gilbert de Landsheere </w:t>
      </w:r>
      <w:r w:rsidRPr="00D23BDC">
        <w:rPr>
          <w:spacing w:val="-4"/>
          <w:sz w:val="22"/>
          <w:szCs w:val="22"/>
          <w:lang w:val="en-GB" w:eastAsia="ro-RO"/>
        </w:rPr>
        <w:t>(1979)</w:t>
      </w:r>
      <w:r w:rsidRPr="00D23BDC">
        <w:rPr>
          <w:spacing w:val="-4"/>
          <w:sz w:val="22"/>
          <w:szCs w:val="22"/>
          <w:lang w:val="en-GB" w:eastAsia="en-GB"/>
        </w:rPr>
        <w:t>, is based on a operationalization procedure in five steps, presented with an example in table no. 5:</w:t>
      </w:r>
    </w:p>
    <w:p w:rsidR="00632A3A" w:rsidRPr="00D23BDC" w:rsidRDefault="00632A3A" w:rsidP="00D23BDC">
      <w:pPr>
        <w:spacing w:line="276" w:lineRule="auto"/>
        <w:jc w:val="both"/>
        <w:rPr>
          <w:spacing w:val="-4"/>
          <w:sz w:val="22"/>
          <w:szCs w:val="22"/>
          <w:lang w:val="en-GB" w:eastAsia="en-GB"/>
        </w:rPr>
      </w:pPr>
    </w:p>
    <w:tbl>
      <w:tblPr>
        <w:tblW w:w="7054"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3120"/>
        <w:gridCol w:w="3106"/>
      </w:tblGrid>
      <w:tr w:rsidR="00632A3A" w:rsidRPr="00D23BDC">
        <w:tc>
          <w:tcPr>
            <w:tcW w:w="828"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Nr.</w:t>
            </w:r>
          </w:p>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crt.</w:t>
            </w:r>
          </w:p>
        </w:tc>
        <w:tc>
          <w:tcPr>
            <w:tcW w:w="3120"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en-GB"/>
              </w:rPr>
              <w:t>The operationalization condition</w:t>
            </w:r>
          </w:p>
        </w:tc>
        <w:tc>
          <w:tcPr>
            <w:tcW w:w="3106" w:type="dxa"/>
          </w:tcPr>
          <w:p w:rsidR="00632A3A" w:rsidRPr="00D23BDC" w:rsidRDefault="00632A3A" w:rsidP="00D23BDC">
            <w:pPr>
              <w:spacing w:line="276" w:lineRule="auto"/>
              <w:jc w:val="center"/>
              <w:rPr>
                <w:b/>
                <w:bCs/>
                <w:i/>
                <w:iCs/>
                <w:spacing w:val="-4"/>
                <w:lang w:val="en-GB" w:eastAsia="ro-RO"/>
              </w:rPr>
            </w:pPr>
            <w:r w:rsidRPr="00D23BDC">
              <w:rPr>
                <w:b/>
                <w:bCs/>
                <w:i/>
                <w:iCs/>
                <w:spacing w:val="-4"/>
                <w:sz w:val="22"/>
                <w:szCs w:val="22"/>
                <w:lang w:val="en-GB" w:eastAsia="ro-RO"/>
              </w:rPr>
              <w:t>The example</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1.</w:t>
            </w:r>
          </w:p>
        </w:tc>
        <w:tc>
          <w:tcPr>
            <w:tcW w:w="3120"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Who will produce the behaviour?</w:t>
            </w:r>
          </w:p>
        </w:tc>
        <w:tc>
          <w:tcPr>
            <w:tcW w:w="3106"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t>The pupils</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2.</w:t>
            </w:r>
          </w:p>
        </w:tc>
        <w:tc>
          <w:tcPr>
            <w:tcW w:w="3120" w:type="dxa"/>
          </w:tcPr>
          <w:p w:rsidR="00632A3A" w:rsidRDefault="00632A3A" w:rsidP="00D23BDC">
            <w:pPr>
              <w:spacing w:line="276" w:lineRule="auto"/>
              <w:rPr>
                <w:b/>
                <w:bCs/>
                <w:spacing w:val="-4"/>
                <w:lang w:val="en-GB" w:eastAsia="ro-RO"/>
              </w:rPr>
            </w:pPr>
            <w:r w:rsidRPr="00D23BDC">
              <w:rPr>
                <w:b/>
                <w:bCs/>
                <w:spacing w:val="-4"/>
                <w:sz w:val="22"/>
                <w:szCs w:val="22"/>
                <w:lang w:val="en-GB" w:eastAsia="ro-RO"/>
              </w:rPr>
              <w:t>What observable behaviour will prove the achievement of the objective?</w:t>
            </w:r>
          </w:p>
          <w:p w:rsidR="00632A3A" w:rsidRPr="00D23BDC" w:rsidRDefault="00632A3A" w:rsidP="00D23BDC">
            <w:pPr>
              <w:spacing w:line="276" w:lineRule="auto"/>
              <w:rPr>
                <w:b/>
                <w:bCs/>
                <w:spacing w:val="-4"/>
                <w:lang w:val="en-GB" w:eastAsia="ro-RO"/>
              </w:rPr>
            </w:pPr>
          </w:p>
        </w:tc>
        <w:tc>
          <w:tcPr>
            <w:tcW w:w="3106" w:type="dxa"/>
          </w:tcPr>
          <w:p w:rsidR="00632A3A" w:rsidRPr="00D23BDC" w:rsidRDefault="00632A3A" w:rsidP="00D23BDC">
            <w:pPr>
              <w:spacing w:line="276" w:lineRule="auto"/>
              <w:rPr>
                <w:spacing w:val="-4"/>
                <w:lang w:val="en-GB" w:eastAsia="ro-RO"/>
              </w:rPr>
            </w:pPr>
            <w:r w:rsidRPr="00D23BDC">
              <w:rPr>
                <w:spacing w:val="-4"/>
                <w:sz w:val="22"/>
                <w:szCs w:val="22"/>
                <w:lang w:val="en-GB" w:eastAsia="ro-RO"/>
              </w:rPr>
              <w:t>to build</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3.</w:t>
            </w:r>
          </w:p>
        </w:tc>
        <w:tc>
          <w:tcPr>
            <w:tcW w:w="3120"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Which will be the product of this behaviour (performance, competence)?</w:t>
            </w:r>
          </w:p>
        </w:tc>
        <w:tc>
          <w:tcPr>
            <w:tcW w:w="3106"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t>a radio</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4.</w:t>
            </w:r>
          </w:p>
        </w:tc>
        <w:tc>
          <w:tcPr>
            <w:tcW w:w="3120"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In which conditions will the behaviour be seen?</w:t>
            </w:r>
          </w:p>
        </w:tc>
        <w:tc>
          <w:tcPr>
            <w:tcW w:w="3106" w:type="dxa"/>
          </w:tcPr>
          <w:p w:rsidR="00632A3A" w:rsidRPr="00D23BDC" w:rsidRDefault="00632A3A" w:rsidP="00D23BDC">
            <w:pPr>
              <w:spacing w:line="276" w:lineRule="auto"/>
              <w:rPr>
                <w:spacing w:val="-4"/>
                <w:lang w:val="en-GB" w:eastAsia="en-GB"/>
              </w:rPr>
            </w:pPr>
            <w:r w:rsidRPr="00D23BDC">
              <w:rPr>
                <w:spacing w:val="-4"/>
                <w:sz w:val="22"/>
                <w:szCs w:val="22"/>
                <w:lang w:val="en-GB" w:eastAsia="en-GB"/>
              </w:rPr>
              <w:t xml:space="preserve">by choosing the pieces according to a given scheme </w:t>
            </w:r>
          </w:p>
        </w:tc>
      </w:tr>
      <w:tr w:rsidR="00632A3A" w:rsidRPr="00D23BDC">
        <w:tc>
          <w:tcPr>
            <w:tcW w:w="828" w:type="dxa"/>
          </w:tcPr>
          <w:p w:rsidR="00632A3A" w:rsidRPr="00D23BDC" w:rsidRDefault="00632A3A" w:rsidP="00D23BDC">
            <w:pPr>
              <w:spacing w:line="276" w:lineRule="auto"/>
              <w:jc w:val="center"/>
              <w:rPr>
                <w:b/>
                <w:bCs/>
                <w:spacing w:val="-4"/>
                <w:lang w:val="en-GB" w:eastAsia="ro-RO"/>
              </w:rPr>
            </w:pPr>
            <w:r w:rsidRPr="00D23BDC">
              <w:rPr>
                <w:b/>
                <w:bCs/>
                <w:spacing w:val="-4"/>
                <w:sz w:val="22"/>
                <w:szCs w:val="22"/>
                <w:lang w:val="en-GB" w:eastAsia="ro-RO"/>
              </w:rPr>
              <w:t>5.</w:t>
            </w:r>
          </w:p>
        </w:tc>
        <w:tc>
          <w:tcPr>
            <w:tcW w:w="3120" w:type="dxa"/>
          </w:tcPr>
          <w:p w:rsidR="00632A3A" w:rsidRPr="00D23BDC" w:rsidRDefault="00632A3A" w:rsidP="00D23BDC">
            <w:pPr>
              <w:spacing w:line="276" w:lineRule="auto"/>
              <w:rPr>
                <w:b/>
                <w:bCs/>
                <w:spacing w:val="-4"/>
                <w:lang w:val="en-GB" w:eastAsia="ro-RO"/>
              </w:rPr>
            </w:pPr>
            <w:r w:rsidRPr="00D23BDC">
              <w:rPr>
                <w:b/>
                <w:bCs/>
                <w:spacing w:val="-4"/>
                <w:sz w:val="22"/>
                <w:szCs w:val="22"/>
                <w:lang w:val="en-GB" w:eastAsia="ro-RO"/>
              </w:rPr>
              <w:t xml:space="preserve">By which criteria do we </w:t>
            </w:r>
            <w:r w:rsidRPr="00D23BDC">
              <w:rPr>
                <w:b/>
                <w:bCs/>
                <w:spacing w:val="-4"/>
                <w:sz w:val="22"/>
                <w:szCs w:val="22"/>
                <w:lang w:val="en-GB" w:eastAsia="ro-RO"/>
              </w:rPr>
              <w:lastRenderedPageBreak/>
              <w:t>appreciate the product as satisfactory?</w:t>
            </w:r>
          </w:p>
        </w:tc>
        <w:tc>
          <w:tcPr>
            <w:tcW w:w="3106" w:type="dxa"/>
          </w:tcPr>
          <w:p w:rsidR="00632A3A" w:rsidRPr="00D23BDC" w:rsidRDefault="00632A3A" w:rsidP="00D23BDC">
            <w:pPr>
              <w:spacing w:line="276" w:lineRule="auto"/>
              <w:rPr>
                <w:b/>
                <w:bCs/>
                <w:spacing w:val="-4"/>
                <w:lang w:val="en-GB" w:eastAsia="en-GB"/>
              </w:rPr>
            </w:pPr>
            <w:r w:rsidRPr="00D23BDC">
              <w:rPr>
                <w:spacing w:val="-4"/>
                <w:sz w:val="22"/>
                <w:szCs w:val="22"/>
                <w:lang w:val="en-GB" w:eastAsia="en-GB"/>
              </w:rPr>
              <w:lastRenderedPageBreak/>
              <w:t xml:space="preserve">so as to reach five radio stations. </w:t>
            </w:r>
          </w:p>
        </w:tc>
      </w:tr>
    </w:tbl>
    <w:p w:rsidR="00632A3A" w:rsidRPr="00D23BDC" w:rsidRDefault="00632A3A" w:rsidP="00D23BDC">
      <w:pPr>
        <w:spacing w:line="276" w:lineRule="auto"/>
        <w:jc w:val="center"/>
        <w:rPr>
          <w:b/>
          <w:bCs/>
          <w:spacing w:val="-4"/>
          <w:sz w:val="22"/>
          <w:szCs w:val="22"/>
          <w:lang w:val="en-GB" w:eastAsia="en-GB"/>
        </w:rPr>
      </w:pPr>
    </w:p>
    <w:p w:rsidR="00632A3A" w:rsidRPr="00D23BDC" w:rsidRDefault="00632A3A" w:rsidP="00D23BDC">
      <w:pPr>
        <w:spacing w:line="276" w:lineRule="auto"/>
        <w:jc w:val="center"/>
        <w:rPr>
          <w:b/>
          <w:bCs/>
          <w:i/>
          <w:iCs/>
          <w:spacing w:val="-4"/>
          <w:sz w:val="22"/>
          <w:szCs w:val="22"/>
          <w:lang w:val="en-GB" w:eastAsia="en-GB"/>
        </w:rPr>
      </w:pPr>
      <w:r w:rsidRPr="00D23BDC">
        <w:rPr>
          <w:b/>
          <w:bCs/>
          <w:spacing w:val="-4"/>
          <w:sz w:val="22"/>
          <w:szCs w:val="22"/>
          <w:lang w:val="en-GB" w:eastAsia="en-GB"/>
        </w:rPr>
        <w:t xml:space="preserve">Table no. 5: </w:t>
      </w:r>
      <w:r w:rsidRPr="00D23BDC">
        <w:rPr>
          <w:b/>
          <w:bCs/>
          <w:i/>
          <w:iCs/>
          <w:spacing w:val="-4"/>
          <w:sz w:val="22"/>
          <w:szCs w:val="22"/>
          <w:lang w:val="en-GB" w:eastAsia="en-GB"/>
        </w:rPr>
        <w:t>The operationalization model of</w:t>
      </w:r>
      <w:r w:rsidRPr="00D23BDC">
        <w:rPr>
          <w:i/>
          <w:iCs/>
          <w:spacing w:val="-4"/>
          <w:sz w:val="22"/>
          <w:szCs w:val="22"/>
          <w:lang w:val="en-GB" w:eastAsia="en-GB"/>
        </w:rPr>
        <w:t xml:space="preserve"> </w:t>
      </w:r>
      <w:r w:rsidRPr="00D23BDC">
        <w:rPr>
          <w:b/>
          <w:bCs/>
          <w:i/>
          <w:iCs/>
          <w:spacing w:val="-4"/>
          <w:sz w:val="22"/>
          <w:szCs w:val="22"/>
          <w:lang w:val="en-GB" w:eastAsia="ro-RO"/>
        </w:rPr>
        <w:t>Gilbert de Landsheere</w:t>
      </w:r>
    </w:p>
    <w:p w:rsidR="00632A3A" w:rsidRPr="00D23BDC" w:rsidRDefault="00632A3A" w:rsidP="00D23BDC">
      <w:pPr>
        <w:spacing w:line="276" w:lineRule="auto"/>
        <w:jc w:val="center"/>
        <w:rPr>
          <w:b/>
          <w:bCs/>
          <w:spacing w:val="-4"/>
          <w:sz w:val="22"/>
          <w:szCs w:val="22"/>
          <w:lang w:val="en-GB" w:eastAsia="en-GB"/>
        </w:rPr>
      </w:pPr>
    </w:p>
    <w:p w:rsidR="00632A3A" w:rsidRPr="00D23BDC" w:rsidRDefault="00632A3A" w:rsidP="00F32555">
      <w:pPr>
        <w:spacing w:line="276" w:lineRule="auto"/>
        <w:jc w:val="both"/>
        <w:rPr>
          <w:spacing w:val="-4"/>
          <w:sz w:val="22"/>
          <w:szCs w:val="22"/>
          <w:lang w:val="en-GB" w:eastAsia="en-GB"/>
        </w:rPr>
      </w:pPr>
      <w:r w:rsidRPr="00F32555">
        <w:rPr>
          <w:b/>
          <w:bCs/>
          <w:caps/>
          <w:spacing w:val="-4"/>
          <w:sz w:val="40"/>
          <w:szCs w:val="40"/>
          <w:lang w:val="en-GB" w:eastAsia="ro-RO"/>
        </w:rPr>
        <w:sym w:font="Webdings" w:char="F04C"/>
      </w:r>
      <w:r w:rsidRPr="00D23BDC">
        <w:rPr>
          <w:spacing w:val="-4"/>
          <w:sz w:val="22"/>
          <w:szCs w:val="22"/>
          <w:lang w:val="en-GB" w:eastAsia="en-GB"/>
        </w:rPr>
        <w:t xml:space="preserve">Considering the two models of objectives operationalization, it becomes obvious the fact that they have the role to determine a rigorous projection of the didactic activity. Therefore, as teachers, it is important to respect the following </w:t>
      </w:r>
      <w:r w:rsidRPr="00D23BDC">
        <w:rPr>
          <w:i/>
          <w:iCs/>
          <w:spacing w:val="-4"/>
          <w:sz w:val="22"/>
          <w:szCs w:val="22"/>
          <w:u w:val="single"/>
          <w:lang w:val="en-GB" w:eastAsia="en-GB"/>
        </w:rPr>
        <w:t>didactic requests in the formulation of the operational objectives</w:t>
      </w:r>
      <w:r w:rsidRPr="00D23BDC">
        <w:rPr>
          <w:spacing w:val="-4"/>
          <w:sz w:val="22"/>
          <w:szCs w:val="22"/>
          <w:lang w:val="en-GB" w:eastAsia="en-GB"/>
        </w:rPr>
        <w:t>:</w:t>
      </w:r>
    </w:p>
    <w:p w:rsidR="00632A3A" w:rsidRPr="00D23BDC" w:rsidRDefault="00632A3A" w:rsidP="00D23BDC">
      <w:pPr>
        <w:numPr>
          <w:ilvl w:val="0"/>
          <w:numId w:val="22"/>
        </w:numPr>
        <w:tabs>
          <w:tab w:val="num" w:pos="840"/>
        </w:tabs>
        <w:spacing w:line="276" w:lineRule="auto"/>
        <w:ind w:left="840" w:hanging="240"/>
        <w:jc w:val="both"/>
        <w:rPr>
          <w:spacing w:val="-4"/>
          <w:sz w:val="22"/>
          <w:szCs w:val="22"/>
          <w:lang w:val="en-GB" w:eastAsia="en-GB"/>
        </w:rPr>
      </w:pPr>
      <w:r w:rsidRPr="00D23BDC">
        <w:rPr>
          <w:spacing w:val="-4"/>
          <w:sz w:val="22"/>
          <w:szCs w:val="22"/>
          <w:lang w:val="en-GB" w:eastAsia="en-GB"/>
        </w:rPr>
        <w:t>They refer to the pupils’ learning activity, expressing what are they expected to know/do, during or after an instruction sequence (they do no refer to the teacher’s activity).</w:t>
      </w:r>
    </w:p>
    <w:p w:rsidR="00632A3A" w:rsidRPr="00D23BDC" w:rsidRDefault="00632A3A" w:rsidP="00D23BDC">
      <w:pPr>
        <w:numPr>
          <w:ilvl w:val="0"/>
          <w:numId w:val="22"/>
        </w:numPr>
        <w:tabs>
          <w:tab w:val="num" w:pos="840"/>
          <w:tab w:val="num" w:pos="993"/>
        </w:tabs>
        <w:spacing w:line="276" w:lineRule="auto"/>
        <w:ind w:left="840" w:hanging="240"/>
        <w:jc w:val="both"/>
        <w:rPr>
          <w:spacing w:val="-4"/>
          <w:sz w:val="22"/>
          <w:szCs w:val="22"/>
          <w:lang w:val="en-GB" w:eastAsia="en-GB"/>
        </w:rPr>
      </w:pPr>
      <w:r w:rsidRPr="00D23BDC">
        <w:rPr>
          <w:spacing w:val="-4"/>
          <w:sz w:val="22"/>
          <w:szCs w:val="22"/>
          <w:lang w:val="en-GB" w:eastAsia="en-GB"/>
        </w:rPr>
        <w:t>They are formulated in concrete, explicit terms, referring to only one operations or action, realized on a short term, in learning specific situations.</w:t>
      </w:r>
    </w:p>
    <w:p w:rsidR="00632A3A" w:rsidRPr="00D23BDC" w:rsidRDefault="00632A3A" w:rsidP="00D23BDC">
      <w:pPr>
        <w:numPr>
          <w:ilvl w:val="0"/>
          <w:numId w:val="22"/>
        </w:numPr>
        <w:tabs>
          <w:tab w:val="num" w:pos="840"/>
          <w:tab w:val="num" w:pos="993"/>
        </w:tabs>
        <w:spacing w:line="276" w:lineRule="auto"/>
        <w:ind w:left="840" w:hanging="240"/>
        <w:jc w:val="both"/>
        <w:rPr>
          <w:spacing w:val="-4"/>
          <w:sz w:val="22"/>
          <w:szCs w:val="22"/>
          <w:lang w:val="en-GB" w:eastAsia="en-GB"/>
        </w:rPr>
      </w:pPr>
      <w:r w:rsidRPr="00D23BDC">
        <w:rPr>
          <w:spacing w:val="-4"/>
          <w:sz w:val="22"/>
          <w:szCs w:val="22"/>
          <w:lang w:val="en-GB" w:eastAsia="en-GB"/>
        </w:rPr>
        <w:t>They describe observable and measurable behaviours of the pupils, with the use of the action verbs, in order to surprise the evolutional modifications of the performances/competences, qualitative and quantitative. These modifications will be illustrated in the context of various instruction tasks.</w:t>
      </w:r>
    </w:p>
    <w:p w:rsidR="00632A3A" w:rsidRPr="00D23BDC" w:rsidRDefault="00632A3A" w:rsidP="00D23BDC">
      <w:pPr>
        <w:numPr>
          <w:ilvl w:val="0"/>
          <w:numId w:val="22"/>
        </w:numPr>
        <w:tabs>
          <w:tab w:val="num" w:pos="840"/>
          <w:tab w:val="num" w:pos="993"/>
        </w:tabs>
        <w:spacing w:line="276" w:lineRule="auto"/>
        <w:ind w:left="840" w:hanging="240"/>
        <w:jc w:val="both"/>
        <w:rPr>
          <w:spacing w:val="-4"/>
          <w:sz w:val="22"/>
          <w:szCs w:val="22"/>
          <w:lang w:val="en-GB" w:eastAsia="en-GB"/>
        </w:rPr>
      </w:pPr>
      <w:r w:rsidRPr="00D23BDC">
        <w:rPr>
          <w:spacing w:val="-4"/>
          <w:sz w:val="22"/>
          <w:szCs w:val="22"/>
          <w:lang w:val="en-GB" w:eastAsia="en-GB"/>
        </w:rPr>
        <w:t>They are not to be confused with:</w:t>
      </w:r>
    </w:p>
    <w:p w:rsidR="00632A3A" w:rsidRPr="00D23BDC" w:rsidRDefault="00632A3A" w:rsidP="00D23BDC">
      <w:pPr>
        <w:numPr>
          <w:ilvl w:val="0"/>
          <w:numId w:val="20"/>
        </w:numPr>
        <w:spacing w:line="276" w:lineRule="auto"/>
        <w:ind w:hanging="288"/>
        <w:jc w:val="both"/>
        <w:rPr>
          <w:spacing w:val="-4"/>
          <w:sz w:val="22"/>
          <w:szCs w:val="22"/>
          <w:lang w:val="en-GB" w:eastAsia="en-GB"/>
        </w:rPr>
      </w:pPr>
      <w:r w:rsidRPr="00D23BDC">
        <w:rPr>
          <w:spacing w:val="-4"/>
          <w:sz w:val="22"/>
          <w:szCs w:val="22"/>
          <w:lang w:val="en-GB" w:eastAsia="en-GB"/>
        </w:rPr>
        <w:t>the instructive-educational contents;</w:t>
      </w:r>
    </w:p>
    <w:p w:rsidR="00632A3A" w:rsidRPr="00D23BDC" w:rsidRDefault="00632A3A" w:rsidP="00D23BDC">
      <w:pPr>
        <w:numPr>
          <w:ilvl w:val="0"/>
          <w:numId w:val="20"/>
        </w:numPr>
        <w:spacing w:line="276" w:lineRule="auto"/>
        <w:ind w:hanging="288"/>
        <w:jc w:val="both"/>
        <w:rPr>
          <w:spacing w:val="-4"/>
          <w:sz w:val="22"/>
          <w:szCs w:val="22"/>
          <w:lang w:val="en-GB" w:eastAsia="en-GB"/>
        </w:rPr>
      </w:pPr>
      <w:r w:rsidRPr="00D23BDC">
        <w:rPr>
          <w:spacing w:val="-4"/>
          <w:sz w:val="22"/>
          <w:szCs w:val="22"/>
          <w:lang w:val="en-GB" w:eastAsia="en-GB"/>
        </w:rPr>
        <w:t>the main ideas of a lesson;</w:t>
      </w:r>
    </w:p>
    <w:p w:rsidR="00632A3A" w:rsidRPr="00D23BDC" w:rsidRDefault="00632A3A" w:rsidP="00D23BDC">
      <w:pPr>
        <w:numPr>
          <w:ilvl w:val="0"/>
          <w:numId w:val="20"/>
        </w:numPr>
        <w:spacing w:line="276" w:lineRule="auto"/>
        <w:ind w:hanging="288"/>
        <w:jc w:val="both"/>
        <w:rPr>
          <w:spacing w:val="-4"/>
          <w:sz w:val="22"/>
          <w:szCs w:val="22"/>
          <w:lang w:val="en-GB" w:eastAsia="en-GB"/>
        </w:rPr>
      </w:pPr>
      <w:r w:rsidRPr="00D23BDC">
        <w:rPr>
          <w:spacing w:val="-4"/>
          <w:sz w:val="22"/>
          <w:szCs w:val="22"/>
          <w:lang w:val="en-GB" w:eastAsia="en-GB"/>
        </w:rPr>
        <w:t>the instruction events;</w:t>
      </w:r>
    </w:p>
    <w:p w:rsidR="00632A3A" w:rsidRPr="00D23BDC" w:rsidRDefault="00632A3A" w:rsidP="00D23BDC">
      <w:pPr>
        <w:numPr>
          <w:ilvl w:val="0"/>
          <w:numId w:val="20"/>
        </w:numPr>
        <w:spacing w:line="276" w:lineRule="auto"/>
        <w:ind w:hanging="288"/>
        <w:jc w:val="both"/>
        <w:rPr>
          <w:spacing w:val="-4"/>
          <w:sz w:val="22"/>
          <w:szCs w:val="22"/>
          <w:lang w:val="en-GB" w:eastAsia="en-GB"/>
        </w:rPr>
      </w:pPr>
      <w:r w:rsidRPr="00D23BDC">
        <w:rPr>
          <w:spacing w:val="-4"/>
          <w:sz w:val="22"/>
          <w:szCs w:val="22"/>
          <w:lang w:val="en-GB" w:eastAsia="en-GB"/>
        </w:rPr>
        <w:t>the goals (which are more general and cannot be achieved by a single didactic activity).</w:t>
      </w:r>
    </w:p>
    <w:p w:rsidR="00632A3A" w:rsidRPr="00D23BDC" w:rsidRDefault="00632A3A" w:rsidP="00F32555">
      <w:pPr>
        <w:spacing w:line="276" w:lineRule="auto"/>
        <w:jc w:val="both"/>
        <w:rPr>
          <w:spacing w:val="-4"/>
          <w:sz w:val="22"/>
          <w:szCs w:val="22"/>
          <w:lang w:val="en-GB" w:eastAsia="en-GB"/>
        </w:rPr>
      </w:pPr>
      <w:r w:rsidRPr="00F32555">
        <w:rPr>
          <w:b/>
          <w:bCs/>
          <w:caps/>
          <w:spacing w:val="-4"/>
          <w:sz w:val="40"/>
          <w:szCs w:val="40"/>
          <w:lang w:val="en-GB" w:eastAsia="ro-RO"/>
        </w:rPr>
        <w:sym w:font="Webdings" w:char="F04C"/>
      </w:r>
      <w:r w:rsidRPr="00D23BDC">
        <w:rPr>
          <w:spacing w:val="-4"/>
          <w:sz w:val="22"/>
          <w:szCs w:val="22"/>
          <w:lang w:val="en-GB" w:eastAsia="en-GB"/>
        </w:rPr>
        <w:t>To complete the above analysis, we mention the fact that the operationalization of the educational objectives presents some advantages but also some limitations, synthesised in table no. 6:</w:t>
      </w:r>
    </w:p>
    <w:p w:rsidR="00632A3A" w:rsidRPr="00D23BDC" w:rsidRDefault="00632A3A" w:rsidP="00D23BDC">
      <w:pPr>
        <w:tabs>
          <w:tab w:val="num" w:pos="1729"/>
        </w:tabs>
        <w:spacing w:line="276" w:lineRule="auto"/>
        <w:jc w:val="both"/>
        <w:rPr>
          <w:i/>
          <w:iCs/>
          <w:spacing w:val="-4"/>
          <w:sz w:val="22"/>
          <w:szCs w:val="22"/>
          <w:u w:val="single"/>
          <w:lang w:val="en-GB" w:eastAsia="en-GB"/>
        </w:rPr>
      </w:pP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82"/>
        <w:gridCol w:w="3433"/>
      </w:tblGrid>
      <w:tr w:rsidR="00632A3A" w:rsidRPr="00D23BDC">
        <w:tc>
          <w:tcPr>
            <w:tcW w:w="3554" w:type="dxa"/>
            <w:tcBorders>
              <w:top w:val="nil"/>
              <w:left w:val="nil"/>
            </w:tcBorders>
          </w:tcPr>
          <w:p w:rsidR="00632A3A" w:rsidRPr="00D23BDC" w:rsidRDefault="00632A3A" w:rsidP="00D23BDC">
            <w:pPr>
              <w:tabs>
                <w:tab w:val="num" w:pos="1729"/>
              </w:tabs>
              <w:spacing w:line="276" w:lineRule="auto"/>
              <w:jc w:val="center"/>
              <w:rPr>
                <w:b/>
                <w:bCs/>
                <w:i/>
                <w:iCs/>
                <w:spacing w:val="-4"/>
                <w:lang w:val="en-GB" w:eastAsia="en-GB"/>
              </w:rPr>
            </w:pPr>
            <w:r w:rsidRPr="00D23BDC">
              <w:rPr>
                <w:b/>
                <w:bCs/>
                <w:i/>
                <w:iCs/>
                <w:spacing w:val="-4"/>
                <w:sz w:val="22"/>
                <w:szCs w:val="22"/>
                <w:lang w:val="en-GB" w:eastAsia="en-GB"/>
              </w:rPr>
              <w:t xml:space="preserve">Advantages </w:t>
            </w:r>
          </w:p>
        </w:tc>
        <w:tc>
          <w:tcPr>
            <w:tcW w:w="3500" w:type="dxa"/>
            <w:tcBorders>
              <w:top w:val="nil"/>
              <w:right w:val="nil"/>
            </w:tcBorders>
          </w:tcPr>
          <w:p w:rsidR="00632A3A" w:rsidRPr="00D23BDC" w:rsidRDefault="00632A3A" w:rsidP="00D23BDC">
            <w:pPr>
              <w:tabs>
                <w:tab w:val="num" w:pos="1729"/>
              </w:tabs>
              <w:spacing w:line="276" w:lineRule="auto"/>
              <w:jc w:val="center"/>
              <w:rPr>
                <w:b/>
                <w:bCs/>
                <w:i/>
                <w:iCs/>
                <w:spacing w:val="-4"/>
                <w:lang w:val="en-GB" w:eastAsia="en-GB"/>
              </w:rPr>
            </w:pPr>
            <w:r w:rsidRPr="00D23BDC">
              <w:rPr>
                <w:b/>
                <w:bCs/>
                <w:i/>
                <w:iCs/>
                <w:spacing w:val="-4"/>
                <w:sz w:val="22"/>
                <w:szCs w:val="22"/>
                <w:lang w:val="en-GB" w:eastAsia="en-GB"/>
              </w:rPr>
              <w:t>Limitations</w:t>
            </w:r>
          </w:p>
        </w:tc>
      </w:tr>
      <w:tr w:rsidR="00632A3A" w:rsidRPr="00D23BDC">
        <w:trPr>
          <w:trHeight w:val="703"/>
        </w:trPr>
        <w:tc>
          <w:tcPr>
            <w:tcW w:w="3554" w:type="dxa"/>
            <w:tcBorders>
              <w:left w:val="nil"/>
              <w:bottom w:val="nil"/>
            </w:tcBorders>
          </w:tcPr>
          <w:p w:rsidR="00632A3A" w:rsidRPr="00D23BDC" w:rsidRDefault="00632A3A" w:rsidP="00D23BDC">
            <w:pPr>
              <w:numPr>
                <w:ilvl w:val="0"/>
                <w:numId w:val="21"/>
              </w:numPr>
              <w:spacing w:line="276" w:lineRule="auto"/>
              <w:ind w:left="426" w:hanging="284"/>
              <w:rPr>
                <w:spacing w:val="-4"/>
                <w:lang w:val="en-GB" w:eastAsia="en-GB"/>
              </w:rPr>
            </w:pPr>
            <w:r w:rsidRPr="00D23BDC">
              <w:rPr>
                <w:spacing w:val="-4"/>
                <w:sz w:val="22"/>
                <w:szCs w:val="22"/>
                <w:lang w:val="en-GB" w:eastAsia="en-GB"/>
              </w:rPr>
              <w:t xml:space="preserve">the objectives provide the necessary rigour to the educational action; </w:t>
            </w:r>
          </w:p>
          <w:p w:rsidR="00632A3A" w:rsidRPr="00D23BDC" w:rsidRDefault="00632A3A" w:rsidP="00D23BDC">
            <w:pPr>
              <w:numPr>
                <w:ilvl w:val="0"/>
                <w:numId w:val="21"/>
              </w:numPr>
              <w:spacing w:line="276" w:lineRule="auto"/>
              <w:ind w:left="426" w:hanging="284"/>
              <w:rPr>
                <w:spacing w:val="-4"/>
                <w:lang w:val="en-GB" w:eastAsia="en-GB"/>
              </w:rPr>
            </w:pPr>
            <w:r w:rsidRPr="00D23BDC">
              <w:rPr>
                <w:spacing w:val="-4"/>
                <w:sz w:val="22"/>
                <w:szCs w:val="22"/>
                <w:lang w:val="en-GB" w:eastAsia="en-GB"/>
              </w:rPr>
              <w:t xml:space="preserve">the objectives have an orientation </w:t>
            </w:r>
            <w:r w:rsidRPr="00D23BDC">
              <w:rPr>
                <w:spacing w:val="-4"/>
                <w:sz w:val="22"/>
                <w:szCs w:val="22"/>
                <w:lang w:val="en-GB" w:eastAsia="en-GB"/>
              </w:rPr>
              <w:lastRenderedPageBreak/>
              <w:t>role for the teachers and a motivational role for the pupils;</w:t>
            </w:r>
          </w:p>
          <w:p w:rsidR="00632A3A" w:rsidRPr="00D23BDC" w:rsidRDefault="00632A3A" w:rsidP="00D23BDC">
            <w:pPr>
              <w:numPr>
                <w:ilvl w:val="0"/>
                <w:numId w:val="21"/>
              </w:numPr>
              <w:spacing w:line="276" w:lineRule="auto"/>
              <w:ind w:left="426" w:hanging="284"/>
              <w:rPr>
                <w:spacing w:val="-4"/>
                <w:lang w:val="en-GB" w:eastAsia="en-GB"/>
              </w:rPr>
            </w:pPr>
            <w:r w:rsidRPr="00D23BDC">
              <w:rPr>
                <w:spacing w:val="-4"/>
                <w:sz w:val="22"/>
                <w:szCs w:val="22"/>
                <w:lang w:val="en-GB" w:eastAsia="en-GB"/>
              </w:rPr>
              <w:t>the objectives represent guides for the designing, realization and evaluation of the learning results.</w:t>
            </w:r>
          </w:p>
        </w:tc>
        <w:tc>
          <w:tcPr>
            <w:tcW w:w="3500" w:type="dxa"/>
            <w:tcBorders>
              <w:bottom w:val="nil"/>
              <w:right w:val="nil"/>
            </w:tcBorders>
          </w:tcPr>
          <w:p w:rsidR="00632A3A" w:rsidRPr="00D23BDC" w:rsidRDefault="00632A3A" w:rsidP="00D23BDC">
            <w:pPr>
              <w:numPr>
                <w:ilvl w:val="0"/>
                <w:numId w:val="21"/>
              </w:numPr>
              <w:spacing w:line="276" w:lineRule="auto"/>
              <w:ind w:left="460" w:hanging="284"/>
              <w:rPr>
                <w:spacing w:val="-4"/>
                <w:lang w:val="en-GB" w:eastAsia="en-GB"/>
              </w:rPr>
            </w:pPr>
            <w:r w:rsidRPr="00D23BDC">
              <w:rPr>
                <w:spacing w:val="-4"/>
                <w:sz w:val="22"/>
                <w:szCs w:val="22"/>
                <w:lang w:val="en-GB" w:eastAsia="en-GB"/>
              </w:rPr>
              <w:lastRenderedPageBreak/>
              <w:t xml:space="preserve">not all objectives can be formulated in concrete, specific terms (for examples those aiming the formation of the </w:t>
            </w:r>
            <w:r w:rsidRPr="00D23BDC">
              <w:rPr>
                <w:spacing w:val="-4"/>
                <w:sz w:val="22"/>
                <w:szCs w:val="22"/>
                <w:lang w:val="en-GB" w:eastAsia="en-GB"/>
              </w:rPr>
              <w:lastRenderedPageBreak/>
              <w:t>character features, the attitudes, the feelings);</w:t>
            </w:r>
          </w:p>
          <w:p w:rsidR="00632A3A" w:rsidRPr="00D23BDC" w:rsidRDefault="00632A3A" w:rsidP="00D23BDC">
            <w:pPr>
              <w:numPr>
                <w:ilvl w:val="0"/>
                <w:numId w:val="21"/>
              </w:numPr>
              <w:spacing w:line="276" w:lineRule="auto"/>
              <w:ind w:left="460" w:hanging="284"/>
              <w:rPr>
                <w:spacing w:val="-4"/>
                <w:lang w:val="en-GB" w:eastAsia="en-GB"/>
              </w:rPr>
            </w:pPr>
            <w:r w:rsidRPr="00D23BDC">
              <w:rPr>
                <w:spacing w:val="-4"/>
                <w:sz w:val="22"/>
                <w:szCs w:val="22"/>
                <w:lang w:val="en-GB" w:eastAsia="en-GB"/>
              </w:rPr>
              <w:t>not all behaviours can be anticipated rigorously, especially when targeting the development of the children’s creativity, the problem solving by heuristic methods.</w:t>
            </w:r>
          </w:p>
        </w:tc>
      </w:tr>
    </w:tbl>
    <w:p w:rsidR="00632A3A" w:rsidRPr="00D23BDC" w:rsidRDefault="00632A3A" w:rsidP="00D23BDC">
      <w:pPr>
        <w:tabs>
          <w:tab w:val="num" w:pos="1729"/>
        </w:tabs>
        <w:spacing w:line="276" w:lineRule="auto"/>
        <w:rPr>
          <w:spacing w:val="-4"/>
          <w:sz w:val="22"/>
          <w:szCs w:val="22"/>
          <w:highlight w:val="yellow"/>
          <w:lang w:val="en-GB" w:eastAsia="en-GB"/>
        </w:rPr>
      </w:pPr>
    </w:p>
    <w:p w:rsidR="00632A3A" w:rsidRPr="00D23BDC" w:rsidRDefault="00632A3A" w:rsidP="00D23BDC">
      <w:pPr>
        <w:spacing w:line="276" w:lineRule="auto"/>
        <w:jc w:val="center"/>
        <w:rPr>
          <w:b/>
          <w:bCs/>
          <w:i/>
          <w:iCs/>
          <w:spacing w:val="-4"/>
          <w:sz w:val="22"/>
          <w:szCs w:val="22"/>
          <w:lang w:val="en-GB" w:eastAsia="en-GB"/>
        </w:rPr>
      </w:pPr>
      <w:r w:rsidRPr="00D23BDC">
        <w:rPr>
          <w:b/>
          <w:bCs/>
          <w:spacing w:val="-4"/>
          <w:sz w:val="22"/>
          <w:szCs w:val="22"/>
          <w:lang w:val="en-GB" w:eastAsia="en-GB"/>
        </w:rPr>
        <w:t xml:space="preserve">Table no. 6: </w:t>
      </w:r>
      <w:r w:rsidRPr="00D23BDC">
        <w:rPr>
          <w:b/>
          <w:bCs/>
          <w:i/>
          <w:iCs/>
          <w:spacing w:val="-4"/>
          <w:sz w:val="22"/>
          <w:szCs w:val="22"/>
          <w:lang w:val="en-GB" w:eastAsia="en-GB"/>
        </w:rPr>
        <w:t>Synthesis of the advantages and limitation in the operationalization of the educational objectives</w:t>
      </w:r>
    </w:p>
    <w:p w:rsidR="00632A3A" w:rsidRDefault="00632A3A" w:rsidP="00D23BDC">
      <w:pPr>
        <w:spacing w:line="276" w:lineRule="auto"/>
        <w:rPr>
          <w:spacing w:val="-4"/>
          <w:sz w:val="22"/>
          <w:szCs w:val="22"/>
          <w:lang w:val="en-GB" w:eastAsia="en-GB"/>
        </w:rPr>
      </w:pPr>
    </w:p>
    <w:p w:rsidR="00632A3A" w:rsidRPr="00D23BDC" w:rsidRDefault="00632A3A" w:rsidP="00D23BDC">
      <w:pPr>
        <w:spacing w:line="276" w:lineRule="auto"/>
        <w:rPr>
          <w:spacing w:val="-4"/>
          <w:sz w:val="22"/>
          <w:szCs w:val="22"/>
          <w:lang w:val="en-GB" w:eastAsia="en-GB"/>
        </w:rPr>
      </w:pPr>
    </w:p>
    <w:p w:rsidR="00632A3A" w:rsidRPr="00D23BDC" w:rsidRDefault="00632A3A" w:rsidP="00F32555">
      <w:pPr>
        <w:pStyle w:val="Heading2"/>
        <w:rPr>
          <w:lang w:val="en-GB"/>
        </w:rPr>
      </w:pPr>
      <w:bookmarkStart w:id="71" w:name="_Toc380142800"/>
      <w:bookmarkStart w:id="72" w:name="_Toc98564465"/>
      <w:r w:rsidRPr="00D23BDC">
        <w:rPr>
          <w:lang w:val="en-GB"/>
        </w:rPr>
        <w:t xml:space="preserve">4.4. From the knowledge pedagogy </w:t>
      </w:r>
      <w:r>
        <w:rPr>
          <w:lang w:val="en-GB"/>
        </w:rPr>
        <w:br/>
      </w:r>
      <w:r w:rsidRPr="00D23BDC">
        <w:rPr>
          <w:lang w:val="en-GB"/>
        </w:rPr>
        <w:t>to the competences pedagogy</w:t>
      </w:r>
      <w:bookmarkEnd w:id="71"/>
      <w:r w:rsidRPr="00D23BDC">
        <w:rPr>
          <w:lang w:val="en-GB"/>
        </w:rPr>
        <w:t xml:space="preserve"> </w:t>
      </w:r>
      <w:bookmarkEnd w:id="72"/>
    </w:p>
    <w:p w:rsidR="00632A3A" w:rsidRPr="00D23BDC" w:rsidRDefault="00632A3A" w:rsidP="00D23BDC">
      <w:pPr>
        <w:widowControl w:val="0"/>
        <w:spacing w:line="276" w:lineRule="auto"/>
        <w:jc w:val="both"/>
        <w:rPr>
          <w:spacing w:val="-4"/>
          <w:sz w:val="22"/>
          <w:szCs w:val="22"/>
          <w:lang w:val="en-GB" w:eastAsia="ro-RO"/>
        </w:rPr>
      </w:pPr>
    </w:p>
    <w:p w:rsidR="00632A3A" w:rsidRPr="00F32555" w:rsidRDefault="00632A3A" w:rsidP="00D23BDC">
      <w:pPr>
        <w:widowControl w:val="0"/>
        <w:spacing w:line="276" w:lineRule="auto"/>
        <w:ind w:firstLine="720"/>
        <w:jc w:val="both"/>
        <w:rPr>
          <w:sz w:val="22"/>
          <w:szCs w:val="22"/>
          <w:lang w:val="en-GB" w:eastAsia="ro-RO"/>
        </w:rPr>
      </w:pPr>
      <w:r w:rsidRPr="00F32555">
        <w:rPr>
          <w:sz w:val="22"/>
          <w:szCs w:val="22"/>
          <w:lang w:val="en-GB" w:eastAsia="ro-RO"/>
        </w:rPr>
        <w:t xml:space="preserve">The new pedagogies clamed legitimation in the European space at the beginning of the XX century: </w:t>
      </w:r>
      <w:r w:rsidRPr="00F32555">
        <w:rPr>
          <w:i/>
          <w:iCs/>
          <w:sz w:val="22"/>
          <w:szCs w:val="22"/>
          <w:lang w:val="en-GB" w:eastAsia="ro-RO"/>
        </w:rPr>
        <w:t>The active pedagogy, the experimental pedagogy, the interactive pedagogy</w:t>
      </w:r>
      <w:r w:rsidRPr="00F32555">
        <w:rPr>
          <w:sz w:val="22"/>
          <w:szCs w:val="22"/>
          <w:lang w:val="en-GB" w:eastAsia="ro-RO"/>
        </w:rPr>
        <w:t xml:space="preserve">. They announced pedagogical reforms one after another, all hoping for consecration in the national educational systems. We refer, for instance, to the fact that </w:t>
      </w:r>
      <w:r w:rsidRPr="00F32555">
        <w:rPr>
          <w:i/>
          <w:iCs/>
          <w:sz w:val="22"/>
          <w:szCs w:val="22"/>
          <w:lang w:val="en-GB" w:eastAsia="ro-RO"/>
        </w:rPr>
        <w:t>the new technologies</w:t>
      </w:r>
      <w:r w:rsidRPr="00F32555">
        <w:rPr>
          <w:sz w:val="22"/>
          <w:szCs w:val="22"/>
          <w:lang w:val="en-GB" w:eastAsia="ro-RO"/>
        </w:rPr>
        <w:t>, starting with the ones reflected in the new material resources for the education (</w:t>
      </w:r>
      <w:r w:rsidRPr="00F32555">
        <w:rPr>
          <w:i/>
          <w:iCs/>
          <w:sz w:val="22"/>
          <w:szCs w:val="22"/>
          <w:lang w:val="en-GB" w:eastAsia="ro-RO"/>
        </w:rPr>
        <w:t>the paper, the ink, the photography</w:t>
      </w:r>
      <w:r w:rsidRPr="00F32555">
        <w:rPr>
          <w:sz w:val="22"/>
          <w:szCs w:val="22"/>
          <w:lang w:val="en-GB" w:eastAsia="ro-RO"/>
        </w:rPr>
        <w:t>) and continuing with the news technical means of instruction (</w:t>
      </w:r>
      <w:r w:rsidRPr="00F32555">
        <w:rPr>
          <w:i/>
          <w:iCs/>
          <w:sz w:val="22"/>
          <w:szCs w:val="22"/>
          <w:lang w:val="en-GB" w:eastAsia="ro-RO"/>
        </w:rPr>
        <w:t>the projection devices, the films, the radio, the cinema, the television</w:t>
      </w:r>
      <w:r w:rsidRPr="00F32555">
        <w:rPr>
          <w:sz w:val="22"/>
          <w:szCs w:val="22"/>
          <w:lang w:val="en-GB" w:eastAsia="ro-RO"/>
        </w:rPr>
        <w:t xml:space="preserve"> etc.) received over-rated appreciations of their functions, being called </w:t>
      </w:r>
      <w:r w:rsidRPr="00F32555">
        <w:rPr>
          <w:i/>
          <w:iCs/>
          <w:sz w:val="22"/>
          <w:szCs w:val="22"/>
          <w:lang w:val="en-GB" w:eastAsia="ro-RO"/>
        </w:rPr>
        <w:t>pedagogical revolutions</w:t>
      </w:r>
      <w:r w:rsidRPr="00F32555">
        <w:rPr>
          <w:sz w:val="22"/>
          <w:szCs w:val="22"/>
          <w:lang w:val="en-GB" w:eastAsia="ro-RO"/>
        </w:rPr>
        <w:t>.</w:t>
      </w:r>
    </w:p>
    <w:p w:rsidR="00632A3A" w:rsidRPr="00F32555" w:rsidRDefault="00632A3A" w:rsidP="00D23BDC">
      <w:pPr>
        <w:widowControl w:val="0"/>
        <w:spacing w:line="276" w:lineRule="auto"/>
        <w:ind w:firstLine="720"/>
        <w:jc w:val="both"/>
        <w:rPr>
          <w:sz w:val="22"/>
          <w:szCs w:val="22"/>
          <w:lang w:val="en-GB" w:eastAsia="ro-RO"/>
        </w:rPr>
      </w:pPr>
      <w:r w:rsidRPr="00F32555">
        <w:rPr>
          <w:sz w:val="22"/>
          <w:szCs w:val="22"/>
          <w:lang w:val="en-GB" w:eastAsia="ro-RO"/>
        </w:rPr>
        <w:t>Each time, the announced triumph of the new pedagogies was not fully validated. Although they continuously marked the development of the domain, the new pedagogies entered, each one at its turn, in the shadow, the debating and applications space being caught by new horizons, ever larger.</w:t>
      </w:r>
    </w:p>
    <w:p w:rsidR="00632A3A" w:rsidRPr="00F32555" w:rsidRDefault="00632A3A" w:rsidP="00D23BDC">
      <w:pPr>
        <w:widowControl w:val="0"/>
        <w:spacing w:line="276" w:lineRule="auto"/>
        <w:ind w:firstLine="720"/>
        <w:jc w:val="both"/>
        <w:rPr>
          <w:sz w:val="22"/>
          <w:szCs w:val="22"/>
          <w:lang w:val="en-GB" w:eastAsia="ro-RO"/>
        </w:rPr>
      </w:pPr>
      <w:r w:rsidRPr="00F32555">
        <w:rPr>
          <w:sz w:val="22"/>
          <w:szCs w:val="22"/>
          <w:lang w:val="en-GB" w:eastAsia="ro-RO"/>
        </w:rPr>
        <w:t>Of course, the technology and the pedagogy are in a causal and circular relation. They develop by reciprocity and complementarity, even if there are gaps between the generalized implementation of the new technologies in schools. The learning creates new technologies, and the technological creation becomes a driver of learning, developing new educational environments and forcing the revision and the restructuring of the learning strategies.</w:t>
      </w:r>
    </w:p>
    <w:p w:rsidR="00632A3A" w:rsidRPr="00F32555" w:rsidRDefault="00632A3A" w:rsidP="00D23BDC">
      <w:pPr>
        <w:widowControl w:val="0"/>
        <w:spacing w:line="276" w:lineRule="auto"/>
        <w:ind w:firstLine="720"/>
        <w:jc w:val="both"/>
        <w:rPr>
          <w:sz w:val="22"/>
          <w:szCs w:val="22"/>
          <w:lang w:val="en-GB" w:eastAsia="ro-RO"/>
        </w:rPr>
      </w:pPr>
      <w:r w:rsidRPr="00F32555">
        <w:rPr>
          <w:sz w:val="22"/>
          <w:szCs w:val="22"/>
          <w:lang w:val="en-GB" w:eastAsia="ro-RO"/>
        </w:rPr>
        <w:lastRenderedPageBreak/>
        <w:t xml:space="preserve">Why did most of the pedagogical reforms fail, so far? The explanations touch, obviously, various causes, but one of them holds a major weight. </w:t>
      </w:r>
      <w:r w:rsidRPr="00F32555">
        <w:rPr>
          <w:i/>
          <w:iCs/>
          <w:sz w:val="22"/>
          <w:szCs w:val="22"/>
          <w:lang w:val="en-GB" w:eastAsia="ro-RO"/>
        </w:rPr>
        <w:t>Comenius’ pedagogy and the education on classes</w:t>
      </w:r>
      <w:r w:rsidRPr="00F32555">
        <w:rPr>
          <w:sz w:val="22"/>
          <w:szCs w:val="22"/>
          <w:lang w:val="en-GB" w:eastAsia="ro-RO"/>
        </w:rPr>
        <w:t xml:space="preserve"> and lessons dominated the European educational systems more than 300 years (since the second half of the XVII century until the end of the XX century). </w:t>
      </w:r>
      <w:r w:rsidRPr="00F32555">
        <w:rPr>
          <w:i/>
          <w:iCs/>
          <w:sz w:val="22"/>
          <w:szCs w:val="22"/>
          <w:lang w:val="en-GB" w:eastAsia="ro-RO"/>
        </w:rPr>
        <w:t>The alternative pedagogies</w:t>
      </w:r>
      <w:r w:rsidRPr="00F32555">
        <w:rPr>
          <w:sz w:val="22"/>
          <w:szCs w:val="22"/>
          <w:lang w:val="en-GB" w:eastAsia="ro-RO"/>
        </w:rPr>
        <w:t xml:space="preserve"> were always suspected of adventuring and distancing themselves from the Comenius’ system, and their majority proved, over time, to be incompatible to what was consecrated as valuable educational tradition in the conception of the classes and lessons organisation.</w:t>
      </w:r>
    </w:p>
    <w:p w:rsidR="00632A3A" w:rsidRPr="00F32555" w:rsidRDefault="00632A3A" w:rsidP="00D23BDC">
      <w:pPr>
        <w:widowControl w:val="0"/>
        <w:spacing w:line="276" w:lineRule="auto"/>
        <w:ind w:firstLine="720"/>
        <w:jc w:val="both"/>
        <w:rPr>
          <w:sz w:val="22"/>
          <w:szCs w:val="22"/>
          <w:lang w:val="en-GB" w:eastAsia="ro-RO"/>
        </w:rPr>
      </w:pPr>
      <w:r w:rsidRPr="00F32555">
        <w:rPr>
          <w:sz w:val="22"/>
          <w:szCs w:val="22"/>
          <w:lang w:val="en-GB" w:eastAsia="ro-RO"/>
        </w:rPr>
        <w:t xml:space="preserve">In the present, the education gains a new horizon on the coordinates of </w:t>
      </w:r>
      <w:r w:rsidRPr="00F32555">
        <w:rPr>
          <w:i/>
          <w:iCs/>
          <w:sz w:val="22"/>
          <w:szCs w:val="22"/>
          <w:lang w:val="en-GB" w:eastAsia="ro-RO"/>
        </w:rPr>
        <w:t>the interactive pedagogy</w:t>
      </w:r>
      <w:r w:rsidRPr="00F32555">
        <w:rPr>
          <w:sz w:val="22"/>
          <w:szCs w:val="22"/>
          <w:lang w:val="en-GB" w:eastAsia="ro-RO"/>
        </w:rPr>
        <w:t xml:space="preserve"> and on </w:t>
      </w:r>
      <w:r w:rsidRPr="00F32555">
        <w:rPr>
          <w:i/>
          <w:iCs/>
          <w:sz w:val="22"/>
          <w:szCs w:val="22"/>
          <w:lang w:val="en-GB" w:eastAsia="ro-RO"/>
        </w:rPr>
        <w:t>the competences pedagogy</w:t>
      </w:r>
      <w:r w:rsidRPr="00F32555">
        <w:rPr>
          <w:sz w:val="22"/>
          <w:szCs w:val="22"/>
          <w:lang w:val="en-GB" w:eastAsia="ro-RO"/>
        </w:rPr>
        <w:t>. The new pedagogies are not simple theories artificially incorporated into the Comenius’ pedagogy. They have built more flexible educational systems, with a higher adjustment capacity, under the pressure of three important factors in the contemporary pedagogy: the children’s and the adults’ personal capacities of development; the educational requirements specific to the diversity of the school population; the community’s priorities.</w:t>
      </w:r>
    </w:p>
    <w:p w:rsidR="00632A3A" w:rsidRPr="00F32555" w:rsidRDefault="00632A3A" w:rsidP="00D23BDC">
      <w:pPr>
        <w:widowControl w:val="0"/>
        <w:spacing w:line="276" w:lineRule="auto"/>
        <w:ind w:firstLine="720"/>
        <w:jc w:val="both"/>
        <w:rPr>
          <w:sz w:val="22"/>
          <w:szCs w:val="22"/>
          <w:lang w:val="en-GB" w:eastAsia="ro-RO"/>
        </w:rPr>
      </w:pPr>
      <w:r w:rsidRPr="00F32555">
        <w:rPr>
          <w:sz w:val="22"/>
          <w:szCs w:val="22"/>
          <w:lang w:val="en-GB" w:eastAsia="ro-RO"/>
        </w:rPr>
        <w:t>In consequence, three dimensions were restructured in education, in order to provide the school with the flexibility and the adjustment to the new realities. First, we mention the rethinking of the pupil’s role from the perspective of the interactive pedagogy. The pupil, generally speaking (the child, the young and the adult), becomes the subject of education, with no restraint and no discrimination. Then, the gap between the appearance of the new technologies and their use in the education reduces and even disappears. For instance, the electronic computer, the internet, the virtual classes (the learning distributed in advance– Advanced Distributed Learning / ADL) become usual technologies, synchronised with the new education. At last, the most important change in education are the new school organizational models – passing from the hierarchical school organization, the only functional structure in the traditional education, to the matrix organization, in networks and projects, governed by an attentively designed curriculum (see figure no. 2).</w:t>
      </w:r>
    </w:p>
    <w:p w:rsidR="00632A3A" w:rsidRPr="00D23BDC" w:rsidRDefault="00632A3A" w:rsidP="00D23BDC">
      <w:pPr>
        <w:widowControl w:val="0"/>
        <w:spacing w:line="276" w:lineRule="auto"/>
        <w:jc w:val="both"/>
        <w:rPr>
          <w:spacing w:val="-4"/>
          <w:sz w:val="22"/>
          <w:szCs w:val="22"/>
          <w:lang w:val="en-GB" w:eastAsia="ro-RO"/>
        </w:rPr>
      </w:pPr>
    </w:p>
    <w:tbl>
      <w:tblPr>
        <w:tblW w:w="5954"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CellMar>
          <w:left w:w="28" w:type="dxa"/>
          <w:right w:w="28" w:type="dxa"/>
        </w:tblCellMar>
        <w:tblLook w:val="00A0" w:firstRow="1" w:lastRow="0" w:firstColumn="1" w:lastColumn="0" w:noHBand="0" w:noVBand="0"/>
      </w:tblPr>
      <w:tblGrid>
        <w:gridCol w:w="1836"/>
        <w:gridCol w:w="2101"/>
        <w:gridCol w:w="2017"/>
      </w:tblGrid>
      <w:tr w:rsidR="00632A3A" w:rsidRPr="00D23BDC">
        <w:trPr>
          <w:jc w:val="center"/>
        </w:trPr>
        <w:tc>
          <w:tcPr>
            <w:tcW w:w="1836" w:type="dxa"/>
            <w:tcBorders>
              <w:top w:val="double" w:sz="6" w:space="0" w:color="000000"/>
            </w:tcBorders>
            <w:vAlign w:val="center"/>
          </w:tcPr>
          <w:p w:rsidR="00632A3A" w:rsidRPr="00D23BDC" w:rsidRDefault="00632A3A" w:rsidP="00D23BDC">
            <w:pPr>
              <w:widowControl w:val="0"/>
              <w:spacing w:line="276" w:lineRule="auto"/>
              <w:jc w:val="center"/>
              <w:rPr>
                <w:b/>
                <w:bCs/>
                <w:i/>
                <w:iCs/>
                <w:spacing w:val="-4"/>
                <w:lang w:val="en-GB" w:eastAsia="ro-RO"/>
              </w:rPr>
            </w:pPr>
            <w:r w:rsidRPr="00D23BDC">
              <w:rPr>
                <w:b/>
                <w:bCs/>
                <w:i/>
                <w:iCs/>
                <w:spacing w:val="-4"/>
                <w:sz w:val="22"/>
                <w:szCs w:val="22"/>
                <w:lang w:val="en-GB" w:eastAsia="ro-RO"/>
              </w:rPr>
              <w:t>The pupil’s role</w:t>
            </w:r>
          </w:p>
        </w:tc>
        <w:tc>
          <w:tcPr>
            <w:tcW w:w="2101" w:type="dxa"/>
            <w:tcBorders>
              <w:top w:val="double" w:sz="6" w:space="0" w:color="000000"/>
            </w:tcBorders>
            <w:vAlign w:val="center"/>
          </w:tcPr>
          <w:p w:rsidR="00632A3A" w:rsidRPr="00D23BDC" w:rsidRDefault="00632A3A" w:rsidP="00D23BDC">
            <w:pPr>
              <w:widowControl w:val="0"/>
              <w:spacing w:line="276" w:lineRule="auto"/>
              <w:jc w:val="center"/>
              <w:rPr>
                <w:b/>
                <w:bCs/>
                <w:i/>
                <w:iCs/>
                <w:spacing w:val="-4"/>
                <w:lang w:val="en-GB" w:eastAsia="ro-RO"/>
              </w:rPr>
            </w:pPr>
            <w:r w:rsidRPr="00D23BDC">
              <w:rPr>
                <w:b/>
                <w:bCs/>
                <w:i/>
                <w:iCs/>
                <w:spacing w:val="-4"/>
                <w:sz w:val="22"/>
                <w:szCs w:val="22"/>
                <w:lang w:val="en-GB" w:eastAsia="ro-RO"/>
              </w:rPr>
              <w:t>The technologies dynamics</w:t>
            </w:r>
          </w:p>
        </w:tc>
        <w:tc>
          <w:tcPr>
            <w:tcW w:w="2017" w:type="dxa"/>
            <w:tcBorders>
              <w:top w:val="double" w:sz="6" w:space="0" w:color="000000"/>
            </w:tcBorders>
            <w:vAlign w:val="center"/>
          </w:tcPr>
          <w:p w:rsidR="00632A3A" w:rsidRPr="00D23BDC" w:rsidRDefault="00632A3A" w:rsidP="00D23BDC">
            <w:pPr>
              <w:widowControl w:val="0"/>
              <w:spacing w:line="276" w:lineRule="auto"/>
              <w:jc w:val="center"/>
              <w:rPr>
                <w:b/>
                <w:bCs/>
                <w:i/>
                <w:iCs/>
                <w:spacing w:val="-4"/>
                <w:lang w:val="en-GB" w:eastAsia="ro-RO"/>
              </w:rPr>
            </w:pPr>
            <w:r w:rsidRPr="00D23BDC">
              <w:rPr>
                <w:b/>
                <w:bCs/>
                <w:i/>
                <w:iCs/>
                <w:spacing w:val="-4"/>
                <w:sz w:val="22"/>
                <w:szCs w:val="22"/>
                <w:lang w:val="en-GB" w:eastAsia="ro-RO"/>
              </w:rPr>
              <w:t xml:space="preserve">Organizational models </w:t>
            </w:r>
          </w:p>
        </w:tc>
      </w:tr>
      <w:tr w:rsidR="00632A3A" w:rsidRPr="00D23BDC">
        <w:trPr>
          <w:jc w:val="center"/>
        </w:trPr>
        <w:tc>
          <w:tcPr>
            <w:tcW w:w="1836" w:type="dxa"/>
            <w:tcBorders>
              <w:bottom w:val="double" w:sz="6" w:space="0" w:color="000000"/>
            </w:tcBorders>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Object or teaching</w:t>
            </w:r>
          </w:p>
          <w:p w:rsidR="00632A3A" w:rsidRPr="00D23BDC" w:rsidRDefault="00BB5780" w:rsidP="00D23BDC">
            <w:pPr>
              <w:widowControl w:val="0"/>
              <w:spacing w:line="276" w:lineRule="auto"/>
              <w:rPr>
                <w:spacing w:val="-4"/>
                <w:lang w:val="en-GB" w:eastAsia="ro-RO"/>
              </w:rPr>
            </w:pPr>
            <w:r>
              <w:rPr>
                <w:noProof/>
                <w:lang w:val="en-US"/>
              </w:rPr>
              <mc:AlternateContent>
                <mc:Choice Requires="wps">
                  <w:drawing>
                    <wp:anchor distT="0" distB="0" distL="114300" distR="114300" simplePos="0" relativeHeight="251658752" behindDoc="0" locked="1" layoutInCell="1" allowOverlap="1">
                      <wp:simplePos x="0" y="0"/>
                      <wp:positionH relativeFrom="page">
                        <wp:posOffset>490855</wp:posOffset>
                      </wp:positionH>
                      <wp:positionV relativeFrom="paragraph">
                        <wp:posOffset>80010</wp:posOffset>
                      </wp:positionV>
                      <wp:extent cx="0" cy="1097280"/>
                      <wp:effectExtent l="76200" t="38100" r="38100" b="45720"/>
                      <wp:wrapNone/>
                      <wp:docPr id="964" name="Straight Connector 1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97280"/>
                              </a:xfrm>
                              <a:prstGeom prst="line">
                                <a:avLst/>
                              </a:prstGeom>
                              <a:noFill/>
                              <a:ln w="19050">
                                <a:solidFill>
                                  <a:srgbClr val="000000"/>
                                </a:solidFill>
                                <a:round/>
                                <a:headEnd type="diamond"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594CCB" id="Straight Connector 1225" o:spid="_x0000_s1026" style="position:absolute;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65pt,6.3pt" to="38.65pt,92.7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" strokeweight="1.5pt">
                      <v:stroke startarrow="diamond" endarrow="block"/>
                      <o:lock v:ext="edit" shapetype="f"/>
                      <w10:wrap anchorx="page"/>
                      <w10:anchorlock/>
                    </v:line>
                  </w:pict>
                </mc:Fallback>
              </mc:AlternateContent>
            </w:r>
          </w:p>
          <w:p w:rsidR="00632A3A" w:rsidRPr="00D23BDC" w:rsidRDefault="00632A3A" w:rsidP="00D23BDC">
            <w:pPr>
              <w:widowControl w:val="0"/>
              <w:spacing w:line="276" w:lineRule="auto"/>
              <w:rPr>
                <w:spacing w:val="-4"/>
                <w:lang w:val="en-GB" w:eastAsia="ro-RO"/>
              </w:rPr>
            </w:pPr>
          </w:p>
          <w:p w:rsidR="00632A3A" w:rsidRPr="00D23BDC" w:rsidRDefault="00632A3A" w:rsidP="00D23BDC">
            <w:pPr>
              <w:widowControl w:val="0"/>
              <w:spacing w:line="276" w:lineRule="auto"/>
              <w:rPr>
                <w:spacing w:val="-4"/>
                <w:lang w:val="en-GB" w:eastAsia="ro-RO"/>
              </w:rPr>
            </w:pPr>
          </w:p>
          <w:p w:rsidR="00632A3A" w:rsidRPr="00D23BDC" w:rsidRDefault="00632A3A" w:rsidP="00D23BDC">
            <w:pPr>
              <w:widowControl w:val="0"/>
              <w:spacing w:line="276" w:lineRule="auto"/>
              <w:rPr>
                <w:spacing w:val="-4"/>
                <w:lang w:val="en-GB" w:eastAsia="ro-RO"/>
              </w:rPr>
            </w:pPr>
          </w:p>
          <w:p w:rsidR="00632A3A" w:rsidRPr="00D23BDC" w:rsidRDefault="00632A3A" w:rsidP="00D23BDC">
            <w:pPr>
              <w:widowControl w:val="0"/>
              <w:spacing w:line="276" w:lineRule="auto"/>
              <w:rPr>
                <w:spacing w:val="-4"/>
                <w:lang w:val="en-GB" w:eastAsia="ro-RO"/>
              </w:rPr>
            </w:pPr>
          </w:p>
          <w:p w:rsidR="00632A3A" w:rsidRPr="00D23BDC" w:rsidRDefault="00632A3A" w:rsidP="00D23BDC">
            <w:pPr>
              <w:widowControl w:val="0"/>
              <w:spacing w:line="276" w:lineRule="auto"/>
              <w:rPr>
                <w:spacing w:val="-4"/>
                <w:lang w:val="en-GB" w:eastAsia="ro-RO"/>
              </w:rPr>
            </w:pPr>
          </w:p>
          <w:p w:rsidR="00632A3A" w:rsidRPr="00D23BDC" w:rsidRDefault="00632A3A" w:rsidP="00D23BDC">
            <w:pPr>
              <w:widowControl w:val="0"/>
              <w:spacing w:line="276" w:lineRule="auto"/>
              <w:rPr>
                <w:spacing w:val="-4"/>
                <w:lang w:val="en-GB" w:eastAsia="ro-RO"/>
              </w:rPr>
            </w:pP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Subject of learning</w:t>
            </w:r>
          </w:p>
        </w:tc>
        <w:tc>
          <w:tcPr>
            <w:tcW w:w="2101" w:type="dxa"/>
            <w:tcBorders>
              <w:bottom w:val="double" w:sz="6" w:space="0" w:color="000000"/>
            </w:tcBorders>
          </w:tcPr>
          <w:p w:rsidR="00632A3A" w:rsidRPr="00D23BDC" w:rsidRDefault="00BB5780" w:rsidP="00D23BDC">
            <w:pPr>
              <w:widowControl w:val="0"/>
              <w:spacing w:line="276" w:lineRule="auto"/>
              <w:rPr>
                <w:spacing w:val="-4"/>
                <w:lang w:val="en-GB" w:eastAsia="ro-RO"/>
              </w:rPr>
            </w:pPr>
            <w:r>
              <w:rPr>
                <w:noProof/>
                <w:lang w:val="en-US"/>
              </w:rPr>
              <w:lastRenderedPageBreak/>
              <mc:AlternateContent>
                <mc:Choice Requires="wps">
                  <w:drawing>
                    <wp:anchor distT="0" distB="0" distL="114300" distR="114300" simplePos="0" relativeHeight="251659776" behindDoc="0" locked="1" layoutInCell="1" allowOverlap="1">
                      <wp:simplePos x="0" y="0"/>
                      <wp:positionH relativeFrom="page">
                        <wp:posOffset>28575</wp:posOffset>
                      </wp:positionH>
                      <wp:positionV relativeFrom="paragraph">
                        <wp:posOffset>78105</wp:posOffset>
                      </wp:positionV>
                      <wp:extent cx="0" cy="1463040"/>
                      <wp:effectExtent l="76200" t="38100" r="38100" b="41910"/>
                      <wp:wrapNone/>
                      <wp:docPr id="963" name="Straight Connector 1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463040"/>
                              </a:xfrm>
                              <a:prstGeom prst="line">
                                <a:avLst/>
                              </a:prstGeom>
                              <a:noFill/>
                              <a:ln w="19050">
                                <a:solidFill>
                                  <a:srgbClr val="000000"/>
                                </a:solidFill>
                                <a:round/>
                                <a:headEnd type="diamond"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AECC4" id="Straight Connector 1224" o:spid="_x0000_s1026" style="position:absolute;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pt,6.15pt" to="2.25pt,121.35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" strokeweight="1.5pt">
                      <v:stroke startarrow="diamond" endarrow="block"/>
                      <o:lock v:ext="edit" shapetype="f"/>
                      <w10:wrap anchorx="page"/>
                      <w10:anchorlock/>
                    </v:line>
                  </w:pict>
                </mc:Fallback>
              </mc:AlternateContent>
            </w:r>
            <w:r w:rsidR="00632A3A" w:rsidRPr="00D23BDC">
              <w:rPr>
                <w:spacing w:val="-4"/>
                <w:sz w:val="22"/>
                <w:szCs w:val="22"/>
                <w:lang w:val="en-GB" w:eastAsia="ro-RO"/>
              </w:rPr>
              <w:t xml:space="preserve">   Printed materials</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   A/V recordings</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lastRenderedPageBreak/>
              <w:t xml:space="preserve">   Audioconferences</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   Videoconferences</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   (Internet, Satellite)</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   Circuit TV</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   Multimedia</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  Integrated systems</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  ADL – virtual classes</w:t>
            </w:r>
          </w:p>
        </w:tc>
        <w:tc>
          <w:tcPr>
            <w:tcW w:w="2017" w:type="dxa"/>
            <w:tcBorders>
              <w:bottom w:val="double" w:sz="6" w:space="0" w:color="000000"/>
            </w:tcBorders>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lastRenderedPageBreak/>
              <w:t>Vertical organization:</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hierarchical</w:t>
            </w:r>
          </w:p>
          <w:p w:rsidR="00632A3A" w:rsidRPr="00D23BDC" w:rsidRDefault="00BB5780" w:rsidP="00D23BDC">
            <w:pPr>
              <w:widowControl w:val="0"/>
              <w:spacing w:line="276" w:lineRule="auto"/>
              <w:rPr>
                <w:spacing w:val="-4"/>
                <w:lang w:val="en-GB" w:eastAsia="ro-RO"/>
              </w:rPr>
            </w:pPr>
            <w:r>
              <w:rPr>
                <w:noProof/>
                <w:lang w:val="en-US"/>
              </w:rPr>
              <w:lastRenderedPageBreak/>
              <mc:AlternateContent>
                <mc:Choice Requires="wps">
                  <w:drawing>
                    <wp:anchor distT="0" distB="0" distL="114300" distR="114300" simplePos="0" relativeHeight="251660800" behindDoc="0" locked="1" layoutInCell="1" allowOverlap="1">
                      <wp:simplePos x="0" y="0"/>
                      <wp:positionH relativeFrom="page">
                        <wp:posOffset>574675</wp:posOffset>
                      </wp:positionH>
                      <wp:positionV relativeFrom="paragraph">
                        <wp:posOffset>67310</wp:posOffset>
                      </wp:positionV>
                      <wp:extent cx="0" cy="457200"/>
                      <wp:effectExtent l="76200" t="38100" r="38100" b="38100"/>
                      <wp:wrapNone/>
                      <wp:docPr id="962" name="Straight Connector 1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57200"/>
                              </a:xfrm>
                              <a:prstGeom prst="line">
                                <a:avLst/>
                              </a:prstGeom>
                              <a:noFill/>
                              <a:ln w="19050">
                                <a:solidFill>
                                  <a:srgbClr val="000000"/>
                                </a:solidFill>
                                <a:round/>
                                <a:headEnd type="diamond"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406599" id="Straight Connector 1223" o:spid="_x0000_s1026" style="position:absolute;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25pt,5.3pt" to="45.25pt,41.3pt"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" strokeweight="1.5pt">
                      <v:stroke startarrow="diamond" endarrow="block"/>
                      <o:lock v:ext="edit" shapetype="f"/>
                      <w10:wrap anchorx="page"/>
                      <w10:anchorlock/>
                    </v:line>
                  </w:pict>
                </mc:Fallback>
              </mc:AlternateContent>
            </w:r>
          </w:p>
          <w:p w:rsidR="00632A3A" w:rsidRPr="00D23BDC" w:rsidRDefault="00632A3A" w:rsidP="00D23BDC">
            <w:pPr>
              <w:widowControl w:val="0"/>
              <w:spacing w:line="276" w:lineRule="auto"/>
              <w:rPr>
                <w:spacing w:val="-4"/>
                <w:lang w:val="en-GB" w:eastAsia="ro-RO"/>
              </w:rPr>
            </w:pPr>
          </w:p>
          <w:p w:rsidR="00632A3A" w:rsidRPr="00D23BDC" w:rsidRDefault="00632A3A" w:rsidP="00D23BDC">
            <w:pPr>
              <w:widowControl w:val="0"/>
              <w:spacing w:line="276" w:lineRule="auto"/>
              <w:rPr>
                <w:spacing w:val="-4"/>
                <w:lang w:val="en-GB" w:eastAsia="ro-RO"/>
              </w:rPr>
            </w:pP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Horizontal organization:</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     - in matrix</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     - in networks</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     - in projects</w:t>
            </w:r>
          </w:p>
        </w:tc>
      </w:tr>
    </w:tbl>
    <w:p w:rsidR="00632A3A" w:rsidRPr="00D23BDC" w:rsidRDefault="00632A3A" w:rsidP="00D23BDC">
      <w:pPr>
        <w:widowControl w:val="0"/>
        <w:spacing w:line="276" w:lineRule="auto"/>
        <w:ind w:firstLine="720"/>
        <w:jc w:val="both"/>
        <w:rPr>
          <w:spacing w:val="-4"/>
          <w:sz w:val="22"/>
          <w:szCs w:val="22"/>
          <w:lang w:val="en-GB" w:eastAsia="ro-RO"/>
        </w:rPr>
      </w:pPr>
    </w:p>
    <w:p w:rsidR="00632A3A" w:rsidRPr="00D23BDC" w:rsidRDefault="00632A3A" w:rsidP="00D23BDC">
      <w:pPr>
        <w:widowControl w:val="0"/>
        <w:spacing w:line="276" w:lineRule="auto"/>
        <w:jc w:val="center"/>
        <w:rPr>
          <w:b/>
          <w:bCs/>
          <w:i/>
          <w:iCs/>
          <w:spacing w:val="-4"/>
          <w:sz w:val="22"/>
          <w:szCs w:val="22"/>
          <w:lang w:val="en-GB" w:eastAsia="ro-RO"/>
        </w:rPr>
      </w:pPr>
      <w:r w:rsidRPr="00D23BDC">
        <w:rPr>
          <w:b/>
          <w:bCs/>
          <w:spacing w:val="-4"/>
          <w:sz w:val="22"/>
          <w:szCs w:val="22"/>
          <w:lang w:val="en-GB" w:eastAsia="ro-RO"/>
        </w:rPr>
        <w:t xml:space="preserve">Figure no. 2: </w:t>
      </w:r>
      <w:r w:rsidRPr="00D23BDC">
        <w:rPr>
          <w:b/>
          <w:bCs/>
          <w:i/>
          <w:iCs/>
          <w:spacing w:val="-4"/>
          <w:sz w:val="22"/>
          <w:szCs w:val="22"/>
          <w:lang w:val="en-GB" w:eastAsia="ro-RO"/>
        </w:rPr>
        <w:t>Pupils, technologies and school organization models</w:t>
      </w:r>
    </w:p>
    <w:p w:rsidR="00632A3A" w:rsidRPr="00F32555" w:rsidRDefault="00632A3A" w:rsidP="00D23BDC">
      <w:pPr>
        <w:widowControl w:val="0"/>
        <w:spacing w:line="276" w:lineRule="auto"/>
        <w:jc w:val="both"/>
        <w:rPr>
          <w:sz w:val="22"/>
          <w:szCs w:val="22"/>
          <w:lang w:val="en-GB" w:eastAsia="ro-RO"/>
        </w:rPr>
      </w:pPr>
    </w:p>
    <w:p w:rsidR="00632A3A" w:rsidRPr="00F32555" w:rsidRDefault="00632A3A" w:rsidP="00D23BDC">
      <w:pPr>
        <w:widowControl w:val="0"/>
        <w:spacing w:line="276" w:lineRule="auto"/>
        <w:ind w:firstLine="720"/>
        <w:jc w:val="both"/>
        <w:rPr>
          <w:sz w:val="22"/>
          <w:szCs w:val="22"/>
          <w:lang w:val="en-GB" w:eastAsia="ro-RO"/>
        </w:rPr>
      </w:pPr>
      <w:r w:rsidRPr="00F32555">
        <w:rPr>
          <w:sz w:val="22"/>
          <w:szCs w:val="22"/>
          <w:lang w:val="en-GB" w:eastAsia="ro-RO"/>
        </w:rPr>
        <w:t xml:space="preserve">A general overview on the evolution of pedagogy, since the XVII century until the XXI century, justifies its dichotomous delimitation into </w:t>
      </w:r>
      <w:r w:rsidRPr="00F32555">
        <w:rPr>
          <w:i/>
          <w:iCs/>
          <w:sz w:val="22"/>
          <w:szCs w:val="22"/>
          <w:lang w:val="en-GB" w:eastAsia="ro-RO"/>
        </w:rPr>
        <w:t xml:space="preserve">the traditional pedagogy </w:t>
      </w:r>
      <w:r w:rsidRPr="00F32555">
        <w:rPr>
          <w:sz w:val="22"/>
          <w:szCs w:val="22"/>
          <w:lang w:val="en-GB" w:eastAsia="ro-RO"/>
        </w:rPr>
        <w:t xml:space="preserve">and </w:t>
      </w:r>
      <w:r w:rsidRPr="00F32555">
        <w:rPr>
          <w:i/>
          <w:iCs/>
          <w:sz w:val="22"/>
          <w:szCs w:val="22"/>
          <w:lang w:val="en-GB" w:eastAsia="ro-RO"/>
        </w:rPr>
        <w:t>the modern pedagogy</w:t>
      </w:r>
      <w:r w:rsidRPr="00F32555">
        <w:rPr>
          <w:sz w:val="22"/>
          <w:szCs w:val="22"/>
          <w:lang w:val="en-GB" w:eastAsia="ro-RO"/>
        </w:rPr>
        <w:t>, into the old and the new pedagogy. The specific characteristics attached to this dichotomy can be condensed as follows:</w:t>
      </w:r>
    </w:p>
    <w:p w:rsidR="00632A3A" w:rsidRPr="00F32555" w:rsidRDefault="00632A3A" w:rsidP="00D23BDC">
      <w:pPr>
        <w:widowControl w:val="0"/>
        <w:numPr>
          <w:ilvl w:val="0"/>
          <w:numId w:val="28"/>
        </w:numPr>
        <w:spacing w:line="276" w:lineRule="auto"/>
        <w:ind w:hanging="255"/>
        <w:jc w:val="both"/>
        <w:rPr>
          <w:sz w:val="22"/>
          <w:szCs w:val="22"/>
          <w:lang w:val="en-GB" w:eastAsia="ro-RO"/>
        </w:rPr>
      </w:pPr>
      <w:r w:rsidRPr="00F32555">
        <w:rPr>
          <w:sz w:val="22"/>
          <w:szCs w:val="22"/>
          <w:lang w:val="en-GB" w:eastAsia="ro-RO"/>
        </w:rPr>
        <w:t>the pedagogy of the past and the pedagogy of the future;</w:t>
      </w:r>
    </w:p>
    <w:p w:rsidR="00632A3A" w:rsidRPr="00F32555" w:rsidRDefault="00632A3A" w:rsidP="00D23BDC">
      <w:pPr>
        <w:widowControl w:val="0"/>
        <w:numPr>
          <w:ilvl w:val="0"/>
          <w:numId w:val="28"/>
        </w:numPr>
        <w:spacing w:line="276" w:lineRule="auto"/>
        <w:ind w:hanging="255"/>
        <w:jc w:val="both"/>
        <w:rPr>
          <w:sz w:val="22"/>
          <w:szCs w:val="22"/>
          <w:lang w:val="en-GB" w:eastAsia="ro-RO"/>
        </w:rPr>
      </w:pPr>
      <w:r w:rsidRPr="00F32555">
        <w:rPr>
          <w:sz w:val="22"/>
          <w:szCs w:val="22"/>
          <w:lang w:val="en-GB" w:eastAsia="ro-RO"/>
        </w:rPr>
        <w:t>the pedagogy of the memory and memories, and the pedagogy of the critical thinking and of the problem solving;</w:t>
      </w:r>
    </w:p>
    <w:p w:rsidR="00632A3A" w:rsidRPr="00F32555" w:rsidRDefault="00632A3A" w:rsidP="00D23BDC">
      <w:pPr>
        <w:widowControl w:val="0"/>
        <w:numPr>
          <w:ilvl w:val="0"/>
          <w:numId w:val="28"/>
        </w:numPr>
        <w:spacing w:line="276" w:lineRule="auto"/>
        <w:ind w:hanging="255"/>
        <w:jc w:val="both"/>
        <w:rPr>
          <w:sz w:val="22"/>
          <w:szCs w:val="22"/>
          <w:lang w:val="en-GB" w:eastAsia="ro-RO"/>
        </w:rPr>
      </w:pPr>
      <w:r w:rsidRPr="00F32555">
        <w:rPr>
          <w:sz w:val="22"/>
          <w:szCs w:val="22"/>
          <w:lang w:val="en-GB" w:eastAsia="ro-RO"/>
        </w:rPr>
        <w:t xml:space="preserve">the pedagogy of the conservative, </w:t>
      </w:r>
      <w:r w:rsidRPr="00F32555">
        <w:rPr>
          <w:i/>
          <w:iCs/>
          <w:sz w:val="22"/>
          <w:szCs w:val="22"/>
          <w:lang w:val="en-GB" w:eastAsia="ro-RO"/>
        </w:rPr>
        <w:t>maintenance</w:t>
      </w:r>
      <w:r w:rsidRPr="00F32555">
        <w:rPr>
          <w:sz w:val="22"/>
          <w:szCs w:val="22"/>
          <w:lang w:val="en-GB" w:eastAsia="ro-RO"/>
        </w:rPr>
        <w:t xml:space="preserve"> structures, and the pedagogy of change, development and anticipating structures;</w:t>
      </w:r>
    </w:p>
    <w:p w:rsidR="00632A3A" w:rsidRPr="00F32555" w:rsidRDefault="00632A3A" w:rsidP="00D23BDC">
      <w:pPr>
        <w:widowControl w:val="0"/>
        <w:numPr>
          <w:ilvl w:val="0"/>
          <w:numId w:val="28"/>
        </w:numPr>
        <w:spacing w:line="276" w:lineRule="auto"/>
        <w:ind w:hanging="255"/>
        <w:jc w:val="both"/>
        <w:rPr>
          <w:sz w:val="22"/>
          <w:szCs w:val="22"/>
          <w:lang w:val="en-GB" w:eastAsia="ro-RO"/>
        </w:rPr>
      </w:pPr>
      <w:r w:rsidRPr="00F32555">
        <w:rPr>
          <w:sz w:val="22"/>
          <w:szCs w:val="22"/>
          <w:lang w:val="en-GB" w:eastAsia="ro-RO"/>
        </w:rPr>
        <w:t>the pedagogy of the second millennium and the pedagogy of the third millennium;</w:t>
      </w:r>
    </w:p>
    <w:p w:rsidR="00632A3A" w:rsidRPr="00F32555" w:rsidRDefault="00632A3A" w:rsidP="00D23BDC">
      <w:pPr>
        <w:widowControl w:val="0"/>
        <w:numPr>
          <w:ilvl w:val="0"/>
          <w:numId w:val="28"/>
        </w:numPr>
        <w:spacing w:line="276" w:lineRule="auto"/>
        <w:ind w:hanging="255"/>
        <w:jc w:val="both"/>
        <w:rPr>
          <w:sz w:val="22"/>
          <w:szCs w:val="22"/>
          <w:lang w:val="en-GB" w:eastAsia="ro-RO"/>
        </w:rPr>
      </w:pPr>
      <w:r w:rsidRPr="00F32555">
        <w:rPr>
          <w:sz w:val="22"/>
          <w:szCs w:val="22"/>
          <w:lang w:val="en-GB" w:eastAsia="ro-RO"/>
        </w:rPr>
        <w:t>the pedagogy for knowledge and the pedagogy for competences;</w:t>
      </w:r>
    </w:p>
    <w:p w:rsidR="00632A3A" w:rsidRPr="00F32555" w:rsidRDefault="00632A3A" w:rsidP="00D23BDC">
      <w:pPr>
        <w:widowControl w:val="0"/>
        <w:numPr>
          <w:ilvl w:val="0"/>
          <w:numId w:val="28"/>
        </w:numPr>
        <w:spacing w:line="276" w:lineRule="auto"/>
        <w:ind w:hanging="255"/>
        <w:jc w:val="both"/>
        <w:rPr>
          <w:sz w:val="22"/>
          <w:szCs w:val="22"/>
          <w:lang w:val="en-GB" w:eastAsia="ro-RO"/>
        </w:rPr>
      </w:pPr>
      <w:r w:rsidRPr="00F32555">
        <w:rPr>
          <w:sz w:val="22"/>
          <w:szCs w:val="22"/>
          <w:lang w:val="en-GB" w:eastAsia="ro-RO"/>
        </w:rPr>
        <w:t>the surface learning pedagogy and the deep learning pedagogy;</w:t>
      </w:r>
    </w:p>
    <w:p w:rsidR="00632A3A" w:rsidRPr="00F32555" w:rsidRDefault="00632A3A" w:rsidP="00D23BDC">
      <w:pPr>
        <w:widowControl w:val="0"/>
        <w:numPr>
          <w:ilvl w:val="0"/>
          <w:numId w:val="28"/>
        </w:numPr>
        <w:spacing w:line="276" w:lineRule="auto"/>
        <w:ind w:hanging="255"/>
        <w:jc w:val="both"/>
        <w:rPr>
          <w:sz w:val="22"/>
          <w:szCs w:val="22"/>
          <w:lang w:val="en-GB" w:eastAsia="ro-RO"/>
        </w:rPr>
      </w:pPr>
      <w:r w:rsidRPr="00F32555">
        <w:rPr>
          <w:sz w:val="22"/>
          <w:szCs w:val="22"/>
          <w:lang w:val="en-GB" w:eastAsia="ro-RO"/>
        </w:rPr>
        <w:t xml:space="preserve">the </w:t>
      </w:r>
      <w:r w:rsidRPr="00F32555">
        <w:rPr>
          <w:i/>
          <w:iCs/>
          <w:sz w:val="22"/>
          <w:szCs w:val="22"/>
          <w:lang w:val="en-GB" w:eastAsia="ro-RO"/>
        </w:rPr>
        <w:t xml:space="preserve">artisanal </w:t>
      </w:r>
      <w:hyperlink r:id="rId57" w:history="1">
        <w:r w:rsidRPr="00F32555">
          <w:rPr>
            <w:i/>
            <w:iCs/>
            <w:sz w:val="22"/>
            <w:szCs w:val="22"/>
            <w:lang w:eastAsia="ro-RO"/>
          </w:rPr>
          <w:t>apprenticeship</w:t>
        </w:r>
      </w:hyperlink>
      <w:r w:rsidRPr="00F32555">
        <w:rPr>
          <w:sz w:val="22"/>
          <w:szCs w:val="22"/>
          <w:lang w:val="en-GB" w:eastAsia="ro-RO"/>
        </w:rPr>
        <w:t xml:space="preserve"> pedagogy and the </w:t>
      </w:r>
      <w:r w:rsidRPr="00F32555">
        <w:rPr>
          <w:i/>
          <w:iCs/>
          <w:sz w:val="22"/>
          <w:szCs w:val="22"/>
          <w:lang w:val="en-GB" w:eastAsia="ro-RO"/>
        </w:rPr>
        <w:t xml:space="preserve">cognitive </w:t>
      </w:r>
      <w:hyperlink r:id="rId58" w:history="1">
        <w:r w:rsidRPr="00F32555">
          <w:rPr>
            <w:i/>
            <w:iCs/>
            <w:sz w:val="22"/>
            <w:szCs w:val="22"/>
            <w:lang w:eastAsia="ro-RO"/>
          </w:rPr>
          <w:t>apprenticeship</w:t>
        </w:r>
      </w:hyperlink>
      <w:r w:rsidRPr="00F32555">
        <w:rPr>
          <w:i/>
          <w:iCs/>
          <w:sz w:val="22"/>
          <w:szCs w:val="22"/>
          <w:lang w:val="en-GB" w:eastAsia="ro-RO"/>
        </w:rPr>
        <w:t xml:space="preserve"> </w:t>
      </w:r>
      <w:r w:rsidRPr="00F32555">
        <w:rPr>
          <w:sz w:val="22"/>
          <w:szCs w:val="22"/>
          <w:lang w:val="en-GB" w:eastAsia="ro-RO"/>
        </w:rPr>
        <w:t>pedagogy.</w:t>
      </w:r>
    </w:p>
    <w:p w:rsidR="00632A3A" w:rsidRPr="00F32555" w:rsidRDefault="00632A3A" w:rsidP="00D23BDC">
      <w:pPr>
        <w:widowControl w:val="0"/>
        <w:spacing w:line="276" w:lineRule="auto"/>
        <w:ind w:firstLine="720"/>
        <w:jc w:val="both"/>
        <w:rPr>
          <w:sz w:val="22"/>
          <w:szCs w:val="22"/>
          <w:lang w:val="en-GB" w:eastAsia="ro-RO"/>
        </w:rPr>
      </w:pPr>
    </w:p>
    <w:p w:rsidR="00632A3A" w:rsidRPr="00F32555" w:rsidRDefault="00632A3A" w:rsidP="00D23BDC">
      <w:pPr>
        <w:widowControl w:val="0"/>
        <w:spacing w:line="276" w:lineRule="auto"/>
        <w:ind w:firstLine="720"/>
        <w:jc w:val="both"/>
        <w:rPr>
          <w:sz w:val="22"/>
          <w:szCs w:val="22"/>
          <w:lang w:val="en-GB" w:eastAsia="ro-RO"/>
        </w:rPr>
      </w:pPr>
      <w:r w:rsidRPr="00F32555">
        <w:rPr>
          <w:sz w:val="22"/>
          <w:szCs w:val="22"/>
          <w:lang w:val="en-GB" w:eastAsia="ro-RO"/>
        </w:rPr>
        <w:t>A synthesis on the development of the pedagogy and of the projects regarding the new education is necessary now, when the legitimate aspiration is to form a competent individual, confronted to the existential dynamic of the XXI century and of the 3</w:t>
      </w:r>
      <w:r w:rsidRPr="00F32555">
        <w:rPr>
          <w:sz w:val="22"/>
          <w:szCs w:val="22"/>
          <w:vertAlign w:val="superscript"/>
          <w:lang w:val="en-GB" w:eastAsia="ro-RO"/>
        </w:rPr>
        <w:t xml:space="preserve">rd </w:t>
      </w:r>
      <w:r w:rsidRPr="00F32555">
        <w:rPr>
          <w:sz w:val="22"/>
          <w:szCs w:val="22"/>
          <w:lang w:val="en-GB" w:eastAsia="ro-RO"/>
        </w:rPr>
        <w:t>millennium.</w:t>
      </w:r>
    </w:p>
    <w:p w:rsidR="00632A3A" w:rsidRPr="00F32555" w:rsidRDefault="00632A3A" w:rsidP="00D23BDC">
      <w:pPr>
        <w:widowControl w:val="0"/>
        <w:spacing w:line="276" w:lineRule="auto"/>
        <w:ind w:firstLine="720"/>
        <w:jc w:val="both"/>
        <w:rPr>
          <w:sz w:val="22"/>
          <w:szCs w:val="22"/>
          <w:lang w:val="en-GB" w:eastAsia="ro-RO"/>
        </w:rPr>
      </w:pPr>
      <w:r w:rsidRPr="00F32555">
        <w:rPr>
          <w:sz w:val="22"/>
          <w:szCs w:val="22"/>
          <w:lang w:val="en-GB" w:eastAsia="ro-RO"/>
        </w:rPr>
        <w:t>In their evolution, the pedagogical disciplines suffered from fragmentation and incorporation into other diverse branches or domains. At the end of the XX century, the pedagogical disciplines inventory included more than 30 designations.</w:t>
      </w:r>
    </w:p>
    <w:p w:rsidR="00632A3A" w:rsidRPr="00F32555" w:rsidRDefault="00632A3A" w:rsidP="00D23BDC">
      <w:pPr>
        <w:widowControl w:val="0"/>
        <w:spacing w:line="276" w:lineRule="auto"/>
        <w:ind w:firstLine="720"/>
        <w:jc w:val="both"/>
        <w:rPr>
          <w:sz w:val="22"/>
          <w:szCs w:val="22"/>
          <w:lang w:val="en-GB" w:eastAsia="ro-RO"/>
        </w:rPr>
      </w:pPr>
      <w:r w:rsidRPr="00F32555">
        <w:rPr>
          <w:sz w:val="22"/>
          <w:szCs w:val="22"/>
          <w:lang w:val="en-GB" w:eastAsia="ro-RO"/>
        </w:rPr>
        <w:lastRenderedPageBreak/>
        <w:t>The heterogeneous and fragmented picture of the traditional pedagogy is now set in a comprehensive structure. The pedagogical reconstruction (Moise, C., Cozma, T., 1996) is a continuous process of ideas and experiences crystallization, but also a process of theoretical and practical validation.</w:t>
      </w:r>
    </w:p>
    <w:p w:rsidR="00632A3A" w:rsidRPr="00F32555" w:rsidRDefault="00632A3A" w:rsidP="00D23BDC">
      <w:pPr>
        <w:widowControl w:val="0"/>
        <w:spacing w:line="276" w:lineRule="auto"/>
        <w:ind w:firstLine="708"/>
        <w:jc w:val="both"/>
        <w:rPr>
          <w:sz w:val="22"/>
          <w:szCs w:val="22"/>
          <w:lang w:val="en-GB" w:eastAsia="ro-RO"/>
        </w:rPr>
      </w:pPr>
      <w:r w:rsidRPr="00F32555">
        <w:rPr>
          <w:sz w:val="22"/>
          <w:szCs w:val="22"/>
          <w:lang w:val="en-GB" w:eastAsia="ro-RO"/>
        </w:rPr>
        <w:t>The phases in the pedagogy development mark the transition from the theory with aspirations for practical experimentation to the practice accompanied by theoretical systematic reflection and scientific foundation. The integration and accumulation of knowledge, practice, theory and strategy happened successively, with an increasing, gradual complexity.</w:t>
      </w:r>
    </w:p>
    <w:p w:rsidR="00632A3A" w:rsidRPr="00F32555" w:rsidRDefault="00632A3A" w:rsidP="00D23BDC">
      <w:pPr>
        <w:widowControl w:val="0"/>
        <w:spacing w:line="276" w:lineRule="auto"/>
        <w:ind w:firstLine="708"/>
        <w:jc w:val="both"/>
        <w:rPr>
          <w:sz w:val="22"/>
          <w:szCs w:val="22"/>
          <w:lang w:val="en-GB" w:eastAsia="ro-RO"/>
        </w:rPr>
      </w:pPr>
    </w:p>
    <w:p w:rsidR="00632A3A" w:rsidRPr="00F32555" w:rsidRDefault="00632A3A" w:rsidP="00D23BDC">
      <w:pPr>
        <w:widowControl w:val="0"/>
        <w:spacing w:line="276" w:lineRule="auto"/>
        <w:ind w:firstLine="708"/>
        <w:jc w:val="both"/>
        <w:rPr>
          <w:sz w:val="22"/>
          <w:szCs w:val="22"/>
          <w:lang w:val="en-GB" w:eastAsia="ro-RO"/>
        </w:rPr>
      </w:pPr>
      <w:r w:rsidRPr="00F32555">
        <w:rPr>
          <w:sz w:val="22"/>
          <w:szCs w:val="22"/>
          <w:lang w:val="en-GB" w:eastAsia="ro-RO"/>
        </w:rPr>
        <w:t>The figure no. 3 illustrates the most important moment in the diachronic development of pedagogy, since its appearance as a scientific reflection of the educational phenomenon, till the present. In essence, the phases of the pedagogy development incorporate naturally, specific characteristics.</w:t>
      </w:r>
    </w:p>
    <w:p w:rsidR="00632A3A" w:rsidRPr="00D23BDC" w:rsidRDefault="00632A3A" w:rsidP="00D23BDC">
      <w:pPr>
        <w:widowControl w:val="0"/>
        <w:spacing w:line="276" w:lineRule="auto"/>
        <w:ind w:firstLine="720"/>
        <w:jc w:val="both"/>
        <w:rPr>
          <w:spacing w:val="-4"/>
          <w:sz w:val="22"/>
          <w:szCs w:val="22"/>
          <w:lang w:val="en-GB" w:eastAsia="ro-RO"/>
        </w:rPr>
      </w:pPr>
    </w:p>
    <w:p w:rsidR="00632A3A" w:rsidRPr="00D23BDC" w:rsidRDefault="00BB5780" w:rsidP="00D23BDC">
      <w:pPr>
        <w:widowControl w:val="0"/>
        <w:spacing w:line="276" w:lineRule="auto"/>
        <w:ind w:firstLine="187"/>
        <w:jc w:val="center"/>
        <w:rPr>
          <w:spacing w:val="-4"/>
          <w:sz w:val="22"/>
          <w:szCs w:val="22"/>
          <w:lang w:val="en-GB" w:eastAsia="ro-RO"/>
        </w:rPr>
      </w:pPr>
      <w:r>
        <w:rPr>
          <w:noProof/>
          <w:spacing w:val="-4"/>
          <w:sz w:val="22"/>
          <w:szCs w:val="22"/>
          <w:lang w:val="en-US"/>
        </w:rPr>
        <w:drawing>
          <wp:inline distT="0" distB="0" distL="0" distR="0">
            <wp:extent cx="4318635" cy="3434715"/>
            <wp:effectExtent l="0" t="0" r="0" b="0"/>
            <wp:docPr id="33" name="Picture 9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7"/>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8635" cy="3434715"/>
                    </a:xfrm>
                    <a:prstGeom prst="rect">
                      <a:avLst/>
                    </a:prstGeom>
                    <a:noFill/>
                    <a:ln>
                      <a:noFill/>
                    </a:ln>
                  </pic:spPr>
                </pic:pic>
              </a:graphicData>
            </a:graphic>
          </wp:inline>
        </w:drawing>
      </w:r>
    </w:p>
    <w:p w:rsidR="00632A3A" w:rsidRPr="00D23BDC" w:rsidRDefault="00632A3A" w:rsidP="00D23BDC">
      <w:pPr>
        <w:widowControl w:val="0"/>
        <w:spacing w:line="276" w:lineRule="auto"/>
        <w:jc w:val="center"/>
        <w:rPr>
          <w:b/>
          <w:bCs/>
          <w:i/>
          <w:iCs/>
          <w:spacing w:val="-4"/>
          <w:sz w:val="22"/>
          <w:szCs w:val="22"/>
          <w:lang w:val="en-GB" w:eastAsia="ro-RO"/>
        </w:rPr>
      </w:pPr>
      <w:r w:rsidRPr="00D23BDC">
        <w:rPr>
          <w:b/>
          <w:bCs/>
          <w:spacing w:val="-4"/>
          <w:sz w:val="22"/>
          <w:szCs w:val="22"/>
          <w:lang w:val="en-GB" w:eastAsia="ro-RO"/>
        </w:rPr>
        <w:t xml:space="preserve">Figure no. 3: </w:t>
      </w:r>
      <w:r w:rsidRPr="00D23BDC">
        <w:rPr>
          <w:b/>
          <w:bCs/>
          <w:i/>
          <w:iCs/>
          <w:spacing w:val="-4"/>
          <w:sz w:val="22"/>
          <w:szCs w:val="22"/>
          <w:lang w:val="en-GB" w:eastAsia="ro-RO"/>
        </w:rPr>
        <w:t>The phases of the pedagogy development</w:t>
      </w: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jc w:val="center"/>
        <w:outlineLvl w:val="1"/>
        <w:rPr>
          <w:b/>
          <w:bCs/>
          <w:i/>
          <w:iCs/>
          <w:spacing w:val="-4"/>
          <w:sz w:val="22"/>
          <w:szCs w:val="22"/>
          <w:lang w:val="en-GB"/>
        </w:rPr>
      </w:pPr>
      <w:bookmarkStart w:id="73" w:name="_Toc380142801"/>
      <w:r w:rsidRPr="00D23BDC">
        <w:rPr>
          <w:b/>
          <w:bCs/>
          <w:i/>
          <w:iCs/>
          <w:spacing w:val="-4"/>
          <w:sz w:val="22"/>
          <w:szCs w:val="22"/>
          <w:lang w:val="en-GB"/>
        </w:rPr>
        <w:lastRenderedPageBreak/>
        <w:t>The traditional pedagogy – the knowledge pedagogy</w:t>
      </w:r>
      <w:bookmarkEnd w:id="73"/>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The traditional/classical pedagogy is a pedagogy of listening, of the masterly discourse and of the expositive strategies. It is a pedagogy for knowledge, with aspirations for teaching and learning the total information, already processed and structured by the manual or by the teacher.</w:t>
      </w:r>
    </w:p>
    <w:p w:rsidR="00632A3A" w:rsidRPr="00D23BDC" w:rsidRDefault="00632A3A" w:rsidP="00D23BDC">
      <w:pPr>
        <w:widowControl w:val="0"/>
        <w:spacing w:line="276" w:lineRule="auto"/>
        <w:ind w:firstLine="720"/>
        <w:jc w:val="both"/>
        <w:rPr>
          <w:spacing w:val="-4"/>
          <w:sz w:val="22"/>
          <w:szCs w:val="22"/>
          <w:lang w:val="en-GB" w:eastAsia="ro-RO"/>
        </w:rPr>
      </w:pPr>
      <w:r w:rsidRPr="00D23BDC">
        <w:rPr>
          <w:spacing w:val="-4"/>
          <w:sz w:val="22"/>
          <w:szCs w:val="22"/>
          <w:lang w:val="en-GB" w:eastAsia="ro-RO"/>
        </w:rPr>
        <w:t xml:space="preserve">The contemporary studies often appeals to a veritable indictment on the </w:t>
      </w:r>
      <w:r w:rsidRPr="00D23BDC">
        <w:rPr>
          <w:i/>
          <w:iCs/>
          <w:spacing w:val="-4"/>
          <w:sz w:val="22"/>
          <w:szCs w:val="22"/>
          <w:lang w:val="en-GB" w:eastAsia="ro-RO"/>
        </w:rPr>
        <w:t>servitudes, weaknesses, limits, exaggerations</w:t>
      </w:r>
      <w:r w:rsidRPr="00D23BDC">
        <w:rPr>
          <w:spacing w:val="-4"/>
          <w:sz w:val="22"/>
          <w:szCs w:val="22"/>
          <w:lang w:val="en-GB" w:eastAsia="ro-RO"/>
        </w:rPr>
        <w:t xml:space="preserve"> or </w:t>
      </w:r>
      <w:r w:rsidRPr="00D23BDC">
        <w:rPr>
          <w:i/>
          <w:iCs/>
          <w:spacing w:val="-4"/>
          <w:sz w:val="22"/>
          <w:szCs w:val="22"/>
          <w:lang w:val="en-GB" w:eastAsia="ro-RO"/>
        </w:rPr>
        <w:t>abuses</w:t>
      </w:r>
      <w:r w:rsidRPr="00D23BDC">
        <w:rPr>
          <w:spacing w:val="-4"/>
          <w:sz w:val="22"/>
          <w:szCs w:val="22"/>
          <w:lang w:val="en-GB" w:eastAsia="ro-RO"/>
        </w:rPr>
        <w:t xml:space="preserve"> systematically promoted or tolerated by the old pedagogy. The following characteristics define the orientation of the old pedagogy. </w:t>
      </w:r>
    </w:p>
    <w:p w:rsidR="00632A3A" w:rsidRPr="00D23BDC" w:rsidRDefault="00632A3A" w:rsidP="00D23BDC">
      <w:pPr>
        <w:widowControl w:val="0"/>
        <w:spacing w:line="276" w:lineRule="auto"/>
        <w:ind w:firstLine="720"/>
        <w:jc w:val="both"/>
        <w:rPr>
          <w:spacing w:val="-4"/>
          <w:sz w:val="22"/>
          <w:szCs w:val="22"/>
          <w:lang w:val="en-GB" w:eastAsia="ro-RO"/>
        </w:rPr>
      </w:pPr>
    </w:p>
    <w:p w:rsidR="00632A3A" w:rsidRPr="00D23BDC" w:rsidRDefault="00632A3A" w:rsidP="00D23BDC">
      <w:pPr>
        <w:widowControl w:val="0"/>
        <w:spacing w:line="276" w:lineRule="auto"/>
        <w:ind w:firstLine="720"/>
        <w:jc w:val="both"/>
        <w:rPr>
          <w:spacing w:val="-4"/>
          <w:sz w:val="22"/>
          <w:szCs w:val="22"/>
          <w:lang w:val="en-GB" w:eastAsia="ro-RO"/>
        </w:rPr>
      </w:pPr>
      <w:r w:rsidRPr="00D23BDC">
        <w:rPr>
          <w:i/>
          <w:iCs/>
          <w:spacing w:val="-4"/>
          <w:sz w:val="22"/>
          <w:szCs w:val="22"/>
          <w:lang w:val="en-GB" w:eastAsia="ro-RO"/>
        </w:rPr>
        <w:sym w:font="Wingdings" w:char="F0D8"/>
      </w:r>
      <w:r w:rsidRPr="00D23BDC">
        <w:rPr>
          <w:i/>
          <w:iCs/>
          <w:spacing w:val="-4"/>
          <w:sz w:val="22"/>
          <w:szCs w:val="22"/>
          <w:lang w:val="en-GB" w:eastAsia="ro-RO"/>
        </w:rPr>
        <w:t xml:space="preserve"> Informational and cultural assimilation and suffocation practice</w:t>
      </w:r>
      <w:r w:rsidRPr="00D23BDC">
        <w:rPr>
          <w:spacing w:val="-4"/>
          <w:sz w:val="22"/>
          <w:szCs w:val="22"/>
          <w:lang w:val="en-GB" w:eastAsia="ro-RO"/>
        </w:rPr>
        <w:t xml:space="preserve">. The subjects of learning were considered experts in the memory acquisitions, whom, by practice, could record, keep and reproduce from memory as many information as possible. For making a comparison to </w:t>
      </w:r>
      <w:r w:rsidRPr="00D23BDC">
        <w:rPr>
          <w:i/>
          <w:iCs/>
          <w:spacing w:val="-4"/>
          <w:sz w:val="22"/>
          <w:szCs w:val="22"/>
          <w:lang w:val="en-GB" w:eastAsia="ro-RO"/>
        </w:rPr>
        <w:t>the principle of the communicating vessels</w:t>
      </w:r>
      <w:r w:rsidRPr="00D23BDC">
        <w:rPr>
          <w:spacing w:val="-4"/>
          <w:sz w:val="22"/>
          <w:szCs w:val="22"/>
          <w:lang w:val="en-GB" w:eastAsia="ro-RO"/>
        </w:rPr>
        <w:t>, specific to physics, a big and full recipient – the teacher, fills all the small and empty recipients – the pupils, transmitting information.</w:t>
      </w: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jc w:val="both"/>
        <w:rPr>
          <w:spacing w:val="-4"/>
          <w:sz w:val="22"/>
          <w:szCs w:val="22"/>
          <w:lang w:val="en-GB" w:eastAsia="ro-RO"/>
        </w:rPr>
      </w:pPr>
      <w:r w:rsidRPr="00D23BDC">
        <w:rPr>
          <w:i/>
          <w:iCs/>
          <w:spacing w:val="-4"/>
          <w:sz w:val="22"/>
          <w:szCs w:val="22"/>
          <w:lang w:val="en-GB" w:eastAsia="ro-RO"/>
        </w:rPr>
        <w:tab/>
      </w:r>
      <w:r w:rsidRPr="00D23BDC">
        <w:rPr>
          <w:i/>
          <w:iCs/>
          <w:spacing w:val="-4"/>
          <w:sz w:val="22"/>
          <w:szCs w:val="22"/>
          <w:lang w:val="en-GB" w:eastAsia="ro-RO"/>
        </w:rPr>
        <w:sym w:font="Wingdings" w:char="F0D8"/>
      </w:r>
      <w:r w:rsidRPr="00D23BDC">
        <w:rPr>
          <w:i/>
          <w:iCs/>
          <w:spacing w:val="-4"/>
          <w:sz w:val="22"/>
          <w:szCs w:val="22"/>
          <w:lang w:val="en-GB" w:eastAsia="ro-RO"/>
        </w:rPr>
        <w:t xml:space="preserve"> Oppressive practices, education by constraint and punishment. </w:t>
      </w:r>
      <w:r w:rsidRPr="00D23BDC">
        <w:rPr>
          <w:spacing w:val="-4"/>
          <w:sz w:val="22"/>
          <w:szCs w:val="22"/>
          <w:lang w:val="en-GB" w:eastAsia="ro-RO"/>
        </w:rPr>
        <w:t>It is generally considered that the young are not sufficiently aware of what is good or bad in life, that they are unable to self-regulate their wishes, needs, behaviour and incapable to realize what might be useful or not for their development. In such a vision, the pupil’s role is to listen, be compliant, hold his thinking and do exactly and only what he is asked to.</w:t>
      </w: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ind w:firstLine="720"/>
        <w:jc w:val="both"/>
        <w:rPr>
          <w:spacing w:val="-4"/>
          <w:sz w:val="22"/>
          <w:szCs w:val="22"/>
          <w:lang w:val="en-GB" w:eastAsia="ro-RO"/>
        </w:rPr>
      </w:pPr>
      <w:r w:rsidRPr="00D23BDC">
        <w:rPr>
          <w:i/>
          <w:iCs/>
          <w:spacing w:val="-4"/>
          <w:sz w:val="22"/>
          <w:szCs w:val="22"/>
          <w:lang w:val="en-GB" w:eastAsia="ro-RO"/>
        </w:rPr>
        <w:sym w:font="Wingdings" w:char="F0D8"/>
      </w:r>
      <w:r w:rsidRPr="00D23BDC">
        <w:rPr>
          <w:i/>
          <w:iCs/>
          <w:spacing w:val="-4"/>
          <w:sz w:val="22"/>
          <w:szCs w:val="22"/>
          <w:lang w:val="en-GB" w:eastAsia="ro-RO"/>
        </w:rPr>
        <w:t xml:space="preserve"> Passive practices, education focused on the teacher, master-centric. </w:t>
      </w:r>
      <w:r w:rsidRPr="00D23BDC">
        <w:rPr>
          <w:spacing w:val="-4"/>
          <w:sz w:val="22"/>
          <w:szCs w:val="22"/>
          <w:lang w:val="en-GB" w:eastAsia="ro-RO"/>
        </w:rPr>
        <w:t>The pupil’s and the student’s mission is to sit still and follow the teacher’s dissertation, “the master discourse”. The teacher is the main actor, the teaching authority is in the foreground and the education focused on the teacher is the only legitimate option.</w:t>
      </w: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So, the weaknesses attributed to the traditional pedagogy, focused on discourse and listening, are: the over-loading of the memory and the intellectual and cultural suffocation, excessive oppression and authority, the focus on the content and the predisposition for the teacher’s exposure/ dissertation etc.</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 xml:space="preserve">With all the reforms declared enthusiastically each time and applauded by the pedagogue community, the practices of the European school, especially in </w:t>
      </w:r>
      <w:r w:rsidRPr="00D23BDC">
        <w:rPr>
          <w:spacing w:val="-4"/>
          <w:sz w:val="22"/>
          <w:szCs w:val="22"/>
          <w:lang w:val="en-GB" w:eastAsia="ro-RO"/>
        </w:rPr>
        <w:lastRenderedPageBreak/>
        <w:t>the Eastern part of the continent, at the end of the XX century remained still powerfully tributary to the educational vision of the XVII century. The Comenian constructed school (Jan Amos Comenius, 1592-1670) included: the education on classes and lessons, common, obligatory programmes and schedules, classes constituted on age criteria, over-loaded school syllabus in information not relevant compared to the real needs of life. In our national space, this educational structure prolonged its existence till today, despite de time gaps, but especially due to the conceptions and aspirations of educational restricting and innovation.</w:t>
      </w: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jc w:val="center"/>
        <w:outlineLvl w:val="1"/>
        <w:rPr>
          <w:b/>
          <w:bCs/>
          <w:i/>
          <w:iCs/>
          <w:spacing w:val="-4"/>
          <w:sz w:val="22"/>
          <w:szCs w:val="22"/>
          <w:lang w:val="en-GB"/>
        </w:rPr>
      </w:pPr>
      <w:bookmarkStart w:id="74" w:name="_Toc380142802"/>
      <w:r w:rsidRPr="00D23BDC">
        <w:rPr>
          <w:b/>
          <w:bCs/>
          <w:i/>
          <w:iCs/>
          <w:spacing w:val="-4"/>
          <w:sz w:val="22"/>
          <w:szCs w:val="22"/>
          <w:lang w:val="en-GB"/>
        </w:rPr>
        <w:t>Tendencies in the contemporary education</w:t>
      </w:r>
      <w:bookmarkEnd w:id="74"/>
      <w:r w:rsidRPr="00D23BDC">
        <w:rPr>
          <w:b/>
          <w:bCs/>
          <w:i/>
          <w:iCs/>
          <w:spacing w:val="-4"/>
          <w:sz w:val="22"/>
          <w:szCs w:val="22"/>
          <w:lang w:val="en-GB"/>
        </w:rPr>
        <w:t xml:space="preserve"> </w:t>
      </w: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ind w:firstLine="709"/>
        <w:jc w:val="both"/>
        <w:rPr>
          <w:spacing w:val="-4"/>
          <w:sz w:val="22"/>
          <w:szCs w:val="22"/>
          <w:lang w:val="en-GB" w:eastAsia="ro-RO"/>
        </w:rPr>
      </w:pPr>
      <w:r w:rsidRPr="00D23BDC">
        <w:rPr>
          <w:spacing w:val="-4"/>
          <w:sz w:val="22"/>
          <w:szCs w:val="22"/>
          <w:lang w:val="en-GB" w:eastAsia="ro-RO"/>
        </w:rPr>
        <w:t xml:space="preserve">In its evolution, the pedagogy was searching the optimum models of integrating the theoretical training, for knowledge, with the practical training, for competences. Central components are today under analysis and pedagogical reform: the nature and content of the learning experiences, the teacher - pupil relationship, the teacher - teacher relationship, the pupil - pupil relationship, but especially the necessary connections between school, education and the real life experiences. This three-dimensional integration – the pedagogical action – interpersonal relationships – the real life – defines </w:t>
      </w:r>
      <w:r w:rsidRPr="00D23BDC">
        <w:rPr>
          <w:i/>
          <w:iCs/>
          <w:spacing w:val="-4"/>
          <w:sz w:val="22"/>
          <w:szCs w:val="22"/>
          <w:lang w:val="en-GB" w:eastAsia="ro-RO"/>
        </w:rPr>
        <w:t>the new, interactive pedagogy</w:t>
      </w:r>
      <w:r w:rsidRPr="00D23BDC">
        <w:rPr>
          <w:spacing w:val="-4"/>
          <w:sz w:val="22"/>
          <w:szCs w:val="22"/>
          <w:lang w:val="en-GB" w:eastAsia="ro-RO"/>
        </w:rPr>
        <w:t>.</w:t>
      </w:r>
    </w:p>
    <w:p w:rsidR="00632A3A" w:rsidRPr="00D23BDC" w:rsidRDefault="00632A3A" w:rsidP="00D23BDC">
      <w:pPr>
        <w:widowControl w:val="0"/>
        <w:spacing w:line="276" w:lineRule="auto"/>
        <w:ind w:firstLine="720"/>
        <w:jc w:val="both"/>
        <w:rPr>
          <w:spacing w:val="-4"/>
          <w:sz w:val="22"/>
          <w:szCs w:val="22"/>
          <w:lang w:val="en-GB" w:eastAsia="ro-RO"/>
        </w:rPr>
      </w:pPr>
      <w:r w:rsidRPr="00D23BDC">
        <w:rPr>
          <w:spacing w:val="-4"/>
          <w:sz w:val="22"/>
          <w:szCs w:val="22"/>
          <w:lang w:val="en-GB" w:eastAsia="ro-RO"/>
        </w:rPr>
        <w:t xml:space="preserve">The synthesis of the new pedagogy is one of maximum concentration, and the disciplinary picture, heterogeneous and disseminated into tens of branches, is condensed in comprehensive, fundamental domains: </w:t>
      </w:r>
      <w:r w:rsidRPr="00D23BDC">
        <w:rPr>
          <w:i/>
          <w:iCs/>
          <w:spacing w:val="-4"/>
          <w:sz w:val="22"/>
          <w:szCs w:val="22"/>
          <w:lang w:val="en-GB" w:eastAsia="ro-RO"/>
        </w:rPr>
        <w:t>the educational management, the curriculum theory, the theory of instruction and evaluation</w:t>
      </w:r>
      <w:r w:rsidRPr="00D23BDC">
        <w:rPr>
          <w:spacing w:val="-4"/>
          <w:sz w:val="22"/>
          <w:szCs w:val="22"/>
          <w:lang w:val="en-GB" w:eastAsia="ro-RO"/>
        </w:rPr>
        <w:t>.</w:t>
      </w:r>
    </w:p>
    <w:p w:rsidR="00632A3A" w:rsidRPr="00D23BDC" w:rsidRDefault="00632A3A" w:rsidP="00D23BDC">
      <w:pPr>
        <w:widowControl w:val="0"/>
        <w:spacing w:line="276" w:lineRule="auto"/>
        <w:ind w:firstLine="720"/>
        <w:jc w:val="both"/>
        <w:rPr>
          <w:spacing w:val="-4"/>
          <w:sz w:val="22"/>
          <w:szCs w:val="22"/>
          <w:lang w:val="en-GB" w:eastAsia="ro-RO"/>
        </w:rPr>
      </w:pPr>
      <w:r w:rsidRPr="00D23BDC">
        <w:rPr>
          <w:spacing w:val="-4"/>
          <w:sz w:val="22"/>
          <w:szCs w:val="22"/>
          <w:lang w:val="en-GB" w:eastAsia="ro-RO"/>
        </w:rPr>
        <w:t>Now, at the beginning of the third millennium, there are well designed dimensions and tendencies of the education and of learning. The unique school and the common and obligatory curriculum passed us, with decisive steps in the history of pedagogy. The new educational models assume dynamism, flexibility and adjustment to the individual and community needs. Then, school as an entity, as a solitary actor in a socio-professional environment limited or isolated from the community, ceases its existence.</w:t>
      </w:r>
    </w:p>
    <w:p w:rsidR="00632A3A" w:rsidRPr="00D23BDC" w:rsidRDefault="00632A3A" w:rsidP="00D23BDC">
      <w:pPr>
        <w:widowControl w:val="0"/>
        <w:spacing w:line="276" w:lineRule="auto"/>
        <w:ind w:firstLine="720"/>
        <w:jc w:val="both"/>
        <w:rPr>
          <w:spacing w:val="-4"/>
          <w:sz w:val="22"/>
          <w:szCs w:val="22"/>
          <w:lang w:val="en-GB" w:eastAsia="ro-RO"/>
        </w:rPr>
      </w:pPr>
      <w:r w:rsidRPr="00D23BDC">
        <w:rPr>
          <w:spacing w:val="-4"/>
          <w:sz w:val="22"/>
          <w:szCs w:val="22"/>
          <w:lang w:val="en-GB" w:eastAsia="ro-RO"/>
        </w:rPr>
        <w:t xml:space="preserve">The future belongs to </w:t>
      </w:r>
      <w:r w:rsidRPr="00D23BDC">
        <w:rPr>
          <w:i/>
          <w:iCs/>
          <w:spacing w:val="-4"/>
          <w:sz w:val="22"/>
          <w:szCs w:val="22"/>
          <w:lang w:val="en-GB" w:eastAsia="ro-RO"/>
        </w:rPr>
        <w:t>the innovative school</w:t>
      </w:r>
      <w:r w:rsidRPr="00D23BDC">
        <w:rPr>
          <w:spacing w:val="-4"/>
          <w:sz w:val="22"/>
          <w:szCs w:val="22"/>
          <w:lang w:val="en-GB" w:eastAsia="ro-RO"/>
        </w:rPr>
        <w:t xml:space="preserve">, to the networks of educational institutions, connected to common programmes of experimenting teaching, learning, management and quality promotion. More than ever, the modern school tries to identify and develop alternative learning structures, with multiple ways, adaptable and efficient in formal, informal and nonformal contexts, active during the entire social and professional life. The educational phenomenon can no longer be reduced to the educational institutions dedicated to </w:t>
      </w:r>
      <w:r w:rsidRPr="00D23BDC">
        <w:rPr>
          <w:spacing w:val="-4"/>
          <w:sz w:val="22"/>
          <w:szCs w:val="22"/>
          <w:lang w:val="en-GB" w:eastAsia="ro-RO"/>
        </w:rPr>
        <w:lastRenderedPageBreak/>
        <w:t>the different levels of study; it integrates and articulates all sources, experiences and educational influences, combined with the nonformal and informal frameworks, including the self-education.</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A new pedagogy for the school space in its wholeness, including the university, but also for the continuous education is imperatively necessary. Its construction will incorporate novelty dimensions and tendencies, continuously placed in complementarity. Among these tendencies we mention:</w:t>
      </w: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jc w:val="both"/>
        <w:rPr>
          <w:b/>
          <w:bCs/>
          <w:i/>
          <w:iCs/>
          <w:spacing w:val="-4"/>
          <w:sz w:val="22"/>
          <w:szCs w:val="22"/>
          <w:lang w:val="en-GB" w:eastAsia="ro-RO"/>
        </w:rPr>
      </w:pPr>
      <w:r w:rsidRPr="00D23BDC">
        <w:rPr>
          <w:b/>
          <w:bCs/>
          <w:spacing w:val="-4"/>
          <w:sz w:val="22"/>
          <w:szCs w:val="22"/>
          <w:lang w:val="en-GB" w:eastAsia="ro-RO"/>
        </w:rPr>
        <w:tab/>
      </w:r>
      <w:r w:rsidRPr="00D23BDC">
        <w:rPr>
          <w:b/>
          <w:bCs/>
          <w:spacing w:val="-4"/>
          <w:sz w:val="22"/>
          <w:szCs w:val="22"/>
          <w:lang w:val="en-GB" w:eastAsia="ro-RO"/>
        </w:rPr>
        <w:sym w:font="Wingdings" w:char="F0F0"/>
      </w:r>
      <w:r w:rsidRPr="00D23BDC">
        <w:rPr>
          <w:b/>
          <w:bCs/>
          <w:i/>
          <w:iCs/>
          <w:spacing w:val="-4"/>
          <w:sz w:val="22"/>
          <w:szCs w:val="22"/>
          <w:lang w:val="en-GB" w:eastAsia="ro-RO"/>
        </w:rPr>
        <w:t xml:space="preserve"> The pedagogy of interactive experiences and of deep learning.</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The contemporary school is defined by attributes such as decentralization, autonomy, accessibility, creativity, flexibility and performance. It aspires to identify the best ways for projecting positive and transparent teaching – learning experiences. The nowadays pedagogical reform of the macro-educational system, in all its structural and functional components is concentrated in this expectations horizon.</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 xml:space="preserve">The implemented solutions offer a perspective on the new form of teaching and learning, capable of motivating the children, the young and the adults into study: cooperative teaching and learning, lessons based on life experiences and on opinions, attitudes and action model confrontations, educational activities relevantly answering the expectations and the needs of the individual and of the community. So, the search includes curricular areas capable of satisfying the needs and personal possibilities for systematic training, prepared to maintain a constant progression of the formative learning: the learning for learning; the interpersonal relationships learning; the communication learning; the cooperation learning; the learning of the good practices as an European citizen; the learning for the efficient confrontation with the dynamics of the life’s situations etc. To these traditional challenges, the aspirations to control the modern informational and communicational technologies (ICT) forces the school to incorporate new learning experiences: </w:t>
      </w:r>
      <w:r w:rsidRPr="00D23BDC">
        <w:rPr>
          <w:i/>
          <w:iCs/>
          <w:spacing w:val="-4"/>
          <w:sz w:val="22"/>
          <w:szCs w:val="22"/>
          <w:lang w:val="en-GB" w:eastAsia="ro-RO"/>
        </w:rPr>
        <w:t>the computer assisted learning</w:t>
      </w:r>
      <w:r w:rsidRPr="00D23BDC">
        <w:rPr>
          <w:spacing w:val="-4"/>
          <w:sz w:val="22"/>
          <w:szCs w:val="22"/>
          <w:lang w:val="en-GB" w:eastAsia="ro-RO"/>
        </w:rPr>
        <w:t xml:space="preserve"> and </w:t>
      </w:r>
      <w:r w:rsidRPr="00D23BDC">
        <w:rPr>
          <w:i/>
          <w:iCs/>
          <w:spacing w:val="-4"/>
          <w:sz w:val="22"/>
          <w:szCs w:val="22"/>
          <w:lang w:val="en-GB" w:eastAsia="ro-RO"/>
        </w:rPr>
        <w:t>the advance distributed learning (Computer Assisted Learning and Advanced Distributed Learning/</w:t>
      </w:r>
      <w:r w:rsidRPr="00D23BDC">
        <w:rPr>
          <w:spacing w:val="-4"/>
          <w:sz w:val="22"/>
          <w:szCs w:val="22"/>
          <w:lang w:val="en-GB" w:eastAsia="ro-RO"/>
        </w:rPr>
        <w:t xml:space="preserve"> CAL and ADL).</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 xml:space="preserve">The informational technologies become a useful support in the teaching projection, in conducting and in the learning management, as well as in monitoring the didactic act on parcelling or wider segments. Today, in the Internet era, the performance computers tend to conquer a big part of the educational space, offering solutions and concrete applications for the cognitive psycho-pedagogy, for the educational practice. In fact, the entire present society is </w:t>
      </w:r>
      <w:r w:rsidRPr="00D23BDC">
        <w:rPr>
          <w:spacing w:val="-4"/>
          <w:sz w:val="22"/>
          <w:szCs w:val="22"/>
          <w:lang w:val="en-GB" w:eastAsia="ro-RO"/>
        </w:rPr>
        <w:lastRenderedPageBreak/>
        <w:t>an informational one, determining major changes in the educational system.</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The computers disseminate and structure the information, allowing simulations of complex phenomenon and processes, offering the users various ways of thinking and action and generating an assimilation of the informational culture. The digitalized didactic offers the chance of a double formative projection: the didactic modelling of the learning experiences on one side, and the modelling of the cognitive structures on the other. In this context, the applications of the cognitive psychology are more and more present.</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 xml:space="preserve">The development of the learning structures exceeds today the most optimistic expectations consigned by the pedagogy history. The present evaluation is accompanied by </w:t>
      </w:r>
      <w:r w:rsidRPr="00D23BDC">
        <w:rPr>
          <w:i/>
          <w:iCs/>
          <w:spacing w:val="-4"/>
          <w:sz w:val="22"/>
          <w:szCs w:val="22"/>
          <w:lang w:val="en-GB" w:eastAsia="ro-RO"/>
        </w:rPr>
        <w:t>a strong and new example</w:t>
      </w:r>
      <w:r w:rsidRPr="00D23BDC">
        <w:rPr>
          <w:spacing w:val="-4"/>
          <w:sz w:val="22"/>
          <w:szCs w:val="22"/>
          <w:lang w:val="en-GB" w:eastAsia="ro-RO"/>
        </w:rPr>
        <w:t xml:space="preserve">, challenging for the contemporary school: the </w:t>
      </w:r>
      <w:r w:rsidRPr="00D23BDC">
        <w:rPr>
          <w:i/>
          <w:iCs/>
          <w:spacing w:val="-4"/>
          <w:sz w:val="22"/>
          <w:szCs w:val="22"/>
          <w:lang w:val="en-GB" w:eastAsia="ro-RO"/>
        </w:rPr>
        <w:t xml:space="preserve">Advanced Distributed Learning. </w:t>
      </w:r>
      <w:r w:rsidRPr="00D23BDC">
        <w:rPr>
          <w:spacing w:val="-4"/>
          <w:sz w:val="22"/>
          <w:szCs w:val="22"/>
          <w:lang w:val="en-GB" w:eastAsia="ro-RO"/>
        </w:rPr>
        <w:t xml:space="preserve">Elaborated studies present ADL as a new revolution of the learning structures, meant to integrate previous technologies and experiences such as </w:t>
      </w:r>
      <w:r w:rsidRPr="00D23BDC">
        <w:rPr>
          <w:i/>
          <w:iCs/>
          <w:spacing w:val="-4"/>
          <w:sz w:val="22"/>
          <w:szCs w:val="22"/>
          <w:lang w:val="en-GB" w:eastAsia="ro-RO"/>
        </w:rPr>
        <w:t>e-Learning</w:t>
      </w:r>
      <w:r w:rsidRPr="00D23BDC">
        <w:rPr>
          <w:spacing w:val="-4"/>
          <w:sz w:val="22"/>
          <w:szCs w:val="22"/>
          <w:lang w:val="en-GB" w:eastAsia="ro-RO"/>
        </w:rPr>
        <w:t xml:space="preserve"> (eL) and </w:t>
      </w:r>
      <w:r w:rsidRPr="00D23BDC">
        <w:rPr>
          <w:i/>
          <w:iCs/>
          <w:spacing w:val="-4"/>
          <w:sz w:val="22"/>
          <w:szCs w:val="22"/>
          <w:lang w:val="en-GB" w:eastAsia="ro-RO"/>
        </w:rPr>
        <w:t>Distance Learning</w:t>
      </w:r>
      <w:r w:rsidRPr="00D23BDC">
        <w:rPr>
          <w:b/>
          <w:bCs/>
          <w:spacing w:val="-4"/>
          <w:sz w:val="22"/>
          <w:szCs w:val="22"/>
          <w:lang w:val="en-GB" w:eastAsia="ro-RO"/>
        </w:rPr>
        <w:t xml:space="preserve"> </w:t>
      </w:r>
      <w:r w:rsidRPr="00D23BDC">
        <w:rPr>
          <w:spacing w:val="-4"/>
          <w:sz w:val="22"/>
          <w:szCs w:val="22"/>
          <w:lang w:val="en-GB" w:eastAsia="ro-RO"/>
        </w:rPr>
        <w:t>(DL).</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The objectives of the advanced learning are distributed and subordinated to a new pedagogical strategy, dedicated to offering flexible services, focused on the beneficiaries, already prepared school services, anytime, to anyone and anywhere there is an educational need. It is obvious the enterprising option of the new educational structures: the school and curriculum projection according to the real needs of the community.</w:t>
      </w:r>
    </w:p>
    <w:p w:rsidR="00632A3A" w:rsidRDefault="00BB5780" w:rsidP="00D23BDC">
      <w:pPr>
        <w:widowControl w:val="0"/>
        <w:spacing w:line="276" w:lineRule="auto"/>
        <w:jc w:val="center"/>
        <w:rPr>
          <w:spacing w:val="-4"/>
          <w:sz w:val="22"/>
          <w:szCs w:val="22"/>
          <w:lang w:val="en-GB" w:eastAsia="ro-RO"/>
        </w:rPr>
      </w:pPr>
      <w:r w:rsidRPr="00D23BDC">
        <w:rPr>
          <w:noProof/>
          <w:spacing w:val="-4"/>
          <w:sz w:val="22"/>
          <w:szCs w:val="22"/>
          <w:lang w:val="en-GB" w:eastAsia="ro-RO"/>
        </w:rPr>
        <w:object w:dxaOrig="5626" w:dyaOrig="5386">
          <v:shape id="_x0000_i1058" type="#_x0000_t75" style="width:302.4pt;height:247.75pt" o:ole="" fillcolor="window">
            <v:imagedata r:id="rId33" o:title="" cropbottom="9649f" cropright="3250f"/>
          </v:shape>
          <o:OLEObject Type="Embed" ProgID="Paint.Picture" ShapeID="_x0000_i1058" DrawAspect="Content" ObjectID="_1612776945" r:id="rId60"/>
        </w:object>
      </w:r>
    </w:p>
    <w:p w:rsidR="00632A3A" w:rsidRPr="00E01DEC" w:rsidRDefault="00632A3A" w:rsidP="00E01DEC">
      <w:pPr>
        <w:widowControl w:val="0"/>
        <w:spacing w:line="312" w:lineRule="auto"/>
        <w:jc w:val="center"/>
        <w:rPr>
          <w:rFonts w:ascii="Calibri" w:hAnsi="Calibri" w:cs="Calibri"/>
          <w:b/>
          <w:bCs/>
          <w:lang w:val="en-GB"/>
        </w:rPr>
      </w:pPr>
      <w:r w:rsidRPr="00E01DEC">
        <w:rPr>
          <w:rFonts w:ascii="Calibri" w:hAnsi="Calibri" w:cs="Calibri"/>
          <w:b/>
          <w:bCs/>
          <w:lang w:val="en-GB"/>
        </w:rPr>
        <w:t>Learning topics                              Users</w:t>
      </w:r>
    </w:p>
    <w:p w:rsidR="00632A3A" w:rsidRPr="00D23BDC" w:rsidRDefault="00632A3A" w:rsidP="00D23BDC">
      <w:pPr>
        <w:widowControl w:val="0"/>
        <w:spacing w:line="276" w:lineRule="auto"/>
        <w:jc w:val="center"/>
        <w:rPr>
          <w:spacing w:val="-4"/>
          <w:sz w:val="22"/>
          <w:szCs w:val="22"/>
          <w:lang w:val="en-GB" w:eastAsia="ro-RO"/>
        </w:rPr>
      </w:pPr>
    </w:p>
    <w:p w:rsidR="00632A3A" w:rsidRPr="00D23BDC" w:rsidRDefault="00632A3A" w:rsidP="00D23BDC">
      <w:pPr>
        <w:widowControl w:val="0"/>
        <w:spacing w:line="276" w:lineRule="auto"/>
        <w:jc w:val="center"/>
        <w:rPr>
          <w:b/>
          <w:bCs/>
          <w:i/>
          <w:iCs/>
          <w:spacing w:val="-4"/>
          <w:sz w:val="22"/>
          <w:szCs w:val="22"/>
          <w:lang w:val="en-GB" w:eastAsia="ro-RO"/>
        </w:rPr>
      </w:pPr>
      <w:r w:rsidRPr="00D23BDC">
        <w:rPr>
          <w:b/>
          <w:bCs/>
          <w:spacing w:val="-4"/>
          <w:sz w:val="22"/>
          <w:szCs w:val="22"/>
          <w:lang w:val="en-GB" w:eastAsia="ro-RO"/>
        </w:rPr>
        <w:t>Figure no. 4:</w:t>
      </w:r>
      <w:r w:rsidRPr="00D23BDC">
        <w:rPr>
          <w:b/>
          <w:bCs/>
          <w:i/>
          <w:iCs/>
          <w:spacing w:val="-4"/>
          <w:sz w:val="22"/>
          <w:szCs w:val="22"/>
          <w:lang w:val="en-GB" w:eastAsia="ro-RO"/>
        </w:rPr>
        <w:t xml:space="preserve"> The structure of the Advanced Distributed Learning</w:t>
      </w:r>
    </w:p>
    <w:p w:rsidR="00632A3A" w:rsidRPr="00D23BDC" w:rsidRDefault="00632A3A" w:rsidP="00D23BDC">
      <w:pPr>
        <w:widowControl w:val="0"/>
        <w:spacing w:line="276" w:lineRule="auto"/>
        <w:jc w:val="center"/>
        <w:rPr>
          <w:b/>
          <w:bCs/>
          <w:spacing w:val="-4"/>
          <w:sz w:val="22"/>
          <w:szCs w:val="22"/>
          <w:lang w:val="en-GB" w:eastAsia="ro-RO"/>
        </w:rPr>
      </w:pPr>
      <w:r w:rsidRPr="00D23BDC">
        <w:rPr>
          <w:b/>
          <w:bCs/>
          <w:spacing w:val="-4"/>
          <w:sz w:val="22"/>
          <w:szCs w:val="22"/>
          <w:lang w:val="en-GB" w:eastAsia="ro-RO"/>
        </w:rPr>
        <w:t xml:space="preserve">(adapted after J.D. Fletcher, 2004, Power Point collection in: Advanced Distributed Learning, </w:t>
      </w:r>
      <w:hyperlink r:id="rId61" w:history="1">
        <w:r w:rsidRPr="00D23BDC">
          <w:rPr>
            <w:b/>
            <w:bCs/>
            <w:spacing w:val="-4"/>
            <w:sz w:val="22"/>
            <w:szCs w:val="22"/>
            <w:lang w:val="en-GB" w:eastAsia="ro-RO"/>
          </w:rPr>
          <w:t>www.adlnet.org</w:t>
        </w:r>
      </w:hyperlink>
      <w:r w:rsidRPr="00D23BDC">
        <w:rPr>
          <w:b/>
          <w:bCs/>
          <w:spacing w:val="-4"/>
          <w:sz w:val="22"/>
          <w:szCs w:val="22"/>
          <w:lang w:val="en-GB" w:eastAsia="ro-RO"/>
        </w:rPr>
        <w:t>)</w:t>
      </w: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ind w:firstLine="720"/>
        <w:jc w:val="both"/>
        <w:rPr>
          <w:spacing w:val="-4"/>
          <w:sz w:val="22"/>
          <w:szCs w:val="22"/>
          <w:lang w:val="en-GB" w:eastAsia="ro-RO"/>
        </w:rPr>
      </w:pPr>
      <w:r w:rsidRPr="00D23BDC">
        <w:rPr>
          <w:spacing w:val="-4"/>
          <w:sz w:val="22"/>
          <w:szCs w:val="22"/>
          <w:lang w:val="en-GB" w:eastAsia="ro-RO"/>
        </w:rPr>
        <w:t>Why does the instruction based on technology and especially on the advanced distributed learning become today, the major challenge for pedagogy? The answer to the question is offered by a series of scientific comparative studies.</w:t>
      </w:r>
    </w:p>
    <w:p w:rsidR="00632A3A" w:rsidRPr="00D23BDC" w:rsidRDefault="00632A3A" w:rsidP="00D23BDC">
      <w:pPr>
        <w:widowControl w:val="0"/>
        <w:spacing w:line="276" w:lineRule="auto"/>
        <w:ind w:firstLine="720"/>
        <w:jc w:val="both"/>
        <w:rPr>
          <w:spacing w:val="-4"/>
          <w:sz w:val="22"/>
          <w:szCs w:val="22"/>
          <w:lang w:val="en-GB" w:eastAsia="ro-RO"/>
        </w:rPr>
      </w:pPr>
      <w:r w:rsidRPr="00D23BDC">
        <w:rPr>
          <w:spacing w:val="-4"/>
          <w:sz w:val="22"/>
          <w:szCs w:val="22"/>
          <w:lang w:val="en-GB" w:eastAsia="ro-RO"/>
        </w:rPr>
        <w:t xml:space="preserve">According to the graphic in figure no. 5, there is a significant progression of learning in the ADL system compared to the classical system. Such comparisons bring to actuality the data offered by the </w:t>
      </w:r>
      <w:r w:rsidRPr="00D23BDC">
        <w:rPr>
          <w:i/>
          <w:iCs/>
          <w:spacing w:val="-4"/>
          <w:sz w:val="22"/>
          <w:szCs w:val="22"/>
          <w:lang w:val="en-GB" w:eastAsia="ro-RO"/>
        </w:rPr>
        <w:t>full learning theories</w:t>
      </w:r>
      <w:r w:rsidRPr="00D23BDC">
        <w:rPr>
          <w:spacing w:val="-4"/>
          <w:sz w:val="22"/>
          <w:szCs w:val="22"/>
          <w:lang w:val="en-GB" w:eastAsia="ro-RO"/>
        </w:rPr>
        <w:t>, set in the present, naturally, under the impact of the modern technologies of instruction.</w:t>
      </w:r>
    </w:p>
    <w:p w:rsidR="00632A3A" w:rsidRPr="00D23BDC" w:rsidRDefault="00BB5780" w:rsidP="00F32555">
      <w:pPr>
        <w:widowControl w:val="0"/>
        <w:spacing w:line="276" w:lineRule="auto"/>
        <w:ind w:left="284"/>
        <w:jc w:val="both"/>
        <w:rPr>
          <w:spacing w:val="-4"/>
          <w:sz w:val="22"/>
          <w:szCs w:val="22"/>
          <w:lang w:val="en-GB" w:eastAsia="ro-RO"/>
        </w:rPr>
      </w:pPr>
      <w:r>
        <w:rPr>
          <w:noProof/>
          <w:spacing w:val="-4"/>
          <w:sz w:val="22"/>
          <w:szCs w:val="22"/>
          <w:lang w:eastAsia="ro-RO"/>
        </w:rPr>
        <w:lastRenderedPageBreak/>
        <mc:AlternateContent>
          <mc:Choice Requires="wpg">
            <w:drawing>
              <wp:inline distT="0" distB="0" distL="0" distR="0">
                <wp:extent cx="4165600" cy="3704590"/>
                <wp:effectExtent l="0" t="0" r="6350" b="0"/>
                <wp:docPr id="50" name="Group 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5600" cy="3704590"/>
                          <a:chOff x="1161" y="2097"/>
                          <a:chExt cx="5869" cy="4911"/>
                        </a:xfrm>
                      </wpg:grpSpPr>
                      <wps:wsp>
                        <wps:cNvPr id="51" name="Rectangle 784"/>
                        <wps:cNvSpPr>
                          <a:spLocks/>
                        </wps:cNvSpPr>
                        <wps:spPr bwMode="auto">
                          <a:xfrm>
                            <a:off x="2813" y="6143"/>
                            <a:ext cx="2308"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785"/>
                        <wps:cNvSpPr>
                          <a:spLocks/>
                        </wps:cNvSpPr>
                        <wps:spPr bwMode="auto">
                          <a:xfrm>
                            <a:off x="2813" y="6143"/>
                            <a:ext cx="2308"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786"/>
                        <wps:cNvSpPr>
                          <a:spLocks/>
                        </wps:cNvSpPr>
                        <wps:spPr bwMode="auto">
                          <a:xfrm>
                            <a:off x="1599" y="2097"/>
                            <a:ext cx="4736" cy="3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787"/>
                        <wps:cNvSpPr>
                          <a:spLocks/>
                        </wps:cNvSpPr>
                        <wps:spPr bwMode="auto">
                          <a:xfrm>
                            <a:off x="1599" y="2097"/>
                            <a:ext cx="4736" cy="3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55" name="Group 788"/>
                        <wpg:cNvGrpSpPr>
                          <a:grpSpLocks/>
                        </wpg:cNvGrpSpPr>
                        <wpg:grpSpPr bwMode="auto">
                          <a:xfrm>
                            <a:off x="5120" y="3055"/>
                            <a:ext cx="1857" cy="2525"/>
                            <a:chOff x="5602" y="5655"/>
                            <a:chExt cx="1959" cy="2666"/>
                          </a:xfrm>
                        </wpg:grpSpPr>
                        <wps:wsp>
                          <wps:cNvPr id="56" name="Line 789"/>
                          <wps:cNvCnPr>
                            <a:cxnSpLocks/>
                          </wps:cNvCnPr>
                          <wps:spPr bwMode="auto">
                            <a:xfrm>
                              <a:off x="5602" y="8319"/>
                              <a:ext cx="1951" cy="2"/>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57" name="Freeform 790"/>
                          <wps:cNvSpPr>
                            <a:spLocks/>
                          </wps:cNvSpPr>
                          <wps:spPr bwMode="auto">
                            <a:xfrm>
                              <a:off x="5602" y="8310"/>
                              <a:ext cx="27" cy="9"/>
                            </a:xfrm>
                            <a:custGeom>
                              <a:avLst/>
                              <a:gdLst>
                                <a:gd name="T0" fmla="*/ 0 w 27"/>
                                <a:gd name="T1" fmla="*/ 9 h 9"/>
                                <a:gd name="T2" fmla="*/ 8 w 27"/>
                                <a:gd name="T3" fmla="*/ 9 h 9"/>
                                <a:gd name="T4" fmla="*/ 27 w 27"/>
                                <a:gd name="T5" fmla="*/ 0 h 9"/>
                                <a:gd name="T6" fmla="*/ 19 w 27"/>
                                <a:gd name="T7" fmla="*/ 9 h 9"/>
                                <a:gd name="T8" fmla="*/ 0 w 27"/>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 h="9">
                                  <a:moveTo>
                                    <a:pt x="0" y="9"/>
                                  </a:moveTo>
                                  <a:lnTo>
                                    <a:pt x="8" y="9"/>
                                  </a:lnTo>
                                  <a:lnTo>
                                    <a:pt x="27" y="0"/>
                                  </a:lnTo>
                                  <a:lnTo>
                                    <a:pt x="19"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58" name="Freeform 791"/>
                          <wps:cNvSpPr>
                            <a:spLocks/>
                          </wps:cNvSpPr>
                          <wps:spPr bwMode="auto">
                            <a:xfrm>
                              <a:off x="5620" y="8310"/>
                              <a:ext cx="20" cy="9"/>
                            </a:xfrm>
                            <a:custGeom>
                              <a:avLst/>
                              <a:gdLst>
                                <a:gd name="T0" fmla="*/ 0 w 20"/>
                                <a:gd name="T1" fmla="*/ 9 h 9"/>
                                <a:gd name="T2" fmla="*/ 8 w 20"/>
                                <a:gd name="T3" fmla="*/ 0 h 9"/>
                                <a:gd name="T4" fmla="*/ 20 w 20"/>
                                <a:gd name="T5" fmla="*/ 0 h 9"/>
                                <a:gd name="T6" fmla="*/ 14 w 20"/>
                                <a:gd name="T7" fmla="*/ 9 h 9"/>
                                <a:gd name="T8" fmla="*/ 0 w 20"/>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9">
                                  <a:moveTo>
                                    <a:pt x="0" y="9"/>
                                  </a:moveTo>
                                  <a:lnTo>
                                    <a:pt x="8" y="0"/>
                                  </a:lnTo>
                                  <a:lnTo>
                                    <a:pt x="20" y="0"/>
                                  </a:lnTo>
                                  <a:lnTo>
                                    <a:pt x="14"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59" name="Freeform 792"/>
                          <wps:cNvSpPr>
                            <a:spLocks/>
                          </wps:cNvSpPr>
                          <wps:spPr bwMode="auto">
                            <a:xfrm>
                              <a:off x="5634" y="8310"/>
                              <a:ext cx="23" cy="9"/>
                            </a:xfrm>
                            <a:custGeom>
                              <a:avLst/>
                              <a:gdLst>
                                <a:gd name="T0" fmla="*/ 0 w 23"/>
                                <a:gd name="T1" fmla="*/ 9 h 9"/>
                                <a:gd name="T2" fmla="*/ 6 w 23"/>
                                <a:gd name="T3" fmla="*/ 0 h 9"/>
                                <a:gd name="T4" fmla="*/ 23 w 23"/>
                                <a:gd name="T5" fmla="*/ 0 h 9"/>
                                <a:gd name="T6" fmla="*/ 18 w 23"/>
                                <a:gd name="T7" fmla="*/ 0 h 9"/>
                                <a:gd name="T8" fmla="*/ 0 w 23"/>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9">
                                  <a:moveTo>
                                    <a:pt x="0" y="9"/>
                                  </a:moveTo>
                                  <a:lnTo>
                                    <a:pt x="6" y="0"/>
                                  </a:lnTo>
                                  <a:lnTo>
                                    <a:pt x="23" y="0"/>
                                  </a:lnTo>
                                  <a:lnTo>
                                    <a:pt x="18" y="0"/>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60" name="Freeform 793"/>
                          <wps:cNvSpPr>
                            <a:spLocks/>
                          </wps:cNvSpPr>
                          <wps:spPr bwMode="auto">
                            <a:xfrm>
                              <a:off x="5652" y="8304"/>
                              <a:ext cx="25" cy="6"/>
                            </a:xfrm>
                            <a:custGeom>
                              <a:avLst/>
                              <a:gdLst>
                                <a:gd name="T0" fmla="*/ 0 w 25"/>
                                <a:gd name="T1" fmla="*/ 6 h 6"/>
                                <a:gd name="T2" fmla="*/ 5 w 25"/>
                                <a:gd name="T3" fmla="*/ 6 h 6"/>
                                <a:gd name="T4" fmla="*/ 25 w 25"/>
                                <a:gd name="T5" fmla="*/ 0 h 6"/>
                                <a:gd name="T6" fmla="*/ 17 w 25"/>
                                <a:gd name="T7" fmla="*/ 6 h 6"/>
                                <a:gd name="T8" fmla="*/ 0 w 25"/>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6">
                                  <a:moveTo>
                                    <a:pt x="0" y="6"/>
                                  </a:moveTo>
                                  <a:lnTo>
                                    <a:pt x="5" y="6"/>
                                  </a:lnTo>
                                  <a:lnTo>
                                    <a:pt x="25" y="0"/>
                                  </a:lnTo>
                                  <a:lnTo>
                                    <a:pt x="17"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61" name="Freeform 794"/>
                          <wps:cNvSpPr>
                            <a:spLocks/>
                          </wps:cNvSpPr>
                          <wps:spPr bwMode="auto">
                            <a:xfrm>
                              <a:off x="5669" y="8304"/>
                              <a:ext cx="17" cy="6"/>
                            </a:xfrm>
                            <a:custGeom>
                              <a:avLst/>
                              <a:gdLst>
                                <a:gd name="T0" fmla="*/ 0 w 17"/>
                                <a:gd name="T1" fmla="*/ 6 h 6"/>
                                <a:gd name="T2" fmla="*/ 8 w 17"/>
                                <a:gd name="T3" fmla="*/ 0 h 6"/>
                                <a:gd name="T4" fmla="*/ 17 w 17"/>
                                <a:gd name="T5" fmla="*/ 0 h 6"/>
                                <a:gd name="T6" fmla="*/ 12 w 17"/>
                                <a:gd name="T7" fmla="*/ 6 h 6"/>
                                <a:gd name="T8" fmla="*/ 0 w 17"/>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6">
                                  <a:moveTo>
                                    <a:pt x="0" y="6"/>
                                  </a:moveTo>
                                  <a:lnTo>
                                    <a:pt x="8" y="0"/>
                                  </a:lnTo>
                                  <a:lnTo>
                                    <a:pt x="17" y="0"/>
                                  </a:lnTo>
                                  <a:lnTo>
                                    <a:pt x="12"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62" name="Freeform 795"/>
                          <wps:cNvSpPr>
                            <a:spLocks/>
                          </wps:cNvSpPr>
                          <wps:spPr bwMode="auto">
                            <a:xfrm>
                              <a:off x="5681" y="8297"/>
                              <a:ext cx="25" cy="13"/>
                            </a:xfrm>
                            <a:custGeom>
                              <a:avLst/>
                              <a:gdLst>
                                <a:gd name="T0" fmla="*/ 0 w 25"/>
                                <a:gd name="T1" fmla="*/ 13 h 13"/>
                                <a:gd name="T2" fmla="*/ 5 w 25"/>
                                <a:gd name="T3" fmla="*/ 7 h 13"/>
                                <a:gd name="T4" fmla="*/ 25 w 25"/>
                                <a:gd name="T5" fmla="*/ 0 h 13"/>
                                <a:gd name="T6" fmla="*/ 20 w 25"/>
                                <a:gd name="T7" fmla="*/ 7 h 13"/>
                                <a:gd name="T8" fmla="*/ 0 w 25"/>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13">
                                  <a:moveTo>
                                    <a:pt x="0" y="13"/>
                                  </a:moveTo>
                                  <a:lnTo>
                                    <a:pt x="5" y="7"/>
                                  </a:lnTo>
                                  <a:lnTo>
                                    <a:pt x="25" y="0"/>
                                  </a:lnTo>
                                  <a:lnTo>
                                    <a:pt x="20" y="7"/>
                                  </a:lnTo>
                                  <a:lnTo>
                                    <a:pt x="0" y="13"/>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63" name="Freeform 796"/>
                          <wps:cNvSpPr>
                            <a:spLocks/>
                          </wps:cNvSpPr>
                          <wps:spPr bwMode="auto">
                            <a:xfrm>
                              <a:off x="5701" y="8297"/>
                              <a:ext cx="23" cy="7"/>
                            </a:xfrm>
                            <a:custGeom>
                              <a:avLst/>
                              <a:gdLst>
                                <a:gd name="T0" fmla="*/ 0 w 23"/>
                                <a:gd name="T1" fmla="*/ 7 h 7"/>
                                <a:gd name="T2" fmla="*/ 5 w 23"/>
                                <a:gd name="T3" fmla="*/ 0 h 7"/>
                                <a:gd name="T4" fmla="*/ 23 w 23"/>
                                <a:gd name="T5" fmla="*/ 0 h 7"/>
                                <a:gd name="T6" fmla="*/ 17 w 23"/>
                                <a:gd name="T7" fmla="*/ 0 h 7"/>
                                <a:gd name="T8" fmla="*/ 0 w 23"/>
                                <a:gd name="T9" fmla="*/ 7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7">
                                  <a:moveTo>
                                    <a:pt x="0" y="7"/>
                                  </a:moveTo>
                                  <a:lnTo>
                                    <a:pt x="5" y="0"/>
                                  </a:lnTo>
                                  <a:lnTo>
                                    <a:pt x="23" y="0"/>
                                  </a:lnTo>
                                  <a:lnTo>
                                    <a:pt x="17" y="0"/>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36" name="Freeform 797"/>
                          <wps:cNvSpPr>
                            <a:spLocks/>
                          </wps:cNvSpPr>
                          <wps:spPr bwMode="auto">
                            <a:xfrm>
                              <a:off x="5718" y="8291"/>
                              <a:ext cx="18" cy="6"/>
                            </a:xfrm>
                            <a:custGeom>
                              <a:avLst/>
                              <a:gdLst>
                                <a:gd name="T0" fmla="*/ 0 w 18"/>
                                <a:gd name="T1" fmla="*/ 6 h 6"/>
                                <a:gd name="T2" fmla="*/ 6 w 18"/>
                                <a:gd name="T3" fmla="*/ 6 h 6"/>
                                <a:gd name="T4" fmla="*/ 18 w 18"/>
                                <a:gd name="T5" fmla="*/ 0 h 6"/>
                                <a:gd name="T6" fmla="*/ 12 w 18"/>
                                <a:gd name="T7" fmla="*/ 6 h 6"/>
                                <a:gd name="T8" fmla="*/ 0 w 18"/>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6">
                                  <a:moveTo>
                                    <a:pt x="0" y="6"/>
                                  </a:moveTo>
                                  <a:lnTo>
                                    <a:pt x="6" y="6"/>
                                  </a:lnTo>
                                  <a:lnTo>
                                    <a:pt x="18" y="0"/>
                                  </a:lnTo>
                                  <a:lnTo>
                                    <a:pt x="12"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37" name="Freeform 798"/>
                          <wps:cNvSpPr>
                            <a:spLocks/>
                          </wps:cNvSpPr>
                          <wps:spPr bwMode="auto">
                            <a:xfrm>
                              <a:off x="5729" y="8282"/>
                              <a:ext cx="24" cy="15"/>
                            </a:xfrm>
                            <a:custGeom>
                              <a:avLst/>
                              <a:gdLst>
                                <a:gd name="T0" fmla="*/ 0 w 24"/>
                                <a:gd name="T1" fmla="*/ 15 h 15"/>
                                <a:gd name="T2" fmla="*/ 5 w 24"/>
                                <a:gd name="T3" fmla="*/ 9 h 15"/>
                                <a:gd name="T4" fmla="*/ 24 w 24"/>
                                <a:gd name="T5" fmla="*/ 0 h 15"/>
                                <a:gd name="T6" fmla="*/ 19 w 24"/>
                                <a:gd name="T7" fmla="*/ 0 h 15"/>
                                <a:gd name="T8" fmla="*/ 0 w 24"/>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5">
                                  <a:moveTo>
                                    <a:pt x="0" y="15"/>
                                  </a:moveTo>
                                  <a:lnTo>
                                    <a:pt x="5" y="9"/>
                                  </a:lnTo>
                                  <a:lnTo>
                                    <a:pt x="24" y="0"/>
                                  </a:lnTo>
                                  <a:lnTo>
                                    <a:pt x="19" y="0"/>
                                  </a:lnTo>
                                  <a:lnTo>
                                    <a:pt x="0" y="15"/>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38" name="Freeform 799"/>
                          <wps:cNvSpPr>
                            <a:spLocks/>
                          </wps:cNvSpPr>
                          <wps:spPr bwMode="auto">
                            <a:xfrm>
                              <a:off x="5748" y="8263"/>
                              <a:ext cx="25" cy="19"/>
                            </a:xfrm>
                            <a:custGeom>
                              <a:avLst/>
                              <a:gdLst>
                                <a:gd name="T0" fmla="*/ 0 w 25"/>
                                <a:gd name="T1" fmla="*/ 19 h 19"/>
                                <a:gd name="T2" fmla="*/ 5 w 25"/>
                                <a:gd name="T3" fmla="*/ 19 h 19"/>
                                <a:gd name="T4" fmla="*/ 25 w 25"/>
                                <a:gd name="T5" fmla="*/ 0 h 19"/>
                                <a:gd name="T6" fmla="*/ 17 w 25"/>
                                <a:gd name="T7" fmla="*/ 9 h 19"/>
                                <a:gd name="T8" fmla="*/ 0 w 25"/>
                                <a:gd name="T9" fmla="*/ 19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19">
                                  <a:moveTo>
                                    <a:pt x="0" y="19"/>
                                  </a:moveTo>
                                  <a:lnTo>
                                    <a:pt x="5" y="19"/>
                                  </a:lnTo>
                                  <a:lnTo>
                                    <a:pt x="25" y="0"/>
                                  </a:lnTo>
                                  <a:lnTo>
                                    <a:pt x="17" y="9"/>
                                  </a:lnTo>
                                  <a:lnTo>
                                    <a:pt x="0" y="1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39" name="Freeform 800"/>
                          <wps:cNvSpPr>
                            <a:spLocks/>
                          </wps:cNvSpPr>
                          <wps:spPr bwMode="auto">
                            <a:xfrm>
                              <a:off x="5764" y="8259"/>
                              <a:ext cx="18" cy="13"/>
                            </a:xfrm>
                            <a:custGeom>
                              <a:avLst/>
                              <a:gdLst>
                                <a:gd name="T0" fmla="*/ 0 w 18"/>
                                <a:gd name="T1" fmla="*/ 13 h 13"/>
                                <a:gd name="T2" fmla="*/ 8 w 18"/>
                                <a:gd name="T3" fmla="*/ 4 h 13"/>
                                <a:gd name="T4" fmla="*/ 18 w 18"/>
                                <a:gd name="T5" fmla="*/ 0 h 13"/>
                                <a:gd name="T6" fmla="*/ 14 w 18"/>
                                <a:gd name="T7" fmla="*/ 0 h 13"/>
                                <a:gd name="T8" fmla="*/ 0 w 18"/>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13">
                                  <a:moveTo>
                                    <a:pt x="0" y="13"/>
                                  </a:moveTo>
                                  <a:lnTo>
                                    <a:pt x="8" y="4"/>
                                  </a:lnTo>
                                  <a:lnTo>
                                    <a:pt x="18" y="0"/>
                                  </a:lnTo>
                                  <a:lnTo>
                                    <a:pt x="14" y="0"/>
                                  </a:lnTo>
                                  <a:lnTo>
                                    <a:pt x="0" y="13"/>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40" name="Freeform 801"/>
                          <wps:cNvSpPr>
                            <a:spLocks/>
                          </wps:cNvSpPr>
                          <wps:spPr bwMode="auto">
                            <a:xfrm>
                              <a:off x="5778" y="8241"/>
                              <a:ext cx="23" cy="18"/>
                            </a:xfrm>
                            <a:custGeom>
                              <a:avLst/>
                              <a:gdLst>
                                <a:gd name="T0" fmla="*/ 0 w 23"/>
                                <a:gd name="T1" fmla="*/ 18 h 18"/>
                                <a:gd name="T2" fmla="*/ 4 w 23"/>
                                <a:gd name="T3" fmla="*/ 18 h 18"/>
                                <a:gd name="T4" fmla="*/ 23 w 23"/>
                                <a:gd name="T5" fmla="*/ 0 h 18"/>
                                <a:gd name="T6" fmla="*/ 18 w 23"/>
                                <a:gd name="T7" fmla="*/ 0 h 18"/>
                                <a:gd name="T8" fmla="*/ 0 w 23"/>
                                <a:gd name="T9" fmla="*/ 18 h 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18">
                                  <a:moveTo>
                                    <a:pt x="0" y="18"/>
                                  </a:moveTo>
                                  <a:lnTo>
                                    <a:pt x="4" y="18"/>
                                  </a:lnTo>
                                  <a:lnTo>
                                    <a:pt x="23" y="0"/>
                                  </a:lnTo>
                                  <a:lnTo>
                                    <a:pt x="18" y="0"/>
                                  </a:lnTo>
                                  <a:lnTo>
                                    <a:pt x="0" y="1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41" name="Freeform 802"/>
                          <wps:cNvSpPr>
                            <a:spLocks/>
                          </wps:cNvSpPr>
                          <wps:spPr bwMode="auto">
                            <a:xfrm>
                              <a:off x="6401" y="5720"/>
                              <a:ext cx="24" cy="16"/>
                            </a:xfrm>
                            <a:custGeom>
                              <a:avLst/>
                              <a:gdLst>
                                <a:gd name="T0" fmla="*/ 0 w 24"/>
                                <a:gd name="T1" fmla="*/ 16 h 16"/>
                                <a:gd name="T2" fmla="*/ 8 w 24"/>
                                <a:gd name="T3" fmla="*/ 16 h 16"/>
                                <a:gd name="T4" fmla="*/ 24 w 24"/>
                                <a:gd name="T5" fmla="*/ 0 h 16"/>
                                <a:gd name="T6" fmla="*/ 19 w 24"/>
                                <a:gd name="T7" fmla="*/ 0 h 16"/>
                                <a:gd name="T8" fmla="*/ 0 w 24"/>
                                <a:gd name="T9" fmla="*/ 16 h 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6">
                                  <a:moveTo>
                                    <a:pt x="0" y="16"/>
                                  </a:moveTo>
                                  <a:lnTo>
                                    <a:pt x="8" y="16"/>
                                  </a:lnTo>
                                  <a:lnTo>
                                    <a:pt x="24" y="0"/>
                                  </a:lnTo>
                                  <a:lnTo>
                                    <a:pt x="19" y="0"/>
                                  </a:lnTo>
                                  <a:lnTo>
                                    <a:pt x="0" y="1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42" name="Freeform 803"/>
                          <wps:cNvSpPr>
                            <a:spLocks/>
                          </wps:cNvSpPr>
                          <wps:spPr bwMode="auto">
                            <a:xfrm>
                              <a:off x="6420" y="5705"/>
                              <a:ext cx="18" cy="15"/>
                            </a:xfrm>
                            <a:custGeom>
                              <a:avLst/>
                              <a:gdLst>
                                <a:gd name="T0" fmla="*/ 0 w 18"/>
                                <a:gd name="T1" fmla="*/ 15 h 15"/>
                                <a:gd name="T2" fmla="*/ 5 w 18"/>
                                <a:gd name="T3" fmla="*/ 15 h 15"/>
                                <a:gd name="T4" fmla="*/ 18 w 18"/>
                                <a:gd name="T5" fmla="*/ 0 h 15"/>
                                <a:gd name="T6" fmla="*/ 18 w 18"/>
                                <a:gd name="T7" fmla="*/ 6 h 15"/>
                                <a:gd name="T8" fmla="*/ 0 w 18"/>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15">
                                  <a:moveTo>
                                    <a:pt x="0" y="15"/>
                                  </a:moveTo>
                                  <a:lnTo>
                                    <a:pt x="5" y="15"/>
                                  </a:lnTo>
                                  <a:lnTo>
                                    <a:pt x="18" y="0"/>
                                  </a:lnTo>
                                  <a:lnTo>
                                    <a:pt x="18" y="6"/>
                                  </a:lnTo>
                                  <a:lnTo>
                                    <a:pt x="0" y="15"/>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43" name="Freeform 804"/>
                          <wps:cNvSpPr>
                            <a:spLocks/>
                          </wps:cNvSpPr>
                          <wps:spPr bwMode="auto">
                            <a:xfrm>
                              <a:off x="6438" y="5696"/>
                              <a:ext cx="19" cy="15"/>
                            </a:xfrm>
                            <a:custGeom>
                              <a:avLst/>
                              <a:gdLst>
                                <a:gd name="T0" fmla="*/ 0 w 19"/>
                                <a:gd name="T1" fmla="*/ 15 h 15"/>
                                <a:gd name="T2" fmla="*/ 0 w 19"/>
                                <a:gd name="T3" fmla="*/ 9 h 15"/>
                                <a:gd name="T4" fmla="*/ 19 w 19"/>
                                <a:gd name="T5" fmla="*/ 0 h 15"/>
                                <a:gd name="T6" fmla="*/ 11 w 19"/>
                                <a:gd name="T7" fmla="*/ 0 h 15"/>
                                <a:gd name="T8" fmla="*/ 0 w 19"/>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15">
                                  <a:moveTo>
                                    <a:pt x="0" y="15"/>
                                  </a:moveTo>
                                  <a:lnTo>
                                    <a:pt x="0" y="9"/>
                                  </a:lnTo>
                                  <a:lnTo>
                                    <a:pt x="19" y="0"/>
                                  </a:lnTo>
                                  <a:lnTo>
                                    <a:pt x="11" y="0"/>
                                  </a:lnTo>
                                  <a:lnTo>
                                    <a:pt x="0" y="15"/>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44" name="Freeform 805"/>
                          <wps:cNvSpPr>
                            <a:spLocks/>
                          </wps:cNvSpPr>
                          <wps:spPr bwMode="auto">
                            <a:xfrm>
                              <a:off x="6448" y="5681"/>
                              <a:ext cx="28" cy="15"/>
                            </a:xfrm>
                            <a:custGeom>
                              <a:avLst/>
                              <a:gdLst>
                                <a:gd name="T0" fmla="*/ 0 w 28"/>
                                <a:gd name="T1" fmla="*/ 15 h 15"/>
                                <a:gd name="T2" fmla="*/ 8 w 28"/>
                                <a:gd name="T3" fmla="*/ 15 h 15"/>
                                <a:gd name="T4" fmla="*/ 28 w 28"/>
                                <a:gd name="T5" fmla="*/ 0 h 15"/>
                                <a:gd name="T6" fmla="*/ 20 w 28"/>
                                <a:gd name="T7" fmla="*/ 6 h 15"/>
                                <a:gd name="T8" fmla="*/ 0 w 28"/>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8" h="15">
                                  <a:moveTo>
                                    <a:pt x="0" y="15"/>
                                  </a:moveTo>
                                  <a:lnTo>
                                    <a:pt x="8" y="15"/>
                                  </a:lnTo>
                                  <a:lnTo>
                                    <a:pt x="28" y="0"/>
                                  </a:lnTo>
                                  <a:lnTo>
                                    <a:pt x="20" y="6"/>
                                  </a:lnTo>
                                  <a:lnTo>
                                    <a:pt x="0" y="15"/>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46" name="Freeform 806"/>
                          <wps:cNvSpPr>
                            <a:spLocks/>
                          </wps:cNvSpPr>
                          <wps:spPr bwMode="auto">
                            <a:xfrm>
                              <a:off x="6468" y="5681"/>
                              <a:ext cx="17" cy="6"/>
                            </a:xfrm>
                            <a:custGeom>
                              <a:avLst/>
                              <a:gdLst>
                                <a:gd name="T0" fmla="*/ 0 w 17"/>
                                <a:gd name="T1" fmla="*/ 6 h 6"/>
                                <a:gd name="T2" fmla="*/ 8 w 17"/>
                                <a:gd name="T3" fmla="*/ 0 h 6"/>
                                <a:gd name="T4" fmla="*/ 17 w 17"/>
                                <a:gd name="T5" fmla="*/ 0 h 6"/>
                                <a:gd name="T6" fmla="*/ 0 w 17"/>
                                <a:gd name="T7" fmla="*/ 6 h 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7" h="6">
                                  <a:moveTo>
                                    <a:pt x="0" y="6"/>
                                  </a:moveTo>
                                  <a:lnTo>
                                    <a:pt x="8" y="0"/>
                                  </a:lnTo>
                                  <a:lnTo>
                                    <a:pt x="17" y="0"/>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47" name="Freeform 807"/>
                          <wps:cNvSpPr>
                            <a:spLocks/>
                          </wps:cNvSpPr>
                          <wps:spPr bwMode="auto">
                            <a:xfrm>
                              <a:off x="6485" y="5672"/>
                              <a:ext cx="20" cy="9"/>
                            </a:xfrm>
                            <a:custGeom>
                              <a:avLst/>
                              <a:gdLst>
                                <a:gd name="T0" fmla="*/ 0 w 20"/>
                                <a:gd name="T1" fmla="*/ 9 h 9"/>
                                <a:gd name="T2" fmla="*/ 0 w 20"/>
                                <a:gd name="T3" fmla="*/ 9 h 9"/>
                                <a:gd name="T4" fmla="*/ 20 w 20"/>
                                <a:gd name="T5" fmla="*/ 0 h 9"/>
                                <a:gd name="T6" fmla="*/ 12 w 20"/>
                                <a:gd name="T7" fmla="*/ 9 h 9"/>
                                <a:gd name="T8" fmla="*/ 0 w 20"/>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9">
                                  <a:moveTo>
                                    <a:pt x="0" y="9"/>
                                  </a:moveTo>
                                  <a:lnTo>
                                    <a:pt x="0" y="9"/>
                                  </a:lnTo>
                                  <a:lnTo>
                                    <a:pt x="20" y="0"/>
                                  </a:lnTo>
                                  <a:lnTo>
                                    <a:pt x="12"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48" name="Freeform 808"/>
                          <wps:cNvSpPr>
                            <a:spLocks/>
                          </wps:cNvSpPr>
                          <wps:spPr bwMode="auto">
                            <a:xfrm>
                              <a:off x="6497" y="5664"/>
                              <a:ext cx="25" cy="17"/>
                            </a:xfrm>
                            <a:custGeom>
                              <a:avLst/>
                              <a:gdLst>
                                <a:gd name="T0" fmla="*/ 0 w 25"/>
                                <a:gd name="T1" fmla="*/ 17 h 17"/>
                                <a:gd name="T2" fmla="*/ 8 w 25"/>
                                <a:gd name="T3" fmla="*/ 8 h 17"/>
                                <a:gd name="T4" fmla="*/ 25 w 25"/>
                                <a:gd name="T5" fmla="*/ 0 h 17"/>
                                <a:gd name="T6" fmla="*/ 17 w 25"/>
                                <a:gd name="T7" fmla="*/ 8 h 17"/>
                                <a:gd name="T8" fmla="*/ 0 w 25"/>
                                <a:gd name="T9" fmla="*/ 17 h 1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17">
                                  <a:moveTo>
                                    <a:pt x="0" y="17"/>
                                  </a:moveTo>
                                  <a:lnTo>
                                    <a:pt x="8" y="8"/>
                                  </a:lnTo>
                                  <a:lnTo>
                                    <a:pt x="25" y="0"/>
                                  </a:lnTo>
                                  <a:lnTo>
                                    <a:pt x="17" y="8"/>
                                  </a:lnTo>
                                  <a:lnTo>
                                    <a:pt x="0" y="1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49" name="Freeform 809"/>
                          <wps:cNvSpPr>
                            <a:spLocks/>
                          </wps:cNvSpPr>
                          <wps:spPr bwMode="auto">
                            <a:xfrm>
                              <a:off x="6514" y="5664"/>
                              <a:ext cx="20" cy="8"/>
                            </a:xfrm>
                            <a:custGeom>
                              <a:avLst/>
                              <a:gdLst>
                                <a:gd name="T0" fmla="*/ 0 w 20"/>
                                <a:gd name="T1" fmla="*/ 8 h 8"/>
                                <a:gd name="T2" fmla="*/ 8 w 20"/>
                                <a:gd name="T3" fmla="*/ 0 h 8"/>
                                <a:gd name="T4" fmla="*/ 20 w 20"/>
                                <a:gd name="T5" fmla="*/ 0 h 8"/>
                                <a:gd name="T6" fmla="*/ 20 w 20"/>
                                <a:gd name="T7" fmla="*/ 8 h 8"/>
                                <a:gd name="T8" fmla="*/ 0 w 20"/>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8">
                                  <a:moveTo>
                                    <a:pt x="0" y="8"/>
                                  </a:moveTo>
                                  <a:lnTo>
                                    <a:pt x="8" y="0"/>
                                  </a:lnTo>
                                  <a:lnTo>
                                    <a:pt x="20" y="0"/>
                                  </a:lnTo>
                                  <a:lnTo>
                                    <a:pt x="20" y="8"/>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50" name="Freeform 810"/>
                          <wps:cNvSpPr>
                            <a:spLocks/>
                          </wps:cNvSpPr>
                          <wps:spPr bwMode="auto">
                            <a:xfrm>
                              <a:off x="6534" y="5664"/>
                              <a:ext cx="18" cy="8"/>
                            </a:xfrm>
                            <a:custGeom>
                              <a:avLst/>
                              <a:gdLst>
                                <a:gd name="T0" fmla="*/ 0 w 18"/>
                                <a:gd name="T1" fmla="*/ 8 h 8"/>
                                <a:gd name="T2" fmla="*/ 0 w 18"/>
                                <a:gd name="T3" fmla="*/ 0 h 8"/>
                                <a:gd name="T4" fmla="*/ 18 w 18"/>
                                <a:gd name="T5" fmla="*/ 0 h 8"/>
                                <a:gd name="T6" fmla="*/ 12 w 18"/>
                                <a:gd name="T7" fmla="*/ 0 h 8"/>
                                <a:gd name="T8" fmla="*/ 0 w 18"/>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8">
                                  <a:moveTo>
                                    <a:pt x="0" y="8"/>
                                  </a:moveTo>
                                  <a:lnTo>
                                    <a:pt x="0" y="0"/>
                                  </a:lnTo>
                                  <a:lnTo>
                                    <a:pt x="18" y="0"/>
                                  </a:lnTo>
                                  <a:lnTo>
                                    <a:pt x="12" y="0"/>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51" name="Freeform 811"/>
                          <wps:cNvSpPr>
                            <a:spLocks/>
                          </wps:cNvSpPr>
                          <wps:spPr bwMode="auto">
                            <a:xfrm>
                              <a:off x="6546" y="5655"/>
                              <a:ext cx="26" cy="9"/>
                            </a:xfrm>
                            <a:custGeom>
                              <a:avLst/>
                              <a:gdLst>
                                <a:gd name="T0" fmla="*/ 0 w 26"/>
                                <a:gd name="T1" fmla="*/ 9 h 9"/>
                                <a:gd name="T2" fmla="*/ 6 w 26"/>
                                <a:gd name="T3" fmla="*/ 9 h 9"/>
                                <a:gd name="T4" fmla="*/ 26 w 26"/>
                                <a:gd name="T5" fmla="*/ 0 h 9"/>
                                <a:gd name="T6" fmla="*/ 18 w 26"/>
                                <a:gd name="T7" fmla="*/ 9 h 9"/>
                                <a:gd name="T8" fmla="*/ 0 w 26"/>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6" h="9">
                                  <a:moveTo>
                                    <a:pt x="0" y="9"/>
                                  </a:moveTo>
                                  <a:lnTo>
                                    <a:pt x="6" y="9"/>
                                  </a:lnTo>
                                  <a:lnTo>
                                    <a:pt x="26" y="0"/>
                                  </a:lnTo>
                                  <a:lnTo>
                                    <a:pt x="18"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52" name="Freeform 812"/>
                          <wps:cNvSpPr>
                            <a:spLocks/>
                          </wps:cNvSpPr>
                          <wps:spPr bwMode="auto">
                            <a:xfrm>
                              <a:off x="6564" y="5655"/>
                              <a:ext cx="17" cy="9"/>
                            </a:xfrm>
                            <a:custGeom>
                              <a:avLst/>
                              <a:gdLst>
                                <a:gd name="T0" fmla="*/ 0 w 17"/>
                                <a:gd name="T1" fmla="*/ 9 h 9"/>
                                <a:gd name="T2" fmla="*/ 8 w 17"/>
                                <a:gd name="T3" fmla="*/ 0 h 9"/>
                                <a:gd name="T4" fmla="*/ 17 w 17"/>
                                <a:gd name="T5" fmla="*/ 0 h 9"/>
                                <a:gd name="T6" fmla="*/ 17 w 17"/>
                                <a:gd name="T7" fmla="*/ 9 h 9"/>
                                <a:gd name="T8" fmla="*/ 0 w 17"/>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9">
                                  <a:moveTo>
                                    <a:pt x="0" y="9"/>
                                  </a:moveTo>
                                  <a:lnTo>
                                    <a:pt x="8" y="0"/>
                                  </a:lnTo>
                                  <a:lnTo>
                                    <a:pt x="17" y="0"/>
                                  </a:lnTo>
                                  <a:lnTo>
                                    <a:pt x="17"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53" name="Freeform 813"/>
                          <wps:cNvSpPr>
                            <a:spLocks/>
                          </wps:cNvSpPr>
                          <wps:spPr bwMode="auto">
                            <a:xfrm>
                              <a:off x="6581" y="5655"/>
                              <a:ext cx="19" cy="9"/>
                            </a:xfrm>
                            <a:custGeom>
                              <a:avLst/>
                              <a:gdLst>
                                <a:gd name="T0" fmla="*/ 0 w 19"/>
                                <a:gd name="T1" fmla="*/ 9 h 9"/>
                                <a:gd name="T2" fmla="*/ 0 w 19"/>
                                <a:gd name="T3" fmla="*/ 0 h 9"/>
                                <a:gd name="T4" fmla="*/ 19 w 19"/>
                                <a:gd name="T5" fmla="*/ 0 h 9"/>
                                <a:gd name="T6" fmla="*/ 13 w 19"/>
                                <a:gd name="T7" fmla="*/ 9 h 9"/>
                                <a:gd name="T8" fmla="*/ 0 w 19"/>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9">
                                  <a:moveTo>
                                    <a:pt x="0" y="9"/>
                                  </a:moveTo>
                                  <a:lnTo>
                                    <a:pt x="0" y="0"/>
                                  </a:lnTo>
                                  <a:lnTo>
                                    <a:pt x="19" y="0"/>
                                  </a:lnTo>
                                  <a:lnTo>
                                    <a:pt x="13"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54" name="Freeform 814"/>
                          <wps:cNvSpPr>
                            <a:spLocks/>
                          </wps:cNvSpPr>
                          <wps:spPr bwMode="auto">
                            <a:xfrm>
                              <a:off x="6594" y="5655"/>
                              <a:ext cx="24" cy="9"/>
                            </a:xfrm>
                            <a:custGeom>
                              <a:avLst/>
                              <a:gdLst>
                                <a:gd name="T0" fmla="*/ 0 w 24"/>
                                <a:gd name="T1" fmla="*/ 9 h 9"/>
                                <a:gd name="T2" fmla="*/ 6 w 24"/>
                                <a:gd name="T3" fmla="*/ 0 h 9"/>
                                <a:gd name="T4" fmla="*/ 24 w 24"/>
                                <a:gd name="T5" fmla="*/ 0 h 9"/>
                                <a:gd name="T6" fmla="*/ 19 w 24"/>
                                <a:gd name="T7" fmla="*/ 9 h 9"/>
                                <a:gd name="T8" fmla="*/ 0 w 24"/>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9">
                                  <a:moveTo>
                                    <a:pt x="0" y="9"/>
                                  </a:moveTo>
                                  <a:lnTo>
                                    <a:pt x="6" y="0"/>
                                  </a:lnTo>
                                  <a:lnTo>
                                    <a:pt x="24" y="0"/>
                                  </a:lnTo>
                                  <a:lnTo>
                                    <a:pt x="19"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55" name="Freeform 815"/>
                          <wps:cNvSpPr>
                            <a:spLocks/>
                          </wps:cNvSpPr>
                          <wps:spPr bwMode="auto">
                            <a:xfrm>
                              <a:off x="6613" y="5655"/>
                              <a:ext cx="16" cy="9"/>
                            </a:xfrm>
                            <a:custGeom>
                              <a:avLst/>
                              <a:gdLst>
                                <a:gd name="T0" fmla="*/ 0 w 16"/>
                                <a:gd name="T1" fmla="*/ 9 h 9"/>
                                <a:gd name="T2" fmla="*/ 5 w 16"/>
                                <a:gd name="T3" fmla="*/ 0 h 9"/>
                                <a:gd name="T4" fmla="*/ 16 w 16"/>
                                <a:gd name="T5" fmla="*/ 9 h 9"/>
                                <a:gd name="T6" fmla="*/ 0 w 16"/>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 h="9">
                                  <a:moveTo>
                                    <a:pt x="0" y="9"/>
                                  </a:moveTo>
                                  <a:lnTo>
                                    <a:pt x="5" y="0"/>
                                  </a:lnTo>
                                  <a:lnTo>
                                    <a:pt x="16"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56" name="Freeform 816"/>
                          <wps:cNvSpPr>
                            <a:spLocks/>
                          </wps:cNvSpPr>
                          <wps:spPr bwMode="auto">
                            <a:xfrm>
                              <a:off x="6629" y="5664"/>
                              <a:ext cx="19" cy="8"/>
                            </a:xfrm>
                            <a:custGeom>
                              <a:avLst/>
                              <a:gdLst>
                                <a:gd name="T0" fmla="*/ 0 w 19"/>
                                <a:gd name="T1" fmla="*/ 0 h 8"/>
                                <a:gd name="T2" fmla="*/ 0 w 19"/>
                                <a:gd name="T3" fmla="*/ 0 h 8"/>
                                <a:gd name="T4" fmla="*/ 19 w 19"/>
                                <a:gd name="T5" fmla="*/ 0 h 8"/>
                                <a:gd name="T6" fmla="*/ 15 w 19"/>
                                <a:gd name="T7" fmla="*/ 8 h 8"/>
                                <a:gd name="T8" fmla="*/ 0 w 19"/>
                                <a:gd name="T9" fmla="*/ 0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8">
                                  <a:moveTo>
                                    <a:pt x="0" y="0"/>
                                  </a:moveTo>
                                  <a:lnTo>
                                    <a:pt x="0" y="0"/>
                                  </a:lnTo>
                                  <a:lnTo>
                                    <a:pt x="19" y="0"/>
                                  </a:lnTo>
                                  <a:lnTo>
                                    <a:pt x="15" y="8"/>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57" name="Freeform 817"/>
                          <wps:cNvSpPr>
                            <a:spLocks/>
                          </wps:cNvSpPr>
                          <wps:spPr bwMode="auto">
                            <a:xfrm>
                              <a:off x="6644" y="5664"/>
                              <a:ext cx="22" cy="8"/>
                            </a:xfrm>
                            <a:custGeom>
                              <a:avLst/>
                              <a:gdLst>
                                <a:gd name="T0" fmla="*/ 0 w 22"/>
                                <a:gd name="T1" fmla="*/ 8 h 8"/>
                                <a:gd name="T2" fmla="*/ 4 w 22"/>
                                <a:gd name="T3" fmla="*/ 0 h 8"/>
                                <a:gd name="T4" fmla="*/ 22 w 22"/>
                                <a:gd name="T5" fmla="*/ 0 h 8"/>
                                <a:gd name="T6" fmla="*/ 14 w 22"/>
                                <a:gd name="T7" fmla="*/ 8 h 8"/>
                                <a:gd name="T8" fmla="*/ 0 w 22"/>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8">
                                  <a:moveTo>
                                    <a:pt x="0" y="8"/>
                                  </a:moveTo>
                                  <a:lnTo>
                                    <a:pt x="4" y="0"/>
                                  </a:lnTo>
                                  <a:lnTo>
                                    <a:pt x="22" y="0"/>
                                  </a:lnTo>
                                  <a:lnTo>
                                    <a:pt x="14" y="8"/>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58" name="Freeform 818"/>
                          <wps:cNvSpPr>
                            <a:spLocks/>
                          </wps:cNvSpPr>
                          <wps:spPr bwMode="auto">
                            <a:xfrm>
                              <a:off x="6658" y="5664"/>
                              <a:ext cx="20" cy="17"/>
                            </a:xfrm>
                            <a:custGeom>
                              <a:avLst/>
                              <a:gdLst>
                                <a:gd name="T0" fmla="*/ 0 w 20"/>
                                <a:gd name="T1" fmla="*/ 8 h 17"/>
                                <a:gd name="T2" fmla="*/ 8 w 20"/>
                                <a:gd name="T3" fmla="*/ 0 h 17"/>
                                <a:gd name="T4" fmla="*/ 20 w 20"/>
                                <a:gd name="T5" fmla="*/ 8 h 17"/>
                                <a:gd name="T6" fmla="*/ 20 w 20"/>
                                <a:gd name="T7" fmla="*/ 17 h 17"/>
                                <a:gd name="T8" fmla="*/ 0 w 20"/>
                                <a:gd name="T9" fmla="*/ 8 h 1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17">
                                  <a:moveTo>
                                    <a:pt x="0" y="8"/>
                                  </a:moveTo>
                                  <a:lnTo>
                                    <a:pt x="8" y="0"/>
                                  </a:lnTo>
                                  <a:lnTo>
                                    <a:pt x="20" y="8"/>
                                  </a:lnTo>
                                  <a:lnTo>
                                    <a:pt x="20" y="17"/>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59" name="Freeform 819"/>
                          <wps:cNvSpPr>
                            <a:spLocks/>
                          </wps:cNvSpPr>
                          <wps:spPr bwMode="auto">
                            <a:xfrm>
                              <a:off x="6678" y="5672"/>
                              <a:ext cx="18" cy="9"/>
                            </a:xfrm>
                            <a:custGeom>
                              <a:avLst/>
                              <a:gdLst>
                                <a:gd name="T0" fmla="*/ 0 w 18"/>
                                <a:gd name="T1" fmla="*/ 9 h 9"/>
                                <a:gd name="T2" fmla="*/ 0 w 18"/>
                                <a:gd name="T3" fmla="*/ 0 h 9"/>
                                <a:gd name="T4" fmla="*/ 18 w 18"/>
                                <a:gd name="T5" fmla="*/ 9 h 9"/>
                                <a:gd name="T6" fmla="*/ 12 w 18"/>
                                <a:gd name="T7" fmla="*/ 9 h 9"/>
                                <a:gd name="T8" fmla="*/ 0 w 18"/>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9">
                                  <a:moveTo>
                                    <a:pt x="0" y="9"/>
                                  </a:moveTo>
                                  <a:lnTo>
                                    <a:pt x="0" y="0"/>
                                  </a:lnTo>
                                  <a:lnTo>
                                    <a:pt x="18" y="9"/>
                                  </a:lnTo>
                                  <a:lnTo>
                                    <a:pt x="12"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60" name="Freeform 820"/>
                          <wps:cNvSpPr>
                            <a:spLocks/>
                          </wps:cNvSpPr>
                          <wps:spPr bwMode="auto">
                            <a:xfrm>
                              <a:off x="6690" y="5681"/>
                              <a:ext cx="24" cy="6"/>
                            </a:xfrm>
                            <a:custGeom>
                              <a:avLst/>
                              <a:gdLst>
                                <a:gd name="T0" fmla="*/ 0 w 24"/>
                                <a:gd name="T1" fmla="*/ 0 h 6"/>
                                <a:gd name="T2" fmla="*/ 6 w 24"/>
                                <a:gd name="T3" fmla="*/ 0 h 6"/>
                                <a:gd name="T4" fmla="*/ 24 w 24"/>
                                <a:gd name="T5" fmla="*/ 0 h 6"/>
                                <a:gd name="T6" fmla="*/ 20 w 24"/>
                                <a:gd name="T7" fmla="*/ 6 h 6"/>
                                <a:gd name="T8" fmla="*/ 0 w 24"/>
                                <a:gd name="T9" fmla="*/ 0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6">
                                  <a:moveTo>
                                    <a:pt x="0" y="0"/>
                                  </a:moveTo>
                                  <a:lnTo>
                                    <a:pt x="6" y="0"/>
                                  </a:lnTo>
                                  <a:lnTo>
                                    <a:pt x="24" y="0"/>
                                  </a:lnTo>
                                  <a:lnTo>
                                    <a:pt x="20" y="6"/>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61" name="Freeform 821"/>
                          <wps:cNvSpPr>
                            <a:spLocks/>
                          </wps:cNvSpPr>
                          <wps:spPr bwMode="auto">
                            <a:xfrm>
                              <a:off x="6709" y="5681"/>
                              <a:ext cx="16" cy="15"/>
                            </a:xfrm>
                            <a:custGeom>
                              <a:avLst/>
                              <a:gdLst>
                                <a:gd name="T0" fmla="*/ 0 w 16"/>
                                <a:gd name="T1" fmla="*/ 6 h 15"/>
                                <a:gd name="T2" fmla="*/ 4 w 16"/>
                                <a:gd name="T3" fmla="*/ 0 h 15"/>
                                <a:gd name="T4" fmla="*/ 16 w 16"/>
                                <a:gd name="T5" fmla="*/ 15 h 15"/>
                                <a:gd name="T6" fmla="*/ 0 w 16"/>
                                <a:gd name="T7" fmla="*/ 6 h 1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 h="15">
                                  <a:moveTo>
                                    <a:pt x="0" y="6"/>
                                  </a:moveTo>
                                  <a:lnTo>
                                    <a:pt x="4" y="0"/>
                                  </a:lnTo>
                                  <a:lnTo>
                                    <a:pt x="16" y="15"/>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62" name="Freeform 822"/>
                          <wps:cNvSpPr>
                            <a:spLocks/>
                          </wps:cNvSpPr>
                          <wps:spPr bwMode="auto">
                            <a:xfrm>
                              <a:off x="6725" y="5696"/>
                              <a:ext cx="19" cy="15"/>
                            </a:xfrm>
                            <a:custGeom>
                              <a:avLst/>
                              <a:gdLst>
                                <a:gd name="T0" fmla="*/ 0 w 19"/>
                                <a:gd name="T1" fmla="*/ 0 h 15"/>
                                <a:gd name="T2" fmla="*/ 0 w 19"/>
                                <a:gd name="T3" fmla="*/ 0 h 15"/>
                                <a:gd name="T4" fmla="*/ 19 w 19"/>
                                <a:gd name="T5" fmla="*/ 9 h 15"/>
                                <a:gd name="T6" fmla="*/ 13 w 19"/>
                                <a:gd name="T7" fmla="*/ 15 h 15"/>
                                <a:gd name="T8" fmla="*/ 0 w 19"/>
                                <a:gd name="T9" fmla="*/ 0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15">
                                  <a:moveTo>
                                    <a:pt x="0" y="0"/>
                                  </a:moveTo>
                                  <a:lnTo>
                                    <a:pt x="0" y="0"/>
                                  </a:lnTo>
                                  <a:lnTo>
                                    <a:pt x="19" y="9"/>
                                  </a:lnTo>
                                  <a:lnTo>
                                    <a:pt x="13" y="15"/>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63" name="Freeform 823"/>
                          <wps:cNvSpPr>
                            <a:spLocks/>
                          </wps:cNvSpPr>
                          <wps:spPr bwMode="auto">
                            <a:xfrm>
                              <a:off x="6738" y="5705"/>
                              <a:ext cx="24" cy="15"/>
                            </a:xfrm>
                            <a:custGeom>
                              <a:avLst/>
                              <a:gdLst>
                                <a:gd name="T0" fmla="*/ 0 w 24"/>
                                <a:gd name="T1" fmla="*/ 6 h 15"/>
                                <a:gd name="T2" fmla="*/ 6 w 24"/>
                                <a:gd name="T3" fmla="*/ 0 h 15"/>
                                <a:gd name="T4" fmla="*/ 24 w 24"/>
                                <a:gd name="T5" fmla="*/ 15 h 15"/>
                                <a:gd name="T6" fmla="*/ 19 w 24"/>
                                <a:gd name="T7" fmla="*/ 15 h 15"/>
                                <a:gd name="T8" fmla="*/ 0 w 24"/>
                                <a:gd name="T9" fmla="*/ 6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5">
                                  <a:moveTo>
                                    <a:pt x="0" y="6"/>
                                  </a:moveTo>
                                  <a:lnTo>
                                    <a:pt x="6" y="0"/>
                                  </a:lnTo>
                                  <a:lnTo>
                                    <a:pt x="24" y="15"/>
                                  </a:lnTo>
                                  <a:lnTo>
                                    <a:pt x="19" y="15"/>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64" name="Freeform 824"/>
                          <wps:cNvSpPr>
                            <a:spLocks/>
                          </wps:cNvSpPr>
                          <wps:spPr bwMode="auto">
                            <a:xfrm>
                              <a:off x="6757" y="5720"/>
                              <a:ext cx="19" cy="16"/>
                            </a:xfrm>
                            <a:custGeom>
                              <a:avLst/>
                              <a:gdLst>
                                <a:gd name="T0" fmla="*/ 0 w 19"/>
                                <a:gd name="T1" fmla="*/ 0 h 16"/>
                                <a:gd name="T2" fmla="*/ 5 w 19"/>
                                <a:gd name="T3" fmla="*/ 0 h 16"/>
                                <a:gd name="T4" fmla="*/ 19 w 19"/>
                                <a:gd name="T5" fmla="*/ 16 h 16"/>
                                <a:gd name="T6" fmla="*/ 0 w 19"/>
                                <a:gd name="T7" fmla="*/ 0 h 1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9" h="16">
                                  <a:moveTo>
                                    <a:pt x="0" y="0"/>
                                  </a:moveTo>
                                  <a:lnTo>
                                    <a:pt x="5" y="0"/>
                                  </a:lnTo>
                                  <a:lnTo>
                                    <a:pt x="19" y="16"/>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65" name="Freeform 825"/>
                          <wps:cNvSpPr>
                            <a:spLocks/>
                          </wps:cNvSpPr>
                          <wps:spPr bwMode="auto">
                            <a:xfrm>
                              <a:off x="6776" y="5736"/>
                              <a:ext cx="16" cy="21"/>
                            </a:xfrm>
                            <a:custGeom>
                              <a:avLst/>
                              <a:gdLst>
                                <a:gd name="T0" fmla="*/ 0 w 16"/>
                                <a:gd name="T1" fmla="*/ 0 h 21"/>
                                <a:gd name="T2" fmla="*/ 0 w 16"/>
                                <a:gd name="T3" fmla="*/ 0 h 21"/>
                                <a:gd name="T4" fmla="*/ 16 w 16"/>
                                <a:gd name="T5" fmla="*/ 15 h 21"/>
                                <a:gd name="T6" fmla="*/ 10 w 16"/>
                                <a:gd name="T7" fmla="*/ 21 h 21"/>
                                <a:gd name="T8" fmla="*/ 0 w 16"/>
                                <a:gd name="T9" fmla="*/ 0 h 2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6" h="21">
                                  <a:moveTo>
                                    <a:pt x="0" y="0"/>
                                  </a:moveTo>
                                  <a:lnTo>
                                    <a:pt x="0" y="0"/>
                                  </a:lnTo>
                                  <a:lnTo>
                                    <a:pt x="16" y="15"/>
                                  </a:lnTo>
                                  <a:lnTo>
                                    <a:pt x="10" y="21"/>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66" name="Freeform 826"/>
                          <wps:cNvSpPr>
                            <a:spLocks/>
                          </wps:cNvSpPr>
                          <wps:spPr bwMode="auto">
                            <a:xfrm>
                              <a:off x="6785" y="5751"/>
                              <a:ext cx="25" cy="32"/>
                            </a:xfrm>
                            <a:custGeom>
                              <a:avLst/>
                              <a:gdLst>
                                <a:gd name="T0" fmla="*/ 0 w 25"/>
                                <a:gd name="T1" fmla="*/ 6 h 32"/>
                                <a:gd name="T2" fmla="*/ 5 w 25"/>
                                <a:gd name="T3" fmla="*/ 0 h 32"/>
                                <a:gd name="T4" fmla="*/ 25 w 25"/>
                                <a:gd name="T5" fmla="*/ 23 h 32"/>
                                <a:gd name="T6" fmla="*/ 20 w 25"/>
                                <a:gd name="T7" fmla="*/ 32 h 32"/>
                                <a:gd name="T8" fmla="*/ 0 w 25"/>
                                <a:gd name="T9" fmla="*/ 6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32">
                                  <a:moveTo>
                                    <a:pt x="0" y="6"/>
                                  </a:moveTo>
                                  <a:lnTo>
                                    <a:pt x="5" y="0"/>
                                  </a:lnTo>
                                  <a:lnTo>
                                    <a:pt x="25" y="23"/>
                                  </a:lnTo>
                                  <a:lnTo>
                                    <a:pt x="20" y="32"/>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67" name="Freeform 827"/>
                          <wps:cNvSpPr>
                            <a:spLocks/>
                          </wps:cNvSpPr>
                          <wps:spPr bwMode="auto">
                            <a:xfrm>
                              <a:off x="6805" y="5774"/>
                              <a:ext cx="17" cy="31"/>
                            </a:xfrm>
                            <a:custGeom>
                              <a:avLst/>
                              <a:gdLst>
                                <a:gd name="T0" fmla="*/ 0 w 17"/>
                                <a:gd name="T1" fmla="*/ 9 h 31"/>
                                <a:gd name="T2" fmla="*/ 5 w 17"/>
                                <a:gd name="T3" fmla="*/ 0 h 31"/>
                                <a:gd name="T4" fmla="*/ 17 w 17"/>
                                <a:gd name="T5" fmla="*/ 31 h 31"/>
                                <a:gd name="T6" fmla="*/ 0 w 17"/>
                                <a:gd name="T7" fmla="*/ 9 h 3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7" h="31">
                                  <a:moveTo>
                                    <a:pt x="0" y="9"/>
                                  </a:moveTo>
                                  <a:lnTo>
                                    <a:pt x="5" y="0"/>
                                  </a:lnTo>
                                  <a:lnTo>
                                    <a:pt x="17" y="31"/>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68" name="Freeform 828"/>
                          <wps:cNvSpPr>
                            <a:spLocks/>
                          </wps:cNvSpPr>
                          <wps:spPr bwMode="auto">
                            <a:xfrm>
                              <a:off x="6822" y="5805"/>
                              <a:ext cx="20" cy="28"/>
                            </a:xfrm>
                            <a:custGeom>
                              <a:avLst/>
                              <a:gdLst>
                                <a:gd name="T0" fmla="*/ 0 w 20"/>
                                <a:gd name="T1" fmla="*/ 0 h 28"/>
                                <a:gd name="T2" fmla="*/ 0 w 20"/>
                                <a:gd name="T3" fmla="*/ 0 h 28"/>
                                <a:gd name="T4" fmla="*/ 20 w 20"/>
                                <a:gd name="T5" fmla="*/ 28 h 28"/>
                                <a:gd name="T6" fmla="*/ 12 w 20"/>
                                <a:gd name="T7" fmla="*/ 28 h 28"/>
                                <a:gd name="T8" fmla="*/ 0 w 20"/>
                                <a:gd name="T9" fmla="*/ 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28">
                                  <a:moveTo>
                                    <a:pt x="0" y="0"/>
                                  </a:moveTo>
                                  <a:lnTo>
                                    <a:pt x="0" y="0"/>
                                  </a:lnTo>
                                  <a:lnTo>
                                    <a:pt x="20" y="28"/>
                                  </a:lnTo>
                                  <a:lnTo>
                                    <a:pt x="12" y="28"/>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69" name="Freeform 829"/>
                          <wps:cNvSpPr>
                            <a:spLocks/>
                          </wps:cNvSpPr>
                          <wps:spPr bwMode="auto">
                            <a:xfrm>
                              <a:off x="6834" y="5833"/>
                              <a:ext cx="23" cy="42"/>
                            </a:xfrm>
                            <a:custGeom>
                              <a:avLst/>
                              <a:gdLst>
                                <a:gd name="T0" fmla="*/ 0 w 23"/>
                                <a:gd name="T1" fmla="*/ 0 h 42"/>
                                <a:gd name="T2" fmla="*/ 8 w 23"/>
                                <a:gd name="T3" fmla="*/ 0 h 42"/>
                                <a:gd name="T4" fmla="*/ 23 w 23"/>
                                <a:gd name="T5" fmla="*/ 34 h 42"/>
                                <a:gd name="T6" fmla="*/ 18 w 23"/>
                                <a:gd name="T7" fmla="*/ 42 h 42"/>
                                <a:gd name="T8" fmla="*/ 0 w 23"/>
                                <a:gd name="T9" fmla="*/ 0 h 4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42">
                                  <a:moveTo>
                                    <a:pt x="0" y="0"/>
                                  </a:moveTo>
                                  <a:lnTo>
                                    <a:pt x="8" y="0"/>
                                  </a:lnTo>
                                  <a:lnTo>
                                    <a:pt x="23" y="34"/>
                                  </a:lnTo>
                                  <a:lnTo>
                                    <a:pt x="18" y="42"/>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70" name="Freeform 830"/>
                          <wps:cNvSpPr>
                            <a:spLocks/>
                          </wps:cNvSpPr>
                          <wps:spPr bwMode="auto">
                            <a:xfrm>
                              <a:off x="6852" y="5867"/>
                              <a:ext cx="20" cy="54"/>
                            </a:xfrm>
                            <a:custGeom>
                              <a:avLst/>
                              <a:gdLst>
                                <a:gd name="T0" fmla="*/ 0 w 20"/>
                                <a:gd name="T1" fmla="*/ 8 h 54"/>
                                <a:gd name="T2" fmla="*/ 5 w 20"/>
                                <a:gd name="T3" fmla="*/ 0 h 54"/>
                                <a:gd name="T4" fmla="*/ 20 w 20"/>
                                <a:gd name="T5" fmla="*/ 48 h 54"/>
                                <a:gd name="T6" fmla="*/ 20 w 20"/>
                                <a:gd name="T7" fmla="*/ 54 h 54"/>
                                <a:gd name="T8" fmla="*/ 0 w 20"/>
                                <a:gd name="T9" fmla="*/ 8 h 5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54">
                                  <a:moveTo>
                                    <a:pt x="0" y="8"/>
                                  </a:moveTo>
                                  <a:lnTo>
                                    <a:pt x="5" y="0"/>
                                  </a:lnTo>
                                  <a:lnTo>
                                    <a:pt x="20" y="48"/>
                                  </a:lnTo>
                                  <a:lnTo>
                                    <a:pt x="20" y="54"/>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71" name="Freeform 831"/>
                          <wps:cNvSpPr>
                            <a:spLocks/>
                          </wps:cNvSpPr>
                          <wps:spPr bwMode="auto">
                            <a:xfrm>
                              <a:off x="6872" y="5915"/>
                              <a:ext cx="14" cy="53"/>
                            </a:xfrm>
                            <a:custGeom>
                              <a:avLst/>
                              <a:gdLst>
                                <a:gd name="T0" fmla="*/ 0 w 14"/>
                                <a:gd name="T1" fmla="*/ 6 h 53"/>
                                <a:gd name="T2" fmla="*/ 0 w 14"/>
                                <a:gd name="T3" fmla="*/ 0 h 53"/>
                                <a:gd name="T4" fmla="*/ 14 w 14"/>
                                <a:gd name="T5" fmla="*/ 47 h 53"/>
                                <a:gd name="T6" fmla="*/ 9 w 14"/>
                                <a:gd name="T7" fmla="*/ 53 h 53"/>
                                <a:gd name="T8" fmla="*/ 0 w 14"/>
                                <a:gd name="T9" fmla="*/ 6 h 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 h="53">
                                  <a:moveTo>
                                    <a:pt x="0" y="6"/>
                                  </a:moveTo>
                                  <a:lnTo>
                                    <a:pt x="0" y="0"/>
                                  </a:lnTo>
                                  <a:lnTo>
                                    <a:pt x="14" y="47"/>
                                  </a:lnTo>
                                  <a:lnTo>
                                    <a:pt x="9" y="53"/>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72" name="Freeform 832"/>
                          <wps:cNvSpPr>
                            <a:spLocks/>
                          </wps:cNvSpPr>
                          <wps:spPr bwMode="auto">
                            <a:xfrm>
                              <a:off x="6881" y="5962"/>
                              <a:ext cx="25" cy="61"/>
                            </a:xfrm>
                            <a:custGeom>
                              <a:avLst/>
                              <a:gdLst>
                                <a:gd name="T0" fmla="*/ 0 w 25"/>
                                <a:gd name="T1" fmla="*/ 6 h 61"/>
                                <a:gd name="T2" fmla="*/ 5 w 25"/>
                                <a:gd name="T3" fmla="*/ 0 h 61"/>
                                <a:gd name="T4" fmla="*/ 25 w 25"/>
                                <a:gd name="T5" fmla="*/ 52 h 61"/>
                                <a:gd name="T6" fmla="*/ 20 w 25"/>
                                <a:gd name="T7" fmla="*/ 61 h 61"/>
                                <a:gd name="T8" fmla="*/ 0 w 25"/>
                                <a:gd name="T9" fmla="*/ 6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61">
                                  <a:moveTo>
                                    <a:pt x="0" y="6"/>
                                  </a:moveTo>
                                  <a:lnTo>
                                    <a:pt x="5" y="0"/>
                                  </a:lnTo>
                                  <a:lnTo>
                                    <a:pt x="25" y="52"/>
                                  </a:lnTo>
                                  <a:lnTo>
                                    <a:pt x="20" y="61"/>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73" name="Freeform 833"/>
                          <wps:cNvSpPr>
                            <a:spLocks/>
                          </wps:cNvSpPr>
                          <wps:spPr bwMode="auto">
                            <a:xfrm>
                              <a:off x="6900" y="6014"/>
                              <a:ext cx="18" cy="69"/>
                            </a:xfrm>
                            <a:custGeom>
                              <a:avLst/>
                              <a:gdLst>
                                <a:gd name="T0" fmla="*/ 0 w 18"/>
                                <a:gd name="T1" fmla="*/ 9 h 69"/>
                                <a:gd name="T2" fmla="*/ 5 w 18"/>
                                <a:gd name="T3" fmla="*/ 0 h 69"/>
                                <a:gd name="T4" fmla="*/ 18 w 18"/>
                                <a:gd name="T5" fmla="*/ 63 h 69"/>
                                <a:gd name="T6" fmla="*/ 18 w 18"/>
                                <a:gd name="T7" fmla="*/ 69 h 69"/>
                                <a:gd name="T8" fmla="*/ 0 w 18"/>
                                <a:gd name="T9" fmla="*/ 9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69">
                                  <a:moveTo>
                                    <a:pt x="0" y="9"/>
                                  </a:moveTo>
                                  <a:lnTo>
                                    <a:pt x="5" y="0"/>
                                  </a:lnTo>
                                  <a:lnTo>
                                    <a:pt x="18" y="63"/>
                                  </a:lnTo>
                                  <a:lnTo>
                                    <a:pt x="18" y="6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74" name="Freeform 834"/>
                          <wps:cNvSpPr>
                            <a:spLocks/>
                          </wps:cNvSpPr>
                          <wps:spPr bwMode="auto">
                            <a:xfrm>
                              <a:off x="6918" y="6077"/>
                              <a:ext cx="19" cy="70"/>
                            </a:xfrm>
                            <a:custGeom>
                              <a:avLst/>
                              <a:gdLst>
                                <a:gd name="T0" fmla="*/ 0 w 19"/>
                                <a:gd name="T1" fmla="*/ 6 h 70"/>
                                <a:gd name="T2" fmla="*/ 0 w 19"/>
                                <a:gd name="T3" fmla="*/ 0 h 70"/>
                                <a:gd name="T4" fmla="*/ 19 w 19"/>
                                <a:gd name="T5" fmla="*/ 70 h 70"/>
                                <a:gd name="T6" fmla="*/ 11 w 19"/>
                                <a:gd name="T7" fmla="*/ 70 h 70"/>
                                <a:gd name="T8" fmla="*/ 0 w 19"/>
                                <a:gd name="T9" fmla="*/ 6 h 7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70">
                                  <a:moveTo>
                                    <a:pt x="0" y="6"/>
                                  </a:moveTo>
                                  <a:lnTo>
                                    <a:pt x="0" y="0"/>
                                  </a:lnTo>
                                  <a:lnTo>
                                    <a:pt x="19" y="70"/>
                                  </a:lnTo>
                                  <a:lnTo>
                                    <a:pt x="11" y="70"/>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75" name="Freeform 835"/>
                          <wps:cNvSpPr>
                            <a:spLocks/>
                          </wps:cNvSpPr>
                          <wps:spPr bwMode="auto">
                            <a:xfrm>
                              <a:off x="6929" y="6147"/>
                              <a:ext cx="24" cy="78"/>
                            </a:xfrm>
                            <a:custGeom>
                              <a:avLst/>
                              <a:gdLst>
                                <a:gd name="T0" fmla="*/ 0 w 24"/>
                                <a:gd name="T1" fmla="*/ 0 h 78"/>
                                <a:gd name="T2" fmla="*/ 8 w 24"/>
                                <a:gd name="T3" fmla="*/ 0 h 78"/>
                                <a:gd name="T4" fmla="*/ 24 w 24"/>
                                <a:gd name="T5" fmla="*/ 69 h 78"/>
                                <a:gd name="T6" fmla="*/ 19 w 24"/>
                                <a:gd name="T7" fmla="*/ 78 h 78"/>
                                <a:gd name="T8" fmla="*/ 0 w 24"/>
                                <a:gd name="T9" fmla="*/ 0 h 7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78">
                                  <a:moveTo>
                                    <a:pt x="0" y="0"/>
                                  </a:moveTo>
                                  <a:lnTo>
                                    <a:pt x="8" y="0"/>
                                  </a:lnTo>
                                  <a:lnTo>
                                    <a:pt x="24" y="69"/>
                                  </a:lnTo>
                                  <a:lnTo>
                                    <a:pt x="19" y="78"/>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76" name="Freeform 836"/>
                          <wps:cNvSpPr>
                            <a:spLocks/>
                          </wps:cNvSpPr>
                          <wps:spPr bwMode="auto">
                            <a:xfrm>
                              <a:off x="6948" y="6216"/>
                              <a:ext cx="18" cy="87"/>
                            </a:xfrm>
                            <a:custGeom>
                              <a:avLst/>
                              <a:gdLst>
                                <a:gd name="T0" fmla="*/ 0 w 18"/>
                                <a:gd name="T1" fmla="*/ 9 h 87"/>
                                <a:gd name="T2" fmla="*/ 5 w 18"/>
                                <a:gd name="T3" fmla="*/ 0 h 87"/>
                                <a:gd name="T4" fmla="*/ 18 w 18"/>
                                <a:gd name="T5" fmla="*/ 79 h 87"/>
                                <a:gd name="T6" fmla="*/ 13 w 18"/>
                                <a:gd name="T7" fmla="*/ 87 h 87"/>
                                <a:gd name="T8" fmla="*/ 0 w 18"/>
                                <a:gd name="T9" fmla="*/ 9 h 8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87">
                                  <a:moveTo>
                                    <a:pt x="0" y="9"/>
                                  </a:moveTo>
                                  <a:lnTo>
                                    <a:pt x="5" y="0"/>
                                  </a:lnTo>
                                  <a:lnTo>
                                    <a:pt x="18" y="79"/>
                                  </a:lnTo>
                                  <a:lnTo>
                                    <a:pt x="13" y="87"/>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77" name="Freeform 837"/>
                          <wps:cNvSpPr>
                            <a:spLocks/>
                          </wps:cNvSpPr>
                          <wps:spPr bwMode="auto">
                            <a:xfrm>
                              <a:off x="6961" y="6295"/>
                              <a:ext cx="24" cy="94"/>
                            </a:xfrm>
                            <a:custGeom>
                              <a:avLst/>
                              <a:gdLst>
                                <a:gd name="T0" fmla="*/ 0 w 24"/>
                                <a:gd name="T1" fmla="*/ 8 h 94"/>
                                <a:gd name="T2" fmla="*/ 5 w 24"/>
                                <a:gd name="T3" fmla="*/ 0 h 94"/>
                                <a:gd name="T4" fmla="*/ 24 w 24"/>
                                <a:gd name="T5" fmla="*/ 94 h 94"/>
                                <a:gd name="T6" fmla="*/ 19 w 24"/>
                                <a:gd name="T7" fmla="*/ 94 h 94"/>
                                <a:gd name="T8" fmla="*/ 0 w 24"/>
                                <a:gd name="T9" fmla="*/ 8 h 9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94">
                                  <a:moveTo>
                                    <a:pt x="0" y="8"/>
                                  </a:moveTo>
                                  <a:lnTo>
                                    <a:pt x="5" y="0"/>
                                  </a:lnTo>
                                  <a:lnTo>
                                    <a:pt x="24" y="94"/>
                                  </a:lnTo>
                                  <a:lnTo>
                                    <a:pt x="19" y="94"/>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78" name="Freeform 838"/>
                          <wps:cNvSpPr>
                            <a:spLocks/>
                          </wps:cNvSpPr>
                          <wps:spPr bwMode="auto">
                            <a:xfrm>
                              <a:off x="6980" y="6389"/>
                              <a:ext cx="24" cy="95"/>
                            </a:xfrm>
                            <a:custGeom>
                              <a:avLst/>
                              <a:gdLst>
                                <a:gd name="T0" fmla="*/ 0 w 24"/>
                                <a:gd name="T1" fmla="*/ 0 h 95"/>
                                <a:gd name="T2" fmla="*/ 5 w 24"/>
                                <a:gd name="T3" fmla="*/ 0 h 95"/>
                                <a:gd name="T4" fmla="*/ 24 w 24"/>
                                <a:gd name="T5" fmla="*/ 86 h 95"/>
                                <a:gd name="T6" fmla="*/ 16 w 24"/>
                                <a:gd name="T7" fmla="*/ 95 h 95"/>
                                <a:gd name="T8" fmla="*/ 0 w 24"/>
                                <a:gd name="T9" fmla="*/ 0 h 9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95">
                                  <a:moveTo>
                                    <a:pt x="0" y="0"/>
                                  </a:moveTo>
                                  <a:lnTo>
                                    <a:pt x="5" y="0"/>
                                  </a:lnTo>
                                  <a:lnTo>
                                    <a:pt x="24" y="86"/>
                                  </a:lnTo>
                                  <a:lnTo>
                                    <a:pt x="16" y="95"/>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79" name="Freeform 839"/>
                          <wps:cNvSpPr>
                            <a:spLocks/>
                          </wps:cNvSpPr>
                          <wps:spPr bwMode="auto">
                            <a:xfrm>
                              <a:off x="6996" y="6473"/>
                              <a:ext cx="17" cy="102"/>
                            </a:xfrm>
                            <a:custGeom>
                              <a:avLst/>
                              <a:gdLst>
                                <a:gd name="T0" fmla="*/ 0 w 17"/>
                                <a:gd name="T1" fmla="*/ 9 h 102"/>
                                <a:gd name="T2" fmla="*/ 8 w 17"/>
                                <a:gd name="T3" fmla="*/ 0 h 102"/>
                                <a:gd name="T4" fmla="*/ 17 w 17"/>
                                <a:gd name="T5" fmla="*/ 102 h 102"/>
                                <a:gd name="T6" fmla="*/ 13 w 17"/>
                                <a:gd name="T7" fmla="*/ 102 h 102"/>
                                <a:gd name="T8" fmla="*/ 0 w 17"/>
                                <a:gd name="T9" fmla="*/ 9 h 10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102">
                                  <a:moveTo>
                                    <a:pt x="0" y="9"/>
                                  </a:moveTo>
                                  <a:lnTo>
                                    <a:pt x="8" y="0"/>
                                  </a:lnTo>
                                  <a:lnTo>
                                    <a:pt x="17" y="102"/>
                                  </a:lnTo>
                                  <a:lnTo>
                                    <a:pt x="13" y="102"/>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80" name="Freeform 840"/>
                          <wps:cNvSpPr>
                            <a:spLocks/>
                          </wps:cNvSpPr>
                          <wps:spPr bwMode="auto">
                            <a:xfrm>
                              <a:off x="7009" y="6575"/>
                              <a:ext cx="24" cy="101"/>
                            </a:xfrm>
                            <a:custGeom>
                              <a:avLst/>
                              <a:gdLst>
                                <a:gd name="T0" fmla="*/ 0 w 24"/>
                                <a:gd name="T1" fmla="*/ 0 h 101"/>
                                <a:gd name="T2" fmla="*/ 4 w 24"/>
                                <a:gd name="T3" fmla="*/ 0 h 101"/>
                                <a:gd name="T4" fmla="*/ 24 w 24"/>
                                <a:gd name="T5" fmla="*/ 95 h 101"/>
                                <a:gd name="T6" fmla="*/ 16 w 24"/>
                                <a:gd name="T7" fmla="*/ 101 h 101"/>
                                <a:gd name="T8" fmla="*/ 0 w 24"/>
                                <a:gd name="T9" fmla="*/ 0 h 10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01">
                                  <a:moveTo>
                                    <a:pt x="0" y="0"/>
                                  </a:moveTo>
                                  <a:lnTo>
                                    <a:pt x="4" y="0"/>
                                  </a:lnTo>
                                  <a:lnTo>
                                    <a:pt x="24" y="95"/>
                                  </a:lnTo>
                                  <a:lnTo>
                                    <a:pt x="16" y="101"/>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81" name="Freeform 841"/>
                          <wps:cNvSpPr>
                            <a:spLocks/>
                          </wps:cNvSpPr>
                          <wps:spPr bwMode="auto">
                            <a:xfrm>
                              <a:off x="7025" y="6670"/>
                              <a:ext cx="25" cy="106"/>
                            </a:xfrm>
                            <a:custGeom>
                              <a:avLst/>
                              <a:gdLst>
                                <a:gd name="T0" fmla="*/ 0 w 25"/>
                                <a:gd name="T1" fmla="*/ 6 h 106"/>
                                <a:gd name="T2" fmla="*/ 8 w 25"/>
                                <a:gd name="T3" fmla="*/ 0 h 106"/>
                                <a:gd name="T4" fmla="*/ 25 w 25"/>
                                <a:gd name="T5" fmla="*/ 106 h 106"/>
                                <a:gd name="T6" fmla="*/ 19 w 25"/>
                                <a:gd name="T7" fmla="*/ 106 h 106"/>
                                <a:gd name="T8" fmla="*/ 0 w 25"/>
                                <a:gd name="T9" fmla="*/ 6 h 10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106">
                                  <a:moveTo>
                                    <a:pt x="0" y="6"/>
                                  </a:moveTo>
                                  <a:lnTo>
                                    <a:pt x="8" y="0"/>
                                  </a:lnTo>
                                  <a:lnTo>
                                    <a:pt x="25" y="106"/>
                                  </a:lnTo>
                                  <a:lnTo>
                                    <a:pt x="19" y="10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82" name="Freeform 842"/>
                          <wps:cNvSpPr>
                            <a:spLocks/>
                          </wps:cNvSpPr>
                          <wps:spPr bwMode="auto">
                            <a:xfrm>
                              <a:off x="7044" y="6776"/>
                              <a:ext cx="18" cy="111"/>
                            </a:xfrm>
                            <a:custGeom>
                              <a:avLst/>
                              <a:gdLst>
                                <a:gd name="T0" fmla="*/ 0 w 18"/>
                                <a:gd name="T1" fmla="*/ 0 h 111"/>
                                <a:gd name="T2" fmla="*/ 6 w 18"/>
                                <a:gd name="T3" fmla="*/ 0 h 111"/>
                                <a:gd name="T4" fmla="*/ 18 w 18"/>
                                <a:gd name="T5" fmla="*/ 104 h 111"/>
                                <a:gd name="T6" fmla="*/ 13 w 18"/>
                                <a:gd name="T7" fmla="*/ 111 h 111"/>
                                <a:gd name="T8" fmla="*/ 0 w 18"/>
                                <a:gd name="T9" fmla="*/ 0 h 1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111">
                                  <a:moveTo>
                                    <a:pt x="0" y="0"/>
                                  </a:moveTo>
                                  <a:lnTo>
                                    <a:pt x="6" y="0"/>
                                  </a:lnTo>
                                  <a:lnTo>
                                    <a:pt x="18" y="104"/>
                                  </a:lnTo>
                                  <a:lnTo>
                                    <a:pt x="13" y="111"/>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83" name="Freeform 843"/>
                          <wps:cNvSpPr>
                            <a:spLocks/>
                          </wps:cNvSpPr>
                          <wps:spPr bwMode="auto">
                            <a:xfrm>
                              <a:off x="7057" y="6880"/>
                              <a:ext cx="23" cy="109"/>
                            </a:xfrm>
                            <a:custGeom>
                              <a:avLst/>
                              <a:gdLst>
                                <a:gd name="T0" fmla="*/ 0 w 23"/>
                                <a:gd name="T1" fmla="*/ 7 h 109"/>
                                <a:gd name="T2" fmla="*/ 5 w 23"/>
                                <a:gd name="T3" fmla="*/ 0 h 109"/>
                                <a:gd name="T4" fmla="*/ 23 w 23"/>
                                <a:gd name="T5" fmla="*/ 109 h 109"/>
                                <a:gd name="T6" fmla="*/ 19 w 23"/>
                                <a:gd name="T7" fmla="*/ 109 h 109"/>
                                <a:gd name="T8" fmla="*/ 0 w 23"/>
                                <a:gd name="T9" fmla="*/ 7 h 10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109">
                                  <a:moveTo>
                                    <a:pt x="0" y="7"/>
                                  </a:moveTo>
                                  <a:lnTo>
                                    <a:pt x="5" y="0"/>
                                  </a:lnTo>
                                  <a:lnTo>
                                    <a:pt x="23" y="109"/>
                                  </a:lnTo>
                                  <a:lnTo>
                                    <a:pt x="19" y="109"/>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84" name="Freeform 844"/>
                          <wps:cNvSpPr>
                            <a:spLocks/>
                          </wps:cNvSpPr>
                          <wps:spPr bwMode="auto">
                            <a:xfrm>
                              <a:off x="7076" y="6989"/>
                              <a:ext cx="21" cy="107"/>
                            </a:xfrm>
                            <a:custGeom>
                              <a:avLst/>
                              <a:gdLst>
                                <a:gd name="T0" fmla="*/ 0 w 21"/>
                                <a:gd name="T1" fmla="*/ 0 h 107"/>
                                <a:gd name="T2" fmla="*/ 4 w 21"/>
                                <a:gd name="T3" fmla="*/ 0 h 107"/>
                                <a:gd name="T4" fmla="*/ 21 w 21"/>
                                <a:gd name="T5" fmla="*/ 101 h 107"/>
                                <a:gd name="T6" fmla="*/ 16 w 21"/>
                                <a:gd name="T7" fmla="*/ 107 h 107"/>
                                <a:gd name="T8" fmla="*/ 0 w 21"/>
                                <a:gd name="T9" fmla="*/ 0 h 10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1" h="107">
                                  <a:moveTo>
                                    <a:pt x="0" y="0"/>
                                  </a:moveTo>
                                  <a:lnTo>
                                    <a:pt x="4" y="0"/>
                                  </a:lnTo>
                                  <a:lnTo>
                                    <a:pt x="21" y="101"/>
                                  </a:lnTo>
                                  <a:lnTo>
                                    <a:pt x="16" y="107"/>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85" name="Freeform 845"/>
                          <wps:cNvSpPr>
                            <a:spLocks/>
                          </wps:cNvSpPr>
                          <wps:spPr bwMode="auto">
                            <a:xfrm>
                              <a:off x="7092" y="7090"/>
                              <a:ext cx="18" cy="108"/>
                            </a:xfrm>
                            <a:custGeom>
                              <a:avLst/>
                              <a:gdLst>
                                <a:gd name="T0" fmla="*/ 0 w 18"/>
                                <a:gd name="T1" fmla="*/ 6 h 108"/>
                                <a:gd name="T2" fmla="*/ 5 w 18"/>
                                <a:gd name="T3" fmla="*/ 0 h 108"/>
                                <a:gd name="T4" fmla="*/ 18 w 18"/>
                                <a:gd name="T5" fmla="*/ 108 h 108"/>
                                <a:gd name="T6" fmla="*/ 13 w 18"/>
                                <a:gd name="T7" fmla="*/ 108 h 108"/>
                                <a:gd name="T8" fmla="*/ 0 w 18"/>
                                <a:gd name="T9" fmla="*/ 6 h 10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108">
                                  <a:moveTo>
                                    <a:pt x="0" y="6"/>
                                  </a:moveTo>
                                  <a:lnTo>
                                    <a:pt x="5" y="0"/>
                                  </a:lnTo>
                                  <a:lnTo>
                                    <a:pt x="18" y="108"/>
                                  </a:lnTo>
                                  <a:lnTo>
                                    <a:pt x="13" y="108"/>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86" name="Freeform 846"/>
                          <wps:cNvSpPr>
                            <a:spLocks/>
                          </wps:cNvSpPr>
                          <wps:spPr bwMode="auto">
                            <a:xfrm>
                              <a:off x="7105" y="7198"/>
                              <a:ext cx="24" cy="109"/>
                            </a:xfrm>
                            <a:custGeom>
                              <a:avLst/>
                              <a:gdLst>
                                <a:gd name="T0" fmla="*/ 0 w 24"/>
                                <a:gd name="T1" fmla="*/ 0 h 109"/>
                                <a:gd name="T2" fmla="*/ 5 w 24"/>
                                <a:gd name="T3" fmla="*/ 0 h 109"/>
                                <a:gd name="T4" fmla="*/ 24 w 24"/>
                                <a:gd name="T5" fmla="*/ 103 h 109"/>
                                <a:gd name="T6" fmla="*/ 19 w 24"/>
                                <a:gd name="T7" fmla="*/ 109 h 109"/>
                                <a:gd name="T8" fmla="*/ 0 w 24"/>
                                <a:gd name="T9" fmla="*/ 0 h 10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09">
                                  <a:moveTo>
                                    <a:pt x="0" y="0"/>
                                  </a:moveTo>
                                  <a:lnTo>
                                    <a:pt x="5" y="0"/>
                                  </a:lnTo>
                                  <a:lnTo>
                                    <a:pt x="24" y="103"/>
                                  </a:lnTo>
                                  <a:lnTo>
                                    <a:pt x="19" y="109"/>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87" name="Freeform 847"/>
                          <wps:cNvSpPr>
                            <a:spLocks/>
                          </wps:cNvSpPr>
                          <wps:spPr bwMode="auto">
                            <a:xfrm>
                              <a:off x="7122" y="7301"/>
                              <a:ext cx="24" cy="100"/>
                            </a:xfrm>
                            <a:custGeom>
                              <a:avLst/>
                              <a:gdLst>
                                <a:gd name="T0" fmla="*/ 0 w 24"/>
                                <a:gd name="T1" fmla="*/ 6 h 100"/>
                                <a:gd name="T2" fmla="*/ 6 w 24"/>
                                <a:gd name="T3" fmla="*/ 0 h 100"/>
                                <a:gd name="T4" fmla="*/ 24 w 24"/>
                                <a:gd name="T5" fmla="*/ 100 h 100"/>
                                <a:gd name="T6" fmla="*/ 20 w 24"/>
                                <a:gd name="T7" fmla="*/ 100 h 100"/>
                                <a:gd name="T8" fmla="*/ 0 w 24"/>
                                <a:gd name="T9" fmla="*/ 6 h 10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100">
                                  <a:moveTo>
                                    <a:pt x="0" y="6"/>
                                  </a:moveTo>
                                  <a:lnTo>
                                    <a:pt x="6" y="0"/>
                                  </a:lnTo>
                                  <a:lnTo>
                                    <a:pt x="24" y="100"/>
                                  </a:lnTo>
                                  <a:lnTo>
                                    <a:pt x="20" y="100"/>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88" name="Freeform 848"/>
                          <wps:cNvSpPr>
                            <a:spLocks/>
                          </wps:cNvSpPr>
                          <wps:spPr bwMode="auto">
                            <a:xfrm>
                              <a:off x="7142" y="7401"/>
                              <a:ext cx="15" cy="102"/>
                            </a:xfrm>
                            <a:custGeom>
                              <a:avLst/>
                              <a:gdLst>
                                <a:gd name="T0" fmla="*/ 0 w 15"/>
                                <a:gd name="T1" fmla="*/ 0 h 102"/>
                                <a:gd name="T2" fmla="*/ 4 w 15"/>
                                <a:gd name="T3" fmla="*/ 0 h 102"/>
                                <a:gd name="T4" fmla="*/ 15 w 15"/>
                                <a:gd name="T5" fmla="*/ 95 h 102"/>
                                <a:gd name="T6" fmla="*/ 10 w 15"/>
                                <a:gd name="T7" fmla="*/ 102 h 102"/>
                                <a:gd name="T8" fmla="*/ 0 w 15"/>
                                <a:gd name="T9" fmla="*/ 0 h 10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 h="102">
                                  <a:moveTo>
                                    <a:pt x="0" y="0"/>
                                  </a:moveTo>
                                  <a:lnTo>
                                    <a:pt x="4" y="0"/>
                                  </a:lnTo>
                                  <a:lnTo>
                                    <a:pt x="15" y="95"/>
                                  </a:lnTo>
                                  <a:lnTo>
                                    <a:pt x="10" y="102"/>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89" name="Freeform 849"/>
                          <wps:cNvSpPr>
                            <a:spLocks/>
                          </wps:cNvSpPr>
                          <wps:spPr bwMode="auto">
                            <a:xfrm>
                              <a:off x="7152" y="7495"/>
                              <a:ext cx="25" cy="93"/>
                            </a:xfrm>
                            <a:custGeom>
                              <a:avLst/>
                              <a:gdLst>
                                <a:gd name="T0" fmla="*/ 0 w 25"/>
                                <a:gd name="T1" fmla="*/ 7 h 93"/>
                                <a:gd name="T2" fmla="*/ 5 w 25"/>
                                <a:gd name="T3" fmla="*/ 0 h 93"/>
                                <a:gd name="T4" fmla="*/ 25 w 25"/>
                                <a:gd name="T5" fmla="*/ 93 h 93"/>
                                <a:gd name="T6" fmla="*/ 20 w 25"/>
                                <a:gd name="T7" fmla="*/ 93 h 93"/>
                                <a:gd name="T8" fmla="*/ 0 w 25"/>
                                <a:gd name="T9" fmla="*/ 7 h 9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93">
                                  <a:moveTo>
                                    <a:pt x="0" y="7"/>
                                  </a:moveTo>
                                  <a:lnTo>
                                    <a:pt x="5" y="0"/>
                                  </a:lnTo>
                                  <a:lnTo>
                                    <a:pt x="25" y="93"/>
                                  </a:lnTo>
                                  <a:lnTo>
                                    <a:pt x="20" y="93"/>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90" name="Freeform 850"/>
                          <wps:cNvSpPr>
                            <a:spLocks/>
                          </wps:cNvSpPr>
                          <wps:spPr bwMode="auto">
                            <a:xfrm>
                              <a:off x="7172" y="7588"/>
                              <a:ext cx="22" cy="94"/>
                            </a:xfrm>
                            <a:custGeom>
                              <a:avLst/>
                              <a:gdLst>
                                <a:gd name="T0" fmla="*/ 0 w 22"/>
                                <a:gd name="T1" fmla="*/ 0 h 94"/>
                                <a:gd name="T2" fmla="*/ 5 w 22"/>
                                <a:gd name="T3" fmla="*/ 0 h 94"/>
                                <a:gd name="T4" fmla="*/ 22 w 22"/>
                                <a:gd name="T5" fmla="*/ 87 h 94"/>
                                <a:gd name="T6" fmla="*/ 17 w 22"/>
                                <a:gd name="T7" fmla="*/ 94 h 94"/>
                                <a:gd name="T8" fmla="*/ 0 w 22"/>
                                <a:gd name="T9" fmla="*/ 0 h 9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94">
                                  <a:moveTo>
                                    <a:pt x="0" y="0"/>
                                  </a:moveTo>
                                  <a:lnTo>
                                    <a:pt x="5" y="0"/>
                                  </a:lnTo>
                                  <a:lnTo>
                                    <a:pt x="22" y="87"/>
                                  </a:lnTo>
                                  <a:lnTo>
                                    <a:pt x="17" y="94"/>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91" name="Freeform 851"/>
                          <wps:cNvSpPr>
                            <a:spLocks/>
                          </wps:cNvSpPr>
                          <wps:spPr bwMode="auto">
                            <a:xfrm>
                              <a:off x="7189" y="7675"/>
                              <a:ext cx="20" cy="83"/>
                            </a:xfrm>
                            <a:custGeom>
                              <a:avLst/>
                              <a:gdLst>
                                <a:gd name="T0" fmla="*/ 0 w 20"/>
                                <a:gd name="T1" fmla="*/ 7 h 83"/>
                                <a:gd name="T2" fmla="*/ 5 w 20"/>
                                <a:gd name="T3" fmla="*/ 0 h 83"/>
                                <a:gd name="T4" fmla="*/ 20 w 20"/>
                                <a:gd name="T5" fmla="*/ 78 h 83"/>
                                <a:gd name="T6" fmla="*/ 12 w 20"/>
                                <a:gd name="T7" fmla="*/ 83 h 83"/>
                                <a:gd name="T8" fmla="*/ 0 w 20"/>
                                <a:gd name="T9" fmla="*/ 7 h 8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83">
                                  <a:moveTo>
                                    <a:pt x="0" y="7"/>
                                  </a:moveTo>
                                  <a:lnTo>
                                    <a:pt x="5" y="0"/>
                                  </a:lnTo>
                                  <a:lnTo>
                                    <a:pt x="20" y="78"/>
                                  </a:lnTo>
                                  <a:lnTo>
                                    <a:pt x="12" y="83"/>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92" name="Freeform 852"/>
                          <wps:cNvSpPr>
                            <a:spLocks/>
                          </wps:cNvSpPr>
                          <wps:spPr bwMode="auto">
                            <a:xfrm>
                              <a:off x="7200" y="7753"/>
                              <a:ext cx="24" cy="77"/>
                            </a:xfrm>
                            <a:custGeom>
                              <a:avLst/>
                              <a:gdLst>
                                <a:gd name="T0" fmla="*/ 0 w 24"/>
                                <a:gd name="T1" fmla="*/ 5 h 77"/>
                                <a:gd name="T2" fmla="*/ 8 w 24"/>
                                <a:gd name="T3" fmla="*/ 0 h 77"/>
                                <a:gd name="T4" fmla="*/ 24 w 24"/>
                                <a:gd name="T5" fmla="*/ 77 h 77"/>
                                <a:gd name="T6" fmla="*/ 18 w 24"/>
                                <a:gd name="T7" fmla="*/ 77 h 77"/>
                                <a:gd name="T8" fmla="*/ 0 w 24"/>
                                <a:gd name="T9" fmla="*/ 5 h 7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77">
                                  <a:moveTo>
                                    <a:pt x="0" y="5"/>
                                  </a:moveTo>
                                  <a:lnTo>
                                    <a:pt x="8" y="0"/>
                                  </a:lnTo>
                                  <a:lnTo>
                                    <a:pt x="24" y="77"/>
                                  </a:lnTo>
                                  <a:lnTo>
                                    <a:pt x="18" y="77"/>
                                  </a:lnTo>
                                  <a:lnTo>
                                    <a:pt x="0" y="5"/>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93" name="Freeform 853"/>
                          <wps:cNvSpPr>
                            <a:spLocks/>
                          </wps:cNvSpPr>
                          <wps:spPr bwMode="auto">
                            <a:xfrm>
                              <a:off x="7218" y="7830"/>
                              <a:ext cx="26" cy="70"/>
                            </a:xfrm>
                            <a:custGeom>
                              <a:avLst/>
                              <a:gdLst>
                                <a:gd name="T0" fmla="*/ 0 w 26"/>
                                <a:gd name="T1" fmla="*/ 0 h 70"/>
                                <a:gd name="T2" fmla="*/ 6 w 26"/>
                                <a:gd name="T3" fmla="*/ 0 h 70"/>
                                <a:gd name="T4" fmla="*/ 26 w 26"/>
                                <a:gd name="T5" fmla="*/ 62 h 70"/>
                                <a:gd name="T6" fmla="*/ 20 w 26"/>
                                <a:gd name="T7" fmla="*/ 70 h 70"/>
                                <a:gd name="T8" fmla="*/ 0 w 26"/>
                                <a:gd name="T9" fmla="*/ 0 h 7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6" h="70">
                                  <a:moveTo>
                                    <a:pt x="0" y="0"/>
                                  </a:moveTo>
                                  <a:lnTo>
                                    <a:pt x="6" y="0"/>
                                  </a:lnTo>
                                  <a:lnTo>
                                    <a:pt x="26" y="62"/>
                                  </a:lnTo>
                                  <a:lnTo>
                                    <a:pt x="20" y="70"/>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94" name="Freeform 854"/>
                          <wps:cNvSpPr>
                            <a:spLocks/>
                          </wps:cNvSpPr>
                          <wps:spPr bwMode="auto">
                            <a:xfrm>
                              <a:off x="7237" y="7892"/>
                              <a:ext cx="16" cy="71"/>
                            </a:xfrm>
                            <a:custGeom>
                              <a:avLst/>
                              <a:gdLst>
                                <a:gd name="T0" fmla="*/ 0 w 16"/>
                                <a:gd name="T1" fmla="*/ 8 h 71"/>
                                <a:gd name="T2" fmla="*/ 5 w 16"/>
                                <a:gd name="T3" fmla="*/ 0 h 71"/>
                                <a:gd name="T4" fmla="*/ 16 w 16"/>
                                <a:gd name="T5" fmla="*/ 62 h 71"/>
                                <a:gd name="T6" fmla="*/ 11 w 16"/>
                                <a:gd name="T7" fmla="*/ 71 h 71"/>
                                <a:gd name="T8" fmla="*/ 0 w 16"/>
                                <a:gd name="T9" fmla="*/ 8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6" h="71">
                                  <a:moveTo>
                                    <a:pt x="0" y="8"/>
                                  </a:moveTo>
                                  <a:lnTo>
                                    <a:pt x="5" y="0"/>
                                  </a:lnTo>
                                  <a:lnTo>
                                    <a:pt x="16" y="62"/>
                                  </a:lnTo>
                                  <a:lnTo>
                                    <a:pt x="11" y="71"/>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95" name="Freeform 855"/>
                          <wps:cNvSpPr>
                            <a:spLocks/>
                          </wps:cNvSpPr>
                          <wps:spPr bwMode="auto">
                            <a:xfrm>
                              <a:off x="7248" y="7954"/>
                              <a:ext cx="24" cy="61"/>
                            </a:xfrm>
                            <a:custGeom>
                              <a:avLst/>
                              <a:gdLst>
                                <a:gd name="T0" fmla="*/ 0 w 24"/>
                                <a:gd name="T1" fmla="*/ 9 h 61"/>
                                <a:gd name="T2" fmla="*/ 5 w 24"/>
                                <a:gd name="T3" fmla="*/ 0 h 61"/>
                                <a:gd name="T4" fmla="*/ 24 w 24"/>
                                <a:gd name="T5" fmla="*/ 55 h 61"/>
                                <a:gd name="T6" fmla="*/ 18 w 24"/>
                                <a:gd name="T7" fmla="*/ 61 h 61"/>
                                <a:gd name="T8" fmla="*/ 0 w 24"/>
                                <a:gd name="T9" fmla="*/ 9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61">
                                  <a:moveTo>
                                    <a:pt x="0" y="9"/>
                                  </a:moveTo>
                                  <a:lnTo>
                                    <a:pt x="5" y="0"/>
                                  </a:lnTo>
                                  <a:lnTo>
                                    <a:pt x="24" y="55"/>
                                  </a:lnTo>
                                  <a:lnTo>
                                    <a:pt x="18" y="61"/>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96" name="Freeform 856"/>
                          <wps:cNvSpPr>
                            <a:spLocks/>
                          </wps:cNvSpPr>
                          <wps:spPr bwMode="auto">
                            <a:xfrm>
                              <a:off x="7266" y="8009"/>
                              <a:ext cx="24" cy="53"/>
                            </a:xfrm>
                            <a:custGeom>
                              <a:avLst/>
                              <a:gdLst>
                                <a:gd name="T0" fmla="*/ 0 w 24"/>
                                <a:gd name="T1" fmla="*/ 6 h 53"/>
                                <a:gd name="T2" fmla="*/ 6 w 24"/>
                                <a:gd name="T3" fmla="*/ 0 h 53"/>
                                <a:gd name="T4" fmla="*/ 24 w 24"/>
                                <a:gd name="T5" fmla="*/ 47 h 53"/>
                                <a:gd name="T6" fmla="*/ 19 w 24"/>
                                <a:gd name="T7" fmla="*/ 53 h 53"/>
                                <a:gd name="T8" fmla="*/ 0 w 24"/>
                                <a:gd name="T9" fmla="*/ 6 h 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53">
                                  <a:moveTo>
                                    <a:pt x="0" y="6"/>
                                  </a:moveTo>
                                  <a:lnTo>
                                    <a:pt x="6" y="0"/>
                                  </a:lnTo>
                                  <a:lnTo>
                                    <a:pt x="24" y="47"/>
                                  </a:lnTo>
                                  <a:lnTo>
                                    <a:pt x="19" y="53"/>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97" name="Freeform 857"/>
                          <wps:cNvSpPr>
                            <a:spLocks/>
                          </wps:cNvSpPr>
                          <wps:spPr bwMode="auto">
                            <a:xfrm>
                              <a:off x="7285" y="8056"/>
                              <a:ext cx="19" cy="55"/>
                            </a:xfrm>
                            <a:custGeom>
                              <a:avLst/>
                              <a:gdLst>
                                <a:gd name="T0" fmla="*/ 0 w 19"/>
                                <a:gd name="T1" fmla="*/ 6 h 55"/>
                                <a:gd name="T2" fmla="*/ 5 w 19"/>
                                <a:gd name="T3" fmla="*/ 0 h 55"/>
                                <a:gd name="T4" fmla="*/ 19 w 19"/>
                                <a:gd name="T5" fmla="*/ 46 h 55"/>
                                <a:gd name="T6" fmla="*/ 11 w 19"/>
                                <a:gd name="T7" fmla="*/ 55 h 55"/>
                                <a:gd name="T8" fmla="*/ 0 w 19"/>
                                <a:gd name="T9" fmla="*/ 6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55">
                                  <a:moveTo>
                                    <a:pt x="0" y="6"/>
                                  </a:moveTo>
                                  <a:lnTo>
                                    <a:pt x="5" y="0"/>
                                  </a:lnTo>
                                  <a:lnTo>
                                    <a:pt x="19" y="46"/>
                                  </a:lnTo>
                                  <a:lnTo>
                                    <a:pt x="11" y="55"/>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98" name="Freeform 858"/>
                          <wps:cNvSpPr>
                            <a:spLocks/>
                          </wps:cNvSpPr>
                          <wps:spPr bwMode="auto">
                            <a:xfrm>
                              <a:off x="7296" y="8102"/>
                              <a:ext cx="24" cy="38"/>
                            </a:xfrm>
                            <a:custGeom>
                              <a:avLst/>
                              <a:gdLst>
                                <a:gd name="T0" fmla="*/ 0 w 24"/>
                                <a:gd name="T1" fmla="*/ 9 h 38"/>
                                <a:gd name="T2" fmla="*/ 8 w 24"/>
                                <a:gd name="T3" fmla="*/ 0 h 38"/>
                                <a:gd name="T4" fmla="*/ 24 w 24"/>
                                <a:gd name="T5" fmla="*/ 38 h 38"/>
                                <a:gd name="T6" fmla="*/ 18 w 24"/>
                                <a:gd name="T7" fmla="*/ 38 h 38"/>
                                <a:gd name="T8" fmla="*/ 0 w 24"/>
                                <a:gd name="T9" fmla="*/ 9 h 3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38">
                                  <a:moveTo>
                                    <a:pt x="0" y="9"/>
                                  </a:moveTo>
                                  <a:lnTo>
                                    <a:pt x="8" y="0"/>
                                  </a:lnTo>
                                  <a:lnTo>
                                    <a:pt x="24" y="38"/>
                                  </a:lnTo>
                                  <a:lnTo>
                                    <a:pt x="18" y="38"/>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799" name="Freeform 859"/>
                          <wps:cNvSpPr>
                            <a:spLocks/>
                          </wps:cNvSpPr>
                          <wps:spPr bwMode="auto">
                            <a:xfrm>
                              <a:off x="7313" y="8140"/>
                              <a:ext cx="25" cy="40"/>
                            </a:xfrm>
                            <a:custGeom>
                              <a:avLst/>
                              <a:gdLst>
                                <a:gd name="T0" fmla="*/ 0 w 25"/>
                                <a:gd name="T1" fmla="*/ 0 h 40"/>
                                <a:gd name="T2" fmla="*/ 5 w 25"/>
                                <a:gd name="T3" fmla="*/ 0 h 40"/>
                                <a:gd name="T4" fmla="*/ 25 w 25"/>
                                <a:gd name="T5" fmla="*/ 31 h 40"/>
                                <a:gd name="T6" fmla="*/ 20 w 25"/>
                                <a:gd name="T7" fmla="*/ 40 h 40"/>
                                <a:gd name="T8" fmla="*/ 0 w 25"/>
                                <a:gd name="T9" fmla="*/ 0 h 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5" h="40">
                                  <a:moveTo>
                                    <a:pt x="0" y="0"/>
                                  </a:moveTo>
                                  <a:lnTo>
                                    <a:pt x="5" y="0"/>
                                  </a:lnTo>
                                  <a:lnTo>
                                    <a:pt x="25" y="31"/>
                                  </a:lnTo>
                                  <a:lnTo>
                                    <a:pt x="20" y="40"/>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00" name="Freeform 860"/>
                          <wps:cNvSpPr>
                            <a:spLocks/>
                          </wps:cNvSpPr>
                          <wps:spPr bwMode="auto">
                            <a:xfrm>
                              <a:off x="7333" y="8171"/>
                              <a:ext cx="17" cy="33"/>
                            </a:xfrm>
                            <a:custGeom>
                              <a:avLst/>
                              <a:gdLst>
                                <a:gd name="T0" fmla="*/ 0 w 17"/>
                                <a:gd name="T1" fmla="*/ 9 h 33"/>
                                <a:gd name="T2" fmla="*/ 5 w 17"/>
                                <a:gd name="T3" fmla="*/ 0 h 33"/>
                                <a:gd name="T4" fmla="*/ 17 w 17"/>
                                <a:gd name="T5" fmla="*/ 24 h 33"/>
                                <a:gd name="T6" fmla="*/ 11 w 17"/>
                                <a:gd name="T7" fmla="*/ 33 h 33"/>
                                <a:gd name="T8" fmla="*/ 0 w 17"/>
                                <a:gd name="T9" fmla="*/ 9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33">
                                  <a:moveTo>
                                    <a:pt x="0" y="9"/>
                                  </a:moveTo>
                                  <a:lnTo>
                                    <a:pt x="5" y="0"/>
                                  </a:lnTo>
                                  <a:lnTo>
                                    <a:pt x="17" y="24"/>
                                  </a:lnTo>
                                  <a:lnTo>
                                    <a:pt x="11" y="33"/>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01" name="Freeform 861"/>
                          <wps:cNvSpPr>
                            <a:spLocks/>
                          </wps:cNvSpPr>
                          <wps:spPr bwMode="auto">
                            <a:xfrm>
                              <a:off x="7344" y="8194"/>
                              <a:ext cx="26" cy="32"/>
                            </a:xfrm>
                            <a:custGeom>
                              <a:avLst/>
                              <a:gdLst>
                                <a:gd name="T0" fmla="*/ 0 w 26"/>
                                <a:gd name="T1" fmla="*/ 8 h 32"/>
                                <a:gd name="T2" fmla="*/ 6 w 26"/>
                                <a:gd name="T3" fmla="*/ 0 h 32"/>
                                <a:gd name="T4" fmla="*/ 26 w 26"/>
                                <a:gd name="T5" fmla="*/ 25 h 32"/>
                                <a:gd name="T6" fmla="*/ 18 w 26"/>
                                <a:gd name="T7" fmla="*/ 32 h 32"/>
                                <a:gd name="T8" fmla="*/ 0 w 26"/>
                                <a:gd name="T9" fmla="*/ 8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6" h="32">
                                  <a:moveTo>
                                    <a:pt x="0" y="8"/>
                                  </a:moveTo>
                                  <a:lnTo>
                                    <a:pt x="6" y="0"/>
                                  </a:lnTo>
                                  <a:lnTo>
                                    <a:pt x="26" y="25"/>
                                  </a:lnTo>
                                  <a:lnTo>
                                    <a:pt x="18" y="32"/>
                                  </a:lnTo>
                                  <a:lnTo>
                                    <a:pt x="0" y="8"/>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02" name="Freeform 862"/>
                          <wps:cNvSpPr>
                            <a:spLocks/>
                          </wps:cNvSpPr>
                          <wps:spPr bwMode="auto">
                            <a:xfrm>
                              <a:off x="7362" y="8219"/>
                              <a:ext cx="23" cy="22"/>
                            </a:xfrm>
                            <a:custGeom>
                              <a:avLst/>
                              <a:gdLst>
                                <a:gd name="T0" fmla="*/ 0 w 23"/>
                                <a:gd name="T1" fmla="*/ 7 h 22"/>
                                <a:gd name="T2" fmla="*/ 8 w 23"/>
                                <a:gd name="T3" fmla="*/ 0 h 22"/>
                                <a:gd name="T4" fmla="*/ 23 w 23"/>
                                <a:gd name="T5" fmla="*/ 22 h 22"/>
                                <a:gd name="T6" fmla="*/ 18 w 23"/>
                                <a:gd name="T7" fmla="*/ 22 h 22"/>
                                <a:gd name="T8" fmla="*/ 0 w 23"/>
                                <a:gd name="T9" fmla="*/ 7 h 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22">
                                  <a:moveTo>
                                    <a:pt x="0" y="7"/>
                                  </a:moveTo>
                                  <a:lnTo>
                                    <a:pt x="8" y="0"/>
                                  </a:lnTo>
                                  <a:lnTo>
                                    <a:pt x="23" y="22"/>
                                  </a:lnTo>
                                  <a:lnTo>
                                    <a:pt x="18" y="22"/>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03" name="Freeform 863"/>
                          <wps:cNvSpPr>
                            <a:spLocks/>
                          </wps:cNvSpPr>
                          <wps:spPr bwMode="auto">
                            <a:xfrm>
                              <a:off x="7380" y="8241"/>
                              <a:ext cx="20" cy="18"/>
                            </a:xfrm>
                            <a:custGeom>
                              <a:avLst/>
                              <a:gdLst>
                                <a:gd name="T0" fmla="*/ 0 w 20"/>
                                <a:gd name="T1" fmla="*/ 0 h 18"/>
                                <a:gd name="T2" fmla="*/ 5 w 20"/>
                                <a:gd name="T3" fmla="*/ 0 h 18"/>
                                <a:gd name="T4" fmla="*/ 20 w 20"/>
                                <a:gd name="T5" fmla="*/ 18 h 18"/>
                                <a:gd name="T6" fmla="*/ 12 w 20"/>
                                <a:gd name="T7" fmla="*/ 18 h 18"/>
                                <a:gd name="T8" fmla="*/ 0 w 20"/>
                                <a:gd name="T9" fmla="*/ 0 h 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18">
                                  <a:moveTo>
                                    <a:pt x="0" y="0"/>
                                  </a:moveTo>
                                  <a:lnTo>
                                    <a:pt x="5" y="0"/>
                                  </a:lnTo>
                                  <a:lnTo>
                                    <a:pt x="20" y="18"/>
                                  </a:lnTo>
                                  <a:lnTo>
                                    <a:pt x="12" y="18"/>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04" name="Freeform 864"/>
                          <wps:cNvSpPr>
                            <a:spLocks/>
                          </wps:cNvSpPr>
                          <wps:spPr bwMode="auto">
                            <a:xfrm>
                              <a:off x="7390" y="8259"/>
                              <a:ext cx="27" cy="13"/>
                            </a:xfrm>
                            <a:custGeom>
                              <a:avLst/>
                              <a:gdLst>
                                <a:gd name="T0" fmla="*/ 0 w 27"/>
                                <a:gd name="T1" fmla="*/ 0 h 13"/>
                                <a:gd name="T2" fmla="*/ 8 w 27"/>
                                <a:gd name="T3" fmla="*/ 0 h 13"/>
                                <a:gd name="T4" fmla="*/ 27 w 27"/>
                                <a:gd name="T5" fmla="*/ 4 h 13"/>
                                <a:gd name="T6" fmla="*/ 20 w 27"/>
                                <a:gd name="T7" fmla="*/ 13 h 13"/>
                                <a:gd name="T8" fmla="*/ 0 w 27"/>
                                <a:gd name="T9" fmla="*/ 0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 h="13">
                                  <a:moveTo>
                                    <a:pt x="0" y="0"/>
                                  </a:moveTo>
                                  <a:lnTo>
                                    <a:pt x="8" y="0"/>
                                  </a:lnTo>
                                  <a:lnTo>
                                    <a:pt x="27" y="4"/>
                                  </a:lnTo>
                                  <a:lnTo>
                                    <a:pt x="20" y="13"/>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05" name="Freeform 865"/>
                          <wps:cNvSpPr>
                            <a:spLocks/>
                          </wps:cNvSpPr>
                          <wps:spPr bwMode="auto">
                            <a:xfrm>
                              <a:off x="7410" y="8263"/>
                              <a:ext cx="27" cy="19"/>
                            </a:xfrm>
                            <a:custGeom>
                              <a:avLst/>
                              <a:gdLst>
                                <a:gd name="T0" fmla="*/ 0 w 27"/>
                                <a:gd name="T1" fmla="*/ 9 h 19"/>
                                <a:gd name="T2" fmla="*/ 7 w 27"/>
                                <a:gd name="T3" fmla="*/ 0 h 19"/>
                                <a:gd name="T4" fmla="*/ 27 w 27"/>
                                <a:gd name="T5" fmla="*/ 19 h 19"/>
                                <a:gd name="T6" fmla="*/ 19 w 27"/>
                                <a:gd name="T7" fmla="*/ 19 h 19"/>
                                <a:gd name="T8" fmla="*/ 0 w 27"/>
                                <a:gd name="T9" fmla="*/ 9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7" h="19">
                                  <a:moveTo>
                                    <a:pt x="0" y="9"/>
                                  </a:moveTo>
                                  <a:lnTo>
                                    <a:pt x="7" y="0"/>
                                  </a:lnTo>
                                  <a:lnTo>
                                    <a:pt x="27" y="19"/>
                                  </a:lnTo>
                                  <a:lnTo>
                                    <a:pt x="19" y="1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06" name="Freeform 866"/>
                          <wps:cNvSpPr>
                            <a:spLocks/>
                          </wps:cNvSpPr>
                          <wps:spPr bwMode="auto">
                            <a:xfrm>
                              <a:off x="7428" y="8282"/>
                              <a:ext cx="18" cy="15"/>
                            </a:xfrm>
                            <a:custGeom>
                              <a:avLst/>
                              <a:gdLst>
                                <a:gd name="T0" fmla="*/ 0 w 18"/>
                                <a:gd name="T1" fmla="*/ 0 h 15"/>
                                <a:gd name="T2" fmla="*/ 8 w 18"/>
                                <a:gd name="T3" fmla="*/ 0 h 15"/>
                                <a:gd name="T4" fmla="*/ 18 w 18"/>
                                <a:gd name="T5" fmla="*/ 9 h 15"/>
                                <a:gd name="T6" fmla="*/ 14 w 18"/>
                                <a:gd name="T7" fmla="*/ 15 h 15"/>
                                <a:gd name="T8" fmla="*/ 0 w 18"/>
                                <a:gd name="T9" fmla="*/ 0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 h="15">
                                  <a:moveTo>
                                    <a:pt x="0" y="0"/>
                                  </a:moveTo>
                                  <a:lnTo>
                                    <a:pt x="8" y="0"/>
                                  </a:lnTo>
                                  <a:lnTo>
                                    <a:pt x="18" y="9"/>
                                  </a:lnTo>
                                  <a:lnTo>
                                    <a:pt x="14" y="15"/>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07" name="Freeform 867"/>
                          <wps:cNvSpPr>
                            <a:spLocks/>
                          </wps:cNvSpPr>
                          <wps:spPr bwMode="auto">
                            <a:xfrm>
                              <a:off x="7442" y="8291"/>
                              <a:ext cx="20" cy="6"/>
                            </a:xfrm>
                            <a:custGeom>
                              <a:avLst/>
                              <a:gdLst>
                                <a:gd name="T0" fmla="*/ 0 w 20"/>
                                <a:gd name="T1" fmla="*/ 6 h 6"/>
                                <a:gd name="T2" fmla="*/ 4 w 20"/>
                                <a:gd name="T3" fmla="*/ 0 h 6"/>
                                <a:gd name="T4" fmla="*/ 20 w 20"/>
                                <a:gd name="T5" fmla="*/ 6 h 6"/>
                                <a:gd name="T6" fmla="*/ 15 w 20"/>
                                <a:gd name="T7" fmla="*/ 6 h 6"/>
                                <a:gd name="T8" fmla="*/ 0 w 20"/>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6">
                                  <a:moveTo>
                                    <a:pt x="0" y="6"/>
                                  </a:moveTo>
                                  <a:lnTo>
                                    <a:pt x="4" y="0"/>
                                  </a:lnTo>
                                  <a:lnTo>
                                    <a:pt x="20" y="6"/>
                                  </a:lnTo>
                                  <a:lnTo>
                                    <a:pt x="15"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08" name="Freeform 868"/>
                          <wps:cNvSpPr>
                            <a:spLocks/>
                          </wps:cNvSpPr>
                          <wps:spPr bwMode="auto">
                            <a:xfrm>
                              <a:off x="7457" y="8297"/>
                              <a:ext cx="24" cy="7"/>
                            </a:xfrm>
                            <a:custGeom>
                              <a:avLst/>
                              <a:gdLst>
                                <a:gd name="T0" fmla="*/ 0 w 24"/>
                                <a:gd name="T1" fmla="*/ 0 h 7"/>
                                <a:gd name="T2" fmla="*/ 5 w 24"/>
                                <a:gd name="T3" fmla="*/ 0 h 7"/>
                                <a:gd name="T4" fmla="*/ 24 w 24"/>
                                <a:gd name="T5" fmla="*/ 0 h 7"/>
                                <a:gd name="T6" fmla="*/ 20 w 24"/>
                                <a:gd name="T7" fmla="*/ 7 h 7"/>
                                <a:gd name="T8" fmla="*/ 0 w 24"/>
                                <a:gd name="T9" fmla="*/ 0 h 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7">
                                  <a:moveTo>
                                    <a:pt x="0" y="0"/>
                                  </a:moveTo>
                                  <a:lnTo>
                                    <a:pt x="5" y="0"/>
                                  </a:lnTo>
                                  <a:lnTo>
                                    <a:pt x="24" y="0"/>
                                  </a:lnTo>
                                  <a:lnTo>
                                    <a:pt x="20" y="7"/>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09" name="Freeform 869"/>
                          <wps:cNvSpPr>
                            <a:spLocks/>
                          </wps:cNvSpPr>
                          <wps:spPr bwMode="auto">
                            <a:xfrm>
                              <a:off x="7477" y="8297"/>
                              <a:ext cx="17" cy="13"/>
                            </a:xfrm>
                            <a:custGeom>
                              <a:avLst/>
                              <a:gdLst>
                                <a:gd name="T0" fmla="*/ 0 w 17"/>
                                <a:gd name="T1" fmla="*/ 7 h 13"/>
                                <a:gd name="T2" fmla="*/ 4 w 17"/>
                                <a:gd name="T3" fmla="*/ 0 h 13"/>
                                <a:gd name="T4" fmla="*/ 17 w 17"/>
                                <a:gd name="T5" fmla="*/ 7 h 13"/>
                                <a:gd name="T6" fmla="*/ 12 w 17"/>
                                <a:gd name="T7" fmla="*/ 13 h 13"/>
                                <a:gd name="T8" fmla="*/ 0 w 17"/>
                                <a:gd name="T9" fmla="*/ 7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7" h="13">
                                  <a:moveTo>
                                    <a:pt x="0" y="7"/>
                                  </a:moveTo>
                                  <a:lnTo>
                                    <a:pt x="4" y="0"/>
                                  </a:lnTo>
                                  <a:lnTo>
                                    <a:pt x="17" y="7"/>
                                  </a:lnTo>
                                  <a:lnTo>
                                    <a:pt x="12" y="13"/>
                                  </a:lnTo>
                                  <a:lnTo>
                                    <a:pt x="0" y="7"/>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10" name="Freeform 870"/>
                          <wps:cNvSpPr>
                            <a:spLocks/>
                          </wps:cNvSpPr>
                          <wps:spPr bwMode="auto">
                            <a:xfrm>
                              <a:off x="7489" y="8304"/>
                              <a:ext cx="24" cy="6"/>
                            </a:xfrm>
                            <a:custGeom>
                              <a:avLst/>
                              <a:gdLst>
                                <a:gd name="T0" fmla="*/ 0 w 24"/>
                                <a:gd name="T1" fmla="*/ 6 h 6"/>
                                <a:gd name="T2" fmla="*/ 5 w 24"/>
                                <a:gd name="T3" fmla="*/ 0 h 6"/>
                                <a:gd name="T4" fmla="*/ 24 w 24"/>
                                <a:gd name="T5" fmla="*/ 0 h 6"/>
                                <a:gd name="T6" fmla="*/ 20 w 24"/>
                                <a:gd name="T7" fmla="*/ 6 h 6"/>
                                <a:gd name="T8" fmla="*/ 0 w 24"/>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6">
                                  <a:moveTo>
                                    <a:pt x="0" y="6"/>
                                  </a:moveTo>
                                  <a:lnTo>
                                    <a:pt x="5" y="0"/>
                                  </a:lnTo>
                                  <a:lnTo>
                                    <a:pt x="24" y="0"/>
                                  </a:lnTo>
                                  <a:lnTo>
                                    <a:pt x="20"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11" name="Freeform 871"/>
                          <wps:cNvSpPr>
                            <a:spLocks/>
                          </wps:cNvSpPr>
                          <wps:spPr bwMode="auto">
                            <a:xfrm>
                              <a:off x="7509" y="8304"/>
                              <a:ext cx="20" cy="6"/>
                            </a:xfrm>
                            <a:custGeom>
                              <a:avLst/>
                              <a:gdLst>
                                <a:gd name="T0" fmla="*/ 0 w 20"/>
                                <a:gd name="T1" fmla="*/ 6 h 6"/>
                                <a:gd name="T2" fmla="*/ 4 w 20"/>
                                <a:gd name="T3" fmla="*/ 0 h 6"/>
                                <a:gd name="T4" fmla="*/ 20 w 20"/>
                                <a:gd name="T5" fmla="*/ 6 h 6"/>
                                <a:gd name="T6" fmla="*/ 15 w 20"/>
                                <a:gd name="T7" fmla="*/ 6 h 6"/>
                                <a:gd name="T8" fmla="*/ 0 w 20"/>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6">
                                  <a:moveTo>
                                    <a:pt x="0" y="6"/>
                                  </a:moveTo>
                                  <a:lnTo>
                                    <a:pt x="4" y="0"/>
                                  </a:lnTo>
                                  <a:lnTo>
                                    <a:pt x="20" y="6"/>
                                  </a:lnTo>
                                  <a:lnTo>
                                    <a:pt x="15" y="6"/>
                                  </a:lnTo>
                                  <a:lnTo>
                                    <a:pt x="0" y="6"/>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12" name="Freeform 872"/>
                          <wps:cNvSpPr>
                            <a:spLocks/>
                          </wps:cNvSpPr>
                          <wps:spPr bwMode="auto">
                            <a:xfrm>
                              <a:off x="7524" y="8310"/>
                              <a:ext cx="20" cy="9"/>
                            </a:xfrm>
                            <a:custGeom>
                              <a:avLst/>
                              <a:gdLst>
                                <a:gd name="T0" fmla="*/ 0 w 20"/>
                                <a:gd name="T1" fmla="*/ 0 h 9"/>
                                <a:gd name="T2" fmla="*/ 5 w 20"/>
                                <a:gd name="T3" fmla="*/ 0 h 9"/>
                                <a:gd name="T4" fmla="*/ 20 w 20"/>
                                <a:gd name="T5" fmla="*/ 0 h 9"/>
                                <a:gd name="T6" fmla="*/ 14 w 20"/>
                                <a:gd name="T7" fmla="*/ 9 h 9"/>
                                <a:gd name="T8" fmla="*/ 0 w 20"/>
                                <a:gd name="T9" fmla="*/ 0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0" h="9">
                                  <a:moveTo>
                                    <a:pt x="0" y="0"/>
                                  </a:moveTo>
                                  <a:lnTo>
                                    <a:pt x="5" y="0"/>
                                  </a:lnTo>
                                  <a:lnTo>
                                    <a:pt x="20" y="0"/>
                                  </a:lnTo>
                                  <a:lnTo>
                                    <a:pt x="14" y="9"/>
                                  </a:lnTo>
                                  <a:lnTo>
                                    <a:pt x="0" y="0"/>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13" name="Freeform 873"/>
                          <wps:cNvSpPr>
                            <a:spLocks/>
                          </wps:cNvSpPr>
                          <wps:spPr bwMode="auto">
                            <a:xfrm>
                              <a:off x="7537" y="8310"/>
                              <a:ext cx="24" cy="9"/>
                            </a:xfrm>
                            <a:custGeom>
                              <a:avLst/>
                              <a:gdLst>
                                <a:gd name="T0" fmla="*/ 0 w 24"/>
                                <a:gd name="T1" fmla="*/ 9 h 9"/>
                                <a:gd name="T2" fmla="*/ 5 w 24"/>
                                <a:gd name="T3" fmla="*/ 0 h 9"/>
                                <a:gd name="T4" fmla="*/ 24 w 24"/>
                                <a:gd name="T5" fmla="*/ 0 h 9"/>
                                <a:gd name="T6" fmla="*/ 16 w 24"/>
                                <a:gd name="T7" fmla="*/ 9 h 9"/>
                                <a:gd name="T8" fmla="*/ 0 w 24"/>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4" h="9">
                                  <a:moveTo>
                                    <a:pt x="0" y="9"/>
                                  </a:moveTo>
                                  <a:lnTo>
                                    <a:pt x="5" y="0"/>
                                  </a:lnTo>
                                  <a:lnTo>
                                    <a:pt x="24" y="0"/>
                                  </a:lnTo>
                                  <a:lnTo>
                                    <a:pt x="16" y="9"/>
                                  </a:lnTo>
                                  <a:lnTo>
                                    <a:pt x="0" y="9"/>
                                  </a:lnTo>
                                  <a:close/>
                                </a:path>
                              </a:pathLst>
                            </a:custGeom>
                            <a:solidFill>
                              <a:srgbClr val="008200"/>
                            </a:solidFill>
                            <a:ln w="3175">
                              <a:solidFill>
                                <a:srgbClr val="000000"/>
                              </a:solidFill>
                              <a:round/>
                              <a:headEnd/>
                              <a:tailEnd/>
                            </a:ln>
                          </wps:spPr>
                          <wps:bodyPr rot="0" vert="horz" wrap="square" lIns="91440" tIns="45720" rIns="91440" bIns="45720" anchor="t" anchorCtr="0" upright="1">
                            <a:noAutofit/>
                          </wps:bodyPr>
                        </wps:wsp>
                        <wps:wsp>
                          <wps:cNvPr id="814" name="Freeform 874"/>
                          <wps:cNvSpPr>
                            <a:spLocks/>
                          </wps:cNvSpPr>
                          <wps:spPr bwMode="auto">
                            <a:xfrm>
                              <a:off x="7553" y="8310"/>
                              <a:ext cx="8" cy="9"/>
                            </a:xfrm>
                            <a:custGeom>
                              <a:avLst/>
                              <a:gdLst>
                                <a:gd name="T0" fmla="*/ 0 w 8"/>
                                <a:gd name="T1" fmla="*/ 9 h 9"/>
                                <a:gd name="T2" fmla="*/ 8 w 8"/>
                                <a:gd name="T3" fmla="*/ 0 h 9"/>
                                <a:gd name="T4" fmla="*/ 8 w 8"/>
                                <a:gd name="T5" fmla="*/ 9 h 9"/>
                                <a:gd name="T6" fmla="*/ 0 w 8"/>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 h="9">
                                  <a:moveTo>
                                    <a:pt x="0" y="9"/>
                                  </a:moveTo>
                                  <a:lnTo>
                                    <a:pt x="8" y="0"/>
                                  </a:lnTo>
                                  <a:lnTo>
                                    <a:pt x="8" y="9"/>
                                  </a:lnTo>
                                  <a:lnTo>
                                    <a:pt x="0" y="9"/>
                                  </a:lnTo>
                                  <a:close/>
                                </a:path>
                              </a:pathLst>
                            </a:custGeom>
                            <a:solidFill>
                              <a:srgbClr val="005700"/>
                            </a:solidFill>
                            <a:ln w="3175">
                              <a:solidFill>
                                <a:srgbClr val="000000"/>
                              </a:solidFill>
                              <a:round/>
                              <a:headEnd/>
                              <a:tailEnd/>
                            </a:ln>
                          </wps:spPr>
                          <wps:bodyPr rot="0" vert="horz" wrap="square" lIns="91440" tIns="45720" rIns="91440" bIns="45720" anchor="t" anchorCtr="0" upright="1">
                            <a:noAutofit/>
                          </wps:bodyPr>
                        </wps:wsp>
                        <wps:wsp>
                          <wps:cNvPr id="815" name="Freeform 875"/>
                          <wps:cNvSpPr>
                            <a:spLocks/>
                          </wps:cNvSpPr>
                          <wps:spPr bwMode="auto">
                            <a:xfrm>
                              <a:off x="5602" y="5664"/>
                              <a:ext cx="1951" cy="2655"/>
                            </a:xfrm>
                            <a:custGeom>
                              <a:avLst/>
                              <a:gdLst>
                                <a:gd name="T0" fmla="*/ 0 w 1951"/>
                                <a:gd name="T1" fmla="*/ 2655 h 2655"/>
                                <a:gd name="T2" fmla="*/ 32 w 1951"/>
                                <a:gd name="T3" fmla="*/ 2655 h 2655"/>
                                <a:gd name="T4" fmla="*/ 67 w 1951"/>
                                <a:gd name="T5" fmla="*/ 2646 h 2655"/>
                                <a:gd name="T6" fmla="*/ 99 w 1951"/>
                                <a:gd name="T7" fmla="*/ 2640 h 2655"/>
                                <a:gd name="T8" fmla="*/ 127 w 1951"/>
                                <a:gd name="T9" fmla="*/ 2633 h 2655"/>
                                <a:gd name="T10" fmla="*/ 162 w 1951"/>
                                <a:gd name="T11" fmla="*/ 2608 h 2655"/>
                                <a:gd name="T12" fmla="*/ 194 w 1951"/>
                                <a:gd name="T13" fmla="*/ 2577 h 2655"/>
                                <a:gd name="T14" fmla="*/ 223 w 1951"/>
                                <a:gd name="T15" fmla="*/ 2540 h 2655"/>
                                <a:gd name="T16" fmla="*/ 260 w 1951"/>
                                <a:gd name="T17" fmla="*/ 2476 h 2655"/>
                                <a:gd name="T18" fmla="*/ 290 w 1951"/>
                                <a:gd name="T19" fmla="*/ 2398 h 2655"/>
                                <a:gd name="T20" fmla="*/ 318 w 1951"/>
                                <a:gd name="T21" fmla="*/ 2299 h 2655"/>
                                <a:gd name="T22" fmla="*/ 355 w 1951"/>
                                <a:gd name="T23" fmla="*/ 2166 h 2655"/>
                                <a:gd name="T24" fmla="*/ 384 w 1951"/>
                                <a:gd name="T25" fmla="*/ 2018 h 2655"/>
                                <a:gd name="T26" fmla="*/ 416 w 1951"/>
                                <a:gd name="T27" fmla="*/ 1839 h 2655"/>
                                <a:gd name="T28" fmla="*/ 451 w 1951"/>
                                <a:gd name="T29" fmla="*/ 1643 h 2655"/>
                                <a:gd name="T30" fmla="*/ 483 w 1951"/>
                                <a:gd name="T31" fmla="*/ 1432 h 2655"/>
                                <a:gd name="T32" fmla="*/ 512 w 1951"/>
                                <a:gd name="T33" fmla="*/ 1223 h 2655"/>
                                <a:gd name="T34" fmla="*/ 547 w 1951"/>
                                <a:gd name="T35" fmla="*/ 1012 h 2655"/>
                                <a:gd name="T36" fmla="*/ 578 w 1951"/>
                                <a:gd name="T37" fmla="*/ 818 h 2655"/>
                                <a:gd name="T38" fmla="*/ 608 w 1951"/>
                                <a:gd name="T39" fmla="*/ 639 h 2655"/>
                                <a:gd name="T40" fmla="*/ 644 w 1951"/>
                                <a:gd name="T41" fmla="*/ 483 h 2655"/>
                                <a:gd name="T42" fmla="*/ 675 w 1951"/>
                                <a:gd name="T43" fmla="*/ 359 h 2655"/>
                                <a:gd name="T44" fmla="*/ 704 w 1951"/>
                                <a:gd name="T45" fmla="*/ 257 h 2655"/>
                                <a:gd name="T46" fmla="*/ 742 w 1951"/>
                                <a:gd name="T47" fmla="*/ 169 h 2655"/>
                                <a:gd name="T48" fmla="*/ 771 w 1951"/>
                                <a:gd name="T49" fmla="*/ 119 h 2655"/>
                                <a:gd name="T50" fmla="*/ 799 w 1951"/>
                                <a:gd name="T51" fmla="*/ 72 h 2655"/>
                                <a:gd name="T52" fmla="*/ 836 w 1951"/>
                                <a:gd name="T53" fmla="*/ 47 h 2655"/>
                                <a:gd name="T54" fmla="*/ 866 w 1951"/>
                                <a:gd name="T55" fmla="*/ 23 h 2655"/>
                                <a:gd name="T56" fmla="*/ 895 w 1951"/>
                                <a:gd name="T57" fmla="*/ 17 h 2655"/>
                                <a:gd name="T58" fmla="*/ 932 w 1951"/>
                                <a:gd name="T59" fmla="*/ 8 h 2655"/>
                                <a:gd name="T60" fmla="*/ 962 w 1951"/>
                                <a:gd name="T61" fmla="*/ 0 h 2655"/>
                                <a:gd name="T62" fmla="*/ 992 w 1951"/>
                                <a:gd name="T63" fmla="*/ 0 h 2655"/>
                                <a:gd name="T64" fmla="*/ 1027 w 1951"/>
                                <a:gd name="T65" fmla="*/ 0 h 2655"/>
                                <a:gd name="T66" fmla="*/ 1056 w 1951"/>
                                <a:gd name="T67" fmla="*/ 8 h 2655"/>
                                <a:gd name="T68" fmla="*/ 1088 w 1951"/>
                                <a:gd name="T69" fmla="*/ 17 h 2655"/>
                                <a:gd name="T70" fmla="*/ 1123 w 1951"/>
                                <a:gd name="T71" fmla="*/ 31 h 2655"/>
                                <a:gd name="T72" fmla="*/ 1155 w 1951"/>
                                <a:gd name="T73" fmla="*/ 56 h 2655"/>
                                <a:gd name="T74" fmla="*/ 1184 w 1951"/>
                                <a:gd name="T75" fmla="*/ 93 h 2655"/>
                                <a:gd name="T76" fmla="*/ 1222 w 1951"/>
                                <a:gd name="T77" fmla="*/ 141 h 2655"/>
                                <a:gd name="T78" fmla="*/ 1250 w 1951"/>
                                <a:gd name="T79" fmla="*/ 211 h 2655"/>
                                <a:gd name="T80" fmla="*/ 1279 w 1951"/>
                                <a:gd name="T81" fmla="*/ 304 h 2655"/>
                                <a:gd name="T82" fmla="*/ 1316 w 1951"/>
                                <a:gd name="T83" fmla="*/ 419 h 2655"/>
                                <a:gd name="T84" fmla="*/ 1346 w 1951"/>
                                <a:gd name="T85" fmla="*/ 561 h 2655"/>
                                <a:gd name="T86" fmla="*/ 1378 w 1951"/>
                                <a:gd name="T87" fmla="*/ 725 h 2655"/>
                                <a:gd name="T88" fmla="*/ 1408 w 1951"/>
                                <a:gd name="T89" fmla="*/ 911 h 2655"/>
                                <a:gd name="T90" fmla="*/ 1442 w 1951"/>
                                <a:gd name="T91" fmla="*/ 1112 h 2655"/>
                                <a:gd name="T92" fmla="*/ 1474 w 1951"/>
                                <a:gd name="T93" fmla="*/ 1325 h 2655"/>
                                <a:gd name="T94" fmla="*/ 1503 w 1951"/>
                                <a:gd name="T95" fmla="*/ 1534 h 2655"/>
                                <a:gd name="T96" fmla="*/ 1540 w 1951"/>
                                <a:gd name="T97" fmla="*/ 1737 h 2655"/>
                                <a:gd name="T98" fmla="*/ 1570 w 1951"/>
                                <a:gd name="T99" fmla="*/ 1924 h 2655"/>
                                <a:gd name="T100" fmla="*/ 1599 w 1951"/>
                                <a:gd name="T101" fmla="*/ 2094 h 2655"/>
                                <a:gd name="T102" fmla="*/ 1636 w 1951"/>
                                <a:gd name="T103" fmla="*/ 2236 h 2655"/>
                                <a:gd name="T104" fmla="*/ 1664 w 1951"/>
                                <a:gd name="T105" fmla="*/ 2351 h 2655"/>
                                <a:gd name="T106" fmla="*/ 1694 w 1951"/>
                                <a:gd name="T107" fmla="*/ 2447 h 2655"/>
                                <a:gd name="T108" fmla="*/ 1731 w 1951"/>
                                <a:gd name="T109" fmla="*/ 2516 h 2655"/>
                                <a:gd name="T110" fmla="*/ 1760 w 1951"/>
                                <a:gd name="T111" fmla="*/ 2562 h 2655"/>
                                <a:gd name="T112" fmla="*/ 1790 w 1951"/>
                                <a:gd name="T113" fmla="*/ 2595 h 2655"/>
                                <a:gd name="T114" fmla="*/ 1827 w 1951"/>
                                <a:gd name="T115" fmla="*/ 2618 h 2655"/>
                                <a:gd name="T116" fmla="*/ 1855 w 1951"/>
                                <a:gd name="T117" fmla="*/ 2633 h 2655"/>
                                <a:gd name="T118" fmla="*/ 1887 w 1951"/>
                                <a:gd name="T119" fmla="*/ 2646 h 2655"/>
                                <a:gd name="T120" fmla="*/ 1922 w 1951"/>
                                <a:gd name="T121" fmla="*/ 2646 h 2655"/>
                                <a:gd name="T122" fmla="*/ 1951 w 1951"/>
                                <a:gd name="T123" fmla="*/ 2655 h 2655"/>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1951" h="2655">
                                  <a:moveTo>
                                    <a:pt x="0" y="2655"/>
                                  </a:moveTo>
                                  <a:lnTo>
                                    <a:pt x="0" y="2655"/>
                                  </a:lnTo>
                                  <a:lnTo>
                                    <a:pt x="18" y="2655"/>
                                  </a:lnTo>
                                  <a:lnTo>
                                    <a:pt x="32" y="2655"/>
                                  </a:lnTo>
                                  <a:lnTo>
                                    <a:pt x="50" y="2646"/>
                                  </a:lnTo>
                                  <a:lnTo>
                                    <a:pt x="67" y="2646"/>
                                  </a:lnTo>
                                  <a:lnTo>
                                    <a:pt x="79" y="2646"/>
                                  </a:lnTo>
                                  <a:lnTo>
                                    <a:pt x="99" y="2640"/>
                                  </a:lnTo>
                                  <a:lnTo>
                                    <a:pt x="116" y="2633"/>
                                  </a:lnTo>
                                  <a:lnTo>
                                    <a:pt x="127" y="2633"/>
                                  </a:lnTo>
                                  <a:lnTo>
                                    <a:pt x="146" y="2618"/>
                                  </a:lnTo>
                                  <a:lnTo>
                                    <a:pt x="162" y="2608"/>
                                  </a:lnTo>
                                  <a:lnTo>
                                    <a:pt x="176" y="2595"/>
                                  </a:lnTo>
                                  <a:lnTo>
                                    <a:pt x="194" y="2577"/>
                                  </a:lnTo>
                                  <a:lnTo>
                                    <a:pt x="212" y="2562"/>
                                  </a:lnTo>
                                  <a:lnTo>
                                    <a:pt x="223" y="2540"/>
                                  </a:lnTo>
                                  <a:lnTo>
                                    <a:pt x="242" y="2516"/>
                                  </a:lnTo>
                                  <a:lnTo>
                                    <a:pt x="260" y="2476"/>
                                  </a:lnTo>
                                  <a:lnTo>
                                    <a:pt x="274" y="2447"/>
                                  </a:lnTo>
                                  <a:lnTo>
                                    <a:pt x="290" y="2398"/>
                                  </a:lnTo>
                                  <a:lnTo>
                                    <a:pt x="308" y="2351"/>
                                  </a:lnTo>
                                  <a:lnTo>
                                    <a:pt x="318" y="2299"/>
                                  </a:lnTo>
                                  <a:lnTo>
                                    <a:pt x="338" y="2236"/>
                                  </a:lnTo>
                                  <a:lnTo>
                                    <a:pt x="355" y="2166"/>
                                  </a:lnTo>
                                  <a:lnTo>
                                    <a:pt x="367" y="2094"/>
                                  </a:lnTo>
                                  <a:lnTo>
                                    <a:pt x="384" y="2018"/>
                                  </a:lnTo>
                                  <a:lnTo>
                                    <a:pt x="404" y="1924"/>
                                  </a:lnTo>
                                  <a:lnTo>
                                    <a:pt x="416" y="1839"/>
                                  </a:lnTo>
                                  <a:lnTo>
                                    <a:pt x="434" y="1737"/>
                                  </a:lnTo>
                                  <a:lnTo>
                                    <a:pt x="451" y="1643"/>
                                  </a:lnTo>
                                  <a:lnTo>
                                    <a:pt x="464" y="1534"/>
                                  </a:lnTo>
                                  <a:lnTo>
                                    <a:pt x="483" y="1432"/>
                                  </a:lnTo>
                                  <a:lnTo>
                                    <a:pt x="499" y="1325"/>
                                  </a:lnTo>
                                  <a:lnTo>
                                    <a:pt x="512" y="1223"/>
                                  </a:lnTo>
                                  <a:lnTo>
                                    <a:pt x="528" y="1112"/>
                                  </a:lnTo>
                                  <a:lnTo>
                                    <a:pt x="547" y="1012"/>
                                  </a:lnTo>
                                  <a:lnTo>
                                    <a:pt x="560" y="911"/>
                                  </a:lnTo>
                                  <a:lnTo>
                                    <a:pt x="578" y="818"/>
                                  </a:lnTo>
                                  <a:lnTo>
                                    <a:pt x="595" y="725"/>
                                  </a:lnTo>
                                  <a:lnTo>
                                    <a:pt x="608" y="639"/>
                                  </a:lnTo>
                                  <a:lnTo>
                                    <a:pt x="627" y="561"/>
                                  </a:lnTo>
                                  <a:lnTo>
                                    <a:pt x="644" y="483"/>
                                  </a:lnTo>
                                  <a:lnTo>
                                    <a:pt x="655" y="419"/>
                                  </a:lnTo>
                                  <a:lnTo>
                                    <a:pt x="675" y="359"/>
                                  </a:lnTo>
                                  <a:lnTo>
                                    <a:pt x="692" y="304"/>
                                  </a:lnTo>
                                  <a:lnTo>
                                    <a:pt x="704" y="257"/>
                                  </a:lnTo>
                                  <a:lnTo>
                                    <a:pt x="722" y="211"/>
                                  </a:lnTo>
                                  <a:lnTo>
                                    <a:pt x="742" y="169"/>
                                  </a:lnTo>
                                  <a:lnTo>
                                    <a:pt x="751" y="141"/>
                                  </a:lnTo>
                                  <a:lnTo>
                                    <a:pt x="771" y="119"/>
                                  </a:lnTo>
                                  <a:lnTo>
                                    <a:pt x="788" y="93"/>
                                  </a:lnTo>
                                  <a:lnTo>
                                    <a:pt x="799" y="72"/>
                                  </a:lnTo>
                                  <a:lnTo>
                                    <a:pt x="818" y="56"/>
                                  </a:lnTo>
                                  <a:lnTo>
                                    <a:pt x="836" y="47"/>
                                  </a:lnTo>
                                  <a:lnTo>
                                    <a:pt x="847" y="31"/>
                                  </a:lnTo>
                                  <a:lnTo>
                                    <a:pt x="866" y="23"/>
                                  </a:lnTo>
                                  <a:lnTo>
                                    <a:pt x="884" y="17"/>
                                  </a:lnTo>
                                  <a:lnTo>
                                    <a:pt x="895" y="17"/>
                                  </a:lnTo>
                                  <a:lnTo>
                                    <a:pt x="912" y="8"/>
                                  </a:lnTo>
                                  <a:lnTo>
                                    <a:pt x="932" y="8"/>
                                  </a:lnTo>
                                  <a:lnTo>
                                    <a:pt x="944" y="0"/>
                                  </a:lnTo>
                                  <a:lnTo>
                                    <a:pt x="962" y="0"/>
                                  </a:lnTo>
                                  <a:lnTo>
                                    <a:pt x="979" y="0"/>
                                  </a:lnTo>
                                  <a:lnTo>
                                    <a:pt x="992" y="0"/>
                                  </a:lnTo>
                                  <a:lnTo>
                                    <a:pt x="1011" y="0"/>
                                  </a:lnTo>
                                  <a:lnTo>
                                    <a:pt x="1027" y="0"/>
                                  </a:lnTo>
                                  <a:lnTo>
                                    <a:pt x="1042" y="8"/>
                                  </a:lnTo>
                                  <a:lnTo>
                                    <a:pt x="1056" y="8"/>
                                  </a:lnTo>
                                  <a:lnTo>
                                    <a:pt x="1076" y="17"/>
                                  </a:lnTo>
                                  <a:lnTo>
                                    <a:pt x="1088" y="17"/>
                                  </a:lnTo>
                                  <a:lnTo>
                                    <a:pt x="1108" y="23"/>
                                  </a:lnTo>
                                  <a:lnTo>
                                    <a:pt x="1123" y="31"/>
                                  </a:lnTo>
                                  <a:lnTo>
                                    <a:pt x="1136" y="47"/>
                                  </a:lnTo>
                                  <a:lnTo>
                                    <a:pt x="1155" y="56"/>
                                  </a:lnTo>
                                  <a:lnTo>
                                    <a:pt x="1174" y="72"/>
                                  </a:lnTo>
                                  <a:lnTo>
                                    <a:pt x="1184" y="93"/>
                                  </a:lnTo>
                                  <a:lnTo>
                                    <a:pt x="1203" y="119"/>
                                  </a:lnTo>
                                  <a:lnTo>
                                    <a:pt x="1222" y="141"/>
                                  </a:lnTo>
                                  <a:lnTo>
                                    <a:pt x="1232" y="169"/>
                                  </a:lnTo>
                                  <a:lnTo>
                                    <a:pt x="1250" y="211"/>
                                  </a:lnTo>
                                  <a:lnTo>
                                    <a:pt x="1270" y="257"/>
                                  </a:lnTo>
                                  <a:lnTo>
                                    <a:pt x="1279" y="304"/>
                                  </a:lnTo>
                                  <a:lnTo>
                                    <a:pt x="1299" y="359"/>
                                  </a:lnTo>
                                  <a:lnTo>
                                    <a:pt x="1316" y="419"/>
                                  </a:lnTo>
                                  <a:lnTo>
                                    <a:pt x="1327" y="483"/>
                                  </a:lnTo>
                                  <a:lnTo>
                                    <a:pt x="1346" y="561"/>
                                  </a:lnTo>
                                  <a:lnTo>
                                    <a:pt x="1359" y="639"/>
                                  </a:lnTo>
                                  <a:lnTo>
                                    <a:pt x="1378" y="725"/>
                                  </a:lnTo>
                                  <a:lnTo>
                                    <a:pt x="1394" y="818"/>
                                  </a:lnTo>
                                  <a:lnTo>
                                    <a:pt x="1408" y="911"/>
                                  </a:lnTo>
                                  <a:lnTo>
                                    <a:pt x="1423" y="1012"/>
                                  </a:lnTo>
                                  <a:lnTo>
                                    <a:pt x="1442" y="1112"/>
                                  </a:lnTo>
                                  <a:lnTo>
                                    <a:pt x="1455" y="1223"/>
                                  </a:lnTo>
                                  <a:lnTo>
                                    <a:pt x="1474" y="1325"/>
                                  </a:lnTo>
                                  <a:lnTo>
                                    <a:pt x="1490" y="1432"/>
                                  </a:lnTo>
                                  <a:lnTo>
                                    <a:pt x="1503" y="1534"/>
                                  </a:lnTo>
                                  <a:lnTo>
                                    <a:pt x="1522" y="1643"/>
                                  </a:lnTo>
                                  <a:lnTo>
                                    <a:pt x="1540" y="1737"/>
                                  </a:lnTo>
                                  <a:lnTo>
                                    <a:pt x="1550" y="1839"/>
                                  </a:lnTo>
                                  <a:lnTo>
                                    <a:pt x="1570" y="1924"/>
                                  </a:lnTo>
                                  <a:lnTo>
                                    <a:pt x="1587" y="2018"/>
                                  </a:lnTo>
                                  <a:lnTo>
                                    <a:pt x="1599" y="2094"/>
                                  </a:lnTo>
                                  <a:lnTo>
                                    <a:pt x="1616" y="2166"/>
                                  </a:lnTo>
                                  <a:lnTo>
                                    <a:pt x="1636" y="2236"/>
                                  </a:lnTo>
                                  <a:lnTo>
                                    <a:pt x="1646" y="2299"/>
                                  </a:lnTo>
                                  <a:lnTo>
                                    <a:pt x="1664" y="2351"/>
                                  </a:lnTo>
                                  <a:lnTo>
                                    <a:pt x="1683" y="2398"/>
                                  </a:lnTo>
                                  <a:lnTo>
                                    <a:pt x="1694" y="2447"/>
                                  </a:lnTo>
                                  <a:lnTo>
                                    <a:pt x="1712" y="2476"/>
                                  </a:lnTo>
                                  <a:lnTo>
                                    <a:pt x="1731" y="2516"/>
                                  </a:lnTo>
                                  <a:lnTo>
                                    <a:pt x="1742" y="2540"/>
                                  </a:lnTo>
                                  <a:lnTo>
                                    <a:pt x="1760" y="2562"/>
                                  </a:lnTo>
                                  <a:lnTo>
                                    <a:pt x="1778" y="2577"/>
                                  </a:lnTo>
                                  <a:lnTo>
                                    <a:pt x="1790" y="2595"/>
                                  </a:lnTo>
                                  <a:lnTo>
                                    <a:pt x="1808" y="2608"/>
                                  </a:lnTo>
                                  <a:lnTo>
                                    <a:pt x="1827" y="2618"/>
                                  </a:lnTo>
                                  <a:lnTo>
                                    <a:pt x="1840" y="2633"/>
                                  </a:lnTo>
                                  <a:lnTo>
                                    <a:pt x="1855" y="2633"/>
                                  </a:lnTo>
                                  <a:lnTo>
                                    <a:pt x="1875" y="2640"/>
                                  </a:lnTo>
                                  <a:lnTo>
                                    <a:pt x="1887" y="2646"/>
                                  </a:lnTo>
                                  <a:lnTo>
                                    <a:pt x="1907" y="2646"/>
                                  </a:lnTo>
                                  <a:lnTo>
                                    <a:pt x="1922" y="2646"/>
                                  </a:lnTo>
                                  <a:lnTo>
                                    <a:pt x="1936" y="2655"/>
                                  </a:lnTo>
                                  <a:lnTo>
                                    <a:pt x="1951" y="2655"/>
                                  </a:lnTo>
                                  <a:lnTo>
                                    <a:pt x="0" y="2655"/>
                                  </a:lnTo>
                                  <a:close/>
                                </a:path>
                              </a:pathLst>
                            </a:custGeom>
                            <a:solidFill>
                              <a:srgbClr val="00AE00"/>
                            </a:solidFill>
                            <a:ln w="3175">
                              <a:solidFill>
                                <a:srgbClr val="000000"/>
                              </a:solidFill>
                              <a:round/>
                              <a:headEnd/>
                              <a:tailEnd/>
                            </a:ln>
                          </wps:spPr>
                          <wps:bodyPr rot="0" vert="horz" wrap="square" lIns="91440" tIns="45720" rIns="91440" bIns="45720" anchor="t" anchorCtr="0" upright="1">
                            <a:noAutofit/>
                          </wps:bodyPr>
                        </wps:wsp>
                      </wpg:grpSp>
                      <wpg:grpSp>
                        <wpg:cNvPr id="816" name="Group 876"/>
                        <wpg:cNvGrpSpPr>
                          <a:grpSpLocks/>
                        </wpg:cNvGrpSpPr>
                        <wpg:grpSpPr bwMode="auto">
                          <a:xfrm>
                            <a:off x="1161" y="2930"/>
                            <a:ext cx="1620" cy="544"/>
                            <a:chOff x="1426" y="5523"/>
                            <a:chExt cx="1404" cy="575"/>
                          </a:xfrm>
                        </wpg:grpSpPr>
                        <wps:wsp>
                          <wps:cNvPr id="817" name="Rectangle 877"/>
                          <wps:cNvSpPr>
                            <a:spLocks/>
                          </wps:cNvSpPr>
                          <wps:spPr bwMode="auto">
                            <a:xfrm>
                              <a:off x="1493" y="5596"/>
                              <a:ext cx="1337" cy="4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8" name="Rectangle 878"/>
                          <wps:cNvSpPr>
                            <a:spLocks/>
                          </wps:cNvSpPr>
                          <wps:spPr bwMode="auto">
                            <a:xfrm>
                              <a:off x="1426" y="5523"/>
                              <a:ext cx="1339" cy="446"/>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819" name="Rectangle 879"/>
                          <wps:cNvSpPr>
                            <a:spLocks/>
                          </wps:cNvSpPr>
                          <wps:spPr bwMode="auto">
                            <a:xfrm>
                              <a:off x="1580" y="5637"/>
                              <a:ext cx="822"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0" name="Rectangle 880"/>
                          <wps:cNvSpPr>
                            <a:spLocks/>
                          </wps:cNvSpPr>
                          <wps:spPr bwMode="auto">
                            <a:xfrm>
                              <a:off x="1580" y="5647"/>
                              <a:ext cx="53"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r>
                                  <w:rPr>
                                    <w:rFonts w:ascii="Helvetica" w:hAnsi="Helvetica" w:cs="Helvetica"/>
                                    <w:b/>
                                    <w:bCs/>
                                    <w:color w:val="000000"/>
                                    <w:sz w:val="22"/>
                                    <w:szCs w:val="22"/>
                                  </w:rPr>
                                  <w:t xml:space="preserve"> </w:t>
                                </w:r>
                              </w:p>
                            </w:txbxContent>
                          </wps:txbx>
                          <wps:bodyPr rot="0" vert="horz" wrap="square" lIns="0" tIns="0" rIns="0" bIns="0" anchor="t" anchorCtr="0" upright="1">
                            <a:noAutofit/>
                          </wps:bodyPr>
                        </wps:wsp>
                        <wps:wsp>
                          <wps:cNvPr id="821" name="Rectangle 881"/>
                          <wps:cNvSpPr>
                            <a:spLocks/>
                          </wps:cNvSpPr>
                          <wps:spPr bwMode="auto">
                            <a:xfrm>
                              <a:off x="1633" y="5647"/>
                              <a:ext cx="505"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pPr>
                                  <w:rPr>
                                    <w:rFonts w:ascii="Arial Narrow" w:hAnsi="Arial Narrow" w:cs="Arial Narrow"/>
                                    <w:sz w:val="18"/>
                                    <w:szCs w:val="18"/>
                                  </w:rPr>
                                </w:pPr>
                                <w:r>
                                  <w:rPr>
                                    <w:rFonts w:ascii="Arial Narrow" w:hAnsi="Arial Narrow" w:cs="Arial Narrow"/>
                                    <w:b/>
                                    <w:bCs/>
                                    <w:color w:val="000000"/>
                                    <w:sz w:val="18"/>
                                    <w:szCs w:val="18"/>
                                  </w:rPr>
                                  <w:t>Students</w:t>
                                </w:r>
                              </w:p>
                            </w:txbxContent>
                          </wps:txbx>
                          <wps:bodyPr rot="0" vert="horz" wrap="square" lIns="0" tIns="0" rIns="0" bIns="0" anchor="t" anchorCtr="0" upright="1">
                            <a:noAutofit/>
                          </wps:bodyPr>
                        </wps:wsp>
                      </wpg:grpSp>
                      <wpg:grpSp>
                        <wpg:cNvPr id="822" name="Group 882"/>
                        <wpg:cNvGrpSpPr>
                          <a:grpSpLocks/>
                        </wpg:cNvGrpSpPr>
                        <wpg:grpSpPr bwMode="auto">
                          <a:xfrm>
                            <a:off x="1339" y="3736"/>
                            <a:ext cx="5691" cy="1804"/>
                            <a:chOff x="1614" y="6374"/>
                            <a:chExt cx="6003" cy="1905"/>
                          </a:xfrm>
                        </wpg:grpSpPr>
                        <wps:wsp>
                          <wps:cNvPr id="823" name="Freeform 883"/>
                          <wps:cNvSpPr>
                            <a:spLocks/>
                          </wps:cNvSpPr>
                          <wps:spPr bwMode="auto">
                            <a:xfrm>
                              <a:off x="1614" y="8270"/>
                              <a:ext cx="70" cy="9"/>
                            </a:xfrm>
                            <a:custGeom>
                              <a:avLst/>
                              <a:gdLst>
                                <a:gd name="T0" fmla="*/ 0 w 70"/>
                                <a:gd name="T1" fmla="*/ 9 h 9"/>
                                <a:gd name="T2" fmla="*/ 14 w 70"/>
                                <a:gd name="T3" fmla="*/ 0 h 9"/>
                                <a:gd name="T4" fmla="*/ 70 w 70"/>
                                <a:gd name="T5" fmla="*/ 0 h 9"/>
                                <a:gd name="T6" fmla="*/ 48 w 70"/>
                                <a:gd name="T7" fmla="*/ 9 h 9"/>
                                <a:gd name="T8" fmla="*/ 0 w 70"/>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9">
                                  <a:moveTo>
                                    <a:pt x="0" y="9"/>
                                  </a:moveTo>
                                  <a:lnTo>
                                    <a:pt x="14" y="0"/>
                                  </a:lnTo>
                                  <a:lnTo>
                                    <a:pt x="70" y="0"/>
                                  </a:lnTo>
                                  <a:lnTo>
                                    <a:pt x="48" y="9"/>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24" name="Freeform 884"/>
                          <wps:cNvSpPr>
                            <a:spLocks/>
                          </wps:cNvSpPr>
                          <wps:spPr bwMode="auto">
                            <a:xfrm>
                              <a:off x="1662" y="8270"/>
                              <a:ext cx="67" cy="9"/>
                            </a:xfrm>
                            <a:custGeom>
                              <a:avLst/>
                              <a:gdLst>
                                <a:gd name="T0" fmla="*/ 0 w 67"/>
                                <a:gd name="T1" fmla="*/ 9 h 9"/>
                                <a:gd name="T2" fmla="*/ 22 w 67"/>
                                <a:gd name="T3" fmla="*/ 0 h 9"/>
                                <a:gd name="T4" fmla="*/ 67 w 67"/>
                                <a:gd name="T5" fmla="*/ 0 h 9"/>
                                <a:gd name="T6" fmla="*/ 56 w 67"/>
                                <a:gd name="T7" fmla="*/ 9 h 9"/>
                                <a:gd name="T8" fmla="*/ 0 w 67"/>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9">
                                  <a:moveTo>
                                    <a:pt x="0" y="9"/>
                                  </a:moveTo>
                                  <a:lnTo>
                                    <a:pt x="22" y="0"/>
                                  </a:lnTo>
                                  <a:lnTo>
                                    <a:pt x="67" y="0"/>
                                  </a:lnTo>
                                  <a:lnTo>
                                    <a:pt x="56" y="9"/>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25" name="Freeform 885"/>
                          <wps:cNvSpPr>
                            <a:spLocks/>
                          </wps:cNvSpPr>
                          <wps:spPr bwMode="auto">
                            <a:xfrm>
                              <a:off x="1718" y="8265"/>
                              <a:ext cx="56" cy="14"/>
                            </a:xfrm>
                            <a:custGeom>
                              <a:avLst/>
                              <a:gdLst>
                                <a:gd name="T0" fmla="*/ 0 w 56"/>
                                <a:gd name="T1" fmla="*/ 14 h 14"/>
                                <a:gd name="T2" fmla="*/ 11 w 56"/>
                                <a:gd name="T3" fmla="*/ 5 h 14"/>
                                <a:gd name="T4" fmla="*/ 56 w 56"/>
                                <a:gd name="T5" fmla="*/ 0 h 14"/>
                                <a:gd name="T6" fmla="*/ 46 w 56"/>
                                <a:gd name="T7" fmla="*/ 5 h 14"/>
                                <a:gd name="T8" fmla="*/ 0 w 56"/>
                                <a:gd name="T9" fmla="*/ 14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6" h="14">
                                  <a:moveTo>
                                    <a:pt x="0" y="14"/>
                                  </a:moveTo>
                                  <a:lnTo>
                                    <a:pt x="11" y="5"/>
                                  </a:lnTo>
                                  <a:lnTo>
                                    <a:pt x="56" y="0"/>
                                  </a:lnTo>
                                  <a:lnTo>
                                    <a:pt x="46" y="5"/>
                                  </a:lnTo>
                                  <a:lnTo>
                                    <a:pt x="0" y="14"/>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26" name="Freeform 886"/>
                          <wps:cNvSpPr>
                            <a:spLocks/>
                          </wps:cNvSpPr>
                          <wps:spPr bwMode="auto">
                            <a:xfrm>
                              <a:off x="1764" y="8265"/>
                              <a:ext cx="69" cy="5"/>
                            </a:xfrm>
                            <a:custGeom>
                              <a:avLst/>
                              <a:gdLst>
                                <a:gd name="T0" fmla="*/ 0 w 69"/>
                                <a:gd name="T1" fmla="*/ 5 h 5"/>
                                <a:gd name="T2" fmla="*/ 10 w 69"/>
                                <a:gd name="T3" fmla="*/ 0 h 5"/>
                                <a:gd name="T4" fmla="*/ 69 w 69"/>
                                <a:gd name="T5" fmla="*/ 0 h 5"/>
                                <a:gd name="T6" fmla="*/ 45 w 69"/>
                                <a:gd name="T7" fmla="*/ 5 h 5"/>
                                <a:gd name="T8" fmla="*/ 0 w 69"/>
                                <a:gd name="T9" fmla="*/ 5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5">
                                  <a:moveTo>
                                    <a:pt x="0" y="5"/>
                                  </a:moveTo>
                                  <a:lnTo>
                                    <a:pt x="10" y="0"/>
                                  </a:lnTo>
                                  <a:lnTo>
                                    <a:pt x="69" y="0"/>
                                  </a:lnTo>
                                  <a:lnTo>
                                    <a:pt x="45" y="5"/>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27" name="Freeform 887"/>
                          <wps:cNvSpPr>
                            <a:spLocks/>
                          </wps:cNvSpPr>
                          <wps:spPr bwMode="auto">
                            <a:xfrm>
                              <a:off x="1809" y="8265"/>
                              <a:ext cx="68" cy="5"/>
                            </a:xfrm>
                            <a:custGeom>
                              <a:avLst/>
                              <a:gdLst>
                                <a:gd name="T0" fmla="*/ 0 w 68"/>
                                <a:gd name="T1" fmla="*/ 5 h 5"/>
                                <a:gd name="T2" fmla="*/ 24 w 68"/>
                                <a:gd name="T3" fmla="*/ 0 h 5"/>
                                <a:gd name="T4" fmla="*/ 68 w 68"/>
                                <a:gd name="T5" fmla="*/ 0 h 5"/>
                                <a:gd name="T6" fmla="*/ 59 w 68"/>
                                <a:gd name="T7" fmla="*/ 5 h 5"/>
                                <a:gd name="T8" fmla="*/ 0 w 68"/>
                                <a:gd name="T9" fmla="*/ 5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5">
                                  <a:moveTo>
                                    <a:pt x="0" y="5"/>
                                  </a:moveTo>
                                  <a:lnTo>
                                    <a:pt x="24" y="0"/>
                                  </a:lnTo>
                                  <a:lnTo>
                                    <a:pt x="68" y="0"/>
                                  </a:lnTo>
                                  <a:lnTo>
                                    <a:pt x="59" y="5"/>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28" name="Freeform 888"/>
                          <wps:cNvSpPr>
                            <a:spLocks/>
                          </wps:cNvSpPr>
                          <wps:spPr bwMode="auto">
                            <a:xfrm>
                              <a:off x="1868" y="8260"/>
                              <a:ext cx="57" cy="10"/>
                            </a:xfrm>
                            <a:custGeom>
                              <a:avLst/>
                              <a:gdLst>
                                <a:gd name="T0" fmla="*/ 0 w 57"/>
                                <a:gd name="T1" fmla="*/ 10 h 10"/>
                                <a:gd name="T2" fmla="*/ 9 w 57"/>
                                <a:gd name="T3" fmla="*/ 5 h 10"/>
                                <a:gd name="T4" fmla="*/ 57 w 57"/>
                                <a:gd name="T5" fmla="*/ 0 h 10"/>
                                <a:gd name="T6" fmla="*/ 44 w 57"/>
                                <a:gd name="T7" fmla="*/ 5 h 10"/>
                                <a:gd name="T8" fmla="*/ 0 w 57"/>
                                <a:gd name="T9" fmla="*/ 10 h 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 h="10">
                                  <a:moveTo>
                                    <a:pt x="0" y="10"/>
                                  </a:moveTo>
                                  <a:lnTo>
                                    <a:pt x="9" y="5"/>
                                  </a:lnTo>
                                  <a:lnTo>
                                    <a:pt x="57" y="0"/>
                                  </a:lnTo>
                                  <a:lnTo>
                                    <a:pt x="44" y="5"/>
                                  </a:lnTo>
                                  <a:lnTo>
                                    <a:pt x="0" y="10"/>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29" name="Freeform 889"/>
                          <wps:cNvSpPr>
                            <a:spLocks/>
                          </wps:cNvSpPr>
                          <wps:spPr bwMode="auto">
                            <a:xfrm>
                              <a:off x="1912" y="8254"/>
                              <a:ext cx="69" cy="11"/>
                            </a:xfrm>
                            <a:custGeom>
                              <a:avLst/>
                              <a:gdLst>
                                <a:gd name="T0" fmla="*/ 0 w 69"/>
                                <a:gd name="T1" fmla="*/ 11 h 11"/>
                                <a:gd name="T2" fmla="*/ 13 w 69"/>
                                <a:gd name="T3" fmla="*/ 6 h 11"/>
                                <a:gd name="T4" fmla="*/ 69 w 69"/>
                                <a:gd name="T5" fmla="*/ 0 h 11"/>
                                <a:gd name="T6" fmla="*/ 45 w 69"/>
                                <a:gd name="T7" fmla="*/ 6 h 11"/>
                                <a:gd name="T8" fmla="*/ 0 w 69"/>
                                <a:gd name="T9" fmla="*/ 11 h 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1">
                                  <a:moveTo>
                                    <a:pt x="0" y="11"/>
                                  </a:moveTo>
                                  <a:lnTo>
                                    <a:pt x="13" y="6"/>
                                  </a:lnTo>
                                  <a:lnTo>
                                    <a:pt x="69" y="0"/>
                                  </a:lnTo>
                                  <a:lnTo>
                                    <a:pt x="45" y="6"/>
                                  </a:lnTo>
                                  <a:lnTo>
                                    <a:pt x="0" y="11"/>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30" name="Freeform 890"/>
                          <wps:cNvSpPr>
                            <a:spLocks/>
                          </wps:cNvSpPr>
                          <wps:spPr bwMode="auto">
                            <a:xfrm>
                              <a:off x="1957" y="8245"/>
                              <a:ext cx="69" cy="15"/>
                            </a:xfrm>
                            <a:custGeom>
                              <a:avLst/>
                              <a:gdLst>
                                <a:gd name="T0" fmla="*/ 0 w 69"/>
                                <a:gd name="T1" fmla="*/ 15 h 15"/>
                                <a:gd name="T2" fmla="*/ 24 w 69"/>
                                <a:gd name="T3" fmla="*/ 9 h 15"/>
                                <a:gd name="T4" fmla="*/ 69 w 69"/>
                                <a:gd name="T5" fmla="*/ 0 h 15"/>
                                <a:gd name="T6" fmla="*/ 59 w 69"/>
                                <a:gd name="T7" fmla="*/ 15 h 15"/>
                                <a:gd name="T8" fmla="*/ 0 w 69"/>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5">
                                  <a:moveTo>
                                    <a:pt x="0" y="15"/>
                                  </a:moveTo>
                                  <a:lnTo>
                                    <a:pt x="24" y="9"/>
                                  </a:lnTo>
                                  <a:lnTo>
                                    <a:pt x="69" y="0"/>
                                  </a:lnTo>
                                  <a:lnTo>
                                    <a:pt x="59" y="15"/>
                                  </a:lnTo>
                                  <a:lnTo>
                                    <a:pt x="0" y="1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31" name="Freeform 891"/>
                          <wps:cNvSpPr>
                            <a:spLocks/>
                          </wps:cNvSpPr>
                          <wps:spPr bwMode="auto">
                            <a:xfrm>
                              <a:off x="2016" y="8238"/>
                              <a:ext cx="56" cy="22"/>
                            </a:xfrm>
                            <a:custGeom>
                              <a:avLst/>
                              <a:gdLst>
                                <a:gd name="T0" fmla="*/ 0 w 56"/>
                                <a:gd name="T1" fmla="*/ 22 h 22"/>
                                <a:gd name="T2" fmla="*/ 10 w 56"/>
                                <a:gd name="T3" fmla="*/ 6 h 22"/>
                                <a:gd name="T4" fmla="*/ 56 w 56"/>
                                <a:gd name="T5" fmla="*/ 0 h 22"/>
                                <a:gd name="T6" fmla="*/ 45 w 56"/>
                                <a:gd name="T7" fmla="*/ 6 h 22"/>
                                <a:gd name="T8" fmla="*/ 0 w 56"/>
                                <a:gd name="T9" fmla="*/ 22 h 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6" h="22">
                                  <a:moveTo>
                                    <a:pt x="0" y="22"/>
                                  </a:moveTo>
                                  <a:lnTo>
                                    <a:pt x="10" y="6"/>
                                  </a:lnTo>
                                  <a:lnTo>
                                    <a:pt x="56" y="0"/>
                                  </a:lnTo>
                                  <a:lnTo>
                                    <a:pt x="45" y="6"/>
                                  </a:lnTo>
                                  <a:lnTo>
                                    <a:pt x="0" y="22"/>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32" name="Freeform 892"/>
                          <wps:cNvSpPr>
                            <a:spLocks/>
                          </wps:cNvSpPr>
                          <wps:spPr bwMode="auto">
                            <a:xfrm>
                              <a:off x="2061" y="8229"/>
                              <a:ext cx="69" cy="16"/>
                            </a:xfrm>
                            <a:custGeom>
                              <a:avLst/>
                              <a:gdLst>
                                <a:gd name="T0" fmla="*/ 0 w 69"/>
                                <a:gd name="T1" fmla="*/ 16 h 16"/>
                                <a:gd name="T2" fmla="*/ 11 w 69"/>
                                <a:gd name="T3" fmla="*/ 10 h 16"/>
                                <a:gd name="T4" fmla="*/ 69 w 69"/>
                                <a:gd name="T5" fmla="*/ 0 h 16"/>
                                <a:gd name="T6" fmla="*/ 45 w 69"/>
                                <a:gd name="T7" fmla="*/ 10 h 16"/>
                                <a:gd name="T8" fmla="*/ 0 w 69"/>
                                <a:gd name="T9" fmla="*/ 16 h 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6">
                                  <a:moveTo>
                                    <a:pt x="0" y="16"/>
                                  </a:moveTo>
                                  <a:lnTo>
                                    <a:pt x="11" y="10"/>
                                  </a:lnTo>
                                  <a:lnTo>
                                    <a:pt x="69" y="0"/>
                                  </a:lnTo>
                                  <a:lnTo>
                                    <a:pt x="45" y="10"/>
                                  </a:lnTo>
                                  <a:lnTo>
                                    <a:pt x="0" y="1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33" name="Freeform 893"/>
                          <wps:cNvSpPr>
                            <a:spLocks/>
                          </wps:cNvSpPr>
                          <wps:spPr bwMode="auto">
                            <a:xfrm>
                              <a:off x="2106" y="8219"/>
                              <a:ext cx="70" cy="19"/>
                            </a:xfrm>
                            <a:custGeom>
                              <a:avLst/>
                              <a:gdLst>
                                <a:gd name="T0" fmla="*/ 0 w 70"/>
                                <a:gd name="T1" fmla="*/ 19 h 19"/>
                                <a:gd name="T2" fmla="*/ 24 w 70"/>
                                <a:gd name="T3" fmla="*/ 10 h 19"/>
                                <a:gd name="T4" fmla="*/ 70 w 70"/>
                                <a:gd name="T5" fmla="*/ 0 h 19"/>
                                <a:gd name="T6" fmla="*/ 59 w 70"/>
                                <a:gd name="T7" fmla="*/ 10 h 19"/>
                                <a:gd name="T8" fmla="*/ 0 w 70"/>
                                <a:gd name="T9" fmla="*/ 19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19">
                                  <a:moveTo>
                                    <a:pt x="0" y="19"/>
                                  </a:moveTo>
                                  <a:lnTo>
                                    <a:pt x="24" y="10"/>
                                  </a:lnTo>
                                  <a:lnTo>
                                    <a:pt x="70" y="0"/>
                                  </a:lnTo>
                                  <a:lnTo>
                                    <a:pt x="59" y="10"/>
                                  </a:lnTo>
                                  <a:lnTo>
                                    <a:pt x="0" y="1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34" name="Freeform 894"/>
                          <wps:cNvSpPr>
                            <a:spLocks/>
                          </wps:cNvSpPr>
                          <wps:spPr bwMode="auto">
                            <a:xfrm>
                              <a:off x="2165" y="8204"/>
                              <a:ext cx="65" cy="25"/>
                            </a:xfrm>
                            <a:custGeom>
                              <a:avLst/>
                              <a:gdLst>
                                <a:gd name="T0" fmla="*/ 0 w 65"/>
                                <a:gd name="T1" fmla="*/ 25 h 25"/>
                                <a:gd name="T2" fmla="*/ 11 w 65"/>
                                <a:gd name="T3" fmla="*/ 15 h 25"/>
                                <a:gd name="T4" fmla="*/ 65 w 65"/>
                                <a:gd name="T5" fmla="*/ 0 h 25"/>
                                <a:gd name="T6" fmla="*/ 45 w 65"/>
                                <a:gd name="T7" fmla="*/ 15 h 25"/>
                                <a:gd name="T8" fmla="*/ 0 w 65"/>
                                <a:gd name="T9" fmla="*/ 25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25">
                                  <a:moveTo>
                                    <a:pt x="0" y="25"/>
                                  </a:moveTo>
                                  <a:lnTo>
                                    <a:pt x="11" y="15"/>
                                  </a:lnTo>
                                  <a:lnTo>
                                    <a:pt x="65" y="0"/>
                                  </a:lnTo>
                                  <a:lnTo>
                                    <a:pt x="45" y="15"/>
                                  </a:lnTo>
                                  <a:lnTo>
                                    <a:pt x="0" y="2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35" name="Freeform 895"/>
                          <wps:cNvSpPr>
                            <a:spLocks/>
                          </wps:cNvSpPr>
                          <wps:spPr bwMode="auto">
                            <a:xfrm>
                              <a:off x="2210" y="8189"/>
                              <a:ext cx="68" cy="30"/>
                            </a:xfrm>
                            <a:custGeom>
                              <a:avLst/>
                              <a:gdLst>
                                <a:gd name="T0" fmla="*/ 0 w 68"/>
                                <a:gd name="T1" fmla="*/ 30 h 30"/>
                                <a:gd name="T2" fmla="*/ 22 w 68"/>
                                <a:gd name="T3" fmla="*/ 15 h 30"/>
                                <a:gd name="T4" fmla="*/ 68 w 68"/>
                                <a:gd name="T5" fmla="*/ 0 h 30"/>
                                <a:gd name="T6" fmla="*/ 44 w 68"/>
                                <a:gd name="T7" fmla="*/ 6 h 30"/>
                                <a:gd name="T8" fmla="*/ 0 w 68"/>
                                <a:gd name="T9" fmla="*/ 30 h 3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30">
                                  <a:moveTo>
                                    <a:pt x="0" y="30"/>
                                  </a:moveTo>
                                  <a:lnTo>
                                    <a:pt x="22" y="15"/>
                                  </a:lnTo>
                                  <a:lnTo>
                                    <a:pt x="68" y="0"/>
                                  </a:lnTo>
                                  <a:lnTo>
                                    <a:pt x="44" y="6"/>
                                  </a:lnTo>
                                  <a:lnTo>
                                    <a:pt x="0" y="30"/>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36" name="Freeform 896"/>
                          <wps:cNvSpPr>
                            <a:spLocks/>
                          </wps:cNvSpPr>
                          <wps:spPr bwMode="auto">
                            <a:xfrm>
                              <a:off x="2254" y="8170"/>
                              <a:ext cx="70" cy="25"/>
                            </a:xfrm>
                            <a:custGeom>
                              <a:avLst/>
                              <a:gdLst>
                                <a:gd name="T0" fmla="*/ 0 w 70"/>
                                <a:gd name="T1" fmla="*/ 25 h 25"/>
                                <a:gd name="T2" fmla="*/ 24 w 70"/>
                                <a:gd name="T3" fmla="*/ 19 h 25"/>
                                <a:gd name="T4" fmla="*/ 70 w 70"/>
                                <a:gd name="T5" fmla="*/ 0 h 25"/>
                                <a:gd name="T6" fmla="*/ 56 w 70"/>
                                <a:gd name="T7" fmla="*/ 6 h 25"/>
                                <a:gd name="T8" fmla="*/ 0 w 70"/>
                                <a:gd name="T9" fmla="*/ 25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25">
                                  <a:moveTo>
                                    <a:pt x="0" y="25"/>
                                  </a:moveTo>
                                  <a:lnTo>
                                    <a:pt x="24" y="19"/>
                                  </a:lnTo>
                                  <a:lnTo>
                                    <a:pt x="70" y="0"/>
                                  </a:lnTo>
                                  <a:lnTo>
                                    <a:pt x="56" y="6"/>
                                  </a:lnTo>
                                  <a:lnTo>
                                    <a:pt x="0" y="2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37" name="Freeform 897"/>
                          <wps:cNvSpPr>
                            <a:spLocks/>
                          </wps:cNvSpPr>
                          <wps:spPr bwMode="auto">
                            <a:xfrm>
                              <a:off x="2310" y="8149"/>
                              <a:ext cx="68" cy="27"/>
                            </a:xfrm>
                            <a:custGeom>
                              <a:avLst/>
                              <a:gdLst>
                                <a:gd name="T0" fmla="*/ 0 w 68"/>
                                <a:gd name="T1" fmla="*/ 27 h 27"/>
                                <a:gd name="T2" fmla="*/ 14 w 68"/>
                                <a:gd name="T3" fmla="*/ 21 h 27"/>
                                <a:gd name="T4" fmla="*/ 68 w 68"/>
                                <a:gd name="T5" fmla="*/ 0 h 27"/>
                                <a:gd name="T6" fmla="*/ 48 w 68"/>
                                <a:gd name="T7" fmla="*/ 5 h 27"/>
                                <a:gd name="T8" fmla="*/ 0 w 68"/>
                                <a:gd name="T9" fmla="*/ 27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7">
                                  <a:moveTo>
                                    <a:pt x="0" y="27"/>
                                  </a:moveTo>
                                  <a:lnTo>
                                    <a:pt x="14" y="21"/>
                                  </a:lnTo>
                                  <a:lnTo>
                                    <a:pt x="68" y="0"/>
                                  </a:lnTo>
                                  <a:lnTo>
                                    <a:pt x="48" y="5"/>
                                  </a:lnTo>
                                  <a:lnTo>
                                    <a:pt x="0" y="27"/>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38" name="Freeform 898"/>
                          <wps:cNvSpPr>
                            <a:spLocks/>
                          </wps:cNvSpPr>
                          <wps:spPr bwMode="auto">
                            <a:xfrm>
                              <a:off x="3840" y="6478"/>
                              <a:ext cx="69" cy="26"/>
                            </a:xfrm>
                            <a:custGeom>
                              <a:avLst/>
                              <a:gdLst>
                                <a:gd name="T0" fmla="*/ 0 w 69"/>
                                <a:gd name="T1" fmla="*/ 26 h 26"/>
                                <a:gd name="T2" fmla="*/ 24 w 69"/>
                                <a:gd name="T3" fmla="*/ 21 h 26"/>
                                <a:gd name="T4" fmla="*/ 69 w 69"/>
                                <a:gd name="T5" fmla="*/ 0 h 26"/>
                                <a:gd name="T6" fmla="*/ 46 w 69"/>
                                <a:gd name="T7" fmla="*/ 6 h 26"/>
                                <a:gd name="T8" fmla="*/ 0 w 69"/>
                                <a:gd name="T9" fmla="*/ 26 h 2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26">
                                  <a:moveTo>
                                    <a:pt x="0" y="26"/>
                                  </a:moveTo>
                                  <a:lnTo>
                                    <a:pt x="24" y="21"/>
                                  </a:lnTo>
                                  <a:lnTo>
                                    <a:pt x="69" y="0"/>
                                  </a:lnTo>
                                  <a:lnTo>
                                    <a:pt x="46" y="6"/>
                                  </a:lnTo>
                                  <a:lnTo>
                                    <a:pt x="0" y="2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39" name="Freeform 899"/>
                          <wps:cNvSpPr>
                            <a:spLocks/>
                          </wps:cNvSpPr>
                          <wps:spPr bwMode="auto">
                            <a:xfrm>
                              <a:off x="3888" y="6457"/>
                              <a:ext cx="68" cy="27"/>
                            </a:xfrm>
                            <a:custGeom>
                              <a:avLst/>
                              <a:gdLst>
                                <a:gd name="T0" fmla="*/ 0 w 68"/>
                                <a:gd name="T1" fmla="*/ 27 h 27"/>
                                <a:gd name="T2" fmla="*/ 21 w 68"/>
                                <a:gd name="T3" fmla="*/ 21 h 27"/>
                                <a:gd name="T4" fmla="*/ 68 w 68"/>
                                <a:gd name="T5" fmla="*/ 0 h 27"/>
                                <a:gd name="T6" fmla="*/ 56 w 68"/>
                                <a:gd name="T7" fmla="*/ 6 h 27"/>
                                <a:gd name="T8" fmla="*/ 0 w 68"/>
                                <a:gd name="T9" fmla="*/ 27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7">
                                  <a:moveTo>
                                    <a:pt x="0" y="27"/>
                                  </a:moveTo>
                                  <a:lnTo>
                                    <a:pt x="21" y="21"/>
                                  </a:lnTo>
                                  <a:lnTo>
                                    <a:pt x="68" y="0"/>
                                  </a:lnTo>
                                  <a:lnTo>
                                    <a:pt x="56" y="6"/>
                                  </a:lnTo>
                                  <a:lnTo>
                                    <a:pt x="0" y="27"/>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40" name="Freeform 900"/>
                          <wps:cNvSpPr>
                            <a:spLocks/>
                          </wps:cNvSpPr>
                          <wps:spPr bwMode="auto">
                            <a:xfrm>
                              <a:off x="3944" y="6438"/>
                              <a:ext cx="68" cy="25"/>
                            </a:xfrm>
                            <a:custGeom>
                              <a:avLst/>
                              <a:gdLst>
                                <a:gd name="T0" fmla="*/ 0 w 68"/>
                                <a:gd name="T1" fmla="*/ 25 h 25"/>
                                <a:gd name="T2" fmla="*/ 12 w 68"/>
                                <a:gd name="T3" fmla="*/ 19 h 25"/>
                                <a:gd name="T4" fmla="*/ 68 w 68"/>
                                <a:gd name="T5" fmla="*/ 0 h 25"/>
                                <a:gd name="T6" fmla="*/ 46 w 68"/>
                                <a:gd name="T7" fmla="*/ 12 h 25"/>
                                <a:gd name="T8" fmla="*/ 0 w 68"/>
                                <a:gd name="T9" fmla="*/ 25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5">
                                  <a:moveTo>
                                    <a:pt x="0" y="25"/>
                                  </a:moveTo>
                                  <a:lnTo>
                                    <a:pt x="12" y="19"/>
                                  </a:lnTo>
                                  <a:lnTo>
                                    <a:pt x="68" y="0"/>
                                  </a:lnTo>
                                  <a:lnTo>
                                    <a:pt x="46" y="12"/>
                                  </a:lnTo>
                                  <a:lnTo>
                                    <a:pt x="0" y="2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41" name="Freeform 901"/>
                          <wps:cNvSpPr>
                            <a:spLocks/>
                          </wps:cNvSpPr>
                          <wps:spPr bwMode="auto">
                            <a:xfrm>
                              <a:off x="3990" y="6429"/>
                              <a:ext cx="67" cy="21"/>
                            </a:xfrm>
                            <a:custGeom>
                              <a:avLst/>
                              <a:gdLst>
                                <a:gd name="T0" fmla="*/ 0 w 67"/>
                                <a:gd name="T1" fmla="*/ 21 h 21"/>
                                <a:gd name="T2" fmla="*/ 22 w 67"/>
                                <a:gd name="T3" fmla="*/ 9 h 21"/>
                                <a:gd name="T4" fmla="*/ 67 w 67"/>
                                <a:gd name="T5" fmla="*/ 0 h 21"/>
                                <a:gd name="T6" fmla="*/ 46 w 67"/>
                                <a:gd name="T7" fmla="*/ 9 h 21"/>
                                <a:gd name="T8" fmla="*/ 0 w 67"/>
                                <a:gd name="T9" fmla="*/ 21 h 2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21">
                                  <a:moveTo>
                                    <a:pt x="0" y="21"/>
                                  </a:moveTo>
                                  <a:lnTo>
                                    <a:pt x="22" y="9"/>
                                  </a:lnTo>
                                  <a:lnTo>
                                    <a:pt x="67" y="0"/>
                                  </a:lnTo>
                                  <a:lnTo>
                                    <a:pt x="46" y="9"/>
                                  </a:lnTo>
                                  <a:lnTo>
                                    <a:pt x="0" y="21"/>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42" name="Freeform 902"/>
                          <wps:cNvSpPr>
                            <a:spLocks/>
                          </wps:cNvSpPr>
                          <wps:spPr bwMode="auto">
                            <a:xfrm>
                              <a:off x="4037" y="6417"/>
                              <a:ext cx="65" cy="21"/>
                            </a:xfrm>
                            <a:custGeom>
                              <a:avLst/>
                              <a:gdLst>
                                <a:gd name="T0" fmla="*/ 0 w 65"/>
                                <a:gd name="T1" fmla="*/ 21 h 21"/>
                                <a:gd name="T2" fmla="*/ 20 w 65"/>
                                <a:gd name="T3" fmla="*/ 12 h 21"/>
                                <a:gd name="T4" fmla="*/ 65 w 65"/>
                                <a:gd name="T5" fmla="*/ 0 h 21"/>
                                <a:gd name="T6" fmla="*/ 55 w 65"/>
                                <a:gd name="T7" fmla="*/ 6 h 21"/>
                                <a:gd name="T8" fmla="*/ 0 w 65"/>
                                <a:gd name="T9" fmla="*/ 21 h 2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21">
                                  <a:moveTo>
                                    <a:pt x="0" y="21"/>
                                  </a:moveTo>
                                  <a:lnTo>
                                    <a:pt x="20" y="12"/>
                                  </a:lnTo>
                                  <a:lnTo>
                                    <a:pt x="65" y="0"/>
                                  </a:lnTo>
                                  <a:lnTo>
                                    <a:pt x="55" y="6"/>
                                  </a:lnTo>
                                  <a:lnTo>
                                    <a:pt x="0" y="21"/>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43" name="Freeform 903"/>
                          <wps:cNvSpPr>
                            <a:spLocks/>
                          </wps:cNvSpPr>
                          <wps:spPr bwMode="auto">
                            <a:xfrm>
                              <a:off x="4092" y="6408"/>
                              <a:ext cx="69" cy="15"/>
                            </a:xfrm>
                            <a:custGeom>
                              <a:avLst/>
                              <a:gdLst>
                                <a:gd name="T0" fmla="*/ 0 w 69"/>
                                <a:gd name="T1" fmla="*/ 15 h 15"/>
                                <a:gd name="T2" fmla="*/ 10 w 69"/>
                                <a:gd name="T3" fmla="*/ 9 h 15"/>
                                <a:gd name="T4" fmla="*/ 69 w 69"/>
                                <a:gd name="T5" fmla="*/ 0 h 15"/>
                                <a:gd name="T6" fmla="*/ 45 w 69"/>
                                <a:gd name="T7" fmla="*/ 9 h 15"/>
                                <a:gd name="T8" fmla="*/ 0 w 69"/>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5">
                                  <a:moveTo>
                                    <a:pt x="0" y="15"/>
                                  </a:moveTo>
                                  <a:lnTo>
                                    <a:pt x="10" y="9"/>
                                  </a:lnTo>
                                  <a:lnTo>
                                    <a:pt x="69" y="0"/>
                                  </a:lnTo>
                                  <a:lnTo>
                                    <a:pt x="45" y="9"/>
                                  </a:lnTo>
                                  <a:lnTo>
                                    <a:pt x="0" y="1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44" name="Freeform 904"/>
                          <wps:cNvSpPr>
                            <a:spLocks/>
                          </wps:cNvSpPr>
                          <wps:spPr bwMode="auto">
                            <a:xfrm>
                              <a:off x="4137" y="6394"/>
                              <a:ext cx="69" cy="23"/>
                            </a:xfrm>
                            <a:custGeom>
                              <a:avLst/>
                              <a:gdLst>
                                <a:gd name="T0" fmla="*/ 0 w 69"/>
                                <a:gd name="T1" fmla="*/ 23 h 23"/>
                                <a:gd name="T2" fmla="*/ 24 w 69"/>
                                <a:gd name="T3" fmla="*/ 16 h 23"/>
                                <a:gd name="T4" fmla="*/ 69 w 69"/>
                                <a:gd name="T5" fmla="*/ 0 h 23"/>
                                <a:gd name="T6" fmla="*/ 47 w 69"/>
                                <a:gd name="T7" fmla="*/ 16 h 23"/>
                                <a:gd name="T8" fmla="*/ 0 w 69"/>
                                <a:gd name="T9" fmla="*/ 23 h 2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23">
                                  <a:moveTo>
                                    <a:pt x="0" y="23"/>
                                  </a:moveTo>
                                  <a:lnTo>
                                    <a:pt x="24" y="16"/>
                                  </a:lnTo>
                                  <a:lnTo>
                                    <a:pt x="69" y="0"/>
                                  </a:lnTo>
                                  <a:lnTo>
                                    <a:pt x="47" y="16"/>
                                  </a:lnTo>
                                  <a:lnTo>
                                    <a:pt x="0" y="23"/>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45" name="Freeform 905"/>
                          <wps:cNvSpPr>
                            <a:spLocks/>
                          </wps:cNvSpPr>
                          <wps:spPr bwMode="auto">
                            <a:xfrm>
                              <a:off x="4185" y="6394"/>
                              <a:ext cx="65" cy="14"/>
                            </a:xfrm>
                            <a:custGeom>
                              <a:avLst/>
                              <a:gdLst>
                                <a:gd name="T0" fmla="*/ 0 w 65"/>
                                <a:gd name="T1" fmla="*/ 14 h 14"/>
                                <a:gd name="T2" fmla="*/ 21 w 65"/>
                                <a:gd name="T3" fmla="*/ 0 h 14"/>
                                <a:gd name="T4" fmla="*/ 65 w 65"/>
                                <a:gd name="T5" fmla="*/ 0 h 14"/>
                                <a:gd name="T6" fmla="*/ 56 w 65"/>
                                <a:gd name="T7" fmla="*/ 8 h 14"/>
                                <a:gd name="T8" fmla="*/ 0 w 65"/>
                                <a:gd name="T9" fmla="*/ 14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14">
                                  <a:moveTo>
                                    <a:pt x="0" y="14"/>
                                  </a:moveTo>
                                  <a:lnTo>
                                    <a:pt x="21" y="0"/>
                                  </a:lnTo>
                                  <a:lnTo>
                                    <a:pt x="65" y="0"/>
                                  </a:lnTo>
                                  <a:lnTo>
                                    <a:pt x="56" y="8"/>
                                  </a:lnTo>
                                  <a:lnTo>
                                    <a:pt x="0" y="14"/>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46" name="Freeform 906"/>
                          <wps:cNvSpPr>
                            <a:spLocks/>
                          </wps:cNvSpPr>
                          <wps:spPr bwMode="auto">
                            <a:xfrm>
                              <a:off x="4241" y="6388"/>
                              <a:ext cx="69" cy="14"/>
                            </a:xfrm>
                            <a:custGeom>
                              <a:avLst/>
                              <a:gdLst>
                                <a:gd name="T0" fmla="*/ 0 w 69"/>
                                <a:gd name="T1" fmla="*/ 14 h 14"/>
                                <a:gd name="T2" fmla="*/ 9 w 69"/>
                                <a:gd name="T3" fmla="*/ 6 h 14"/>
                                <a:gd name="T4" fmla="*/ 69 w 69"/>
                                <a:gd name="T5" fmla="*/ 0 h 14"/>
                                <a:gd name="T6" fmla="*/ 44 w 69"/>
                                <a:gd name="T7" fmla="*/ 6 h 14"/>
                                <a:gd name="T8" fmla="*/ 0 w 69"/>
                                <a:gd name="T9" fmla="*/ 14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4">
                                  <a:moveTo>
                                    <a:pt x="0" y="14"/>
                                  </a:moveTo>
                                  <a:lnTo>
                                    <a:pt x="9" y="6"/>
                                  </a:lnTo>
                                  <a:lnTo>
                                    <a:pt x="69" y="0"/>
                                  </a:lnTo>
                                  <a:lnTo>
                                    <a:pt x="44" y="6"/>
                                  </a:lnTo>
                                  <a:lnTo>
                                    <a:pt x="0" y="14"/>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47" name="Freeform 907"/>
                          <wps:cNvSpPr>
                            <a:spLocks/>
                          </wps:cNvSpPr>
                          <wps:spPr bwMode="auto">
                            <a:xfrm>
                              <a:off x="4285" y="6382"/>
                              <a:ext cx="69" cy="12"/>
                            </a:xfrm>
                            <a:custGeom>
                              <a:avLst/>
                              <a:gdLst>
                                <a:gd name="T0" fmla="*/ 0 w 69"/>
                                <a:gd name="T1" fmla="*/ 12 h 12"/>
                                <a:gd name="T2" fmla="*/ 25 w 69"/>
                                <a:gd name="T3" fmla="*/ 6 h 12"/>
                                <a:gd name="T4" fmla="*/ 69 w 69"/>
                                <a:gd name="T5" fmla="*/ 0 h 12"/>
                                <a:gd name="T6" fmla="*/ 45 w 69"/>
                                <a:gd name="T7" fmla="*/ 6 h 12"/>
                                <a:gd name="T8" fmla="*/ 0 w 69"/>
                                <a:gd name="T9" fmla="*/ 12 h 1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2">
                                  <a:moveTo>
                                    <a:pt x="0" y="12"/>
                                  </a:moveTo>
                                  <a:lnTo>
                                    <a:pt x="25" y="6"/>
                                  </a:lnTo>
                                  <a:lnTo>
                                    <a:pt x="69" y="0"/>
                                  </a:lnTo>
                                  <a:lnTo>
                                    <a:pt x="45" y="6"/>
                                  </a:lnTo>
                                  <a:lnTo>
                                    <a:pt x="0" y="12"/>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48" name="Freeform 908"/>
                          <wps:cNvSpPr>
                            <a:spLocks/>
                          </wps:cNvSpPr>
                          <wps:spPr bwMode="auto">
                            <a:xfrm>
                              <a:off x="4330" y="6382"/>
                              <a:ext cx="70" cy="6"/>
                            </a:xfrm>
                            <a:custGeom>
                              <a:avLst/>
                              <a:gdLst>
                                <a:gd name="T0" fmla="*/ 0 w 70"/>
                                <a:gd name="T1" fmla="*/ 6 h 6"/>
                                <a:gd name="T2" fmla="*/ 24 w 70"/>
                                <a:gd name="T3" fmla="*/ 0 h 6"/>
                                <a:gd name="T4" fmla="*/ 70 w 70"/>
                                <a:gd name="T5" fmla="*/ 0 h 6"/>
                                <a:gd name="T6" fmla="*/ 59 w 70"/>
                                <a:gd name="T7" fmla="*/ 6 h 6"/>
                                <a:gd name="T8" fmla="*/ 0 w 70"/>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6">
                                  <a:moveTo>
                                    <a:pt x="0" y="6"/>
                                  </a:moveTo>
                                  <a:lnTo>
                                    <a:pt x="24" y="0"/>
                                  </a:lnTo>
                                  <a:lnTo>
                                    <a:pt x="70" y="0"/>
                                  </a:lnTo>
                                  <a:lnTo>
                                    <a:pt x="59" y="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49" name="Freeform 909"/>
                          <wps:cNvSpPr>
                            <a:spLocks/>
                          </wps:cNvSpPr>
                          <wps:spPr bwMode="auto">
                            <a:xfrm>
                              <a:off x="4389" y="6382"/>
                              <a:ext cx="69" cy="6"/>
                            </a:xfrm>
                            <a:custGeom>
                              <a:avLst/>
                              <a:gdLst>
                                <a:gd name="T0" fmla="*/ 0 w 69"/>
                                <a:gd name="T1" fmla="*/ 6 h 6"/>
                                <a:gd name="T2" fmla="*/ 11 w 69"/>
                                <a:gd name="T3" fmla="*/ 0 h 6"/>
                                <a:gd name="T4" fmla="*/ 69 w 69"/>
                                <a:gd name="T5" fmla="*/ 0 h 6"/>
                                <a:gd name="T6" fmla="*/ 45 w 69"/>
                                <a:gd name="T7" fmla="*/ 6 h 6"/>
                                <a:gd name="T8" fmla="*/ 0 w 69"/>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6">
                                  <a:moveTo>
                                    <a:pt x="0" y="6"/>
                                  </a:moveTo>
                                  <a:lnTo>
                                    <a:pt x="11" y="0"/>
                                  </a:lnTo>
                                  <a:lnTo>
                                    <a:pt x="69" y="0"/>
                                  </a:lnTo>
                                  <a:lnTo>
                                    <a:pt x="45" y="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50" name="Freeform 910"/>
                          <wps:cNvSpPr>
                            <a:spLocks/>
                          </wps:cNvSpPr>
                          <wps:spPr bwMode="auto">
                            <a:xfrm>
                              <a:off x="4434" y="6374"/>
                              <a:ext cx="70" cy="14"/>
                            </a:xfrm>
                            <a:custGeom>
                              <a:avLst/>
                              <a:gdLst>
                                <a:gd name="T0" fmla="*/ 0 w 70"/>
                                <a:gd name="T1" fmla="*/ 14 h 14"/>
                                <a:gd name="T2" fmla="*/ 24 w 70"/>
                                <a:gd name="T3" fmla="*/ 8 h 14"/>
                                <a:gd name="T4" fmla="*/ 70 w 70"/>
                                <a:gd name="T5" fmla="*/ 0 h 14"/>
                                <a:gd name="T6" fmla="*/ 44 w 70"/>
                                <a:gd name="T7" fmla="*/ 8 h 14"/>
                                <a:gd name="T8" fmla="*/ 0 w 70"/>
                                <a:gd name="T9" fmla="*/ 14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14">
                                  <a:moveTo>
                                    <a:pt x="0" y="14"/>
                                  </a:moveTo>
                                  <a:lnTo>
                                    <a:pt x="24" y="8"/>
                                  </a:lnTo>
                                  <a:lnTo>
                                    <a:pt x="70" y="0"/>
                                  </a:lnTo>
                                  <a:lnTo>
                                    <a:pt x="44" y="8"/>
                                  </a:lnTo>
                                  <a:lnTo>
                                    <a:pt x="0" y="14"/>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51" name="Freeform 911"/>
                          <wps:cNvSpPr>
                            <a:spLocks/>
                          </wps:cNvSpPr>
                          <wps:spPr bwMode="auto">
                            <a:xfrm>
                              <a:off x="4478" y="6374"/>
                              <a:ext cx="70" cy="8"/>
                            </a:xfrm>
                            <a:custGeom>
                              <a:avLst/>
                              <a:gdLst>
                                <a:gd name="T0" fmla="*/ 0 w 70"/>
                                <a:gd name="T1" fmla="*/ 8 h 8"/>
                                <a:gd name="T2" fmla="*/ 26 w 70"/>
                                <a:gd name="T3" fmla="*/ 0 h 8"/>
                                <a:gd name="T4" fmla="*/ 70 w 70"/>
                                <a:gd name="T5" fmla="*/ 0 h 8"/>
                                <a:gd name="T6" fmla="*/ 60 w 70"/>
                                <a:gd name="T7" fmla="*/ 8 h 8"/>
                                <a:gd name="T8" fmla="*/ 0 w 70"/>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8">
                                  <a:moveTo>
                                    <a:pt x="0" y="8"/>
                                  </a:moveTo>
                                  <a:lnTo>
                                    <a:pt x="26" y="0"/>
                                  </a:lnTo>
                                  <a:lnTo>
                                    <a:pt x="70" y="0"/>
                                  </a:lnTo>
                                  <a:lnTo>
                                    <a:pt x="60" y="8"/>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52" name="Freeform 912"/>
                          <wps:cNvSpPr>
                            <a:spLocks/>
                          </wps:cNvSpPr>
                          <wps:spPr bwMode="auto">
                            <a:xfrm>
                              <a:off x="4538" y="6374"/>
                              <a:ext cx="67" cy="8"/>
                            </a:xfrm>
                            <a:custGeom>
                              <a:avLst/>
                              <a:gdLst>
                                <a:gd name="T0" fmla="*/ 0 w 67"/>
                                <a:gd name="T1" fmla="*/ 8 h 8"/>
                                <a:gd name="T2" fmla="*/ 10 w 67"/>
                                <a:gd name="T3" fmla="*/ 0 h 8"/>
                                <a:gd name="T4" fmla="*/ 67 w 67"/>
                                <a:gd name="T5" fmla="*/ 0 h 8"/>
                                <a:gd name="T6" fmla="*/ 44 w 67"/>
                                <a:gd name="T7" fmla="*/ 8 h 8"/>
                                <a:gd name="T8" fmla="*/ 0 w 67"/>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8">
                                  <a:moveTo>
                                    <a:pt x="0" y="8"/>
                                  </a:moveTo>
                                  <a:lnTo>
                                    <a:pt x="10" y="0"/>
                                  </a:lnTo>
                                  <a:lnTo>
                                    <a:pt x="67" y="0"/>
                                  </a:lnTo>
                                  <a:lnTo>
                                    <a:pt x="44" y="8"/>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53" name="Freeform 913"/>
                          <wps:cNvSpPr>
                            <a:spLocks/>
                          </wps:cNvSpPr>
                          <wps:spPr bwMode="auto">
                            <a:xfrm>
                              <a:off x="4582" y="6374"/>
                              <a:ext cx="70" cy="8"/>
                            </a:xfrm>
                            <a:custGeom>
                              <a:avLst/>
                              <a:gdLst>
                                <a:gd name="T0" fmla="*/ 0 w 70"/>
                                <a:gd name="T1" fmla="*/ 8 h 8"/>
                                <a:gd name="T2" fmla="*/ 23 w 70"/>
                                <a:gd name="T3" fmla="*/ 0 h 8"/>
                                <a:gd name="T4" fmla="*/ 70 w 70"/>
                                <a:gd name="T5" fmla="*/ 0 h 8"/>
                                <a:gd name="T6" fmla="*/ 46 w 70"/>
                                <a:gd name="T7" fmla="*/ 8 h 8"/>
                                <a:gd name="T8" fmla="*/ 0 w 70"/>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8">
                                  <a:moveTo>
                                    <a:pt x="0" y="8"/>
                                  </a:moveTo>
                                  <a:lnTo>
                                    <a:pt x="23" y="0"/>
                                  </a:lnTo>
                                  <a:lnTo>
                                    <a:pt x="70" y="0"/>
                                  </a:lnTo>
                                  <a:lnTo>
                                    <a:pt x="46" y="8"/>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54" name="Freeform 914"/>
                          <wps:cNvSpPr>
                            <a:spLocks/>
                          </wps:cNvSpPr>
                          <wps:spPr bwMode="auto">
                            <a:xfrm>
                              <a:off x="4628" y="6374"/>
                              <a:ext cx="69" cy="8"/>
                            </a:xfrm>
                            <a:custGeom>
                              <a:avLst/>
                              <a:gdLst>
                                <a:gd name="T0" fmla="*/ 0 w 69"/>
                                <a:gd name="T1" fmla="*/ 8 h 8"/>
                                <a:gd name="T2" fmla="*/ 24 w 69"/>
                                <a:gd name="T3" fmla="*/ 0 h 8"/>
                                <a:gd name="T4" fmla="*/ 69 w 69"/>
                                <a:gd name="T5" fmla="*/ 0 h 8"/>
                                <a:gd name="T6" fmla="*/ 58 w 69"/>
                                <a:gd name="T7" fmla="*/ 8 h 8"/>
                                <a:gd name="T8" fmla="*/ 0 w 69"/>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8">
                                  <a:moveTo>
                                    <a:pt x="0" y="8"/>
                                  </a:moveTo>
                                  <a:lnTo>
                                    <a:pt x="24" y="0"/>
                                  </a:lnTo>
                                  <a:lnTo>
                                    <a:pt x="69" y="0"/>
                                  </a:lnTo>
                                  <a:lnTo>
                                    <a:pt x="58" y="8"/>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55" name="Freeform 915"/>
                          <wps:cNvSpPr>
                            <a:spLocks/>
                          </wps:cNvSpPr>
                          <wps:spPr bwMode="auto">
                            <a:xfrm>
                              <a:off x="4686" y="6374"/>
                              <a:ext cx="70" cy="8"/>
                            </a:xfrm>
                            <a:custGeom>
                              <a:avLst/>
                              <a:gdLst>
                                <a:gd name="T0" fmla="*/ 0 w 70"/>
                                <a:gd name="T1" fmla="*/ 8 h 8"/>
                                <a:gd name="T2" fmla="*/ 11 w 70"/>
                                <a:gd name="T3" fmla="*/ 0 h 8"/>
                                <a:gd name="T4" fmla="*/ 70 w 70"/>
                                <a:gd name="T5" fmla="*/ 0 h 8"/>
                                <a:gd name="T6" fmla="*/ 46 w 70"/>
                                <a:gd name="T7" fmla="*/ 8 h 8"/>
                                <a:gd name="T8" fmla="*/ 0 w 70"/>
                                <a:gd name="T9" fmla="*/ 8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8">
                                  <a:moveTo>
                                    <a:pt x="0" y="8"/>
                                  </a:moveTo>
                                  <a:lnTo>
                                    <a:pt x="11" y="0"/>
                                  </a:lnTo>
                                  <a:lnTo>
                                    <a:pt x="70" y="0"/>
                                  </a:lnTo>
                                  <a:lnTo>
                                    <a:pt x="46" y="8"/>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56" name="Freeform 916"/>
                          <wps:cNvSpPr>
                            <a:spLocks/>
                          </wps:cNvSpPr>
                          <wps:spPr bwMode="auto">
                            <a:xfrm>
                              <a:off x="4732" y="6374"/>
                              <a:ext cx="69" cy="14"/>
                            </a:xfrm>
                            <a:custGeom>
                              <a:avLst/>
                              <a:gdLst>
                                <a:gd name="T0" fmla="*/ 0 w 69"/>
                                <a:gd name="T1" fmla="*/ 8 h 14"/>
                                <a:gd name="T2" fmla="*/ 24 w 69"/>
                                <a:gd name="T3" fmla="*/ 0 h 14"/>
                                <a:gd name="T4" fmla="*/ 69 w 69"/>
                                <a:gd name="T5" fmla="*/ 8 h 14"/>
                                <a:gd name="T6" fmla="*/ 45 w 69"/>
                                <a:gd name="T7" fmla="*/ 14 h 14"/>
                                <a:gd name="T8" fmla="*/ 0 w 69"/>
                                <a:gd name="T9" fmla="*/ 8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4">
                                  <a:moveTo>
                                    <a:pt x="0" y="8"/>
                                  </a:moveTo>
                                  <a:lnTo>
                                    <a:pt x="24" y="0"/>
                                  </a:lnTo>
                                  <a:lnTo>
                                    <a:pt x="69" y="8"/>
                                  </a:lnTo>
                                  <a:lnTo>
                                    <a:pt x="45" y="14"/>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57" name="Freeform 917"/>
                          <wps:cNvSpPr>
                            <a:spLocks/>
                          </wps:cNvSpPr>
                          <wps:spPr bwMode="auto">
                            <a:xfrm>
                              <a:off x="4777" y="6382"/>
                              <a:ext cx="68" cy="6"/>
                            </a:xfrm>
                            <a:custGeom>
                              <a:avLst/>
                              <a:gdLst>
                                <a:gd name="T0" fmla="*/ 0 w 68"/>
                                <a:gd name="T1" fmla="*/ 6 h 6"/>
                                <a:gd name="T2" fmla="*/ 24 w 68"/>
                                <a:gd name="T3" fmla="*/ 0 h 6"/>
                                <a:gd name="T4" fmla="*/ 68 w 68"/>
                                <a:gd name="T5" fmla="*/ 0 h 6"/>
                                <a:gd name="T6" fmla="*/ 56 w 68"/>
                                <a:gd name="T7" fmla="*/ 6 h 6"/>
                                <a:gd name="T8" fmla="*/ 0 w 68"/>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6">
                                  <a:moveTo>
                                    <a:pt x="0" y="6"/>
                                  </a:moveTo>
                                  <a:lnTo>
                                    <a:pt x="24" y="0"/>
                                  </a:lnTo>
                                  <a:lnTo>
                                    <a:pt x="68" y="0"/>
                                  </a:lnTo>
                                  <a:lnTo>
                                    <a:pt x="56" y="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58" name="Freeform 918"/>
                          <wps:cNvSpPr>
                            <a:spLocks/>
                          </wps:cNvSpPr>
                          <wps:spPr bwMode="auto">
                            <a:xfrm>
                              <a:off x="4833" y="6382"/>
                              <a:ext cx="69" cy="6"/>
                            </a:xfrm>
                            <a:custGeom>
                              <a:avLst/>
                              <a:gdLst>
                                <a:gd name="T0" fmla="*/ 0 w 69"/>
                                <a:gd name="T1" fmla="*/ 6 h 6"/>
                                <a:gd name="T2" fmla="*/ 12 w 69"/>
                                <a:gd name="T3" fmla="*/ 0 h 6"/>
                                <a:gd name="T4" fmla="*/ 69 w 69"/>
                                <a:gd name="T5" fmla="*/ 0 h 6"/>
                                <a:gd name="T6" fmla="*/ 47 w 69"/>
                                <a:gd name="T7" fmla="*/ 6 h 6"/>
                                <a:gd name="T8" fmla="*/ 0 w 69"/>
                                <a:gd name="T9" fmla="*/ 6 h 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6">
                                  <a:moveTo>
                                    <a:pt x="0" y="6"/>
                                  </a:moveTo>
                                  <a:lnTo>
                                    <a:pt x="12" y="0"/>
                                  </a:lnTo>
                                  <a:lnTo>
                                    <a:pt x="69" y="0"/>
                                  </a:lnTo>
                                  <a:lnTo>
                                    <a:pt x="47" y="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59" name="Freeform 919"/>
                          <wps:cNvSpPr>
                            <a:spLocks/>
                          </wps:cNvSpPr>
                          <wps:spPr bwMode="auto">
                            <a:xfrm>
                              <a:off x="4880" y="6382"/>
                              <a:ext cx="69" cy="12"/>
                            </a:xfrm>
                            <a:custGeom>
                              <a:avLst/>
                              <a:gdLst>
                                <a:gd name="T0" fmla="*/ 0 w 69"/>
                                <a:gd name="T1" fmla="*/ 6 h 12"/>
                                <a:gd name="T2" fmla="*/ 22 w 69"/>
                                <a:gd name="T3" fmla="*/ 0 h 12"/>
                                <a:gd name="T4" fmla="*/ 69 w 69"/>
                                <a:gd name="T5" fmla="*/ 6 h 12"/>
                                <a:gd name="T6" fmla="*/ 45 w 69"/>
                                <a:gd name="T7" fmla="*/ 12 h 12"/>
                                <a:gd name="T8" fmla="*/ 0 w 69"/>
                                <a:gd name="T9" fmla="*/ 6 h 1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2">
                                  <a:moveTo>
                                    <a:pt x="0" y="6"/>
                                  </a:moveTo>
                                  <a:lnTo>
                                    <a:pt x="22" y="0"/>
                                  </a:lnTo>
                                  <a:lnTo>
                                    <a:pt x="69" y="6"/>
                                  </a:lnTo>
                                  <a:lnTo>
                                    <a:pt x="45" y="12"/>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60" name="Freeform 920"/>
                          <wps:cNvSpPr>
                            <a:spLocks/>
                          </wps:cNvSpPr>
                          <wps:spPr bwMode="auto">
                            <a:xfrm>
                              <a:off x="4925" y="6388"/>
                              <a:ext cx="69" cy="14"/>
                            </a:xfrm>
                            <a:custGeom>
                              <a:avLst/>
                              <a:gdLst>
                                <a:gd name="T0" fmla="*/ 0 w 69"/>
                                <a:gd name="T1" fmla="*/ 6 h 14"/>
                                <a:gd name="T2" fmla="*/ 24 w 69"/>
                                <a:gd name="T3" fmla="*/ 0 h 14"/>
                                <a:gd name="T4" fmla="*/ 69 w 69"/>
                                <a:gd name="T5" fmla="*/ 6 h 14"/>
                                <a:gd name="T6" fmla="*/ 59 w 69"/>
                                <a:gd name="T7" fmla="*/ 14 h 14"/>
                                <a:gd name="T8" fmla="*/ 0 w 69"/>
                                <a:gd name="T9" fmla="*/ 6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4">
                                  <a:moveTo>
                                    <a:pt x="0" y="6"/>
                                  </a:moveTo>
                                  <a:lnTo>
                                    <a:pt x="24" y="0"/>
                                  </a:lnTo>
                                  <a:lnTo>
                                    <a:pt x="69" y="6"/>
                                  </a:lnTo>
                                  <a:lnTo>
                                    <a:pt x="59" y="14"/>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61" name="Freeform 921"/>
                          <wps:cNvSpPr>
                            <a:spLocks/>
                          </wps:cNvSpPr>
                          <wps:spPr bwMode="auto">
                            <a:xfrm>
                              <a:off x="4984" y="6394"/>
                              <a:ext cx="66" cy="14"/>
                            </a:xfrm>
                            <a:custGeom>
                              <a:avLst/>
                              <a:gdLst>
                                <a:gd name="T0" fmla="*/ 0 w 66"/>
                                <a:gd name="T1" fmla="*/ 8 h 14"/>
                                <a:gd name="T2" fmla="*/ 10 w 66"/>
                                <a:gd name="T3" fmla="*/ 0 h 14"/>
                                <a:gd name="T4" fmla="*/ 66 w 66"/>
                                <a:gd name="T5" fmla="*/ 0 h 14"/>
                                <a:gd name="T6" fmla="*/ 45 w 66"/>
                                <a:gd name="T7" fmla="*/ 14 h 14"/>
                                <a:gd name="T8" fmla="*/ 0 w 66"/>
                                <a:gd name="T9" fmla="*/ 8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14">
                                  <a:moveTo>
                                    <a:pt x="0" y="8"/>
                                  </a:moveTo>
                                  <a:lnTo>
                                    <a:pt x="10" y="0"/>
                                  </a:lnTo>
                                  <a:lnTo>
                                    <a:pt x="66" y="0"/>
                                  </a:lnTo>
                                  <a:lnTo>
                                    <a:pt x="45" y="14"/>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62" name="Freeform 922"/>
                          <wps:cNvSpPr>
                            <a:spLocks/>
                          </wps:cNvSpPr>
                          <wps:spPr bwMode="auto">
                            <a:xfrm>
                              <a:off x="5029" y="6394"/>
                              <a:ext cx="67" cy="23"/>
                            </a:xfrm>
                            <a:custGeom>
                              <a:avLst/>
                              <a:gdLst>
                                <a:gd name="T0" fmla="*/ 0 w 67"/>
                                <a:gd name="T1" fmla="*/ 16 h 23"/>
                                <a:gd name="T2" fmla="*/ 21 w 67"/>
                                <a:gd name="T3" fmla="*/ 0 h 23"/>
                                <a:gd name="T4" fmla="*/ 67 w 67"/>
                                <a:gd name="T5" fmla="*/ 16 h 23"/>
                                <a:gd name="T6" fmla="*/ 45 w 67"/>
                                <a:gd name="T7" fmla="*/ 23 h 23"/>
                                <a:gd name="T8" fmla="*/ 0 w 67"/>
                                <a:gd name="T9" fmla="*/ 16 h 2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23">
                                  <a:moveTo>
                                    <a:pt x="0" y="16"/>
                                  </a:moveTo>
                                  <a:lnTo>
                                    <a:pt x="21" y="0"/>
                                  </a:lnTo>
                                  <a:lnTo>
                                    <a:pt x="67" y="16"/>
                                  </a:lnTo>
                                  <a:lnTo>
                                    <a:pt x="45" y="23"/>
                                  </a:lnTo>
                                  <a:lnTo>
                                    <a:pt x="0" y="1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63" name="Freeform 923"/>
                          <wps:cNvSpPr>
                            <a:spLocks/>
                          </wps:cNvSpPr>
                          <wps:spPr bwMode="auto">
                            <a:xfrm>
                              <a:off x="5074" y="6408"/>
                              <a:ext cx="67" cy="15"/>
                            </a:xfrm>
                            <a:custGeom>
                              <a:avLst/>
                              <a:gdLst>
                                <a:gd name="T0" fmla="*/ 0 w 67"/>
                                <a:gd name="T1" fmla="*/ 9 h 15"/>
                                <a:gd name="T2" fmla="*/ 22 w 67"/>
                                <a:gd name="T3" fmla="*/ 0 h 15"/>
                                <a:gd name="T4" fmla="*/ 67 w 67"/>
                                <a:gd name="T5" fmla="*/ 9 h 15"/>
                                <a:gd name="T6" fmla="*/ 56 w 67"/>
                                <a:gd name="T7" fmla="*/ 15 h 15"/>
                                <a:gd name="T8" fmla="*/ 0 w 67"/>
                                <a:gd name="T9" fmla="*/ 9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15">
                                  <a:moveTo>
                                    <a:pt x="0" y="9"/>
                                  </a:moveTo>
                                  <a:lnTo>
                                    <a:pt x="22" y="0"/>
                                  </a:lnTo>
                                  <a:lnTo>
                                    <a:pt x="67" y="9"/>
                                  </a:lnTo>
                                  <a:lnTo>
                                    <a:pt x="56" y="15"/>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64" name="Freeform 924"/>
                          <wps:cNvSpPr>
                            <a:spLocks/>
                          </wps:cNvSpPr>
                          <wps:spPr bwMode="auto">
                            <a:xfrm>
                              <a:off x="5130" y="6417"/>
                              <a:ext cx="70" cy="21"/>
                            </a:xfrm>
                            <a:custGeom>
                              <a:avLst/>
                              <a:gdLst>
                                <a:gd name="T0" fmla="*/ 0 w 70"/>
                                <a:gd name="T1" fmla="*/ 6 h 21"/>
                                <a:gd name="T2" fmla="*/ 11 w 70"/>
                                <a:gd name="T3" fmla="*/ 0 h 21"/>
                                <a:gd name="T4" fmla="*/ 70 w 70"/>
                                <a:gd name="T5" fmla="*/ 12 h 21"/>
                                <a:gd name="T6" fmla="*/ 48 w 70"/>
                                <a:gd name="T7" fmla="*/ 21 h 21"/>
                                <a:gd name="T8" fmla="*/ 0 w 70"/>
                                <a:gd name="T9" fmla="*/ 6 h 2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21">
                                  <a:moveTo>
                                    <a:pt x="0" y="6"/>
                                  </a:moveTo>
                                  <a:lnTo>
                                    <a:pt x="11" y="0"/>
                                  </a:lnTo>
                                  <a:lnTo>
                                    <a:pt x="70" y="12"/>
                                  </a:lnTo>
                                  <a:lnTo>
                                    <a:pt x="48" y="21"/>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65" name="Freeform 925"/>
                          <wps:cNvSpPr>
                            <a:spLocks/>
                          </wps:cNvSpPr>
                          <wps:spPr bwMode="auto">
                            <a:xfrm>
                              <a:off x="5178" y="6429"/>
                              <a:ext cx="67" cy="21"/>
                            </a:xfrm>
                            <a:custGeom>
                              <a:avLst/>
                              <a:gdLst>
                                <a:gd name="T0" fmla="*/ 0 w 67"/>
                                <a:gd name="T1" fmla="*/ 9 h 21"/>
                                <a:gd name="T2" fmla="*/ 22 w 67"/>
                                <a:gd name="T3" fmla="*/ 0 h 21"/>
                                <a:gd name="T4" fmla="*/ 67 w 67"/>
                                <a:gd name="T5" fmla="*/ 9 h 21"/>
                                <a:gd name="T6" fmla="*/ 44 w 67"/>
                                <a:gd name="T7" fmla="*/ 21 h 21"/>
                                <a:gd name="T8" fmla="*/ 0 w 67"/>
                                <a:gd name="T9" fmla="*/ 9 h 2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21">
                                  <a:moveTo>
                                    <a:pt x="0" y="9"/>
                                  </a:moveTo>
                                  <a:lnTo>
                                    <a:pt x="22" y="0"/>
                                  </a:lnTo>
                                  <a:lnTo>
                                    <a:pt x="67" y="9"/>
                                  </a:lnTo>
                                  <a:lnTo>
                                    <a:pt x="44" y="21"/>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66" name="Freeform 926"/>
                          <wps:cNvSpPr>
                            <a:spLocks/>
                          </wps:cNvSpPr>
                          <wps:spPr bwMode="auto">
                            <a:xfrm>
                              <a:off x="5222" y="6438"/>
                              <a:ext cx="67" cy="25"/>
                            </a:xfrm>
                            <a:custGeom>
                              <a:avLst/>
                              <a:gdLst>
                                <a:gd name="T0" fmla="*/ 0 w 67"/>
                                <a:gd name="T1" fmla="*/ 12 h 25"/>
                                <a:gd name="T2" fmla="*/ 23 w 67"/>
                                <a:gd name="T3" fmla="*/ 0 h 25"/>
                                <a:gd name="T4" fmla="*/ 67 w 67"/>
                                <a:gd name="T5" fmla="*/ 19 h 25"/>
                                <a:gd name="T6" fmla="*/ 58 w 67"/>
                                <a:gd name="T7" fmla="*/ 25 h 25"/>
                                <a:gd name="T8" fmla="*/ 0 w 67"/>
                                <a:gd name="T9" fmla="*/ 12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25">
                                  <a:moveTo>
                                    <a:pt x="0" y="12"/>
                                  </a:moveTo>
                                  <a:lnTo>
                                    <a:pt x="23" y="0"/>
                                  </a:lnTo>
                                  <a:lnTo>
                                    <a:pt x="67" y="19"/>
                                  </a:lnTo>
                                  <a:lnTo>
                                    <a:pt x="58" y="25"/>
                                  </a:lnTo>
                                  <a:lnTo>
                                    <a:pt x="0" y="12"/>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67" name="Freeform 927"/>
                          <wps:cNvSpPr>
                            <a:spLocks/>
                          </wps:cNvSpPr>
                          <wps:spPr bwMode="auto">
                            <a:xfrm>
                              <a:off x="5280" y="6457"/>
                              <a:ext cx="66" cy="27"/>
                            </a:xfrm>
                            <a:custGeom>
                              <a:avLst/>
                              <a:gdLst>
                                <a:gd name="T0" fmla="*/ 0 w 66"/>
                                <a:gd name="T1" fmla="*/ 6 h 27"/>
                                <a:gd name="T2" fmla="*/ 9 w 66"/>
                                <a:gd name="T3" fmla="*/ 0 h 27"/>
                                <a:gd name="T4" fmla="*/ 66 w 66"/>
                                <a:gd name="T5" fmla="*/ 21 h 27"/>
                                <a:gd name="T6" fmla="*/ 44 w 66"/>
                                <a:gd name="T7" fmla="*/ 27 h 27"/>
                                <a:gd name="T8" fmla="*/ 0 w 66"/>
                                <a:gd name="T9" fmla="*/ 6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27">
                                  <a:moveTo>
                                    <a:pt x="0" y="6"/>
                                  </a:moveTo>
                                  <a:lnTo>
                                    <a:pt x="9" y="0"/>
                                  </a:lnTo>
                                  <a:lnTo>
                                    <a:pt x="66" y="21"/>
                                  </a:lnTo>
                                  <a:lnTo>
                                    <a:pt x="44" y="27"/>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68" name="Freeform 928"/>
                          <wps:cNvSpPr>
                            <a:spLocks/>
                          </wps:cNvSpPr>
                          <wps:spPr bwMode="auto">
                            <a:xfrm>
                              <a:off x="5324" y="6478"/>
                              <a:ext cx="69" cy="26"/>
                            </a:xfrm>
                            <a:custGeom>
                              <a:avLst/>
                              <a:gdLst>
                                <a:gd name="T0" fmla="*/ 0 w 69"/>
                                <a:gd name="T1" fmla="*/ 6 h 26"/>
                                <a:gd name="T2" fmla="*/ 24 w 69"/>
                                <a:gd name="T3" fmla="*/ 0 h 26"/>
                                <a:gd name="T4" fmla="*/ 69 w 69"/>
                                <a:gd name="T5" fmla="*/ 21 h 26"/>
                                <a:gd name="T6" fmla="*/ 45 w 69"/>
                                <a:gd name="T7" fmla="*/ 26 h 26"/>
                                <a:gd name="T8" fmla="*/ 0 w 69"/>
                                <a:gd name="T9" fmla="*/ 6 h 2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26">
                                  <a:moveTo>
                                    <a:pt x="0" y="6"/>
                                  </a:moveTo>
                                  <a:lnTo>
                                    <a:pt x="24" y="0"/>
                                  </a:lnTo>
                                  <a:lnTo>
                                    <a:pt x="69" y="21"/>
                                  </a:lnTo>
                                  <a:lnTo>
                                    <a:pt x="45" y="2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69" name="Freeform 929"/>
                          <wps:cNvSpPr>
                            <a:spLocks/>
                          </wps:cNvSpPr>
                          <wps:spPr bwMode="auto">
                            <a:xfrm>
                              <a:off x="5369" y="6499"/>
                              <a:ext cx="69" cy="33"/>
                            </a:xfrm>
                            <a:custGeom>
                              <a:avLst/>
                              <a:gdLst>
                                <a:gd name="T0" fmla="*/ 0 w 69"/>
                                <a:gd name="T1" fmla="*/ 5 h 33"/>
                                <a:gd name="T2" fmla="*/ 24 w 69"/>
                                <a:gd name="T3" fmla="*/ 0 h 33"/>
                                <a:gd name="T4" fmla="*/ 69 w 69"/>
                                <a:gd name="T5" fmla="*/ 28 h 33"/>
                                <a:gd name="T6" fmla="*/ 59 w 69"/>
                                <a:gd name="T7" fmla="*/ 33 h 33"/>
                                <a:gd name="T8" fmla="*/ 0 w 69"/>
                                <a:gd name="T9" fmla="*/ 5 h 3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33">
                                  <a:moveTo>
                                    <a:pt x="0" y="5"/>
                                  </a:moveTo>
                                  <a:lnTo>
                                    <a:pt x="24" y="0"/>
                                  </a:lnTo>
                                  <a:lnTo>
                                    <a:pt x="69" y="28"/>
                                  </a:lnTo>
                                  <a:lnTo>
                                    <a:pt x="59" y="33"/>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70" name="Freeform 930"/>
                          <wps:cNvSpPr>
                            <a:spLocks/>
                          </wps:cNvSpPr>
                          <wps:spPr bwMode="auto">
                            <a:xfrm>
                              <a:off x="5428" y="6527"/>
                              <a:ext cx="68" cy="34"/>
                            </a:xfrm>
                            <a:custGeom>
                              <a:avLst/>
                              <a:gdLst>
                                <a:gd name="T0" fmla="*/ 0 w 68"/>
                                <a:gd name="T1" fmla="*/ 5 h 34"/>
                                <a:gd name="T2" fmla="*/ 10 w 68"/>
                                <a:gd name="T3" fmla="*/ 0 h 34"/>
                                <a:gd name="T4" fmla="*/ 68 w 68"/>
                                <a:gd name="T5" fmla="*/ 26 h 34"/>
                                <a:gd name="T6" fmla="*/ 45 w 68"/>
                                <a:gd name="T7" fmla="*/ 34 h 34"/>
                                <a:gd name="T8" fmla="*/ 0 w 68"/>
                                <a:gd name="T9" fmla="*/ 5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34">
                                  <a:moveTo>
                                    <a:pt x="0" y="5"/>
                                  </a:moveTo>
                                  <a:lnTo>
                                    <a:pt x="10" y="0"/>
                                  </a:lnTo>
                                  <a:lnTo>
                                    <a:pt x="68" y="26"/>
                                  </a:lnTo>
                                  <a:lnTo>
                                    <a:pt x="45" y="34"/>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71" name="Freeform 931"/>
                          <wps:cNvSpPr>
                            <a:spLocks/>
                          </wps:cNvSpPr>
                          <wps:spPr bwMode="auto">
                            <a:xfrm>
                              <a:off x="5473" y="6553"/>
                              <a:ext cx="69" cy="42"/>
                            </a:xfrm>
                            <a:custGeom>
                              <a:avLst/>
                              <a:gdLst>
                                <a:gd name="T0" fmla="*/ 0 w 69"/>
                                <a:gd name="T1" fmla="*/ 8 h 42"/>
                                <a:gd name="T2" fmla="*/ 24 w 69"/>
                                <a:gd name="T3" fmla="*/ 0 h 42"/>
                                <a:gd name="T4" fmla="*/ 69 w 69"/>
                                <a:gd name="T5" fmla="*/ 36 h 42"/>
                                <a:gd name="T6" fmla="*/ 47 w 69"/>
                                <a:gd name="T7" fmla="*/ 42 h 42"/>
                                <a:gd name="T8" fmla="*/ 0 w 69"/>
                                <a:gd name="T9" fmla="*/ 8 h 4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42">
                                  <a:moveTo>
                                    <a:pt x="0" y="8"/>
                                  </a:moveTo>
                                  <a:lnTo>
                                    <a:pt x="24" y="0"/>
                                  </a:lnTo>
                                  <a:lnTo>
                                    <a:pt x="69" y="36"/>
                                  </a:lnTo>
                                  <a:lnTo>
                                    <a:pt x="47" y="42"/>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72" name="Freeform 932"/>
                          <wps:cNvSpPr>
                            <a:spLocks/>
                          </wps:cNvSpPr>
                          <wps:spPr bwMode="auto">
                            <a:xfrm>
                              <a:off x="5520" y="6589"/>
                              <a:ext cx="66" cy="47"/>
                            </a:xfrm>
                            <a:custGeom>
                              <a:avLst/>
                              <a:gdLst>
                                <a:gd name="T0" fmla="*/ 0 w 66"/>
                                <a:gd name="T1" fmla="*/ 6 h 47"/>
                                <a:gd name="T2" fmla="*/ 22 w 66"/>
                                <a:gd name="T3" fmla="*/ 0 h 47"/>
                                <a:gd name="T4" fmla="*/ 66 w 66"/>
                                <a:gd name="T5" fmla="*/ 40 h 47"/>
                                <a:gd name="T6" fmla="*/ 57 w 66"/>
                                <a:gd name="T7" fmla="*/ 47 h 47"/>
                                <a:gd name="T8" fmla="*/ 0 w 66"/>
                                <a:gd name="T9" fmla="*/ 6 h 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47">
                                  <a:moveTo>
                                    <a:pt x="0" y="6"/>
                                  </a:moveTo>
                                  <a:lnTo>
                                    <a:pt x="22" y="0"/>
                                  </a:lnTo>
                                  <a:lnTo>
                                    <a:pt x="66" y="40"/>
                                  </a:lnTo>
                                  <a:lnTo>
                                    <a:pt x="57" y="47"/>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73" name="Freeform 933"/>
                          <wps:cNvSpPr>
                            <a:spLocks/>
                          </wps:cNvSpPr>
                          <wps:spPr bwMode="auto">
                            <a:xfrm>
                              <a:off x="5577" y="6629"/>
                              <a:ext cx="68" cy="48"/>
                            </a:xfrm>
                            <a:custGeom>
                              <a:avLst/>
                              <a:gdLst>
                                <a:gd name="T0" fmla="*/ 0 w 68"/>
                                <a:gd name="T1" fmla="*/ 7 h 48"/>
                                <a:gd name="T2" fmla="*/ 9 w 68"/>
                                <a:gd name="T3" fmla="*/ 0 h 48"/>
                                <a:gd name="T4" fmla="*/ 68 w 68"/>
                                <a:gd name="T5" fmla="*/ 42 h 48"/>
                                <a:gd name="T6" fmla="*/ 44 w 68"/>
                                <a:gd name="T7" fmla="*/ 48 h 48"/>
                                <a:gd name="T8" fmla="*/ 0 w 68"/>
                                <a:gd name="T9" fmla="*/ 7 h 4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48">
                                  <a:moveTo>
                                    <a:pt x="0" y="7"/>
                                  </a:moveTo>
                                  <a:lnTo>
                                    <a:pt x="9" y="0"/>
                                  </a:lnTo>
                                  <a:lnTo>
                                    <a:pt x="68" y="42"/>
                                  </a:lnTo>
                                  <a:lnTo>
                                    <a:pt x="44" y="48"/>
                                  </a:lnTo>
                                  <a:lnTo>
                                    <a:pt x="0" y="7"/>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74" name="Freeform 934"/>
                          <wps:cNvSpPr>
                            <a:spLocks/>
                          </wps:cNvSpPr>
                          <wps:spPr bwMode="auto">
                            <a:xfrm>
                              <a:off x="5621" y="6671"/>
                              <a:ext cx="69" cy="55"/>
                            </a:xfrm>
                            <a:custGeom>
                              <a:avLst/>
                              <a:gdLst>
                                <a:gd name="T0" fmla="*/ 0 w 69"/>
                                <a:gd name="T1" fmla="*/ 6 h 55"/>
                                <a:gd name="T2" fmla="*/ 25 w 69"/>
                                <a:gd name="T3" fmla="*/ 0 h 55"/>
                                <a:gd name="T4" fmla="*/ 69 w 69"/>
                                <a:gd name="T5" fmla="*/ 46 h 55"/>
                                <a:gd name="T6" fmla="*/ 45 w 69"/>
                                <a:gd name="T7" fmla="*/ 55 h 55"/>
                                <a:gd name="T8" fmla="*/ 0 w 69"/>
                                <a:gd name="T9" fmla="*/ 6 h 5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55">
                                  <a:moveTo>
                                    <a:pt x="0" y="6"/>
                                  </a:moveTo>
                                  <a:lnTo>
                                    <a:pt x="25" y="0"/>
                                  </a:lnTo>
                                  <a:lnTo>
                                    <a:pt x="69" y="46"/>
                                  </a:lnTo>
                                  <a:lnTo>
                                    <a:pt x="45" y="5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75" name="Freeform 935"/>
                          <wps:cNvSpPr>
                            <a:spLocks/>
                          </wps:cNvSpPr>
                          <wps:spPr bwMode="auto">
                            <a:xfrm>
                              <a:off x="5666" y="6717"/>
                              <a:ext cx="70" cy="64"/>
                            </a:xfrm>
                            <a:custGeom>
                              <a:avLst/>
                              <a:gdLst>
                                <a:gd name="T0" fmla="*/ 0 w 70"/>
                                <a:gd name="T1" fmla="*/ 9 h 64"/>
                                <a:gd name="T2" fmla="*/ 24 w 70"/>
                                <a:gd name="T3" fmla="*/ 0 h 64"/>
                                <a:gd name="T4" fmla="*/ 70 w 70"/>
                                <a:gd name="T5" fmla="*/ 56 h 64"/>
                                <a:gd name="T6" fmla="*/ 59 w 70"/>
                                <a:gd name="T7" fmla="*/ 64 h 64"/>
                                <a:gd name="T8" fmla="*/ 0 w 70"/>
                                <a:gd name="T9" fmla="*/ 9 h 6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64">
                                  <a:moveTo>
                                    <a:pt x="0" y="9"/>
                                  </a:moveTo>
                                  <a:lnTo>
                                    <a:pt x="24" y="0"/>
                                  </a:lnTo>
                                  <a:lnTo>
                                    <a:pt x="70" y="56"/>
                                  </a:lnTo>
                                  <a:lnTo>
                                    <a:pt x="59" y="64"/>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76" name="Freeform 936"/>
                          <wps:cNvSpPr>
                            <a:spLocks/>
                          </wps:cNvSpPr>
                          <wps:spPr bwMode="auto">
                            <a:xfrm>
                              <a:off x="5725" y="6773"/>
                              <a:ext cx="68" cy="64"/>
                            </a:xfrm>
                            <a:custGeom>
                              <a:avLst/>
                              <a:gdLst>
                                <a:gd name="T0" fmla="*/ 0 w 68"/>
                                <a:gd name="T1" fmla="*/ 8 h 64"/>
                                <a:gd name="T2" fmla="*/ 11 w 68"/>
                                <a:gd name="T3" fmla="*/ 0 h 64"/>
                                <a:gd name="T4" fmla="*/ 68 w 68"/>
                                <a:gd name="T5" fmla="*/ 58 h 64"/>
                                <a:gd name="T6" fmla="*/ 45 w 68"/>
                                <a:gd name="T7" fmla="*/ 64 h 64"/>
                                <a:gd name="T8" fmla="*/ 0 w 68"/>
                                <a:gd name="T9" fmla="*/ 8 h 6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64">
                                  <a:moveTo>
                                    <a:pt x="0" y="8"/>
                                  </a:moveTo>
                                  <a:lnTo>
                                    <a:pt x="11" y="0"/>
                                  </a:lnTo>
                                  <a:lnTo>
                                    <a:pt x="68" y="58"/>
                                  </a:lnTo>
                                  <a:lnTo>
                                    <a:pt x="45" y="64"/>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77" name="Freeform 937"/>
                          <wps:cNvSpPr>
                            <a:spLocks/>
                          </wps:cNvSpPr>
                          <wps:spPr bwMode="auto">
                            <a:xfrm>
                              <a:off x="5770" y="6831"/>
                              <a:ext cx="70" cy="69"/>
                            </a:xfrm>
                            <a:custGeom>
                              <a:avLst/>
                              <a:gdLst>
                                <a:gd name="T0" fmla="*/ 0 w 70"/>
                                <a:gd name="T1" fmla="*/ 6 h 69"/>
                                <a:gd name="T2" fmla="*/ 24 w 70"/>
                                <a:gd name="T3" fmla="*/ 0 h 69"/>
                                <a:gd name="T4" fmla="*/ 70 w 70"/>
                                <a:gd name="T5" fmla="*/ 61 h 69"/>
                                <a:gd name="T6" fmla="*/ 44 w 70"/>
                                <a:gd name="T7" fmla="*/ 69 h 69"/>
                                <a:gd name="T8" fmla="*/ 0 w 70"/>
                                <a:gd name="T9" fmla="*/ 6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69">
                                  <a:moveTo>
                                    <a:pt x="0" y="6"/>
                                  </a:moveTo>
                                  <a:lnTo>
                                    <a:pt x="24" y="0"/>
                                  </a:lnTo>
                                  <a:lnTo>
                                    <a:pt x="70" y="61"/>
                                  </a:lnTo>
                                  <a:lnTo>
                                    <a:pt x="44" y="69"/>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78" name="Freeform 938"/>
                          <wps:cNvSpPr>
                            <a:spLocks/>
                          </wps:cNvSpPr>
                          <wps:spPr bwMode="auto">
                            <a:xfrm>
                              <a:off x="5814" y="6892"/>
                              <a:ext cx="70" cy="74"/>
                            </a:xfrm>
                            <a:custGeom>
                              <a:avLst/>
                              <a:gdLst>
                                <a:gd name="T0" fmla="*/ 0 w 70"/>
                                <a:gd name="T1" fmla="*/ 8 h 74"/>
                                <a:gd name="T2" fmla="*/ 26 w 70"/>
                                <a:gd name="T3" fmla="*/ 0 h 74"/>
                                <a:gd name="T4" fmla="*/ 70 w 70"/>
                                <a:gd name="T5" fmla="*/ 68 h 74"/>
                                <a:gd name="T6" fmla="*/ 58 w 70"/>
                                <a:gd name="T7" fmla="*/ 74 h 74"/>
                                <a:gd name="T8" fmla="*/ 0 w 70"/>
                                <a:gd name="T9" fmla="*/ 8 h 7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74">
                                  <a:moveTo>
                                    <a:pt x="0" y="8"/>
                                  </a:moveTo>
                                  <a:lnTo>
                                    <a:pt x="26" y="0"/>
                                  </a:lnTo>
                                  <a:lnTo>
                                    <a:pt x="70" y="68"/>
                                  </a:lnTo>
                                  <a:lnTo>
                                    <a:pt x="58" y="74"/>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79" name="Freeform 939"/>
                          <wps:cNvSpPr>
                            <a:spLocks/>
                          </wps:cNvSpPr>
                          <wps:spPr bwMode="auto">
                            <a:xfrm>
                              <a:off x="5870" y="6960"/>
                              <a:ext cx="72" cy="75"/>
                            </a:xfrm>
                            <a:custGeom>
                              <a:avLst/>
                              <a:gdLst>
                                <a:gd name="T0" fmla="*/ 0 w 72"/>
                                <a:gd name="T1" fmla="*/ 6 h 75"/>
                                <a:gd name="T2" fmla="*/ 12 w 72"/>
                                <a:gd name="T3" fmla="*/ 0 h 75"/>
                                <a:gd name="T4" fmla="*/ 72 w 72"/>
                                <a:gd name="T5" fmla="*/ 69 h 75"/>
                                <a:gd name="T6" fmla="*/ 47 w 72"/>
                                <a:gd name="T7" fmla="*/ 75 h 75"/>
                                <a:gd name="T8" fmla="*/ 0 w 72"/>
                                <a:gd name="T9" fmla="*/ 6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2" h="75">
                                  <a:moveTo>
                                    <a:pt x="0" y="6"/>
                                  </a:moveTo>
                                  <a:lnTo>
                                    <a:pt x="12" y="0"/>
                                  </a:lnTo>
                                  <a:lnTo>
                                    <a:pt x="72" y="69"/>
                                  </a:lnTo>
                                  <a:lnTo>
                                    <a:pt x="47" y="7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80" name="Freeform 940"/>
                          <wps:cNvSpPr>
                            <a:spLocks/>
                          </wps:cNvSpPr>
                          <wps:spPr bwMode="auto">
                            <a:xfrm>
                              <a:off x="5918" y="7029"/>
                              <a:ext cx="70" cy="75"/>
                            </a:xfrm>
                            <a:custGeom>
                              <a:avLst/>
                              <a:gdLst>
                                <a:gd name="T0" fmla="*/ 0 w 70"/>
                                <a:gd name="T1" fmla="*/ 6 h 75"/>
                                <a:gd name="T2" fmla="*/ 26 w 70"/>
                                <a:gd name="T3" fmla="*/ 0 h 75"/>
                                <a:gd name="T4" fmla="*/ 70 w 70"/>
                                <a:gd name="T5" fmla="*/ 68 h 75"/>
                                <a:gd name="T6" fmla="*/ 46 w 70"/>
                                <a:gd name="T7" fmla="*/ 75 h 75"/>
                                <a:gd name="T8" fmla="*/ 0 w 70"/>
                                <a:gd name="T9" fmla="*/ 6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75">
                                  <a:moveTo>
                                    <a:pt x="0" y="6"/>
                                  </a:moveTo>
                                  <a:lnTo>
                                    <a:pt x="26" y="0"/>
                                  </a:lnTo>
                                  <a:lnTo>
                                    <a:pt x="70" y="68"/>
                                  </a:lnTo>
                                  <a:lnTo>
                                    <a:pt x="46" y="7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81" name="Freeform 941"/>
                          <wps:cNvSpPr>
                            <a:spLocks/>
                          </wps:cNvSpPr>
                          <wps:spPr bwMode="auto">
                            <a:xfrm>
                              <a:off x="5964" y="7097"/>
                              <a:ext cx="69" cy="83"/>
                            </a:xfrm>
                            <a:custGeom>
                              <a:avLst/>
                              <a:gdLst>
                                <a:gd name="T0" fmla="*/ 0 w 69"/>
                                <a:gd name="T1" fmla="*/ 7 h 83"/>
                                <a:gd name="T2" fmla="*/ 24 w 69"/>
                                <a:gd name="T3" fmla="*/ 0 h 83"/>
                                <a:gd name="T4" fmla="*/ 69 w 69"/>
                                <a:gd name="T5" fmla="*/ 77 h 83"/>
                                <a:gd name="T6" fmla="*/ 58 w 69"/>
                                <a:gd name="T7" fmla="*/ 83 h 83"/>
                                <a:gd name="T8" fmla="*/ 0 w 69"/>
                                <a:gd name="T9" fmla="*/ 7 h 8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83">
                                  <a:moveTo>
                                    <a:pt x="0" y="7"/>
                                  </a:moveTo>
                                  <a:lnTo>
                                    <a:pt x="24" y="0"/>
                                  </a:lnTo>
                                  <a:lnTo>
                                    <a:pt x="69" y="77"/>
                                  </a:lnTo>
                                  <a:lnTo>
                                    <a:pt x="58" y="83"/>
                                  </a:lnTo>
                                  <a:lnTo>
                                    <a:pt x="0" y="7"/>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82" name="Freeform 942"/>
                          <wps:cNvSpPr>
                            <a:spLocks/>
                          </wps:cNvSpPr>
                          <wps:spPr bwMode="auto">
                            <a:xfrm>
                              <a:off x="6021" y="7174"/>
                              <a:ext cx="67" cy="84"/>
                            </a:xfrm>
                            <a:custGeom>
                              <a:avLst/>
                              <a:gdLst>
                                <a:gd name="T0" fmla="*/ 0 w 67"/>
                                <a:gd name="T1" fmla="*/ 6 h 84"/>
                                <a:gd name="T2" fmla="*/ 11 w 67"/>
                                <a:gd name="T3" fmla="*/ 0 h 84"/>
                                <a:gd name="T4" fmla="*/ 67 w 67"/>
                                <a:gd name="T5" fmla="*/ 71 h 84"/>
                                <a:gd name="T6" fmla="*/ 45 w 67"/>
                                <a:gd name="T7" fmla="*/ 84 h 84"/>
                                <a:gd name="T8" fmla="*/ 0 w 67"/>
                                <a:gd name="T9" fmla="*/ 6 h 8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84">
                                  <a:moveTo>
                                    <a:pt x="0" y="6"/>
                                  </a:moveTo>
                                  <a:lnTo>
                                    <a:pt x="11" y="0"/>
                                  </a:lnTo>
                                  <a:lnTo>
                                    <a:pt x="67" y="71"/>
                                  </a:lnTo>
                                  <a:lnTo>
                                    <a:pt x="45" y="84"/>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83" name="Freeform 943"/>
                          <wps:cNvSpPr>
                            <a:spLocks/>
                          </wps:cNvSpPr>
                          <wps:spPr bwMode="auto">
                            <a:xfrm>
                              <a:off x="6068" y="7245"/>
                              <a:ext cx="65" cy="88"/>
                            </a:xfrm>
                            <a:custGeom>
                              <a:avLst/>
                              <a:gdLst>
                                <a:gd name="T0" fmla="*/ 0 w 65"/>
                                <a:gd name="T1" fmla="*/ 13 h 88"/>
                                <a:gd name="T2" fmla="*/ 20 w 65"/>
                                <a:gd name="T3" fmla="*/ 0 h 88"/>
                                <a:gd name="T4" fmla="*/ 65 w 65"/>
                                <a:gd name="T5" fmla="*/ 75 h 88"/>
                                <a:gd name="T6" fmla="*/ 45 w 65"/>
                                <a:gd name="T7" fmla="*/ 88 h 88"/>
                                <a:gd name="T8" fmla="*/ 0 w 65"/>
                                <a:gd name="T9" fmla="*/ 13 h 8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88">
                                  <a:moveTo>
                                    <a:pt x="0" y="13"/>
                                  </a:moveTo>
                                  <a:lnTo>
                                    <a:pt x="20" y="0"/>
                                  </a:lnTo>
                                  <a:lnTo>
                                    <a:pt x="65" y="75"/>
                                  </a:lnTo>
                                  <a:lnTo>
                                    <a:pt x="45" y="88"/>
                                  </a:lnTo>
                                  <a:lnTo>
                                    <a:pt x="0" y="13"/>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84" name="Freeform 944"/>
                          <wps:cNvSpPr>
                            <a:spLocks/>
                          </wps:cNvSpPr>
                          <wps:spPr bwMode="auto">
                            <a:xfrm>
                              <a:off x="6113" y="7320"/>
                              <a:ext cx="68" cy="89"/>
                            </a:xfrm>
                            <a:custGeom>
                              <a:avLst/>
                              <a:gdLst>
                                <a:gd name="T0" fmla="*/ 0 w 68"/>
                                <a:gd name="T1" fmla="*/ 13 h 89"/>
                                <a:gd name="T2" fmla="*/ 21 w 68"/>
                                <a:gd name="T3" fmla="*/ 0 h 89"/>
                                <a:gd name="T4" fmla="*/ 68 w 68"/>
                                <a:gd name="T5" fmla="*/ 74 h 89"/>
                                <a:gd name="T6" fmla="*/ 56 w 68"/>
                                <a:gd name="T7" fmla="*/ 89 h 89"/>
                                <a:gd name="T8" fmla="*/ 0 w 68"/>
                                <a:gd name="T9" fmla="*/ 13 h 8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89">
                                  <a:moveTo>
                                    <a:pt x="0" y="13"/>
                                  </a:moveTo>
                                  <a:lnTo>
                                    <a:pt x="21" y="0"/>
                                  </a:lnTo>
                                  <a:lnTo>
                                    <a:pt x="68" y="74"/>
                                  </a:lnTo>
                                  <a:lnTo>
                                    <a:pt x="56" y="89"/>
                                  </a:lnTo>
                                  <a:lnTo>
                                    <a:pt x="0" y="13"/>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85" name="Freeform 945"/>
                          <wps:cNvSpPr>
                            <a:spLocks/>
                          </wps:cNvSpPr>
                          <wps:spPr bwMode="auto">
                            <a:xfrm>
                              <a:off x="6168" y="7394"/>
                              <a:ext cx="69" cy="84"/>
                            </a:xfrm>
                            <a:custGeom>
                              <a:avLst/>
                              <a:gdLst>
                                <a:gd name="T0" fmla="*/ 0 w 69"/>
                                <a:gd name="T1" fmla="*/ 15 h 84"/>
                                <a:gd name="T2" fmla="*/ 12 w 69"/>
                                <a:gd name="T3" fmla="*/ 0 h 84"/>
                                <a:gd name="T4" fmla="*/ 69 w 69"/>
                                <a:gd name="T5" fmla="*/ 78 h 84"/>
                                <a:gd name="T6" fmla="*/ 46 w 69"/>
                                <a:gd name="T7" fmla="*/ 84 h 84"/>
                                <a:gd name="T8" fmla="*/ 0 w 69"/>
                                <a:gd name="T9" fmla="*/ 15 h 8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84">
                                  <a:moveTo>
                                    <a:pt x="0" y="15"/>
                                  </a:moveTo>
                                  <a:lnTo>
                                    <a:pt x="12" y="0"/>
                                  </a:lnTo>
                                  <a:lnTo>
                                    <a:pt x="69" y="78"/>
                                  </a:lnTo>
                                  <a:lnTo>
                                    <a:pt x="46" y="84"/>
                                  </a:lnTo>
                                  <a:lnTo>
                                    <a:pt x="0" y="1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86" name="Freeform 946"/>
                          <wps:cNvSpPr>
                            <a:spLocks/>
                          </wps:cNvSpPr>
                          <wps:spPr bwMode="auto">
                            <a:xfrm>
                              <a:off x="6216" y="7472"/>
                              <a:ext cx="65" cy="82"/>
                            </a:xfrm>
                            <a:custGeom>
                              <a:avLst/>
                              <a:gdLst>
                                <a:gd name="T0" fmla="*/ 0 w 65"/>
                                <a:gd name="T1" fmla="*/ 6 h 82"/>
                                <a:gd name="T2" fmla="*/ 21 w 65"/>
                                <a:gd name="T3" fmla="*/ 0 h 82"/>
                                <a:gd name="T4" fmla="*/ 65 w 65"/>
                                <a:gd name="T5" fmla="*/ 76 h 82"/>
                                <a:gd name="T6" fmla="*/ 45 w 65"/>
                                <a:gd name="T7" fmla="*/ 82 h 82"/>
                                <a:gd name="T8" fmla="*/ 0 w 65"/>
                                <a:gd name="T9" fmla="*/ 6 h 8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82">
                                  <a:moveTo>
                                    <a:pt x="0" y="6"/>
                                  </a:moveTo>
                                  <a:lnTo>
                                    <a:pt x="21" y="0"/>
                                  </a:lnTo>
                                  <a:lnTo>
                                    <a:pt x="65" y="76"/>
                                  </a:lnTo>
                                  <a:lnTo>
                                    <a:pt x="45" y="82"/>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87" name="Freeform 947"/>
                          <wps:cNvSpPr>
                            <a:spLocks/>
                          </wps:cNvSpPr>
                          <wps:spPr bwMode="auto">
                            <a:xfrm>
                              <a:off x="6261" y="7548"/>
                              <a:ext cx="69" cy="75"/>
                            </a:xfrm>
                            <a:custGeom>
                              <a:avLst/>
                              <a:gdLst>
                                <a:gd name="T0" fmla="*/ 0 w 69"/>
                                <a:gd name="T1" fmla="*/ 6 h 75"/>
                                <a:gd name="T2" fmla="*/ 21 w 69"/>
                                <a:gd name="T3" fmla="*/ 0 h 75"/>
                                <a:gd name="T4" fmla="*/ 69 w 69"/>
                                <a:gd name="T5" fmla="*/ 69 h 75"/>
                                <a:gd name="T6" fmla="*/ 56 w 69"/>
                                <a:gd name="T7" fmla="*/ 75 h 75"/>
                                <a:gd name="T8" fmla="*/ 0 w 69"/>
                                <a:gd name="T9" fmla="*/ 6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75">
                                  <a:moveTo>
                                    <a:pt x="0" y="6"/>
                                  </a:moveTo>
                                  <a:lnTo>
                                    <a:pt x="21" y="0"/>
                                  </a:lnTo>
                                  <a:lnTo>
                                    <a:pt x="69" y="69"/>
                                  </a:lnTo>
                                  <a:lnTo>
                                    <a:pt x="56" y="7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88" name="Freeform 948"/>
                          <wps:cNvSpPr>
                            <a:spLocks/>
                          </wps:cNvSpPr>
                          <wps:spPr bwMode="auto">
                            <a:xfrm>
                              <a:off x="6316" y="7617"/>
                              <a:ext cx="69" cy="76"/>
                            </a:xfrm>
                            <a:custGeom>
                              <a:avLst/>
                              <a:gdLst>
                                <a:gd name="T0" fmla="*/ 0 w 69"/>
                                <a:gd name="T1" fmla="*/ 6 h 76"/>
                                <a:gd name="T2" fmla="*/ 13 w 69"/>
                                <a:gd name="T3" fmla="*/ 0 h 76"/>
                                <a:gd name="T4" fmla="*/ 69 w 69"/>
                                <a:gd name="T5" fmla="*/ 70 h 76"/>
                                <a:gd name="T6" fmla="*/ 45 w 69"/>
                                <a:gd name="T7" fmla="*/ 76 h 76"/>
                                <a:gd name="T8" fmla="*/ 0 w 69"/>
                                <a:gd name="T9" fmla="*/ 6 h 7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76">
                                  <a:moveTo>
                                    <a:pt x="0" y="6"/>
                                  </a:moveTo>
                                  <a:lnTo>
                                    <a:pt x="13" y="0"/>
                                  </a:lnTo>
                                  <a:lnTo>
                                    <a:pt x="69" y="70"/>
                                  </a:lnTo>
                                  <a:lnTo>
                                    <a:pt x="45" y="76"/>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89" name="Freeform 949"/>
                          <wps:cNvSpPr>
                            <a:spLocks/>
                          </wps:cNvSpPr>
                          <wps:spPr bwMode="auto">
                            <a:xfrm>
                              <a:off x="6362" y="7687"/>
                              <a:ext cx="68" cy="74"/>
                            </a:xfrm>
                            <a:custGeom>
                              <a:avLst/>
                              <a:gdLst>
                                <a:gd name="T0" fmla="*/ 0 w 68"/>
                                <a:gd name="T1" fmla="*/ 6 h 74"/>
                                <a:gd name="T2" fmla="*/ 23 w 68"/>
                                <a:gd name="T3" fmla="*/ 0 h 74"/>
                                <a:gd name="T4" fmla="*/ 68 w 68"/>
                                <a:gd name="T5" fmla="*/ 68 h 74"/>
                                <a:gd name="T6" fmla="*/ 48 w 68"/>
                                <a:gd name="T7" fmla="*/ 74 h 74"/>
                                <a:gd name="T8" fmla="*/ 0 w 68"/>
                                <a:gd name="T9" fmla="*/ 6 h 7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74">
                                  <a:moveTo>
                                    <a:pt x="0" y="6"/>
                                  </a:moveTo>
                                  <a:lnTo>
                                    <a:pt x="23" y="0"/>
                                  </a:lnTo>
                                  <a:lnTo>
                                    <a:pt x="68" y="68"/>
                                  </a:lnTo>
                                  <a:lnTo>
                                    <a:pt x="48" y="74"/>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90" name="Freeform 950"/>
                          <wps:cNvSpPr>
                            <a:spLocks/>
                          </wps:cNvSpPr>
                          <wps:spPr bwMode="auto">
                            <a:xfrm>
                              <a:off x="6410" y="7755"/>
                              <a:ext cx="70" cy="71"/>
                            </a:xfrm>
                            <a:custGeom>
                              <a:avLst/>
                              <a:gdLst>
                                <a:gd name="T0" fmla="*/ 0 w 70"/>
                                <a:gd name="T1" fmla="*/ 6 h 71"/>
                                <a:gd name="T2" fmla="*/ 22 w 70"/>
                                <a:gd name="T3" fmla="*/ 0 h 71"/>
                                <a:gd name="T4" fmla="*/ 70 w 70"/>
                                <a:gd name="T5" fmla="*/ 62 h 71"/>
                                <a:gd name="T6" fmla="*/ 56 w 70"/>
                                <a:gd name="T7" fmla="*/ 71 h 71"/>
                                <a:gd name="T8" fmla="*/ 0 w 70"/>
                                <a:gd name="T9" fmla="*/ 6 h 7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71">
                                  <a:moveTo>
                                    <a:pt x="0" y="6"/>
                                  </a:moveTo>
                                  <a:lnTo>
                                    <a:pt x="22" y="0"/>
                                  </a:lnTo>
                                  <a:lnTo>
                                    <a:pt x="70" y="62"/>
                                  </a:lnTo>
                                  <a:lnTo>
                                    <a:pt x="56" y="71"/>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91" name="Freeform 951"/>
                          <wps:cNvSpPr>
                            <a:spLocks/>
                          </wps:cNvSpPr>
                          <wps:spPr bwMode="auto">
                            <a:xfrm>
                              <a:off x="6465" y="7817"/>
                              <a:ext cx="69" cy="60"/>
                            </a:xfrm>
                            <a:custGeom>
                              <a:avLst/>
                              <a:gdLst>
                                <a:gd name="T0" fmla="*/ 0 w 69"/>
                                <a:gd name="T1" fmla="*/ 9 h 60"/>
                                <a:gd name="T2" fmla="*/ 13 w 69"/>
                                <a:gd name="T3" fmla="*/ 0 h 60"/>
                                <a:gd name="T4" fmla="*/ 69 w 69"/>
                                <a:gd name="T5" fmla="*/ 54 h 60"/>
                                <a:gd name="T6" fmla="*/ 48 w 69"/>
                                <a:gd name="T7" fmla="*/ 60 h 60"/>
                                <a:gd name="T8" fmla="*/ 0 w 69"/>
                                <a:gd name="T9" fmla="*/ 9 h 6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60">
                                  <a:moveTo>
                                    <a:pt x="0" y="9"/>
                                  </a:moveTo>
                                  <a:lnTo>
                                    <a:pt x="13" y="0"/>
                                  </a:lnTo>
                                  <a:lnTo>
                                    <a:pt x="69" y="54"/>
                                  </a:lnTo>
                                  <a:lnTo>
                                    <a:pt x="48" y="60"/>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92" name="Freeform 952"/>
                          <wps:cNvSpPr>
                            <a:spLocks/>
                          </wps:cNvSpPr>
                          <wps:spPr bwMode="auto">
                            <a:xfrm>
                              <a:off x="6514" y="7871"/>
                              <a:ext cx="66" cy="65"/>
                            </a:xfrm>
                            <a:custGeom>
                              <a:avLst/>
                              <a:gdLst>
                                <a:gd name="T0" fmla="*/ 0 w 66"/>
                                <a:gd name="T1" fmla="*/ 6 h 65"/>
                                <a:gd name="T2" fmla="*/ 20 w 66"/>
                                <a:gd name="T3" fmla="*/ 0 h 65"/>
                                <a:gd name="T4" fmla="*/ 66 w 66"/>
                                <a:gd name="T5" fmla="*/ 57 h 65"/>
                                <a:gd name="T6" fmla="*/ 44 w 66"/>
                                <a:gd name="T7" fmla="*/ 65 h 65"/>
                                <a:gd name="T8" fmla="*/ 0 w 66"/>
                                <a:gd name="T9" fmla="*/ 6 h 6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65">
                                  <a:moveTo>
                                    <a:pt x="0" y="6"/>
                                  </a:moveTo>
                                  <a:lnTo>
                                    <a:pt x="20" y="0"/>
                                  </a:lnTo>
                                  <a:lnTo>
                                    <a:pt x="66" y="57"/>
                                  </a:lnTo>
                                  <a:lnTo>
                                    <a:pt x="44" y="6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93" name="Freeform 953"/>
                          <wps:cNvSpPr>
                            <a:spLocks/>
                          </wps:cNvSpPr>
                          <wps:spPr bwMode="auto">
                            <a:xfrm>
                              <a:off x="6558" y="7928"/>
                              <a:ext cx="67" cy="53"/>
                            </a:xfrm>
                            <a:custGeom>
                              <a:avLst/>
                              <a:gdLst>
                                <a:gd name="T0" fmla="*/ 0 w 67"/>
                                <a:gd name="T1" fmla="*/ 8 h 53"/>
                                <a:gd name="T2" fmla="*/ 23 w 67"/>
                                <a:gd name="T3" fmla="*/ 0 h 53"/>
                                <a:gd name="T4" fmla="*/ 67 w 67"/>
                                <a:gd name="T5" fmla="*/ 47 h 53"/>
                                <a:gd name="T6" fmla="*/ 56 w 67"/>
                                <a:gd name="T7" fmla="*/ 53 h 53"/>
                                <a:gd name="T8" fmla="*/ 0 w 67"/>
                                <a:gd name="T9" fmla="*/ 8 h 5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53">
                                  <a:moveTo>
                                    <a:pt x="0" y="8"/>
                                  </a:moveTo>
                                  <a:lnTo>
                                    <a:pt x="23" y="0"/>
                                  </a:lnTo>
                                  <a:lnTo>
                                    <a:pt x="67" y="47"/>
                                  </a:lnTo>
                                  <a:lnTo>
                                    <a:pt x="56" y="53"/>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94" name="Freeform 954"/>
                          <wps:cNvSpPr>
                            <a:spLocks/>
                          </wps:cNvSpPr>
                          <wps:spPr bwMode="auto">
                            <a:xfrm>
                              <a:off x="6613" y="7975"/>
                              <a:ext cx="69" cy="47"/>
                            </a:xfrm>
                            <a:custGeom>
                              <a:avLst/>
                              <a:gdLst>
                                <a:gd name="T0" fmla="*/ 0 w 69"/>
                                <a:gd name="T1" fmla="*/ 6 h 47"/>
                                <a:gd name="T2" fmla="*/ 11 w 69"/>
                                <a:gd name="T3" fmla="*/ 0 h 47"/>
                                <a:gd name="T4" fmla="*/ 69 w 69"/>
                                <a:gd name="T5" fmla="*/ 41 h 47"/>
                                <a:gd name="T6" fmla="*/ 45 w 69"/>
                                <a:gd name="T7" fmla="*/ 47 h 47"/>
                                <a:gd name="T8" fmla="*/ 0 w 69"/>
                                <a:gd name="T9" fmla="*/ 6 h 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47">
                                  <a:moveTo>
                                    <a:pt x="0" y="6"/>
                                  </a:moveTo>
                                  <a:lnTo>
                                    <a:pt x="11" y="0"/>
                                  </a:lnTo>
                                  <a:lnTo>
                                    <a:pt x="69" y="41"/>
                                  </a:lnTo>
                                  <a:lnTo>
                                    <a:pt x="45" y="47"/>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95" name="Freeform 955"/>
                          <wps:cNvSpPr>
                            <a:spLocks/>
                          </wps:cNvSpPr>
                          <wps:spPr bwMode="auto">
                            <a:xfrm>
                              <a:off x="6658" y="8016"/>
                              <a:ext cx="70" cy="49"/>
                            </a:xfrm>
                            <a:custGeom>
                              <a:avLst/>
                              <a:gdLst>
                                <a:gd name="T0" fmla="*/ 0 w 70"/>
                                <a:gd name="T1" fmla="*/ 6 h 49"/>
                                <a:gd name="T2" fmla="*/ 24 w 70"/>
                                <a:gd name="T3" fmla="*/ 0 h 49"/>
                                <a:gd name="T4" fmla="*/ 70 w 70"/>
                                <a:gd name="T5" fmla="*/ 40 h 49"/>
                                <a:gd name="T6" fmla="*/ 48 w 70"/>
                                <a:gd name="T7" fmla="*/ 49 h 49"/>
                                <a:gd name="T8" fmla="*/ 0 w 70"/>
                                <a:gd name="T9" fmla="*/ 6 h 4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49">
                                  <a:moveTo>
                                    <a:pt x="0" y="6"/>
                                  </a:moveTo>
                                  <a:lnTo>
                                    <a:pt x="24" y="0"/>
                                  </a:lnTo>
                                  <a:lnTo>
                                    <a:pt x="70" y="40"/>
                                  </a:lnTo>
                                  <a:lnTo>
                                    <a:pt x="48" y="49"/>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96" name="Freeform 956"/>
                          <wps:cNvSpPr>
                            <a:spLocks/>
                          </wps:cNvSpPr>
                          <wps:spPr bwMode="auto">
                            <a:xfrm>
                              <a:off x="6708" y="8056"/>
                              <a:ext cx="66" cy="44"/>
                            </a:xfrm>
                            <a:custGeom>
                              <a:avLst/>
                              <a:gdLst>
                                <a:gd name="T0" fmla="*/ 0 w 66"/>
                                <a:gd name="T1" fmla="*/ 9 h 44"/>
                                <a:gd name="T2" fmla="*/ 21 w 66"/>
                                <a:gd name="T3" fmla="*/ 0 h 44"/>
                                <a:gd name="T4" fmla="*/ 66 w 66"/>
                                <a:gd name="T5" fmla="*/ 36 h 44"/>
                                <a:gd name="T6" fmla="*/ 56 w 66"/>
                                <a:gd name="T7" fmla="*/ 44 h 44"/>
                                <a:gd name="T8" fmla="*/ 0 w 66"/>
                                <a:gd name="T9" fmla="*/ 9 h 4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44">
                                  <a:moveTo>
                                    <a:pt x="0" y="9"/>
                                  </a:moveTo>
                                  <a:lnTo>
                                    <a:pt x="21" y="0"/>
                                  </a:lnTo>
                                  <a:lnTo>
                                    <a:pt x="66" y="36"/>
                                  </a:lnTo>
                                  <a:lnTo>
                                    <a:pt x="56" y="44"/>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97" name="Freeform 957"/>
                          <wps:cNvSpPr>
                            <a:spLocks/>
                          </wps:cNvSpPr>
                          <wps:spPr bwMode="auto">
                            <a:xfrm>
                              <a:off x="6762" y="8092"/>
                              <a:ext cx="70" cy="34"/>
                            </a:xfrm>
                            <a:custGeom>
                              <a:avLst/>
                              <a:gdLst>
                                <a:gd name="T0" fmla="*/ 0 w 70"/>
                                <a:gd name="T1" fmla="*/ 8 h 34"/>
                                <a:gd name="T2" fmla="*/ 11 w 70"/>
                                <a:gd name="T3" fmla="*/ 0 h 34"/>
                                <a:gd name="T4" fmla="*/ 70 w 70"/>
                                <a:gd name="T5" fmla="*/ 28 h 34"/>
                                <a:gd name="T6" fmla="*/ 46 w 70"/>
                                <a:gd name="T7" fmla="*/ 34 h 34"/>
                                <a:gd name="T8" fmla="*/ 0 w 70"/>
                                <a:gd name="T9" fmla="*/ 8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34">
                                  <a:moveTo>
                                    <a:pt x="0" y="8"/>
                                  </a:moveTo>
                                  <a:lnTo>
                                    <a:pt x="11" y="0"/>
                                  </a:lnTo>
                                  <a:lnTo>
                                    <a:pt x="70" y="28"/>
                                  </a:lnTo>
                                  <a:lnTo>
                                    <a:pt x="46" y="34"/>
                                  </a:lnTo>
                                  <a:lnTo>
                                    <a:pt x="0" y="8"/>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98" name="Freeform 958"/>
                          <wps:cNvSpPr>
                            <a:spLocks/>
                          </wps:cNvSpPr>
                          <wps:spPr bwMode="auto">
                            <a:xfrm>
                              <a:off x="6808" y="8120"/>
                              <a:ext cx="69" cy="34"/>
                            </a:xfrm>
                            <a:custGeom>
                              <a:avLst/>
                              <a:gdLst>
                                <a:gd name="T0" fmla="*/ 0 w 69"/>
                                <a:gd name="T1" fmla="*/ 6 h 34"/>
                                <a:gd name="T2" fmla="*/ 24 w 69"/>
                                <a:gd name="T3" fmla="*/ 0 h 34"/>
                                <a:gd name="T4" fmla="*/ 69 w 69"/>
                                <a:gd name="T5" fmla="*/ 29 h 34"/>
                                <a:gd name="T6" fmla="*/ 44 w 69"/>
                                <a:gd name="T7" fmla="*/ 34 h 34"/>
                                <a:gd name="T8" fmla="*/ 0 w 69"/>
                                <a:gd name="T9" fmla="*/ 6 h 3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34">
                                  <a:moveTo>
                                    <a:pt x="0" y="6"/>
                                  </a:moveTo>
                                  <a:lnTo>
                                    <a:pt x="24" y="0"/>
                                  </a:lnTo>
                                  <a:lnTo>
                                    <a:pt x="69" y="29"/>
                                  </a:lnTo>
                                  <a:lnTo>
                                    <a:pt x="44" y="34"/>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899" name="Freeform 959"/>
                          <wps:cNvSpPr>
                            <a:spLocks/>
                          </wps:cNvSpPr>
                          <wps:spPr bwMode="auto">
                            <a:xfrm>
                              <a:off x="6853" y="8149"/>
                              <a:ext cx="68" cy="27"/>
                            </a:xfrm>
                            <a:custGeom>
                              <a:avLst/>
                              <a:gdLst>
                                <a:gd name="T0" fmla="*/ 0 w 68"/>
                                <a:gd name="T1" fmla="*/ 5 h 27"/>
                                <a:gd name="T2" fmla="*/ 24 w 68"/>
                                <a:gd name="T3" fmla="*/ 0 h 27"/>
                                <a:gd name="T4" fmla="*/ 68 w 68"/>
                                <a:gd name="T5" fmla="*/ 21 h 27"/>
                                <a:gd name="T6" fmla="*/ 59 w 68"/>
                                <a:gd name="T7" fmla="*/ 27 h 27"/>
                                <a:gd name="T8" fmla="*/ 0 w 68"/>
                                <a:gd name="T9" fmla="*/ 5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7">
                                  <a:moveTo>
                                    <a:pt x="0" y="5"/>
                                  </a:moveTo>
                                  <a:lnTo>
                                    <a:pt x="24" y="0"/>
                                  </a:lnTo>
                                  <a:lnTo>
                                    <a:pt x="68" y="21"/>
                                  </a:lnTo>
                                  <a:lnTo>
                                    <a:pt x="59" y="27"/>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00" name="Freeform 960"/>
                          <wps:cNvSpPr>
                            <a:spLocks/>
                          </wps:cNvSpPr>
                          <wps:spPr bwMode="auto">
                            <a:xfrm>
                              <a:off x="6912" y="8170"/>
                              <a:ext cx="68" cy="25"/>
                            </a:xfrm>
                            <a:custGeom>
                              <a:avLst/>
                              <a:gdLst>
                                <a:gd name="T0" fmla="*/ 0 w 68"/>
                                <a:gd name="T1" fmla="*/ 6 h 25"/>
                                <a:gd name="T2" fmla="*/ 9 w 68"/>
                                <a:gd name="T3" fmla="*/ 0 h 25"/>
                                <a:gd name="T4" fmla="*/ 68 w 68"/>
                                <a:gd name="T5" fmla="*/ 19 h 25"/>
                                <a:gd name="T6" fmla="*/ 44 w 68"/>
                                <a:gd name="T7" fmla="*/ 25 h 25"/>
                                <a:gd name="T8" fmla="*/ 0 w 68"/>
                                <a:gd name="T9" fmla="*/ 6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5">
                                  <a:moveTo>
                                    <a:pt x="0" y="6"/>
                                  </a:moveTo>
                                  <a:lnTo>
                                    <a:pt x="9" y="0"/>
                                  </a:lnTo>
                                  <a:lnTo>
                                    <a:pt x="68" y="19"/>
                                  </a:lnTo>
                                  <a:lnTo>
                                    <a:pt x="44" y="25"/>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01" name="Freeform 961"/>
                          <wps:cNvSpPr>
                            <a:spLocks/>
                          </wps:cNvSpPr>
                          <wps:spPr bwMode="auto">
                            <a:xfrm>
                              <a:off x="6956" y="8189"/>
                              <a:ext cx="69" cy="30"/>
                            </a:xfrm>
                            <a:custGeom>
                              <a:avLst/>
                              <a:gdLst>
                                <a:gd name="T0" fmla="*/ 0 w 69"/>
                                <a:gd name="T1" fmla="*/ 6 h 30"/>
                                <a:gd name="T2" fmla="*/ 24 w 69"/>
                                <a:gd name="T3" fmla="*/ 0 h 30"/>
                                <a:gd name="T4" fmla="*/ 69 w 69"/>
                                <a:gd name="T5" fmla="*/ 15 h 30"/>
                                <a:gd name="T6" fmla="*/ 45 w 69"/>
                                <a:gd name="T7" fmla="*/ 30 h 30"/>
                                <a:gd name="T8" fmla="*/ 0 w 69"/>
                                <a:gd name="T9" fmla="*/ 6 h 3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30">
                                  <a:moveTo>
                                    <a:pt x="0" y="6"/>
                                  </a:moveTo>
                                  <a:lnTo>
                                    <a:pt x="24" y="0"/>
                                  </a:lnTo>
                                  <a:lnTo>
                                    <a:pt x="69" y="15"/>
                                  </a:lnTo>
                                  <a:lnTo>
                                    <a:pt x="45" y="30"/>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02" name="Freeform 962"/>
                          <wps:cNvSpPr>
                            <a:spLocks/>
                          </wps:cNvSpPr>
                          <wps:spPr bwMode="auto">
                            <a:xfrm>
                              <a:off x="7002" y="8204"/>
                              <a:ext cx="68" cy="25"/>
                            </a:xfrm>
                            <a:custGeom>
                              <a:avLst/>
                              <a:gdLst>
                                <a:gd name="T0" fmla="*/ 0 w 68"/>
                                <a:gd name="T1" fmla="*/ 15 h 25"/>
                                <a:gd name="T2" fmla="*/ 23 w 68"/>
                                <a:gd name="T3" fmla="*/ 0 h 25"/>
                                <a:gd name="T4" fmla="*/ 68 w 68"/>
                                <a:gd name="T5" fmla="*/ 15 h 25"/>
                                <a:gd name="T6" fmla="*/ 58 w 68"/>
                                <a:gd name="T7" fmla="*/ 25 h 25"/>
                                <a:gd name="T8" fmla="*/ 0 w 68"/>
                                <a:gd name="T9" fmla="*/ 15 h 2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8" h="25">
                                  <a:moveTo>
                                    <a:pt x="0" y="15"/>
                                  </a:moveTo>
                                  <a:lnTo>
                                    <a:pt x="23" y="0"/>
                                  </a:lnTo>
                                  <a:lnTo>
                                    <a:pt x="68" y="15"/>
                                  </a:lnTo>
                                  <a:lnTo>
                                    <a:pt x="58" y="25"/>
                                  </a:lnTo>
                                  <a:lnTo>
                                    <a:pt x="0" y="1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03" name="Freeform 963"/>
                          <wps:cNvSpPr>
                            <a:spLocks/>
                          </wps:cNvSpPr>
                          <wps:spPr bwMode="auto">
                            <a:xfrm>
                              <a:off x="7060" y="8219"/>
                              <a:ext cx="66" cy="19"/>
                            </a:xfrm>
                            <a:custGeom>
                              <a:avLst/>
                              <a:gdLst>
                                <a:gd name="T0" fmla="*/ 0 w 66"/>
                                <a:gd name="T1" fmla="*/ 10 h 19"/>
                                <a:gd name="T2" fmla="*/ 10 w 66"/>
                                <a:gd name="T3" fmla="*/ 0 h 19"/>
                                <a:gd name="T4" fmla="*/ 66 w 66"/>
                                <a:gd name="T5" fmla="*/ 10 h 19"/>
                                <a:gd name="T6" fmla="*/ 45 w 66"/>
                                <a:gd name="T7" fmla="*/ 19 h 19"/>
                                <a:gd name="T8" fmla="*/ 0 w 66"/>
                                <a:gd name="T9" fmla="*/ 10 h 1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6" h="19">
                                  <a:moveTo>
                                    <a:pt x="0" y="10"/>
                                  </a:moveTo>
                                  <a:lnTo>
                                    <a:pt x="10" y="0"/>
                                  </a:lnTo>
                                  <a:lnTo>
                                    <a:pt x="66" y="10"/>
                                  </a:lnTo>
                                  <a:lnTo>
                                    <a:pt x="45" y="19"/>
                                  </a:lnTo>
                                  <a:lnTo>
                                    <a:pt x="0" y="10"/>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04" name="Freeform 964"/>
                          <wps:cNvSpPr>
                            <a:spLocks/>
                          </wps:cNvSpPr>
                          <wps:spPr bwMode="auto">
                            <a:xfrm>
                              <a:off x="7105" y="8229"/>
                              <a:ext cx="69" cy="16"/>
                            </a:xfrm>
                            <a:custGeom>
                              <a:avLst/>
                              <a:gdLst>
                                <a:gd name="T0" fmla="*/ 0 w 69"/>
                                <a:gd name="T1" fmla="*/ 10 h 16"/>
                                <a:gd name="T2" fmla="*/ 21 w 69"/>
                                <a:gd name="T3" fmla="*/ 0 h 16"/>
                                <a:gd name="T4" fmla="*/ 69 w 69"/>
                                <a:gd name="T5" fmla="*/ 10 h 16"/>
                                <a:gd name="T6" fmla="*/ 56 w 69"/>
                                <a:gd name="T7" fmla="*/ 16 h 16"/>
                                <a:gd name="T8" fmla="*/ 0 w 69"/>
                                <a:gd name="T9" fmla="*/ 10 h 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6">
                                  <a:moveTo>
                                    <a:pt x="0" y="10"/>
                                  </a:moveTo>
                                  <a:lnTo>
                                    <a:pt x="21" y="0"/>
                                  </a:lnTo>
                                  <a:lnTo>
                                    <a:pt x="69" y="10"/>
                                  </a:lnTo>
                                  <a:lnTo>
                                    <a:pt x="56" y="16"/>
                                  </a:lnTo>
                                  <a:lnTo>
                                    <a:pt x="0" y="10"/>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05" name="Freeform 965"/>
                          <wps:cNvSpPr>
                            <a:spLocks/>
                          </wps:cNvSpPr>
                          <wps:spPr bwMode="auto">
                            <a:xfrm>
                              <a:off x="7161" y="8238"/>
                              <a:ext cx="57" cy="22"/>
                            </a:xfrm>
                            <a:custGeom>
                              <a:avLst/>
                              <a:gdLst>
                                <a:gd name="T0" fmla="*/ 0 w 57"/>
                                <a:gd name="T1" fmla="*/ 6 h 22"/>
                                <a:gd name="T2" fmla="*/ 13 w 57"/>
                                <a:gd name="T3" fmla="*/ 0 h 22"/>
                                <a:gd name="T4" fmla="*/ 57 w 57"/>
                                <a:gd name="T5" fmla="*/ 6 h 22"/>
                                <a:gd name="T6" fmla="*/ 48 w 57"/>
                                <a:gd name="T7" fmla="*/ 22 h 22"/>
                                <a:gd name="T8" fmla="*/ 0 w 57"/>
                                <a:gd name="T9" fmla="*/ 6 h 2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 h="22">
                                  <a:moveTo>
                                    <a:pt x="0" y="6"/>
                                  </a:moveTo>
                                  <a:lnTo>
                                    <a:pt x="13" y="0"/>
                                  </a:lnTo>
                                  <a:lnTo>
                                    <a:pt x="57" y="6"/>
                                  </a:lnTo>
                                  <a:lnTo>
                                    <a:pt x="48" y="22"/>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06" name="Freeform 966"/>
                          <wps:cNvSpPr>
                            <a:spLocks/>
                          </wps:cNvSpPr>
                          <wps:spPr bwMode="auto">
                            <a:xfrm>
                              <a:off x="7209" y="8245"/>
                              <a:ext cx="69" cy="15"/>
                            </a:xfrm>
                            <a:custGeom>
                              <a:avLst/>
                              <a:gdLst>
                                <a:gd name="T0" fmla="*/ 0 w 69"/>
                                <a:gd name="T1" fmla="*/ 15 h 15"/>
                                <a:gd name="T2" fmla="*/ 9 w 69"/>
                                <a:gd name="T3" fmla="*/ 0 h 15"/>
                                <a:gd name="T4" fmla="*/ 69 w 69"/>
                                <a:gd name="T5" fmla="*/ 9 h 15"/>
                                <a:gd name="T6" fmla="*/ 44 w 69"/>
                                <a:gd name="T7" fmla="*/ 15 h 15"/>
                                <a:gd name="T8" fmla="*/ 0 w 69"/>
                                <a:gd name="T9" fmla="*/ 15 h 1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5">
                                  <a:moveTo>
                                    <a:pt x="0" y="15"/>
                                  </a:moveTo>
                                  <a:lnTo>
                                    <a:pt x="9" y="0"/>
                                  </a:lnTo>
                                  <a:lnTo>
                                    <a:pt x="69" y="9"/>
                                  </a:lnTo>
                                  <a:lnTo>
                                    <a:pt x="44" y="15"/>
                                  </a:lnTo>
                                  <a:lnTo>
                                    <a:pt x="0" y="1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07" name="Freeform 967"/>
                          <wps:cNvSpPr>
                            <a:spLocks/>
                          </wps:cNvSpPr>
                          <wps:spPr bwMode="auto">
                            <a:xfrm>
                              <a:off x="7253" y="8254"/>
                              <a:ext cx="69" cy="11"/>
                            </a:xfrm>
                            <a:custGeom>
                              <a:avLst/>
                              <a:gdLst>
                                <a:gd name="T0" fmla="*/ 0 w 69"/>
                                <a:gd name="T1" fmla="*/ 6 h 11"/>
                                <a:gd name="T2" fmla="*/ 25 w 69"/>
                                <a:gd name="T3" fmla="*/ 0 h 11"/>
                                <a:gd name="T4" fmla="*/ 69 w 69"/>
                                <a:gd name="T5" fmla="*/ 6 h 11"/>
                                <a:gd name="T6" fmla="*/ 57 w 69"/>
                                <a:gd name="T7" fmla="*/ 11 h 11"/>
                                <a:gd name="T8" fmla="*/ 0 w 69"/>
                                <a:gd name="T9" fmla="*/ 6 h 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11">
                                  <a:moveTo>
                                    <a:pt x="0" y="6"/>
                                  </a:moveTo>
                                  <a:lnTo>
                                    <a:pt x="25" y="0"/>
                                  </a:lnTo>
                                  <a:lnTo>
                                    <a:pt x="69" y="6"/>
                                  </a:lnTo>
                                  <a:lnTo>
                                    <a:pt x="57" y="11"/>
                                  </a:lnTo>
                                  <a:lnTo>
                                    <a:pt x="0" y="6"/>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08" name="Freeform 968"/>
                          <wps:cNvSpPr>
                            <a:spLocks/>
                          </wps:cNvSpPr>
                          <wps:spPr bwMode="auto">
                            <a:xfrm>
                              <a:off x="7310" y="8260"/>
                              <a:ext cx="58" cy="10"/>
                            </a:xfrm>
                            <a:custGeom>
                              <a:avLst/>
                              <a:gdLst>
                                <a:gd name="T0" fmla="*/ 0 w 58"/>
                                <a:gd name="T1" fmla="*/ 5 h 10"/>
                                <a:gd name="T2" fmla="*/ 12 w 58"/>
                                <a:gd name="T3" fmla="*/ 0 h 10"/>
                                <a:gd name="T4" fmla="*/ 58 w 58"/>
                                <a:gd name="T5" fmla="*/ 5 h 10"/>
                                <a:gd name="T6" fmla="*/ 44 w 58"/>
                                <a:gd name="T7" fmla="*/ 10 h 10"/>
                                <a:gd name="T8" fmla="*/ 0 w 58"/>
                                <a:gd name="T9" fmla="*/ 5 h 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8" h="10">
                                  <a:moveTo>
                                    <a:pt x="0" y="5"/>
                                  </a:moveTo>
                                  <a:lnTo>
                                    <a:pt x="12" y="0"/>
                                  </a:lnTo>
                                  <a:lnTo>
                                    <a:pt x="58" y="5"/>
                                  </a:lnTo>
                                  <a:lnTo>
                                    <a:pt x="44" y="10"/>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09" name="Freeform 969"/>
                          <wps:cNvSpPr>
                            <a:spLocks/>
                          </wps:cNvSpPr>
                          <wps:spPr bwMode="auto">
                            <a:xfrm>
                              <a:off x="7354" y="8265"/>
                              <a:ext cx="70" cy="5"/>
                            </a:xfrm>
                            <a:custGeom>
                              <a:avLst/>
                              <a:gdLst>
                                <a:gd name="T0" fmla="*/ 0 w 70"/>
                                <a:gd name="T1" fmla="*/ 5 h 5"/>
                                <a:gd name="T2" fmla="*/ 14 w 70"/>
                                <a:gd name="T3" fmla="*/ 0 h 5"/>
                                <a:gd name="T4" fmla="*/ 70 w 70"/>
                                <a:gd name="T5" fmla="*/ 0 h 5"/>
                                <a:gd name="T6" fmla="*/ 48 w 70"/>
                                <a:gd name="T7" fmla="*/ 5 h 5"/>
                                <a:gd name="T8" fmla="*/ 0 w 70"/>
                                <a:gd name="T9" fmla="*/ 5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5">
                                  <a:moveTo>
                                    <a:pt x="0" y="5"/>
                                  </a:moveTo>
                                  <a:lnTo>
                                    <a:pt x="14" y="0"/>
                                  </a:lnTo>
                                  <a:lnTo>
                                    <a:pt x="70" y="0"/>
                                  </a:lnTo>
                                  <a:lnTo>
                                    <a:pt x="48" y="5"/>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10" name="Freeform 970"/>
                          <wps:cNvSpPr>
                            <a:spLocks/>
                          </wps:cNvSpPr>
                          <wps:spPr bwMode="auto">
                            <a:xfrm>
                              <a:off x="7402" y="8265"/>
                              <a:ext cx="70" cy="5"/>
                            </a:xfrm>
                            <a:custGeom>
                              <a:avLst/>
                              <a:gdLst>
                                <a:gd name="T0" fmla="*/ 0 w 70"/>
                                <a:gd name="T1" fmla="*/ 5 h 5"/>
                                <a:gd name="T2" fmla="*/ 22 w 70"/>
                                <a:gd name="T3" fmla="*/ 0 h 5"/>
                                <a:gd name="T4" fmla="*/ 70 w 70"/>
                                <a:gd name="T5" fmla="*/ 0 h 5"/>
                                <a:gd name="T6" fmla="*/ 56 w 70"/>
                                <a:gd name="T7" fmla="*/ 5 h 5"/>
                                <a:gd name="T8" fmla="*/ 0 w 70"/>
                                <a:gd name="T9" fmla="*/ 5 h 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0" h="5">
                                  <a:moveTo>
                                    <a:pt x="0" y="5"/>
                                  </a:moveTo>
                                  <a:lnTo>
                                    <a:pt x="22" y="0"/>
                                  </a:lnTo>
                                  <a:lnTo>
                                    <a:pt x="70" y="0"/>
                                  </a:lnTo>
                                  <a:lnTo>
                                    <a:pt x="56" y="5"/>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11" name="Freeform 971"/>
                          <wps:cNvSpPr>
                            <a:spLocks/>
                          </wps:cNvSpPr>
                          <wps:spPr bwMode="auto">
                            <a:xfrm>
                              <a:off x="7458" y="8265"/>
                              <a:ext cx="58" cy="14"/>
                            </a:xfrm>
                            <a:custGeom>
                              <a:avLst/>
                              <a:gdLst>
                                <a:gd name="T0" fmla="*/ 0 w 58"/>
                                <a:gd name="T1" fmla="*/ 5 h 14"/>
                                <a:gd name="T2" fmla="*/ 14 w 58"/>
                                <a:gd name="T3" fmla="*/ 0 h 14"/>
                                <a:gd name="T4" fmla="*/ 58 w 58"/>
                                <a:gd name="T5" fmla="*/ 5 h 14"/>
                                <a:gd name="T6" fmla="*/ 48 w 58"/>
                                <a:gd name="T7" fmla="*/ 14 h 14"/>
                                <a:gd name="T8" fmla="*/ 0 w 58"/>
                                <a:gd name="T9" fmla="*/ 5 h 1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8" h="14">
                                  <a:moveTo>
                                    <a:pt x="0" y="5"/>
                                  </a:moveTo>
                                  <a:lnTo>
                                    <a:pt x="14" y="0"/>
                                  </a:lnTo>
                                  <a:lnTo>
                                    <a:pt x="58" y="5"/>
                                  </a:lnTo>
                                  <a:lnTo>
                                    <a:pt x="48" y="14"/>
                                  </a:lnTo>
                                  <a:lnTo>
                                    <a:pt x="0" y="5"/>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12" name="Freeform 972"/>
                          <wps:cNvSpPr>
                            <a:spLocks/>
                          </wps:cNvSpPr>
                          <wps:spPr bwMode="auto">
                            <a:xfrm>
                              <a:off x="7506" y="8270"/>
                              <a:ext cx="67" cy="9"/>
                            </a:xfrm>
                            <a:custGeom>
                              <a:avLst/>
                              <a:gdLst>
                                <a:gd name="T0" fmla="*/ 0 w 67"/>
                                <a:gd name="T1" fmla="*/ 9 h 9"/>
                                <a:gd name="T2" fmla="*/ 10 w 67"/>
                                <a:gd name="T3" fmla="*/ 0 h 9"/>
                                <a:gd name="T4" fmla="*/ 67 w 67"/>
                                <a:gd name="T5" fmla="*/ 0 h 9"/>
                                <a:gd name="T6" fmla="*/ 44 w 67"/>
                                <a:gd name="T7" fmla="*/ 9 h 9"/>
                                <a:gd name="T8" fmla="*/ 0 w 67"/>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9">
                                  <a:moveTo>
                                    <a:pt x="0" y="9"/>
                                  </a:moveTo>
                                  <a:lnTo>
                                    <a:pt x="10" y="0"/>
                                  </a:lnTo>
                                  <a:lnTo>
                                    <a:pt x="67" y="0"/>
                                  </a:lnTo>
                                  <a:lnTo>
                                    <a:pt x="44" y="9"/>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13" name="Freeform 973"/>
                          <wps:cNvSpPr>
                            <a:spLocks/>
                          </wps:cNvSpPr>
                          <wps:spPr bwMode="auto">
                            <a:xfrm>
                              <a:off x="7550" y="8270"/>
                              <a:ext cx="67" cy="9"/>
                            </a:xfrm>
                            <a:custGeom>
                              <a:avLst/>
                              <a:gdLst>
                                <a:gd name="T0" fmla="*/ 0 w 67"/>
                                <a:gd name="T1" fmla="*/ 9 h 9"/>
                                <a:gd name="T2" fmla="*/ 23 w 67"/>
                                <a:gd name="T3" fmla="*/ 0 h 9"/>
                                <a:gd name="T4" fmla="*/ 67 w 67"/>
                                <a:gd name="T5" fmla="*/ 0 h 9"/>
                                <a:gd name="T6" fmla="*/ 58 w 67"/>
                                <a:gd name="T7" fmla="*/ 9 h 9"/>
                                <a:gd name="T8" fmla="*/ 0 w 67"/>
                                <a:gd name="T9" fmla="*/ 9 h 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7" h="9">
                                  <a:moveTo>
                                    <a:pt x="0" y="9"/>
                                  </a:moveTo>
                                  <a:lnTo>
                                    <a:pt x="23" y="0"/>
                                  </a:lnTo>
                                  <a:lnTo>
                                    <a:pt x="67" y="0"/>
                                  </a:lnTo>
                                  <a:lnTo>
                                    <a:pt x="58" y="9"/>
                                  </a:lnTo>
                                  <a:lnTo>
                                    <a:pt x="0" y="9"/>
                                  </a:lnTo>
                                  <a:close/>
                                </a:path>
                              </a:pathLst>
                            </a:custGeom>
                            <a:solidFill>
                              <a:srgbClr val="BD001E"/>
                            </a:solidFill>
                            <a:ln w="6985">
                              <a:solidFill>
                                <a:srgbClr val="000000"/>
                              </a:solidFill>
                              <a:round/>
                              <a:headEnd/>
                              <a:tailEnd/>
                            </a:ln>
                          </wps:spPr>
                          <wps:bodyPr rot="0" vert="horz" wrap="square" lIns="91440" tIns="45720" rIns="91440" bIns="45720" anchor="t" anchorCtr="0" upright="1">
                            <a:noAutofit/>
                          </wps:bodyPr>
                        </wps:wsp>
                        <wps:wsp>
                          <wps:cNvPr id="914" name="Freeform 974"/>
                          <wps:cNvSpPr>
                            <a:spLocks/>
                          </wps:cNvSpPr>
                          <wps:spPr bwMode="auto">
                            <a:xfrm>
                              <a:off x="7608" y="8270"/>
                              <a:ext cx="9" cy="9"/>
                            </a:xfrm>
                            <a:custGeom>
                              <a:avLst/>
                              <a:gdLst>
                                <a:gd name="T0" fmla="*/ 0 w 9"/>
                                <a:gd name="T1" fmla="*/ 9 h 9"/>
                                <a:gd name="T2" fmla="*/ 9 w 9"/>
                                <a:gd name="T3" fmla="*/ 0 h 9"/>
                                <a:gd name="T4" fmla="*/ 0 w 9"/>
                                <a:gd name="T5" fmla="*/ 9 h 9"/>
                                <a:gd name="T6" fmla="*/ 0 60000 65536"/>
                                <a:gd name="T7" fmla="*/ 0 60000 65536"/>
                                <a:gd name="T8" fmla="*/ 0 60000 65536"/>
                              </a:gdLst>
                              <a:ahLst/>
                              <a:cxnLst>
                                <a:cxn ang="T6">
                                  <a:pos x="T0" y="T1"/>
                                </a:cxn>
                                <a:cxn ang="T7">
                                  <a:pos x="T2" y="T3"/>
                                </a:cxn>
                                <a:cxn ang="T8">
                                  <a:pos x="T4" y="T5"/>
                                </a:cxn>
                              </a:cxnLst>
                              <a:rect l="0" t="0" r="r" b="b"/>
                              <a:pathLst>
                                <a:path w="9" h="9">
                                  <a:moveTo>
                                    <a:pt x="0" y="9"/>
                                  </a:moveTo>
                                  <a:lnTo>
                                    <a:pt x="9" y="0"/>
                                  </a:lnTo>
                                  <a:lnTo>
                                    <a:pt x="0" y="9"/>
                                  </a:lnTo>
                                  <a:close/>
                                </a:path>
                              </a:pathLst>
                            </a:custGeom>
                            <a:solidFill>
                              <a:srgbClr val="7E0014"/>
                            </a:solidFill>
                            <a:ln w="6985">
                              <a:solidFill>
                                <a:srgbClr val="000000"/>
                              </a:solidFill>
                              <a:round/>
                              <a:headEnd/>
                              <a:tailEnd/>
                            </a:ln>
                          </wps:spPr>
                          <wps:bodyPr rot="0" vert="horz" wrap="square" lIns="91440" tIns="45720" rIns="91440" bIns="45720" anchor="t" anchorCtr="0" upright="1">
                            <a:noAutofit/>
                          </wps:bodyPr>
                        </wps:wsp>
                        <wps:wsp>
                          <wps:cNvPr id="915" name="Freeform 975"/>
                          <wps:cNvSpPr>
                            <a:spLocks/>
                          </wps:cNvSpPr>
                          <wps:spPr bwMode="auto">
                            <a:xfrm>
                              <a:off x="1614" y="6382"/>
                              <a:ext cx="5994" cy="1897"/>
                            </a:xfrm>
                            <a:custGeom>
                              <a:avLst/>
                              <a:gdLst>
                                <a:gd name="T0" fmla="*/ 0 w 5994"/>
                                <a:gd name="T1" fmla="*/ 1897 h 1897"/>
                                <a:gd name="T2" fmla="*/ 104 w 5994"/>
                                <a:gd name="T3" fmla="*/ 1897 h 1897"/>
                                <a:gd name="T4" fmla="*/ 195 w 5994"/>
                                <a:gd name="T5" fmla="*/ 1888 h 1897"/>
                                <a:gd name="T6" fmla="*/ 298 w 5994"/>
                                <a:gd name="T7" fmla="*/ 1883 h 1897"/>
                                <a:gd name="T8" fmla="*/ 402 w 5994"/>
                                <a:gd name="T9" fmla="*/ 1878 h 1897"/>
                                <a:gd name="T10" fmla="*/ 492 w 5994"/>
                                <a:gd name="T11" fmla="*/ 1856 h 1897"/>
                                <a:gd name="T12" fmla="*/ 596 w 5994"/>
                                <a:gd name="T13" fmla="*/ 1837 h 1897"/>
                                <a:gd name="T14" fmla="*/ 696 w 5994"/>
                                <a:gd name="T15" fmla="*/ 1794 h 1897"/>
                                <a:gd name="T16" fmla="*/ 790 w 5994"/>
                                <a:gd name="T17" fmla="*/ 1744 h 1897"/>
                                <a:gd name="T18" fmla="*/ 894 w 5994"/>
                                <a:gd name="T19" fmla="*/ 1683 h 1897"/>
                                <a:gd name="T20" fmla="*/ 995 w 5994"/>
                                <a:gd name="T21" fmla="*/ 1599 h 1897"/>
                                <a:gd name="T22" fmla="*/ 1087 w 5994"/>
                                <a:gd name="T23" fmla="*/ 1495 h 1897"/>
                                <a:gd name="T24" fmla="*/ 1188 w 5994"/>
                                <a:gd name="T25" fmla="*/ 1379 h 1897"/>
                                <a:gd name="T26" fmla="*/ 1291 w 5994"/>
                                <a:gd name="T27" fmla="*/ 1241 h 1897"/>
                                <a:gd name="T28" fmla="*/ 1382 w 5994"/>
                                <a:gd name="T29" fmla="*/ 1096 h 1897"/>
                                <a:gd name="T30" fmla="*/ 1486 w 5994"/>
                                <a:gd name="T31" fmla="*/ 951 h 1897"/>
                                <a:gd name="T32" fmla="*/ 1588 w 5994"/>
                                <a:gd name="T33" fmla="*/ 798 h 1897"/>
                                <a:gd name="T34" fmla="*/ 1679 w 5994"/>
                                <a:gd name="T35" fmla="*/ 653 h 1897"/>
                                <a:gd name="T36" fmla="*/ 1783 w 5994"/>
                                <a:gd name="T37" fmla="*/ 518 h 1897"/>
                                <a:gd name="T38" fmla="*/ 1886 w 5994"/>
                                <a:gd name="T39" fmla="*/ 399 h 1897"/>
                                <a:gd name="T40" fmla="*/ 1976 w 5994"/>
                                <a:gd name="T41" fmla="*/ 295 h 1897"/>
                                <a:gd name="T42" fmla="*/ 2080 w 5994"/>
                                <a:gd name="T43" fmla="*/ 213 h 1897"/>
                                <a:gd name="T44" fmla="*/ 2180 w 5994"/>
                                <a:gd name="T45" fmla="*/ 150 h 1897"/>
                                <a:gd name="T46" fmla="*/ 2274 w 5994"/>
                                <a:gd name="T47" fmla="*/ 102 h 1897"/>
                                <a:gd name="T48" fmla="*/ 2376 w 5994"/>
                                <a:gd name="T49" fmla="*/ 68 h 1897"/>
                                <a:gd name="T50" fmla="*/ 2478 w 5994"/>
                                <a:gd name="T51" fmla="*/ 41 h 1897"/>
                                <a:gd name="T52" fmla="*/ 2571 w 5994"/>
                                <a:gd name="T53" fmla="*/ 26 h 1897"/>
                                <a:gd name="T54" fmla="*/ 2671 w 5994"/>
                                <a:gd name="T55" fmla="*/ 12 h 1897"/>
                                <a:gd name="T56" fmla="*/ 2775 w 5994"/>
                                <a:gd name="T57" fmla="*/ 6 h 1897"/>
                                <a:gd name="T58" fmla="*/ 2864 w 5994"/>
                                <a:gd name="T59" fmla="*/ 0 h 1897"/>
                                <a:gd name="T60" fmla="*/ 2968 w 5994"/>
                                <a:gd name="T61" fmla="*/ 0 h 1897"/>
                                <a:gd name="T62" fmla="*/ 3072 w 5994"/>
                                <a:gd name="T63" fmla="*/ 0 h 1897"/>
                                <a:gd name="T64" fmla="*/ 3163 w 5994"/>
                                <a:gd name="T65" fmla="*/ 6 h 1897"/>
                                <a:gd name="T66" fmla="*/ 3266 w 5994"/>
                                <a:gd name="T67" fmla="*/ 6 h 1897"/>
                                <a:gd name="T68" fmla="*/ 3370 w 5994"/>
                                <a:gd name="T69" fmla="*/ 20 h 1897"/>
                                <a:gd name="T70" fmla="*/ 3460 w 5994"/>
                                <a:gd name="T71" fmla="*/ 34 h 1897"/>
                                <a:gd name="T72" fmla="*/ 3564 w 5994"/>
                                <a:gd name="T73" fmla="*/ 56 h 1897"/>
                                <a:gd name="T74" fmla="*/ 3666 w 5994"/>
                                <a:gd name="T75" fmla="*/ 81 h 1897"/>
                                <a:gd name="T76" fmla="*/ 3755 w 5994"/>
                                <a:gd name="T77" fmla="*/ 122 h 1897"/>
                                <a:gd name="T78" fmla="*/ 3859 w 5994"/>
                                <a:gd name="T79" fmla="*/ 179 h 1897"/>
                                <a:gd name="T80" fmla="*/ 3963 w 5994"/>
                                <a:gd name="T81" fmla="*/ 254 h 1897"/>
                                <a:gd name="T82" fmla="*/ 4052 w 5994"/>
                                <a:gd name="T83" fmla="*/ 344 h 1897"/>
                                <a:gd name="T84" fmla="*/ 4156 w 5994"/>
                                <a:gd name="T85" fmla="*/ 455 h 1897"/>
                                <a:gd name="T86" fmla="*/ 4258 w 5994"/>
                                <a:gd name="T87" fmla="*/ 584 h 1897"/>
                                <a:gd name="T88" fmla="*/ 4350 w 5994"/>
                                <a:gd name="T89" fmla="*/ 722 h 1897"/>
                                <a:gd name="T90" fmla="*/ 4454 w 5994"/>
                                <a:gd name="T91" fmla="*/ 876 h 1897"/>
                                <a:gd name="T92" fmla="*/ 4555 w 5994"/>
                                <a:gd name="T93" fmla="*/ 1027 h 1897"/>
                                <a:gd name="T94" fmla="*/ 4647 w 5994"/>
                                <a:gd name="T95" fmla="*/ 1172 h 1897"/>
                                <a:gd name="T96" fmla="*/ 4748 w 5994"/>
                                <a:gd name="T97" fmla="*/ 1311 h 1897"/>
                                <a:gd name="T98" fmla="*/ 4852 w 5994"/>
                                <a:gd name="T99" fmla="*/ 1444 h 1897"/>
                                <a:gd name="T100" fmla="*/ 4944 w 5994"/>
                                <a:gd name="T101" fmla="*/ 1554 h 1897"/>
                                <a:gd name="T102" fmla="*/ 5046 w 5994"/>
                                <a:gd name="T103" fmla="*/ 1640 h 1897"/>
                                <a:gd name="T104" fmla="*/ 5148 w 5994"/>
                                <a:gd name="T105" fmla="*/ 1718 h 1897"/>
                                <a:gd name="T106" fmla="*/ 5239 w 5994"/>
                                <a:gd name="T107" fmla="*/ 1772 h 1897"/>
                                <a:gd name="T108" fmla="*/ 5343 w 5994"/>
                                <a:gd name="T109" fmla="*/ 1813 h 1897"/>
                                <a:gd name="T110" fmla="*/ 5446 w 5994"/>
                                <a:gd name="T111" fmla="*/ 1847 h 1897"/>
                                <a:gd name="T112" fmla="*/ 5547 w 5994"/>
                                <a:gd name="T113" fmla="*/ 1863 h 1897"/>
                                <a:gd name="T114" fmla="*/ 5640 w 5994"/>
                                <a:gd name="T115" fmla="*/ 1878 h 1897"/>
                                <a:gd name="T116" fmla="*/ 5740 w 5994"/>
                                <a:gd name="T117" fmla="*/ 1888 h 1897"/>
                                <a:gd name="T118" fmla="*/ 5844 w 5994"/>
                                <a:gd name="T119" fmla="*/ 1888 h 1897"/>
                                <a:gd name="T120" fmla="*/ 5936 w 5994"/>
                                <a:gd name="T121" fmla="*/ 1897 h 1897"/>
                                <a:gd name="T122" fmla="*/ 0 w 5994"/>
                                <a:gd name="T123" fmla="*/ 1897 h 189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5994" h="1897">
                                  <a:moveTo>
                                    <a:pt x="0" y="1897"/>
                                  </a:moveTo>
                                  <a:lnTo>
                                    <a:pt x="0" y="1897"/>
                                  </a:lnTo>
                                  <a:lnTo>
                                    <a:pt x="48" y="1897"/>
                                  </a:lnTo>
                                  <a:lnTo>
                                    <a:pt x="104" y="1897"/>
                                  </a:lnTo>
                                  <a:lnTo>
                                    <a:pt x="150" y="1888"/>
                                  </a:lnTo>
                                  <a:lnTo>
                                    <a:pt x="195" y="1888"/>
                                  </a:lnTo>
                                  <a:lnTo>
                                    <a:pt x="254" y="1888"/>
                                  </a:lnTo>
                                  <a:lnTo>
                                    <a:pt x="298" y="1883"/>
                                  </a:lnTo>
                                  <a:lnTo>
                                    <a:pt x="343" y="1878"/>
                                  </a:lnTo>
                                  <a:lnTo>
                                    <a:pt x="402" y="1878"/>
                                  </a:lnTo>
                                  <a:lnTo>
                                    <a:pt x="447" y="1863"/>
                                  </a:lnTo>
                                  <a:lnTo>
                                    <a:pt x="492" y="1856"/>
                                  </a:lnTo>
                                  <a:lnTo>
                                    <a:pt x="551" y="1847"/>
                                  </a:lnTo>
                                  <a:lnTo>
                                    <a:pt x="596" y="1837"/>
                                  </a:lnTo>
                                  <a:lnTo>
                                    <a:pt x="640" y="1813"/>
                                  </a:lnTo>
                                  <a:lnTo>
                                    <a:pt x="696" y="1794"/>
                                  </a:lnTo>
                                  <a:lnTo>
                                    <a:pt x="744" y="1772"/>
                                  </a:lnTo>
                                  <a:lnTo>
                                    <a:pt x="790" y="1744"/>
                                  </a:lnTo>
                                  <a:lnTo>
                                    <a:pt x="848" y="1718"/>
                                  </a:lnTo>
                                  <a:lnTo>
                                    <a:pt x="894" y="1683"/>
                                  </a:lnTo>
                                  <a:lnTo>
                                    <a:pt x="938" y="1640"/>
                                  </a:lnTo>
                                  <a:lnTo>
                                    <a:pt x="995" y="1599"/>
                                  </a:lnTo>
                                  <a:lnTo>
                                    <a:pt x="1042" y="1554"/>
                                  </a:lnTo>
                                  <a:lnTo>
                                    <a:pt x="1087" y="1495"/>
                                  </a:lnTo>
                                  <a:lnTo>
                                    <a:pt x="1142" y="1444"/>
                                  </a:lnTo>
                                  <a:lnTo>
                                    <a:pt x="1188" y="1379"/>
                                  </a:lnTo>
                                  <a:lnTo>
                                    <a:pt x="1232" y="1311"/>
                                  </a:lnTo>
                                  <a:lnTo>
                                    <a:pt x="1291" y="1241"/>
                                  </a:lnTo>
                                  <a:lnTo>
                                    <a:pt x="1336" y="1172"/>
                                  </a:lnTo>
                                  <a:lnTo>
                                    <a:pt x="1382" y="1096"/>
                                  </a:lnTo>
                                  <a:lnTo>
                                    <a:pt x="1439" y="1027"/>
                                  </a:lnTo>
                                  <a:lnTo>
                                    <a:pt x="1486" y="951"/>
                                  </a:lnTo>
                                  <a:lnTo>
                                    <a:pt x="1531" y="876"/>
                                  </a:lnTo>
                                  <a:lnTo>
                                    <a:pt x="1588" y="798"/>
                                  </a:lnTo>
                                  <a:lnTo>
                                    <a:pt x="1634" y="722"/>
                                  </a:lnTo>
                                  <a:lnTo>
                                    <a:pt x="1679" y="653"/>
                                  </a:lnTo>
                                  <a:lnTo>
                                    <a:pt x="1734" y="584"/>
                                  </a:lnTo>
                                  <a:lnTo>
                                    <a:pt x="1783" y="518"/>
                                  </a:lnTo>
                                  <a:lnTo>
                                    <a:pt x="1828" y="455"/>
                                  </a:lnTo>
                                  <a:lnTo>
                                    <a:pt x="1886" y="399"/>
                                  </a:lnTo>
                                  <a:lnTo>
                                    <a:pt x="1931" y="344"/>
                                  </a:lnTo>
                                  <a:lnTo>
                                    <a:pt x="1976" y="295"/>
                                  </a:lnTo>
                                  <a:lnTo>
                                    <a:pt x="2031" y="254"/>
                                  </a:lnTo>
                                  <a:lnTo>
                                    <a:pt x="2080" y="213"/>
                                  </a:lnTo>
                                  <a:lnTo>
                                    <a:pt x="2126" y="179"/>
                                  </a:lnTo>
                                  <a:lnTo>
                                    <a:pt x="2180" y="150"/>
                                  </a:lnTo>
                                  <a:lnTo>
                                    <a:pt x="2226" y="122"/>
                                  </a:lnTo>
                                  <a:lnTo>
                                    <a:pt x="2274" y="102"/>
                                  </a:lnTo>
                                  <a:lnTo>
                                    <a:pt x="2330" y="81"/>
                                  </a:lnTo>
                                  <a:lnTo>
                                    <a:pt x="2376" y="68"/>
                                  </a:lnTo>
                                  <a:lnTo>
                                    <a:pt x="2423" y="56"/>
                                  </a:lnTo>
                                  <a:lnTo>
                                    <a:pt x="2478" y="41"/>
                                  </a:lnTo>
                                  <a:lnTo>
                                    <a:pt x="2523" y="34"/>
                                  </a:lnTo>
                                  <a:lnTo>
                                    <a:pt x="2571" y="26"/>
                                  </a:lnTo>
                                  <a:lnTo>
                                    <a:pt x="2627" y="20"/>
                                  </a:lnTo>
                                  <a:lnTo>
                                    <a:pt x="2671" y="12"/>
                                  </a:lnTo>
                                  <a:lnTo>
                                    <a:pt x="2718" y="6"/>
                                  </a:lnTo>
                                  <a:lnTo>
                                    <a:pt x="2775" y="6"/>
                                  </a:lnTo>
                                  <a:lnTo>
                                    <a:pt x="2820" y="6"/>
                                  </a:lnTo>
                                  <a:lnTo>
                                    <a:pt x="2864" y="0"/>
                                  </a:lnTo>
                                  <a:lnTo>
                                    <a:pt x="2924" y="0"/>
                                  </a:lnTo>
                                  <a:lnTo>
                                    <a:pt x="2968" y="0"/>
                                  </a:lnTo>
                                  <a:lnTo>
                                    <a:pt x="3014" y="0"/>
                                  </a:lnTo>
                                  <a:lnTo>
                                    <a:pt x="3072" y="0"/>
                                  </a:lnTo>
                                  <a:lnTo>
                                    <a:pt x="3118" y="0"/>
                                  </a:lnTo>
                                  <a:lnTo>
                                    <a:pt x="3163" y="6"/>
                                  </a:lnTo>
                                  <a:lnTo>
                                    <a:pt x="3219" y="6"/>
                                  </a:lnTo>
                                  <a:lnTo>
                                    <a:pt x="3266" y="6"/>
                                  </a:lnTo>
                                  <a:lnTo>
                                    <a:pt x="3311" y="12"/>
                                  </a:lnTo>
                                  <a:lnTo>
                                    <a:pt x="3370" y="20"/>
                                  </a:lnTo>
                                  <a:lnTo>
                                    <a:pt x="3415" y="26"/>
                                  </a:lnTo>
                                  <a:lnTo>
                                    <a:pt x="3460" y="34"/>
                                  </a:lnTo>
                                  <a:lnTo>
                                    <a:pt x="3516" y="41"/>
                                  </a:lnTo>
                                  <a:lnTo>
                                    <a:pt x="3564" y="56"/>
                                  </a:lnTo>
                                  <a:lnTo>
                                    <a:pt x="3608" y="68"/>
                                  </a:lnTo>
                                  <a:lnTo>
                                    <a:pt x="3666" y="81"/>
                                  </a:lnTo>
                                  <a:lnTo>
                                    <a:pt x="3710" y="102"/>
                                  </a:lnTo>
                                  <a:lnTo>
                                    <a:pt x="3755" y="122"/>
                                  </a:lnTo>
                                  <a:lnTo>
                                    <a:pt x="3814" y="150"/>
                                  </a:lnTo>
                                  <a:lnTo>
                                    <a:pt x="3859" y="179"/>
                                  </a:lnTo>
                                  <a:lnTo>
                                    <a:pt x="3906" y="213"/>
                                  </a:lnTo>
                                  <a:lnTo>
                                    <a:pt x="3963" y="254"/>
                                  </a:lnTo>
                                  <a:lnTo>
                                    <a:pt x="4007" y="295"/>
                                  </a:lnTo>
                                  <a:lnTo>
                                    <a:pt x="4052" y="344"/>
                                  </a:lnTo>
                                  <a:lnTo>
                                    <a:pt x="4111" y="399"/>
                                  </a:lnTo>
                                  <a:lnTo>
                                    <a:pt x="4156" y="455"/>
                                  </a:lnTo>
                                  <a:lnTo>
                                    <a:pt x="4200" y="518"/>
                                  </a:lnTo>
                                  <a:lnTo>
                                    <a:pt x="4258" y="584"/>
                                  </a:lnTo>
                                  <a:lnTo>
                                    <a:pt x="4304" y="653"/>
                                  </a:lnTo>
                                  <a:lnTo>
                                    <a:pt x="4350" y="722"/>
                                  </a:lnTo>
                                  <a:lnTo>
                                    <a:pt x="4408" y="798"/>
                                  </a:lnTo>
                                  <a:lnTo>
                                    <a:pt x="4454" y="876"/>
                                  </a:lnTo>
                                  <a:lnTo>
                                    <a:pt x="4499" y="951"/>
                                  </a:lnTo>
                                  <a:lnTo>
                                    <a:pt x="4555" y="1027"/>
                                  </a:lnTo>
                                  <a:lnTo>
                                    <a:pt x="4602" y="1096"/>
                                  </a:lnTo>
                                  <a:lnTo>
                                    <a:pt x="4647" y="1172"/>
                                  </a:lnTo>
                                  <a:lnTo>
                                    <a:pt x="4703" y="1241"/>
                                  </a:lnTo>
                                  <a:lnTo>
                                    <a:pt x="4748" y="1311"/>
                                  </a:lnTo>
                                  <a:lnTo>
                                    <a:pt x="4796" y="1379"/>
                                  </a:lnTo>
                                  <a:lnTo>
                                    <a:pt x="4852" y="1444"/>
                                  </a:lnTo>
                                  <a:lnTo>
                                    <a:pt x="4900" y="1495"/>
                                  </a:lnTo>
                                  <a:lnTo>
                                    <a:pt x="4944" y="1554"/>
                                  </a:lnTo>
                                  <a:lnTo>
                                    <a:pt x="4999" y="1599"/>
                                  </a:lnTo>
                                  <a:lnTo>
                                    <a:pt x="5046" y="1640"/>
                                  </a:lnTo>
                                  <a:lnTo>
                                    <a:pt x="5094" y="1683"/>
                                  </a:lnTo>
                                  <a:lnTo>
                                    <a:pt x="5148" y="1718"/>
                                  </a:lnTo>
                                  <a:lnTo>
                                    <a:pt x="5195" y="1744"/>
                                  </a:lnTo>
                                  <a:lnTo>
                                    <a:pt x="5239" y="1772"/>
                                  </a:lnTo>
                                  <a:lnTo>
                                    <a:pt x="5298" y="1794"/>
                                  </a:lnTo>
                                  <a:lnTo>
                                    <a:pt x="5343" y="1813"/>
                                  </a:lnTo>
                                  <a:lnTo>
                                    <a:pt x="5388" y="1837"/>
                                  </a:lnTo>
                                  <a:lnTo>
                                    <a:pt x="5446" y="1847"/>
                                  </a:lnTo>
                                  <a:lnTo>
                                    <a:pt x="5492" y="1856"/>
                                  </a:lnTo>
                                  <a:lnTo>
                                    <a:pt x="5547" y="1863"/>
                                  </a:lnTo>
                                  <a:lnTo>
                                    <a:pt x="5595" y="1878"/>
                                  </a:lnTo>
                                  <a:lnTo>
                                    <a:pt x="5640" y="1878"/>
                                  </a:lnTo>
                                  <a:lnTo>
                                    <a:pt x="5696" y="1883"/>
                                  </a:lnTo>
                                  <a:lnTo>
                                    <a:pt x="5740" y="1888"/>
                                  </a:lnTo>
                                  <a:lnTo>
                                    <a:pt x="5790" y="1888"/>
                                  </a:lnTo>
                                  <a:lnTo>
                                    <a:pt x="5844" y="1888"/>
                                  </a:lnTo>
                                  <a:lnTo>
                                    <a:pt x="5892" y="1897"/>
                                  </a:lnTo>
                                  <a:lnTo>
                                    <a:pt x="5936" y="1897"/>
                                  </a:lnTo>
                                  <a:lnTo>
                                    <a:pt x="5994" y="1897"/>
                                  </a:lnTo>
                                  <a:lnTo>
                                    <a:pt x="0" y="1897"/>
                                  </a:lnTo>
                                  <a:close/>
                                </a:path>
                              </a:pathLst>
                            </a:custGeom>
                            <a:solidFill>
                              <a:srgbClr val="FC01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 name="Freeform 976"/>
                          <wps:cNvSpPr>
                            <a:spLocks/>
                          </wps:cNvSpPr>
                          <wps:spPr bwMode="auto">
                            <a:xfrm>
                              <a:off x="1614" y="6382"/>
                              <a:ext cx="5994" cy="1897"/>
                            </a:xfrm>
                            <a:custGeom>
                              <a:avLst/>
                              <a:gdLst>
                                <a:gd name="T0" fmla="*/ 0 w 5994"/>
                                <a:gd name="T1" fmla="*/ 1897 h 1897"/>
                                <a:gd name="T2" fmla="*/ 104 w 5994"/>
                                <a:gd name="T3" fmla="*/ 1897 h 1897"/>
                                <a:gd name="T4" fmla="*/ 195 w 5994"/>
                                <a:gd name="T5" fmla="*/ 1888 h 1897"/>
                                <a:gd name="T6" fmla="*/ 298 w 5994"/>
                                <a:gd name="T7" fmla="*/ 1883 h 1897"/>
                                <a:gd name="T8" fmla="*/ 402 w 5994"/>
                                <a:gd name="T9" fmla="*/ 1878 h 1897"/>
                                <a:gd name="T10" fmla="*/ 492 w 5994"/>
                                <a:gd name="T11" fmla="*/ 1856 h 1897"/>
                                <a:gd name="T12" fmla="*/ 596 w 5994"/>
                                <a:gd name="T13" fmla="*/ 1837 h 1897"/>
                                <a:gd name="T14" fmla="*/ 696 w 5994"/>
                                <a:gd name="T15" fmla="*/ 1794 h 1897"/>
                                <a:gd name="T16" fmla="*/ 790 w 5994"/>
                                <a:gd name="T17" fmla="*/ 1744 h 1897"/>
                                <a:gd name="T18" fmla="*/ 894 w 5994"/>
                                <a:gd name="T19" fmla="*/ 1683 h 1897"/>
                                <a:gd name="T20" fmla="*/ 995 w 5994"/>
                                <a:gd name="T21" fmla="*/ 1599 h 1897"/>
                                <a:gd name="T22" fmla="*/ 1087 w 5994"/>
                                <a:gd name="T23" fmla="*/ 1495 h 1897"/>
                                <a:gd name="T24" fmla="*/ 1188 w 5994"/>
                                <a:gd name="T25" fmla="*/ 1379 h 1897"/>
                                <a:gd name="T26" fmla="*/ 1291 w 5994"/>
                                <a:gd name="T27" fmla="*/ 1241 h 1897"/>
                                <a:gd name="T28" fmla="*/ 1382 w 5994"/>
                                <a:gd name="T29" fmla="*/ 1096 h 1897"/>
                                <a:gd name="T30" fmla="*/ 1486 w 5994"/>
                                <a:gd name="T31" fmla="*/ 951 h 1897"/>
                                <a:gd name="T32" fmla="*/ 1588 w 5994"/>
                                <a:gd name="T33" fmla="*/ 798 h 1897"/>
                                <a:gd name="T34" fmla="*/ 1679 w 5994"/>
                                <a:gd name="T35" fmla="*/ 653 h 1897"/>
                                <a:gd name="T36" fmla="*/ 1783 w 5994"/>
                                <a:gd name="T37" fmla="*/ 518 h 1897"/>
                                <a:gd name="T38" fmla="*/ 1886 w 5994"/>
                                <a:gd name="T39" fmla="*/ 399 h 1897"/>
                                <a:gd name="T40" fmla="*/ 1976 w 5994"/>
                                <a:gd name="T41" fmla="*/ 295 h 1897"/>
                                <a:gd name="T42" fmla="*/ 2080 w 5994"/>
                                <a:gd name="T43" fmla="*/ 213 h 1897"/>
                                <a:gd name="T44" fmla="*/ 2180 w 5994"/>
                                <a:gd name="T45" fmla="*/ 150 h 1897"/>
                                <a:gd name="T46" fmla="*/ 2274 w 5994"/>
                                <a:gd name="T47" fmla="*/ 102 h 1897"/>
                                <a:gd name="T48" fmla="*/ 2376 w 5994"/>
                                <a:gd name="T49" fmla="*/ 68 h 1897"/>
                                <a:gd name="T50" fmla="*/ 2478 w 5994"/>
                                <a:gd name="T51" fmla="*/ 41 h 1897"/>
                                <a:gd name="T52" fmla="*/ 2571 w 5994"/>
                                <a:gd name="T53" fmla="*/ 26 h 1897"/>
                                <a:gd name="T54" fmla="*/ 2671 w 5994"/>
                                <a:gd name="T55" fmla="*/ 12 h 1897"/>
                                <a:gd name="T56" fmla="*/ 2775 w 5994"/>
                                <a:gd name="T57" fmla="*/ 6 h 1897"/>
                                <a:gd name="T58" fmla="*/ 2864 w 5994"/>
                                <a:gd name="T59" fmla="*/ 0 h 1897"/>
                                <a:gd name="T60" fmla="*/ 2968 w 5994"/>
                                <a:gd name="T61" fmla="*/ 0 h 1897"/>
                                <a:gd name="T62" fmla="*/ 3072 w 5994"/>
                                <a:gd name="T63" fmla="*/ 0 h 1897"/>
                                <a:gd name="T64" fmla="*/ 3163 w 5994"/>
                                <a:gd name="T65" fmla="*/ 6 h 1897"/>
                                <a:gd name="T66" fmla="*/ 3266 w 5994"/>
                                <a:gd name="T67" fmla="*/ 6 h 1897"/>
                                <a:gd name="T68" fmla="*/ 3370 w 5994"/>
                                <a:gd name="T69" fmla="*/ 20 h 1897"/>
                                <a:gd name="T70" fmla="*/ 3460 w 5994"/>
                                <a:gd name="T71" fmla="*/ 34 h 1897"/>
                                <a:gd name="T72" fmla="*/ 3564 w 5994"/>
                                <a:gd name="T73" fmla="*/ 56 h 1897"/>
                                <a:gd name="T74" fmla="*/ 3666 w 5994"/>
                                <a:gd name="T75" fmla="*/ 81 h 1897"/>
                                <a:gd name="T76" fmla="*/ 3755 w 5994"/>
                                <a:gd name="T77" fmla="*/ 122 h 1897"/>
                                <a:gd name="T78" fmla="*/ 3859 w 5994"/>
                                <a:gd name="T79" fmla="*/ 179 h 1897"/>
                                <a:gd name="T80" fmla="*/ 3963 w 5994"/>
                                <a:gd name="T81" fmla="*/ 254 h 1897"/>
                                <a:gd name="T82" fmla="*/ 4052 w 5994"/>
                                <a:gd name="T83" fmla="*/ 344 h 1897"/>
                                <a:gd name="T84" fmla="*/ 4156 w 5994"/>
                                <a:gd name="T85" fmla="*/ 455 h 1897"/>
                                <a:gd name="T86" fmla="*/ 4258 w 5994"/>
                                <a:gd name="T87" fmla="*/ 584 h 1897"/>
                                <a:gd name="T88" fmla="*/ 4350 w 5994"/>
                                <a:gd name="T89" fmla="*/ 722 h 1897"/>
                                <a:gd name="T90" fmla="*/ 4454 w 5994"/>
                                <a:gd name="T91" fmla="*/ 876 h 1897"/>
                                <a:gd name="T92" fmla="*/ 4555 w 5994"/>
                                <a:gd name="T93" fmla="*/ 1027 h 1897"/>
                                <a:gd name="T94" fmla="*/ 4647 w 5994"/>
                                <a:gd name="T95" fmla="*/ 1172 h 1897"/>
                                <a:gd name="T96" fmla="*/ 4748 w 5994"/>
                                <a:gd name="T97" fmla="*/ 1311 h 1897"/>
                                <a:gd name="T98" fmla="*/ 4852 w 5994"/>
                                <a:gd name="T99" fmla="*/ 1444 h 1897"/>
                                <a:gd name="T100" fmla="*/ 4944 w 5994"/>
                                <a:gd name="T101" fmla="*/ 1554 h 1897"/>
                                <a:gd name="T102" fmla="*/ 5046 w 5994"/>
                                <a:gd name="T103" fmla="*/ 1640 h 1897"/>
                                <a:gd name="T104" fmla="*/ 5148 w 5994"/>
                                <a:gd name="T105" fmla="*/ 1718 h 1897"/>
                                <a:gd name="T106" fmla="*/ 5239 w 5994"/>
                                <a:gd name="T107" fmla="*/ 1772 h 1897"/>
                                <a:gd name="T108" fmla="*/ 5343 w 5994"/>
                                <a:gd name="T109" fmla="*/ 1813 h 1897"/>
                                <a:gd name="T110" fmla="*/ 5446 w 5994"/>
                                <a:gd name="T111" fmla="*/ 1847 h 1897"/>
                                <a:gd name="T112" fmla="*/ 5547 w 5994"/>
                                <a:gd name="T113" fmla="*/ 1863 h 1897"/>
                                <a:gd name="T114" fmla="*/ 5640 w 5994"/>
                                <a:gd name="T115" fmla="*/ 1878 h 1897"/>
                                <a:gd name="T116" fmla="*/ 5740 w 5994"/>
                                <a:gd name="T117" fmla="*/ 1888 h 1897"/>
                                <a:gd name="T118" fmla="*/ 5844 w 5994"/>
                                <a:gd name="T119" fmla="*/ 1888 h 1897"/>
                                <a:gd name="T120" fmla="*/ 5936 w 5994"/>
                                <a:gd name="T121" fmla="*/ 1897 h 1897"/>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5994" h="1897">
                                  <a:moveTo>
                                    <a:pt x="0" y="1897"/>
                                  </a:moveTo>
                                  <a:lnTo>
                                    <a:pt x="0" y="1897"/>
                                  </a:lnTo>
                                  <a:lnTo>
                                    <a:pt x="48" y="1897"/>
                                  </a:lnTo>
                                  <a:lnTo>
                                    <a:pt x="104" y="1897"/>
                                  </a:lnTo>
                                  <a:lnTo>
                                    <a:pt x="150" y="1888"/>
                                  </a:lnTo>
                                  <a:lnTo>
                                    <a:pt x="195" y="1888"/>
                                  </a:lnTo>
                                  <a:lnTo>
                                    <a:pt x="254" y="1888"/>
                                  </a:lnTo>
                                  <a:lnTo>
                                    <a:pt x="298" y="1883"/>
                                  </a:lnTo>
                                  <a:lnTo>
                                    <a:pt x="343" y="1878"/>
                                  </a:lnTo>
                                  <a:lnTo>
                                    <a:pt x="402" y="1878"/>
                                  </a:lnTo>
                                  <a:lnTo>
                                    <a:pt x="447" y="1863"/>
                                  </a:lnTo>
                                  <a:lnTo>
                                    <a:pt x="492" y="1856"/>
                                  </a:lnTo>
                                  <a:lnTo>
                                    <a:pt x="551" y="1847"/>
                                  </a:lnTo>
                                  <a:lnTo>
                                    <a:pt x="596" y="1837"/>
                                  </a:lnTo>
                                  <a:lnTo>
                                    <a:pt x="640" y="1813"/>
                                  </a:lnTo>
                                  <a:lnTo>
                                    <a:pt x="696" y="1794"/>
                                  </a:lnTo>
                                  <a:lnTo>
                                    <a:pt x="744" y="1772"/>
                                  </a:lnTo>
                                  <a:lnTo>
                                    <a:pt x="790" y="1744"/>
                                  </a:lnTo>
                                  <a:lnTo>
                                    <a:pt x="848" y="1718"/>
                                  </a:lnTo>
                                  <a:lnTo>
                                    <a:pt x="894" y="1683"/>
                                  </a:lnTo>
                                  <a:lnTo>
                                    <a:pt x="938" y="1640"/>
                                  </a:lnTo>
                                  <a:lnTo>
                                    <a:pt x="995" y="1599"/>
                                  </a:lnTo>
                                  <a:lnTo>
                                    <a:pt x="1042" y="1554"/>
                                  </a:lnTo>
                                  <a:lnTo>
                                    <a:pt x="1087" y="1495"/>
                                  </a:lnTo>
                                  <a:lnTo>
                                    <a:pt x="1142" y="1444"/>
                                  </a:lnTo>
                                  <a:lnTo>
                                    <a:pt x="1188" y="1379"/>
                                  </a:lnTo>
                                  <a:lnTo>
                                    <a:pt x="1232" y="1311"/>
                                  </a:lnTo>
                                  <a:lnTo>
                                    <a:pt x="1291" y="1241"/>
                                  </a:lnTo>
                                  <a:lnTo>
                                    <a:pt x="1336" y="1172"/>
                                  </a:lnTo>
                                  <a:lnTo>
                                    <a:pt x="1382" y="1096"/>
                                  </a:lnTo>
                                  <a:lnTo>
                                    <a:pt x="1439" y="1027"/>
                                  </a:lnTo>
                                  <a:lnTo>
                                    <a:pt x="1486" y="951"/>
                                  </a:lnTo>
                                  <a:lnTo>
                                    <a:pt x="1531" y="876"/>
                                  </a:lnTo>
                                  <a:lnTo>
                                    <a:pt x="1588" y="798"/>
                                  </a:lnTo>
                                  <a:lnTo>
                                    <a:pt x="1634" y="722"/>
                                  </a:lnTo>
                                  <a:lnTo>
                                    <a:pt x="1679" y="653"/>
                                  </a:lnTo>
                                  <a:lnTo>
                                    <a:pt x="1734" y="584"/>
                                  </a:lnTo>
                                  <a:lnTo>
                                    <a:pt x="1783" y="518"/>
                                  </a:lnTo>
                                  <a:lnTo>
                                    <a:pt x="1828" y="455"/>
                                  </a:lnTo>
                                  <a:lnTo>
                                    <a:pt x="1886" y="399"/>
                                  </a:lnTo>
                                  <a:lnTo>
                                    <a:pt x="1931" y="344"/>
                                  </a:lnTo>
                                  <a:lnTo>
                                    <a:pt x="1976" y="295"/>
                                  </a:lnTo>
                                  <a:lnTo>
                                    <a:pt x="2031" y="254"/>
                                  </a:lnTo>
                                  <a:lnTo>
                                    <a:pt x="2080" y="213"/>
                                  </a:lnTo>
                                  <a:lnTo>
                                    <a:pt x="2126" y="179"/>
                                  </a:lnTo>
                                  <a:lnTo>
                                    <a:pt x="2180" y="150"/>
                                  </a:lnTo>
                                  <a:lnTo>
                                    <a:pt x="2226" y="122"/>
                                  </a:lnTo>
                                  <a:lnTo>
                                    <a:pt x="2274" y="102"/>
                                  </a:lnTo>
                                  <a:lnTo>
                                    <a:pt x="2330" y="81"/>
                                  </a:lnTo>
                                  <a:lnTo>
                                    <a:pt x="2376" y="68"/>
                                  </a:lnTo>
                                  <a:lnTo>
                                    <a:pt x="2423" y="56"/>
                                  </a:lnTo>
                                  <a:lnTo>
                                    <a:pt x="2478" y="41"/>
                                  </a:lnTo>
                                  <a:lnTo>
                                    <a:pt x="2523" y="34"/>
                                  </a:lnTo>
                                  <a:lnTo>
                                    <a:pt x="2571" y="26"/>
                                  </a:lnTo>
                                  <a:lnTo>
                                    <a:pt x="2627" y="20"/>
                                  </a:lnTo>
                                  <a:lnTo>
                                    <a:pt x="2671" y="12"/>
                                  </a:lnTo>
                                  <a:lnTo>
                                    <a:pt x="2718" y="6"/>
                                  </a:lnTo>
                                  <a:lnTo>
                                    <a:pt x="2775" y="6"/>
                                  </a:lnTo>
                                  <a:lnTo>
                                    <a:pt x="2820" y="6"/>
                                  </a:lnTo>
                                  <a:lnTo>
                                    <a:pt x="2864" y="0"/>
                                  </a:lnTo>
                                  <a:lnTo>
                                    <a:pt x="2924" y="0"/>
                                  </a:lnTo>
                                  <a:lnTo>
                                    <a:pt x="2968" y="0"/>
                                  </a:lnTo>
                                  <a:lnTo>
                                    <a:pt x="3014" y="0"/>
                                  </a:lnTo>
                                  <a:lnTo>
                                    <a:pt x="3072" y="0"/>
                                  </a:lnTo>
                                  <a:lnTo>
                                    <a:pt x="3118" y="0"/>
                                  </a:lnTo>
                                  <a:lnTo>
                                    <a:pt x="3163" y="6"/>
                                  </a:lnTo>
                                  <a:lnTo>
                                    <a:pt x="3219" y="6"/>
                                  </a:lnTo>
                                  <a:lnTo>
                                    <a:pt x="3266" y="6"/>
                                  </a:lnTo>
                                  <a:lnTo>
                                    <a:pt x="3311" y="12"/>
                                  </a:lnTo>
                                  <a:lnTo>
                                    <a:pt x="3370" y="20"/>
                                  </a:lnTo>
                                  <a:lnTo>
                                    <a:pt x="3415" y="26"/>
                                  </a:lnTo>
                                  <a:lnTo>
                                    <a:pt x="3460" y="34"/>
                                  </a:lnTo>
                                  <a:lnTo>
                                    <a:pt x="3516" y="41"/>
                                  </a:lnTo>
                                  <a:lnTo>
                                    <a:pt x="3564" y="56"/>
                                  </a:lnTo>
                                  <a:lnTo>
                                    <a:pt x="3608" y="68"/>
                                  </a:lnTo>
                                  <a:lnTo>
                                    <a:pt x="3666" y="81"/>
                                  </a:lnTo>
                                  <a:lnTo>
                                    <a:pt x="3710" y="102"/>
                                  </a:lnTo>
                                  <a:lnTo>
                                    <a:pt x="3755" y="122"/>
                                  </a:lnTo>
                                  <a:lnTo>
                                    <a:pt x="3814" y="150"/>
                                  </a:lnTo>
                                  <a:lnTo>
                                    <a:pt x="3859" y="179"/>
                                  </a:lnTo>
                                  <a:lnTo>
                                    <a:pt x="3906" y="213"/>
                                  </a:lnTo>
                                  <a:lnTo>
                                    <a:pt x="3963" y="254"/>
                                  </a:lnTo>
                                  <a:lnTo>
                                    <a:pt x="4007" y="295"/>
                                  </a:lnTo>
                                  <a:lnTo>
                                    <a:pt x="4052" y="344"/>
                                  </a:lnTo>
                                  <a:lnTo>
                                    <a:pt x="4111" y="399"/>
                                  </a:lnTo>
                                  <a:lnTo>
                                    <a:pt x="4156" y="455"/>
                                  </a:lnTo>
                                  <a:lnTo>
                                    <a:pt x="4200" y="518"/>
                                  </a:lnTo>
                                  <a:lnTo>
                                    <a:pt x="4258" y="584"/>
                                  </a:lnTo>
                                  <a:lnTo>
                                    <a:pt x="4304" y="653"/>
                                  </a:lnTo>
                                  <a:lnTo>
                                    <a:pt x="4350" y="722"/>
                                  </a:lnTo>
                                  <a:lnTo>
                                    <a:pt x="4408" y="798"/>
                                  </a:lnTo>
                                  <a:lnTo>
                                    <a:pt x="4454" y="876"/>
                                  </a:lnTo>
                                  <a:lnTo>
                                    <a:pt x="4499" y="951"/>
                                  </a:lnTo>
                                  <a:lnTo>
                                    <a:pt x="4555" y="1027"/>
                                  </a:lnTo>
                                  <a:lnTo>
                                    <a:pt x="4602" y="1096"/>
                                  </a:lnTo>
                                  <a:lnTo>
                                    <a:pt x="4647" y="1172"/>
                                  </a:lnTo>
                                  <a:lnTo>
                                    <a:pt x="4703" y="1241"/>
                                  </a:lnTo>
                                  <a:lnTo>
                                    <a:pt x="4748" y="1311"/>
                                  </a:lnTo>
                                  <a:lnTo>
                                    <a:pt x="4796" y="1379"/>
                                  </a:lnTo>
                                  <a:lnTo>
                                    <a:pt x="4852" y="1444"/>
                                  </a:lnTo>
                                  <a:lnTo>
                                    <a:pt x="4900" y="1495"/>
                                  </a:lnTo>
                                  <a:lnTo>
                                    <a:pt x="4944" y="1554"/>
                                  </a:lnTo>
                                  <a:lnTo>
                                    <a:pt x="4999" y="1599"/>
                                  </a:lnTo>
                                  <a:lnTo>
                                    <a:pt x="5046" y="1640"/>
                                  </a:lnTo>
                                  <a:lnTo>
                                    <a:pt x="5094" y="1683"/>
                                  </a:lnTo>
                                  <a:lnTo>
                                    <a:pt x="5148" y="1718"/>
                                  </a:lnTo>
                                  <a:lnTo>
                                    <a:pt x="5195" y="1744"/>
                                  </a:lnTo>
                                  <a:lnTo>
                                    <a:pt x="5239" y="1772"/>
                                  </a:lnTo>
                                  <a:lnTo>
                                    <a:pt x="5298" y="1794"/>
                                  </a:lnTo>
                                  <a:lnTo>
                                    <a:pt x="5343" y="1813"/>
                                  </a:lnTo>
                                  <a:lnTo>
                                    <a:pt x="5388" y="1837"/>
                                  </a:lnTo>
                                  <a:lnTo>
                                    <a:pt x="5446" y="1847"/>
                                  </a:lnTo>
                                  <a:lnTo>
                                    <a:pt x="5492" y="1856"/>
                                  </a:lnTo>
                                  <a:lnTo>
                                    <a:pt x="5547" y="1863"/>
                                  </a:lnTo>
                                  <a:lnTo>
                                    <a:pt x="5595" y="1878"/>
                                  </a:lnTo>
                                  <a:lnTo>
                                    <a:pt x="5640" y="1878"/>
                                  </a:lnTo>
                                  <a:lnTo>
                                    <a:pt x="5696" y="1883"/>
                                  </a:lnTo>
                                  <a:lnTo>
                                    <a:pt x="5740" y="1888"/>
                                  </a:lnTo>
                                  <a:lnTo>
                                    <a:pt x="5790" y="1888"/>
                                  </a:lnTo>
                                  <a:lnTo>
                                    <a:pt x="5844" y="1888"/>
                                  </a:lnTo>
                                  <a:lnTo>
                                    <a:pt x="5892" y="1897"/>
                                  </a:lnTo>
                                  <a:lnTo>
                                    <a:pt x="5936" y="1897"/>
                                  </a:lnTo>
                                  <a:lnTo>
                                    <a:pt x="5994" y="1897"/>
                                  </a:lnTo>
                                </a:path>
                              </a:pathLst>
                            </a:custGeom>
                            <a:noFill/>
                            <a:ln w="698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917" name="Line 977"/>
                        <wps:cNvCnPr>
                          <a:cxnSpLocks/>
                        </wps:cNvCnPr>
                        <wps:spPr bwMode="auto">
                          <a:xfrm>
                            <a:off x="1434" y="5549"/>
                            <a:ext cx="5475" cy="2"/>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18" name="Freeform 978"/>
                        <wps:cNvSpPr>
                          <a:spLocks/>
                        </wps:cNvSpPr>
                        <wps:spPr bwMode="auto">
                          <a:xfrm>
                            <a:off x="1353" y="3272"/>
                            <a:ext cx="61" cy="2312"/>
                          </a:xfrm>
                          <a:custGeom>
                            <a:avLst/>
                            <a:gdLst>
                              <a:gd name="T0" fmla="*/ 0 w 65"/>
                              <a:gd name="T1" fmla="*/ 2312 h 2441"/>
                              <a:gd name="T2" fmla="*/ 60 w 65"/>
                              <a:gd name="T3" fmla="*/ 2312 h 2441"/>
                              <a:gd name="T4" fmla="*/ 61 w 65"/>
                              <a:gd name="T5" fmla="*/ 0 h 2441"/>
                              <a:gd name="T6" fmla="*/ 1 w 65"/>
                              <a:gd name="T7" fmla="*/ 0 h 2441"/>
                              <a:gd name="T8" fmla="*/ 0 w 65"/>
                              <a:gd name="T9" fmla="*/ 2312 h 244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5" h="2441">
                                <a:moveTo>
                                  <a:pt x="0" y="2441"/>
                                </a:moveTo>
                                <a:lnTo>
                                  <a:pt x="64" y="2441"/>
                                </a:lnTo>
                                <a:lnTo>
                                  <a:pt x="65" y="0"/>
                                </a:lnTo>
                                <a:lnTo>
                                  <a:pt x="1" y="0"/>
                                </a:lnTo>
                                <a:lnTo>
                                  <a:pt x="0" y="24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919" name="Group 979"/>
                        <wpg:cNvGrpSpPr>
                          <a:grpSpLocks/>
                        </wpg:cNvGrpSpPr>
                        <wpg:grpSpPr bwMode="auto">
                          <a:xfrm>
                            <a:off x="2107" y="3826"/>
                            <a:ext cx="1346" cy="618"/>
                            <a:chOff x="2704" y="6469"/>
                            <a:chExt cx="1140" cy="653"/>
                          </a:xfrm>
                        </wpg:grpSpPr>
                        <wps:wsp>
                          <wps:cNvPr id="920" name="Rectangle 980"/>
                          <wps:cNvSpPr>
                            <a:spLocks/>
                          </wps:cNvSpPr>
                          <wps:spPr bwMode="auto">
                            <a:xfrm>
                              <a:off x="2736" y="6503"/>
                              <a:ext cx="1108" cy="58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Rectangle 981"/>
                          <wps:cNvSpPr>
                            <a:spLocks/>
                          </wps:cNvSpPr>
                          <wps:spPr bwMode="auto">
                            <a:xfrm>
                              <a:off x="2704" y="6469"/>
                              <a:ext cx="1108" cy="588"/>
                            </a:xfrm>
                            <a:prstGeom prst="rect">
                              <a:avLst/>
                            </a:prstGeom>
                            <a:solidFill>
                              <a:srgbClr val="FFFFFF"/>
                            </a:solidFill>
                            <a:ln w="6985">
                              <a:solidFill>
                                <a:srgbClr val="000000"/>
                              </a:solidFill>
                              <a:miter lim="800000"/>
                              <a:headEnd/>
                              <a:tailEnd/>
                            </a:ln>
                          </wps:spPr>
                          <wps:bodyPr rot="0" vert="horz" wrap="square" lIns="91440" tIns="45720" rIns="91440" bIns="45720" anchor="t" anchorCtr="0" upright="1">
                            <a:noAutofit/>
                          </wps:bodyPr>
                        </wps:wsp>
                        <wps:wsp>
                          <wps:cNvPr id="922" name="Rectangle 982"/>
                          <wps:cNvSpPr>
                            <a:spLocks/>
                          </wps:cNvSpPr>
                          <wps:spPr bwMode="auto">
                            <a:xfrm>
                              <a:off x="2793" y="6549"/>
                              <a:ext cx="1"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3" name="Rectangle 983"/>
                          <wps:cNvSpPr>
                            <a:spLocks/>
                          </wps:cNvSpPr>
                          <wps:spPr bwMode="auto">
                            <a:xfrm>
                              <a:off x="2880" y="6781"/>
                              <a:ext cx="1"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924" name="Group 984"/>
                        <wpg:cNvGrpSpPr>
                          <a:grpSpLocks/>
                        </wpg:cNvGrpSpPr>
                        <wpg:grpSpPr bwMode="auto">
                          <a:xfrm>
                            <a:off x="1425" y="6089"/>
                            <a:ext cx="5536" cy="919"/>
                            <a:chOff x="1881" y="9239"/>
                            <a:chExt cx="5841" cy="801"/>
                          </a:xfrm>
                        </wpg:grpSpPr>
                        <wps:wsp>
                          <wps:cNvPr id="925" name="Rectangle 985"/>
                          <wps:cNvSpPr>
                            <a:spLocks/>
                          </wps:cNvSpPr>
                          <wps:spPr bwMode="auto">
                            <a:xfrm>
                              <a:off x="1881" y="9724"/>
                              <a:ext cx="4454"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6" name="Rectangle 986"/>
                          <wps:cNvSpPr>
                            <a:spLocks/>
                          </wps:cNvSpPr>
                          <wps:spPr bwMode="auto">
                            <a:xfrm>
                              <a:off x="1881" y="9239"/>
                              <a:ext cx="5841" cy="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pPr>
                                  <w:jc w:val="center"/>
                                  <w:rPr>
                                    <w:b/>
                                    <w:bCs/>
                                    <w:color w:val="000000"/>
                                    <w:sz w:val="22"/>
                                    <w:szCs w:val="22"/>
                                  </w:rPr>
                                </w:pPr>
                              </w:p>
                              <w:p w:rsidR="00632A3A" w:rsidRPr="00F32555" w:rsidRDefault="00632A3A" w:rsidP="003372CF">
                                <w:pPr>
                                  <w:spacing w:line="312" w:lineRule="auto"/>
                                  <w:jc w:val="center"/>
                                  <w:rPr>
                                    <w:i/>
                                    <w:iCs/>
                                    <w:color w:val="000000"/>
                                    <w:spacing w:val="-4"/>
                                    <w:sz w:val="22"/>
                                    <w:szCs w:val="22"/>
                                  </w:rPr>
                                </w:pPr>
                                <w:r w:rsidRPr="00F32555">
                                  <w:rPr>
                                    <w:b/>
                                    <w:bCs/>
                                    <w:color w:val="000000"/>
                                    <w:spacing w:val="-4"/>
                                    <w:sz w:val="22"/>
                                    <w:szCs w:val="22"/>
                                  </w:rPr>
                                  <w:t xml:space="preserve">Figure no. 5: </w:t>
                                </w:r>
                                <w:r w:rsidRPr="00F32555">
                                  <w:rPr>
                                    <w:b/>
                                    <w:bCs/>
                                    <w:i/>
                                    <w:iCs/>
                                    <w:color w:val="000000"/>
                                    <w:spacing w:val="-4"/>
                                    <w:sz w:val="22"/>
                                    <w:szCs w:val="22"/>
                                  </w:rPr>
                                  <w:t>The learning rate in the</w:t>
                                </w:r>
                                <w:r w:rsidRPr="00F32555">
                                  <w:rPr>
                                    <w:b/>
                                    <w:bCs/>
                                    <w:color w:val="000000"/>
                                    <w:spacing w:val="-4"/>
                                    <w:sz w:val="22"/>
                                    <w:szCs w:val="22"/>
                                  </w:rPr>
                                  <w:t xml:space="preserve"> </w:t>
                                </w:r>
                                <w:r w:rsidRPr="00F32555">
                                  <w:rPr>
                                    <w:b/>
                                    <w:bCs/>
                                    <w:i/>
                                    <w:iCs/>
                                    <w:spacing w:val="-4"/>
                                    <w:sz w:val="22"/>
                                    <w:szCs w:val="22"/>
                                    <w:lang w:val="en-GB"/>
                                  </w:rPr>
                                  <w:t>Advanced Distributed Learning</w:t>
                                </w:r>
                                <w:r w:rsidRPr="00F32555">
                                  <w:rPr>
                                    <w:b/>
                                    <w:bCs/>
                                    <w:color w:val="000000"/>
                                    <w:spacing w:val="-4"/>
                                    <w:sz w:val="22"/>
                                    <w:szCs w:val="22"/>
                                  </w:rPr>
                                  <w:t xml:space="preserve"> (adapted after Fletcher J.D, 2004 and Bloom, B.S., 1984)</w:t>
                                </w:r>
                              </w:p>
                            </w:txbxContent>
                          </wps:txbx>
                          <wps:bodyPr rot="0" vert="horz" wrap="square" lIns="0" tIns="0" rIns="0" bIns="0" anchor="t" anchorCtr="0" upright="1">
                            <a:noAutofit/>
                          </wps:bodyPr>
                        </wps:wsp>
                        <wps:wsp>
                          <wps:cNvPr id="927" name="Rectangle 987"/>
                          <wps:cNvSpPr>
                            <a:spLocks/>
                          </wps:cNvSpPr>
                          <wps:spPr bwMode="auto">
                            <a:xfrm>
                              <a:off x="6304" y="9728"/>
                              <a:ext cx="36"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r>
                                  <w:rPr>
                                    <w:rFonts w:ascii="Helvetica" w:hAnsi="Helvetica" w:cs="Helvetica"/>
                                    <w:b/>
                                    <w:bCs/>
                                    <w:color w:val="000000"/>
                                    <w:sz w:val="12"/>
                                    <w:szCs w:val="12"/>
                                  </w:rPr>
                                  <w:t xml:space="preserve"> </w:t>
                                </w:r>
                              </w:p>
                            </w:txbxContent>
                          </wps:txbx>
                          <wps:bodyPr rot="0" vert="horz" wrap="square" lIns="0" tIns="0" rIns="0" bIns="0" anchor="t" anchorCtr="0" upright="1">
                            <a:noAutofit/>
                          </wps:bodyPr>
                        </wps:wsp>
                        <wps:wsp>
                          <wps:cNvPr id="928" name="Rectangle 988"/>
                          <wps:cNvSpPr>
                            <a:spLocks/>
                          </wps:cNvSpPr>
                          <wps:spPr bwMode="auto">
                            <a:xfrm>
                              <a:off x="1881" y="9897"/>
                              <a:ext cx="4476"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929" name="Group 989"/>
                        <wpg:cNvGrpSpPr>
                          <a:grpSpLocks/>
                        </wpg:cNvGrpSpPr>
                        <wpg:grpSpPr bwMode="auto">
                          <a:xfrm>
                            <a:off x="1240" y="2310"/>
                            <a:ext cx="5672" cy="602"/>
                            <a:chOff x="1509" y="4871"/>
                            <a:chExt cx="5983" cy="636"/>
                          </a:xfrm>
                        </wpg:grpSpPr>
                        <wps:wsp>
                          <wps:cNvPr id="930" name="Rectangle 990"/>
                          <wps:cNvSpPr>
                            <a:spLocks/>
                          </wps:cNvSpPr>
                          <wps:spPr bwMode="auto">
                            <a:xfrm>
                              <a:off x="1542" y="4905"/>
                              <a:ext cx="5950" cy="59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1" name="Rectangle 991"/>
                          <wps:cNvSpPr>
                            <a:spLocks/>
                          </wps:cNvSpPr>
                          <wps:spPr bwMode="auto">
                            <a:xfrm>
                              <a:off x="1509" y="4871"/>
                              <a:ext cx="5952" cy="593"/>
                            </a:xfrm>
                            <a:prstGeom prst="rect">
                              <a:avLst/>
                            </a:prstGeom>
                            <a:solidFill>
                              <a:srgbClr val="FFFFFF"/>
                            </a:solidFill>
                            <a:ln w="6985">
                              <a:solidFill>
                                <a:srgbClr val="000000"/>
                              </a:solidFill>
                              <a:miter lim="800000"/>
                              <a:headEnd/>
                              <a:tailEnd/>
                            </a:ln>
                          </wps:spPr>
                          <wps:bodyPr rot="0" vert="horz" wrap="square" lIns="91440" tIns="45720" rIns="91440" bIns="45720" anchor="t" anchorCtr="0" upright="1">
                            <a:noAutofit/>
                          </wps:bodyPr>
                        </wps:wsp>
                        <wps:wsp>
                          <wps:cNvPr id="932" name="Rectangle 992"/>
                          <wps:cNvSpPr>
                            <a:spLocks/>
                          </wps:cNvSpPr>
                          <wps:spPr bwMode="auto">
                            <a:xfrm>
                              <a:off x="1720" y="4956"/>
                              <a:ext cx="5520"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3" name="Rectangle 993"/>
                          <wps:cNvSpPr>
                            <a:spLocks/>
                          </wps:cNvSpPr>
                          <wps:spPr bwMode="auto">
                            <a:xfrm>
                              <a:off x="1542" y="4964"/>
                              <a:ext cx="5843"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Pr="00E01DEC" w:rsidRDefault="00632A3A" w:rsidP="003372CF">
                                <w:pPr>
                                  <w:jc w:val="center"/>
                                  <w:rPr>
                                    <w:rFonts w:ascii="Arial Narrow" w:hAnsi="Arial Narrow" w:cs="Arial Narrow"/>
                                    <w:b/>
                                    <w:bCs/>
                                    <w:sz w:val="10"/>
                                    <w:szCs w:val="10"/>
                                  </w:rPr>
                                </w:pPr>
                                <w:r w:rsidRPr="00E01DEC">
                                  <w:rPr>
                                    <w:rFonts w:ascii="Arial Narrow" w:hAnsi="Arial Narrow" w:cs="Arial Narrow"/>
                                    <w:b/>
                                    <w:bCs/>
                                    <w:sz w:val="16"/>
                                    <w:szCs w:val="16"/>
                                    <w:lang w:val="en-GB"/>
                                  </w:rPr>
                                  <w:t>All in all, the participants who have been taught using the ADL system have obtained better results in comparison with 98% of the participants who have been taught in a traditional manner.</w:t>
                                </w:r>
                              </w:p>
                            </w:txbxContent>
                          </wps:txbx>
                          <wps:bodyPr rot="0" vert="horz" wrap="square" lIns="0" tIns="0" rIns="0" bIns="0" anchor="t" anchorCtr="0" upright="1">
                            <a:noAutofit/>
                          </wps:bodyPr>
                        </wps:wsp>
                        <wps:wsp>
                          <wps:cNvPr id="934" name="Rectangle 995"/>
                          <wps:cNvSpPr>
                            <a:spLocks/>
                          </wps:cNvSpPr>
                          <wps:spPr bwMode="auto">
                            <a:xfrm>
                              <a:off x="2362" y="5165"/>
                              <a:ext cx="2"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935" name="Group 996"/>
                        <wpg:cNvGrpSpPr>
                          <a:grpSpLocks/>
                        </wpg:cNvGrpSpPr>
                        <wpg:grpSpPr bwMode="auto">
                          <a:xfrm>
                            <a:off x="3643" y="5718"/>
                            <a:ext cx="2389" cy="546"/>
                            <a:chOff x="4065" y="8398"/>
                            <a:chExt cx="1471" cy="339"/>
                          </a:xfrm>
                        </wpg:grpSpPr>
                        <wps:wsp>
                          <wps:cNvPr id="936" name="Rectangle 997"/>
                          <wps:cNvSpPr>
                            <a:spLocks/>
                          </wps:cNvSpPr>
                          <wps:spPr bwMode="auto">
                            <a:xfrm>
                              <a:off x="4132" y="8470"/>
                              <a:ext cx="1404" cy="2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7" name="Rectangle 998"/>
                          <wps:cNvSpPr>
                            <a:spLocks/>
                          </wps:cNvSpPr>
                          <wps:spPr bwMode="auto">
                            <a:xfrm>
                              <a:off x="4065" y="8398"/>
                              <a:ext cx="1405" cy="229"/>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938" name="Rectangle 999"/>
                          <wps:cNvSpPr>
                            <a:spLocks/>
                          </wps:cNvSpPr>
                          <wps:spPr bwMode="auto">
                            <a:xfrm>
                              <a:off x="4141" y="8403"/>
                              <a:ext cx="1207"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9" name="Rectangle 1000"/>
                          <wps:cNvSpPr>
                            <a:spLocks/>
                          </wps:cNvSpPr>
                          <wps:spPr bwMode="auto">
                            <a:xfrm>
                              <a:off x="4141" y="8412"/>
                              <a:ext cx="688"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pPr>
                                  <w:rPr>
                                    <w:rFonts w:ascii="Arial Narrow" w:hAnsi="Arial Narrow" w:cs="Arial Narrow"/>
                                  </w:rPr>
                                </w:pPr>
                                <w:r>
                                  <w:rPr>
                                    <w:rFonts w:ascii="Arial Narrow" w:hAnsi="Arial Narrow" w:cs="Arial Narrow"/>
                                    <w:b/>
                                    <w:bCs/>
                                    <w:color w:val="000000"/>
                                    <w:sz w:val="22"/>
                                    <w:szCs w:val="22"/>
                                  </w:rPr>
                                  <w:t>Learning rate</w:t>
                                </w:r>
                              </w:p>
                            </w:txbxContent>
                          </wps:txbx>
                          <wps:bodyPr rot="0" vert="horz" wrap="square" lIns="0" tIns="0" rIns="0" bIns="0" anchor="t" anchorCtr="0" upright="1">
                            <a:noAutofit/>
                          </wps:bodyPr>
                        </wps:wsp>
                      </wpg:grpSp>
                      <wps:wsp>
                        <wps:cNvPr id="940" name="Freeform 1001"/>
                        <wps:cNvSpPr>
                          <a:spLocks/>
                        </wps:cNvSpPr>
                        <wps:spPr bwMode="auto">
                          <a:xfrm>
                            <a:off x="4111" y="3041"/>
                            <a:ext cx="21" cy="2491"/>
                          </a:xfrm>
                          <a:custGeom>
                            <a:avLst/>
                            <a:gdLst>
                              <a:gd name="T0" fmla="*/ 19 w 22"/>
                              <a:gd name="T1" fmla="*/ 0 h 2629"/>
                              <a:gd name="T2" fmla="*/ 0 w 22"/>
                              <a:gd name="T3" fmla="*/ 0 h 2629"/>
                              <a:gd name="T4" fmla="*/ 2 w 22"/>
                              <a:gd name="T5" fmla="*/ 2491 h 2629"/>
                              <a:gd name="T6" fmla="*/ 21 w 22"/>
                              <a:gd name="T7" fmla="*/ 2491 h 2629"/>
                              <a:gd name="T8" fmla="*/ 19 w 22"/>
                              <a:gd name="T9" fmla="*/ 0 h 262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 h="2629">
                                <a:moveTo>
                                  <a:pt x="20" y="0"/>
                                </a:moveTo>
                                <a:lnTo>
                                  <a:pt x="0" y="0"/>
                                </a:lnTo>
                                <a:lnTo>
                                  <a:pt x="2" y="2629"/>
                                </a:lnTo>
                                <a:lnTo>
                                  <a:pt x="22" y="2629"/>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1" name="Freeform 1002"/>
                        <wps:cNvSpPr>
                          <a:spLocks/>
                        </wps:cNvSpPr>
                        <wps:spPr bwMode="auto">
                          <a:xfrm>
                            <a:off x="6025" y="3041"/>
                            <a:ext cx="20" cy="2508"/>
                          </a:xfrm>
                          <a:custGeom>
                            <a:avLst/>
                            <a:gdLst>
                              <a:gd name="T0" fmla="*/ 19 w 21"/>
                              <a:gd name="T1" fmla="*/ 0 h 2647"/>
                              <a:gd name="T2" fmla="*/ 0 w 21"/>
                              <a:gd name="T3" fmla="*/ 0 h 2647"/>
                              <a:gd name="T4" fmla="*/ 1 w 21"/>
                              <a:gd name="T5" fmla="*/ 2508 h 2647"/>
                              <a:gd name="T6" fmla="*/ 20 w 21"/>
                              <a:gd name="T7" fmla="*/ 2508 h 2647"/>
                              <a:gd name="T8" fmla="*/ 19 w 21"/>
                              <a:gd name="T9" fmla="*/ 0 h 26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1" h="2647">
                                <a:moveTo>
                                  <a:pt x="20" y="0"/>
                                </a:moveTo>
                                <a:lnTo>
                                  <a:pt x="0" y="0"/>
                                </a:lnTo>
                                <a:lnTo>
                                  <a:pt x="1" y="2647"/>
                                </a:lnTo>
                                <a:lnTo>
                                  <a:pt x="21" y="2647"/>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Line 1003"/>
                        <wps:cNvCnPr>
                          <a:cxnSpLocks/>
                        </wps:cNvCnPr>
                        <wps:spPr bwMode="auto">
                          <a:xfrm>
                            <a:off x="4138" y="3031"/>
                            <a:ext cx="693" cy="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43" name="Line 1004"/>
                        <wps:cNvCnPr>
                          <a:cxnSpLocks/>
                        </wps:cNvCnPr>
                        <wps:spPr bwMode="auto">
                          <a:xfrm>
                            <a:off x="5357" y="3031"/>
                            <a:ext cx="691" cy="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g:grpSp>
                        <wpg:cNvPr id="944" name="Group 1005"/>
                        <wpg:cNvGrpSpPr>
                          <a:grpSpLocks/>
                        </wpg:cNvGrpSpPr>
                        <wpg:grpSpPr bwMode="auto">
                          <a:xfrm>
                            <a:off x="5005" y="2947"/>
                            <a:ext cx="216" cy="269"/>
                            <a:chOff x="5481" y="5541"/>
                            <a:chExt cx="228" cy="285"/>
                          </a:xfrm>
                        </wpg:grpSpPr>
                        <wps:wsp>
                          <wps:cNvPr id="945" name="Rectangle 1006"/>
                          <wps:cNvSpPr>
                            <a:spLocks/>
                          </wps:cNvSpPr>
                          <wps:spPr bwMode="auto">
                            <a:xfrm>
                              <a:off x="5481" y="5541"/>
                              <a:ext cx="108"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6" name="Rectangle 1007"/>
                          <wps:cNvSpPr>
                            <a:spLocks/>
                          </wps:cNvSpPr>
                          <wps:spPr bwMode="auto">
                            <a:xfrm>
                              <a:off x="5481" y="5550"/>
                              <a:ext cx="105"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pPr>
                                  <w:rPr>
                                    <w:rFonts w:ascii="Arial Narrow" w:hAnsi="Arial Narrow" w:cs="Arial Narrow"/>
                                  </w:rPr>
                                </w:pPr>
                                <w:r>
                                  <w:rPr>
                                    <w:rFonts w:ascii="Arial Narrow" w:hAnsi="Arial Narrow" w:cs="Arial Narrow"/>
                                    <w:b/>
                                    <w:bCs/>
                                    <w:color w:val="000000"/>
                                    <w:sz w:val="22"/>
                                    <w:szCs w:val="22"/>
                                  </w:rPr>
                                  <w:t>2</w:t>
                                </w:r>
                              </w:p>
                            </w:txbxContent>
                          </wps:txbx>
                          <wps:bodyPr rot="0" vert="horz" wrap="square" lIns="0" tIns="0" rIns="0" bIns="0" anchor="t" anchorCtr="0" upright="1">
                            <a:noAutofit/>
                          </wps:bodyPr>
                        </wps:wsp>
                        <wps:wsp>
                          <wps:cNvPr id="947" name="Rectangle 1008"/>
                          <wps:cNvSpPr>
                            <a:spLocks/>
                          </wps:cNvSpPr>
                          <wps:spPr bwMode="auto">
                            <a:xfrm>
                              <a:off x="5592" y="5556"/>
                              <a:ext cx="117"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8" name="Rectangle 1009"/>
                          <wps:cNvSpPr>
                            <a:spLocks/>
                          </wps:cNvSpPr>
                          <wps:spPr bwMode="auto">
                            <a:xfrm>
                              <a:off x="5592" y="5551"/>
                              <a:ext cx="114"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pPr>
                                  <w:rPr>
                                    <w:sz w:val="18"/>
                                    <w:szCs w:val="18"/>
                                  </w:rPr>
                                </w:pPr>
                                <w:r>
                                  <w:rPr>
                                    <w:rFonts w:ascii="Symbol" w:hAnsi="Symbol" w:cs="Symbol"/>
                                    <w:b/>
                                    <w:bCs/>
                                    <w:color w:val="000000"/>
                                    <w:sz w:val="18"/>
                                    <w:szCs w:val="18"/>
                                  </w:rPr>
                                  <w:t></w:t>
                                </w:r>
                              </w:p>
                            </w:txbxContent>
                          </wps:txbx>
                          <wps:bodyPr rot="0" vert="horz" wrap="square" lIns="0" tIns="0" rIns="0" bIns="0" anchor="t" anchorCtr="0" upright="1">
                            <a:noAutofit/>
                          </wps:bodyPr>
                        </wps:wsp>
                      </wpg:grpSp>
                      <wpg:grpSp>
                        <wpg:cNvPr id="949" name="Group 1010"/>
                        <wpg:cNvGrpSpPr>
                          <a:grpSpLocks/>
                        </wpg:cNvGrpSpPr>
                        <wpg:grpSpPr bwMode="auto">
                          <a:xfrm>
                            <a:off x="5861" y="3331"/>
                            <a:ext cx="933" cy="620"/>
                            <a:chOff x="6480" y="6450"/>
                            <a:chExt cx="984" cy="654"/>
                          </a:xfrm>
                        </wpg:grpSpPr>
                        <wps:wsp>
                          <wps:cNvPr id="950" name="Rectangle 1011"/>
                          <wps:cNvSpPr>
                            <a:spLocks/>
                          </wps:cNvSpPr>
                          <wps:spPr bwMode="auto">
                            <a:xfrm>
                              <a:off x="6513" y="6485"/>
                              <a:ext cx="951" cy="58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1" name="Rectangle 1012"/>
                          <wps:cNvSpPr>
                            <a:spLocks/>
                          </wps:cNvSpPr>
                          <wps:spPr bwMode="auto">
                            <a:xfrm>
                              <a:off x="6480" y="6450"/>
                              <a:ext cx="953" cy="589"/>
                            </a:xfrm>
                            <a:prstGeom prst="rect">
                              <a:avLst/>
                            </a:prstGeom>
                            <a:solidFill>
                              <a:srgbClr val="FFFFFF"/>
                            </a:solidFill>
                            <a:ln w="6985">
                              <a:solidFill>
                                <a:srgbClr val="000000"/>
                              </a:solidFill>
                              <a:miter lim="800000"/>
                              <a:headEnd/>
                              <a:tailEnd/>
                            </a:ln>
                          </wps:spPr>
                          <wps:bodyPr rot="0" vert="horz" wrap="square" lIns="91440" tIns="45720" rIns="91440" bIns="45720" anchor="t" anchorCtr="0" upright="1">
                            <a:noAutofit/>
                          </wps:bodyPr>
                        </wps:wsp>
                        <wps:wsp>
                          <wps:cNvPr id="952" name="Rectangle 1013"/>
                          <wps:cNvSpPr>
                            <a:spLocks/>
                          </wps:cNvSpPr>
                          <wps:spPr bwMode="auto">
                            <a:xfrm>
                              <a:off x="6621" y="6532"/>
                              <a:ext cx="1"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3" name="Rectangle 1014"/>
                          <wps:cNvSpPr>
                            <a:spLocks/>
                          </wps:cNvSpPr>
                          <wps:spPr bwMode="auto">
                            <a:xfrm>
                              <a:off x="6564" y="6765"/>
                              <a:ext cx="1"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954" name="Rectangle 1015"/>
                        <wps:cNvSpPr>
                          <a:spLocks/>
                        </wps:cNvSpPr>
                        <wps:spPr bwMode="auto">
                          <a:xfrm>
                            <a:off x="2316" y="3421"/>
                            <a:ext cx="967"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5" name="Rectangle 1016"/>
                        <wps:cNvSpPr>
                          <a:spLocks/>
                        </wps:cNvSpPr>
                        <wps:spPr bwMode="auto">
                          <a:xfrm>
                            <a:off x="2316" y="3421"/>
                            <a:ext cx="967"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6" name="Rectangle 1017"/>
                        <wps:cNvSpPr>
                          <a:spLocks/>
                        </wps:cNvSpPr>
                        <wps:spPr bwMode="auto">
                          <a:xfrm flipH="1">
                            <a:off x="2287" y="3911"/>
                            <a:ext cx="913"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pPr>
                                <w:jc w:val="center"/>
                                <w:rPr>
                                  <w:rFonts w:ascii="Arial Narrow" w:hAnsi="Arial Narrow" w:cs="Arial Narrow"/>
                                </w:rPr>
                              </w:pPr>
                              <w:r>
                                <w:rPr>
                                  <w:rFonts w:ascii="Arial Narrow" w:hAnsi="Arial Narrow" w:cs="Arial Narrow"/>
                                  <w:b/>
                                  <w:bCs/>
                                  <w:sz w:val="18"/>
                                  <w:szCs w:val="18"/>
                                </w:rPr>
                                <w:t>Traditional teaching</w:t>
                              </w:r>
                            </w:p>
                          </w:txbxContent>
                        </wps:txbx>
                        <wps:bodyPr rot="0" vert="horz" wrap="square" lIns="0" tIns="0" rIns="0" bIns="0" anchor="t" anchorCtr="0" upright="1">
                          <a:noAutofit/>
                        </wps:bodyPr>
                      </wps:wsp>
                      <wps:wsp>
                        <wps:cNvPr id="957" name="Rectangle 1018"/>
                        <wps:cNvSpPr>
                          <a:spLocks/>
                        </wps:cNvSpPr>
                        <wps:spPr bwMode="auto">
                          <a:xfrm>
                            <a:off x="1937" y="3502"/>
                            <a:ext cx="107"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txbxContent>
                        </wps:txbx>
                        <wps:bodyPr rot="0" vert="horz" wrap="square" lIns="0" tIns="0" rIns="0" bIns="0" anchor="t" anchorCtr="0" upright="1">
                          <a:noAutofit/>
                        </wps:bodyPr>
                      </wps:wsp>
                      <wps:wsp>
                        <wps:cNvPr id="958" name="Rectangle 1019"/>
                        <wps:cNvSpPr>
                          <a:spLocks/>
                        </wps:cNvSpPr>
                        <wps:spPr bwMode="auto">
                          <a:xfrm>
                            <a:off x="6032" y="3532"/>
                            <a:ext cx="300"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pPr>
                                <w:rPr>
                                  <w:rFonts w:ascii="Arial Narrow" w:hAnsi="Arial Narrow" w:cs="Arial Narrow"/>
                                  <w:b/>
                                  <w:bCs/>
                                  <w:color w:val="000000"/>
                                  <w:sz w:val="18"/>
                                  <w:szCs w:val="18"/>
                                  <w:lang w:val="en-US"/>
                                </w:rPr>
                              </w:pPr>
                              <w:r>
                                <w:rPr>
                                  <w:rFonts w:ascii="Arial Narrow" w:hAnsi="Arial Narrow" w:cs="Arial Narrow"/>
                                  <w:b/>
                                  <w:bCs/>
                                  <w:color w:val="000000"/>
                                  <w:sz w:val="18"/>
                                  <w:szCs w:val="18"/>
                                  <w:lang w:val="en-US"/>
                                </w:rPr>
                                <w:t>ADL</w:t>
                              </w:r>
                            </w:p>
                          </w:txbxContent>
                        </wps:txbx>
                        <wps:bodyPr rot="0" vert="horz" wrap="square" lIns="0" tIns="0" rIns="0" bIns="0" anchor="t" anchorCtr="0" upright="1">
                          <a:noAutofit/>
                        </wps:bodyPr>
                      </wps:wsp>
                      <wps:wsp>
                        <wps:cNvPr id="959" name="Rectangle 1020"/>
                        <wps:cNvSpPr>
                          <a:spLocks/>
                        </wps:cNvSpPr>
                        <wps:spPr bwMode="auto">
                          <a:xfrm>
                            <a:off x="5959" y="3478"/>
                            <a:ext cx="699"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0" name="Rectangle 1021"/>
                        <wps:cNvSpPr>
                          <a:spLocks/>
                        </wps:cNvSpPr>
                        <wps:spPr bwMode="auto">
                          <a:xfrm>
                            <a:off x="5959" y="3478"/>
                            <a:ext cx="699"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1" name="Rectangle 1022"/>
                        <wps:cNvSpPr>
                          <a:spLocks/>
                        </wps:cNvSpPr>
                        <wps:spPr bwMode="auto">
                          <a:xfrm>
                            <a:off x="6032" y="3532"/>
                            <a:ext cx="9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A3A" w:rsidRDefault="00632A3A" w:rsidP="003372CF">
                              <w:pPr>
                                <w:rPr>
                                  <w:b/>
                                  <w:bCs/>
                                  <w:sz w:val="18"/>
                                  <w:szCs w:val="18"/>
                                </w:rPr>
                              </w:pPr>
                            </w:p>
                          </w:txbxContent>
                        </wps:txbx>
                        <wps:bodyPr rot="0" vert="horz" wrap="square" lIns="0" tIns="0" rIns="0" bIns="0" anchor="t" anchorCtr="0" upright="1">
                          <a:noAutofit/>
                        </wps:bodyPr>
                      </wps:wsp>
                    </wpg:wgp>
                  </a:graphicData>
                </a:graphic>
              </wp:inline>
            </w:drawing>
          </mc:Choice>
          <mc:Fallback>
            <w:pict>
              <v:group id="Group 983" o:spid="_x0000_s1506" style="width:328pt;height:291.7pt;mso-position-horizontal-relative:char;mso-position-vertical-relative:line" coordorigin="1161,2097" coordsize="5869,491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">
                <v:rect id="Rectangle 784" o:spid="_x0000_s1507" style="position:absolute;left:2813;top:6143;width:2308;height:40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" filled="f" stroked="f">
                  <v:path arrowok="t"/>
                </v:rect>
                <v:rect id="Rectangle 785" o:spid="_x0000_s1508" style="position:absolute;left:2813;top:6143;width:2308;height:40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" filled="f" stroked="f">
                  <v:path arrowok="t"/>
                </v:rect>
                <v:rect id="Rectangle 786" o:spid="_x0000_s1509" style="position:absolute;left:1599;top:2097;width:4736;height:32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" filled="f" stroked="f">
                  <v:path arrowok="t"/>
                </v:rect>
                <v:rect id="Rectangle 787" o:spid="_x0000_s1510" style="position:absolute;left:1599;top:2097;width:4736;height:32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" filled="f" stroked="f">
                  <v:path arrowok="t"/>
                </v:rect>
                <v:group id="Group 788" o:spid="_x0000_s1511" style="position:absolute;left:5120;top:3055;width:1857;height:2525" coordorigin="5602,5655" coordsize="1959,266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">
                  <v:line id="Line 789" o:spid="_x0000_s1512" style="position:absolute;visibility:visible;mso-wrap-style:square" from="5602,8319" to="7553,8321"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" strokeweight=".25pt">
                    <o:lock v:ext="edit" shapetype="f"/>
                  </v:line>
                  <v:shape id="Freeform 790" o:spid="_x0000_s1513" style="position:absolute;left:5602;top:8310;width:27;height:9;visibility:visible;mso-wrap-style:square;v-text-anchor:top" coordsize="27,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" path="m,9r8,l27,,19,9,,9xe" fillcolor="#008200" strokeweight=".25pt">
                    <v:path arrowok="t" o:connecttype="custom" o:connectlocs="0,9;8,9;27,0;19,9;0,9" o:connectangles="0,0,0,0,0"/>
                  </v:shape>
                  <v:shape id="Freeform 791" o:spid="_x0000_s1514" style="position:absolute;left:5620;top:8310;width:20;height:9;visibility:visible;mso-wrap-style:square;v-text-anchor:top" coordsize="2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" path="m,9l8,,20,,14,9,,9xe" fillcolor="#008200" strokeweight=".25pt">
                    <v:path arrowok="t" o:connecttype="custom" o:connectlocs="0,9;8,0;20,0;14,9;0,9" o:connectangles="0,0,0,0,0"/>
                  </v:shape>
                  <v:shape id="Freeform 792" o:spid="_x0000_s1515" style="position:absolute;left:5634;top:8310;width:23;height:9;visibility:visible;mso-wrap-style:square;v-text-anchor:top" coordsize="23,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" path="m,9l6,,23,,18,,,9xe" fillcolor="#008200" strokeweight=".25pt">
                    <v:path arrowok="t" o:connecttype="custom" o:connectlocs="0,9;6,0;23,0;18,0;0,9" o:connectangles="0,0,0,0,0"/>
                  </v:shape>
                  <v:shape id="Freeform 793" o:spid="_x0000_s1516" style="position:absolute;left:5652;top:8304;width:25;height:6;visibility:visible;mso-wrap-style:square;v-text-anchor:top" coordsize="2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" path="m,6r5,l25,,17,6,,6xe" fillcolor="#008200" strokeweight=".25pt">
                    <v:path arrowok="t" o:connecttype="custom" o:connectlocs="0,6;5,6;25,0;17,6;0,6" o:connectangles="0,0,0,0,0"/>
                  </v:shape>
                  <v:shape id="Freeform 794" o:spid="_x0000_s1517" style="position:absolute;left:5669;top:8304;width:17;height:6;visibility:visible;mso-wrap-style:square;v-text-anchor:top" coordsize="1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" path="m,6l8,r9,l12,6,,6xe" fillcolor="#008200" strokeweight=".25pt">
                    <v:path arrowok="t" o:connecttype="custom" o:connectlocs="0,6;8,0;17,0;12,6;0,6" o:connectangles="0,0,0,0,0"/>
                  </v:shape>
                  <v:shape id="Freeform 795" o:spid="_x0000_s1518" style="position:absolute;left:5681;top:8297;width:25;height:13;visibility:visible;mso-wrap-style:square;v-text-anchor:top" coordsize="25,1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" path="m,13l5,7,25,,20,7,,13xe" fillcolor="#008200" strokeweight=".25pt">
                    <v:path arrowok="t" o:connecttype="custom" o:connectlocs="0,13;5,7;25,0;20,7;0,13" o:connectangles="0,0,0,0,0"/>
                  </v:shape>
                  <v:shape id="Freeform 796" o:spid="_x0000_s1519" style="position:absolute;left:5701;top:8297;width:23;height:7;visibility:visible;mso-wrap-style:square;v-text-anchor:top" coordsize="23,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" path="m,7l5,,23,,17,,,7xe" fillcolor="#008200" strokeweight=".25pt">
                    <v:path arrowok="t" o:connecttype="custom" o:connectlocs="0,7;5,0;23,0;17,0;0,7" o:connectangles="0,0,0,0,0"/>
                  </v:shape>
                  <v:shape id="Freeform 797" o:spid="_x0000_s1520" style="position:absolute;left:5718;top:8291;width:18;height:6;visibility:visible;mso-wrap-style:square;v-text-anchor:top" coordsize="18,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" path="m,6r6,l18,,12,6,,6xe" fillcolor="#008200" strokeweight=".25pt">
                    <v:path arrowok="t" o:connecttype="custom" o:connectlocs="0,6;6,6;18,0;12,6;0,6" o:connectangles="0,0,0,0,0"/>
                  </v:shape>
                  <v:shape id="Freeform 798" o:spid="_x0000_s1521" style="position:absolute;left:5729;top:8282;width:24;height:15;visibility:visible;mso-wrap-style:square;v-text-anchor:top" coordsize="24,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" path="m,15l5,9,24,,19,,,15xe" fillcolor="#008200" strokeweight=".25pt">
                    <v:path arrowok="t" o:connecttype="custom" o:connectlocs="0,15;5,9;24,0;19,0;0,15" o:connectangles="0,0,0,0,0"/>
                  </v:shape>
                  <v:shape id="Freeform 799" o:spid="_x0000_s1522" style="position:absolute;left:5748;top:8263;width:25;height:19;visibility:visible;mso-wrap-style:square;v-text-anchor:top" coordsize="25,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" path="m,19r5,l25,,17,9,,19xe" fillcolor="#008200" strokeweight=".25pt">
                    <v:path arrowok="t" o:connecttype="custom" o:connectlocs="0,19;5,19;25,0;17,9;0,19" o:connectangles="0,0,0,0,0"/>
                  </v:shape>
                  <v:shape id="Freeform 800" o:spid="_x0000_s1523" style="position:absolute;left:5764;top:8259;width:18;height:13;visibility:visible;mso-wrap-style:square;v-text-anchor:top" coordsize="18,1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" path="m,13l8,4,18,,14,,,13xe" fillcolor="#008200" strokeweight=".25pt">
                    <v:path arrowok="t" o:connecttype="custom" o:connectlocs="0,13;8,4;18,0;14,0;0,13" o:connectangles="0,0,0,0,0"/>
                  </v:shape>
                  <v:shape id="Freeform 801" o:spid="_x0000_s1524" style="position:absolute;left:5778;top:8241;width:23;height:18;visibility:visible;mso-wrap-style:square;v-text-anchor:top" coordsize="23,1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" path="m,18r4,l23,,18,,,18xe" fillcolor="#008200" strokeweight=".25pt">
                    <v:path arrowok="t" o:connecttype="custom" o:connectlocs="0,18;4,18;23,0;18,0;0,18" o:connectangles="0,0,0,0,0"/>
                  </v:shape>
                  <v:shape id="Freeform 802" o:spid="_x0000_s1525" style="position:absolute;left:6401;top:5720;width:24;height:16;visibility:visible;mso-wrap-style:square;v-text-anchor:top" coordsize="24,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" path="m,16r8,l24,,19,,,16xe" fillcolor="#008200" strokeweight=".25pt">
                    <v:path arrowok="t" o:connecttype="custom" o:connectlocs="0,16;8,16;24,0;19,0;0,16" o:connectangles="0,0,0,0,0"/>
                  </v:shape>
                  <v:shape id="Freeform 803" o:spid="_x0000_s1526" style="position:absolute;left:6420;top:5705;width:18;height:15;visibility:visible;mso-wrap-style:square;v-text-anchor:top" coordsize="18,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" path="m,15r5,l18,r,6l,15xe" fillcolor="#008200" strokeweight=".25pt">
                    <v:path arrowok="t" o:connecttype="custom" o:connectlocs="0,15;5,15;18,0;18,6;0,15" o:connectangles="0,0,0,0,0"/>
                  </v:shape>
                  <v:shape id="Freeform 804" o:spid="_x0000_s1527" style="position:absolute;left:6438;top:5696;width:19;height:15;visibility:visible;mso-wrap-style:square;v-text-anchor:top" coordsize="1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" path="m,15l,9,19,,11,,,15xe" fillcolor="#008200" strokeweight=".25pt">
                    <v:path arrowok="t" o:connecttype="custom" o:connectlocs="0,15;0,9;19,0;11,0;0,15" o:connectangles="0,0,0,0,0"/>
                  </v:shape>
                  <v:shape id="Freeform 805" o:spid="_x0000_s1528" style="position:absolute;left:6448;top:5681;width:28;height:15;visibility:visible;mso-wrap-style:square;v-text-anchor:top" coordsize="28,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" path="m,15r8,l28,,20,6,,15xe" fillcolor="#008200" strokeweight=".25pt">
                    <v:path arrowok="t" o:connecttype="custom" o:connectlocs="0,15;8,15;28,0;20,6;0,15" o:connectangles="0,0,0,0,0"/>
                  </v:shape>
                  <v:shape id="Freeform 806" o:spid="_x0000_s1529" style="position:absolute;left:6468;top:5681;width:17;height:6;visibility:visible;mso-wrap-style:square;v-text-anchor:top" coordsize="1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" path="m,6l8,r9,l,6xe" fillcolor="#008200" strokeweight=".25pt">
                    <v:path arrowok="t" o:connecttype="custom" o:connectlocs="0,6;8,0;17,0;0,6" o:connectangles="0,0,0,0"/>
                  </v:shape>
                  <v:shape id="Freeform 807" o:spid="_x0000_s1530" style="position:absolute;left:6485;top:5672;width:20;height:9;visibility:visible;mso-wrap-style:square;v-text-anchor:top" coordsize="2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" path="m,9r,l20,,12,9,,9xe" fillcolor="#008200" strokeweight=".25pt">
                    <v:path arrowok="t" o:connecttype="custom" o:connectlocs="0,9;0,9;20,0;12,9;0,9" o:connectangles="0,0,0,0,0"/>
                  </v:shape>
                  <v:shape id="Freeform 808" o:spid="_x0000_s1531" style="position:absolute;left:6497;top:5664;width:25;height:17;visibility:visible;mso-wrap-style:square;v-text-anchor:top" coordsize="25,1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" path="m,17l8,8,25,,17,8,,17xe" fillcolor="#008200" strokeweight=".25pt">
                    <v:path arrowok="t" o:connecttype="custom" o:connectlocs="0,17;8,8;25,0;17,8;0,17" o:connectangles="0,0,0,0,0"/>
                  </v:shape>
                  <v:shape id="Freeform 809" o:spid="_x0000_s1532" style="position:absolute;left:6514;top:5664;width:20;height:8;visibility:visible;mso-wrap-style:square;v-text-anchor:top" coordsize="2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" path="m,8l8,,20,r,8l,8xe" fillcolor="#008200" strokeweight=".25pt">
                    <v:path arrowok="t" o:connecttype="custom" o:connectlocs="0,8;8,0;20,0;20,8;0,8" o:connectangles="0,0,0,0,0"/>
                  </v:shape>
                  <v:shape id="Freeform 810" o:spid="_x0000_s1533" style="position:absolute;left:6534;top:5664;width:18;height:8;visibility:visible;mso-wrap-style:square;v-text-anchor:top" coordsize="1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" path="m,8l,,18,,12,,,8xe" fillcolor="#008200" strokeweight=".25pt">
                    <v:path arrowok="t" o:connecttype="custom" o:connectlocs="0,8;0,0;18,0;12,0;0,8" o:connectangles="0,0,0,0,0"/>
                  </v:shape>
                  <v:shape id="Freeform 811" o:spid="_x0000_s1534" style="position:absolute;left:6546;top:5655;width:26;height:9;visibility:visible;mso-wrap-style:square;v-text-anchor:top" coordsize="2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" path="m,9r6,l26,,18,9,,9xe" fillcolor="#008200" strokeweight=".25pt">
                    <v:path arrowok="t" o:connecttype="custom" o:connectlocs="0,9;6,9;26,0;18,9;0,9" o:connectangles="0,0,0,0,0"/>
                  </v:shape>
                  <v:shape id="Freeform 812" o:spid="_x0000_s1535" style="position:absolute;left:6564;top:5655;width:17;height:9;visibility:visible;mso-wrap-style:square;v-text-anchor:top" coordsize="17,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" path="m,9l8,r9,l17,9,,9xe" fillcolor="#008200" strokeweight=".25pt">
                    <v:path arrowok="t" o:connecttype="custom" o:connectlocs="0,9;8,0;17,0;17,9;0,9" o:connectangles="0,0,0,0,0"/>
                  </v:shape>
                  <v:shape id="Freeform 813" o:spid="_x0000_s1536" style="position:absolute;left:6581;top:5655;width:19;height:9;visibility:visible;mso-wrap-style:square;v-text-anchor:top" coordsize="1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" path="m,9l,,19,,13,9,,9xe" fillcolor="#008200" strokeweight=".25pt">
                    <v:path arrowok="t" o:connecttype="custom" o:connectlocs="0,9;0,0;19,0;13,9;0,9" o:connectangles="0,0,0,0,0"/>
                  </v:shape>
                  <v:shape id="Freeform 814" o:spid="_x0000_s1537" style="position:absolute;left:6594;top:5655;width:24;height:9;visibility:visible;mso-wrap-style:square;v-text-anchor:top" coordsize="2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" path="m,9l6,,24,,19,9,,9xe" fillcolor="#008200" strokeweight=".25pt">
                    <v:path arrowok="t" o:connecttype="custom" o:connectlocs="0,9;6,0;24,0;19,9;0,9" o:connectangles="0,0,0,0,0"/>
                  </v:shape>
                  <v:shape id="Freeform 815" o:spid="_x0000_s1538" style="position:absolute;left:6613;top:5655;width:16;height:9;visibility:visible;mso-wrap-style:square;v-text-anchor:top" coordsize="1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" path="m,9l5,,16,9,,9xe" fillcolor="#008200" strokeweight=".25pt">
                    <v:path arrowok="t" o:connecttype="custom" o:connectlocs="0,9;5,0;16,9;0,9" o:connectangles="0,0,0,0"/>
                  </v:shape>
                  <v:shape id="Freeform 816" o:spid="_x0000_s1539" style="position:absolute;left:6629;top:5664;width:19;height:8;visibility:visible;mso-wrap-style:square;v-text-anchor:top" coordsize="1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" path="m,l,,19,,15,8,,xe" fillcolor="#008200" strokeweight=".25pt">
                    <v:path arrowok="t" o:connecttype="custom" o:connectlocs="0,0;0,0;19,0;15,8;0,0" o:connectangles="0,0,0,0,0"/>
                  </v:shape>
                  <v:shape id="Freeform 817" o:spid="_x0000_s1540" style="position:absolute;left:6644;top:5664;width:22;height:8;visibility:visible;mso-wrap-style:square;v-text-anchor:top" coordsize="22,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" path="m,8l4,,22,,14,8,,8xe" fillcolor="#008200" strokeweight=".25pt">
                    <v:path arrowok="t" o:connecttype="custom" o:connectlocs="0,8;4,0;22,0;14,8;0,8" o:connectangles="0,0,0,0,0"/>
                  </v:shape>
                  <v:shape id="Freeform 818" o:spid="_x0000_s1541" style="position:absolute;left:6658;top:5664;width:20;height:17;visibility:visible;mso-wrap-style:square;v-text-anchor:top" coordsize="20,1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" path="m,8l8,,20,8r,9l,8xe" fillcolor="#008200" strokeweight=".25pt">
                    <v:path arrowok="t" o:connecttype="custom" o:connectlocs="0,8;8,0;20,8;20,17;0,8" o:connectangles="0,0,0,0,0"/>
                  </v:shape>
                  <v:shape id="Freeform 819" o:spid="_x0000_s1542" style="position:absolute;left:6678;top:5672;width:18;height:9;visibility:visible;mso-wrap-style:square;v-text-anchor:top" coordsize="18,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" path="m,9l,,18,9r-6,l,9xe" fillcolor="#008200" strokeweight=".25pt">
                    <v:path arrowok="t" o:connecttype="custom" o:connectlocs="0,9;0,0;18,9;12,9;0,9" o:connectangles="0,0,0,0,0"/>
                  </v:shape>
                  <v:shape id="Freeform 820" o:spid="_x0000_s1543" style="position:absolute;left:6690;top:5681;width:24;height:6;visibility:visible;mso-wrap-style:square;v-text-anchor:top" coordsize="24,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" path="m,l6,,24,,20,6,,xe" fillcolor="#008200" strokeweight=".25pt">
                    <v:path arrowok="t" o:connecttype="custom" o:connectlocs="0,0;6,0;24,0;20,6;0,0" o:connectangles="0,0,0,0,0"/>
                  </v:shape>
                  <v:shape id="Freeform 821" o:spid="_x0000_s1544" style="position:absolute;left:6709;top:5681;width:16;height:15;visibility:visible;mso-wrap-style:square;v-text-anchor:top" coordsize="16,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" path="m,6l4,,16,15,,6xe" fillcolor="#008200" strokeweight=".25pt">
                    <v:path arrowok="t" o:connecttype="custom" o:connectlocs="0,6;4,0;16,15;0,6" o:connectangles="0,0,0,0"/>
                  </v:shape>
                  <v:shape id="Freeform 822" o:spid="_x0000_s1545" style="position:absolute;left:6725;top:5696;width:19;height:15;visibility:visible;mso-wrap-style:square;v-text-anchor:top" coordsize="1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" path="m,l,,19,9r-6,6l,xe" fillcolor="#008200" strokeweight=".25pt">
                    <v:path arrowok="t" o:connecttype="custom" o:connectlocs="0,0;0,0;19,9;13,15;0,0" o:connectangles="0,0,0,0,0"/>
                  </v:shape>
                  <v:shape id="Freeform 823" o:spid="_x0000_s1546" style="position:absolute;left:6738;top:5705;width:24;height:15;visibility:visible;mso-wrap-style:square;v-text-anchor:top" coordsize="24,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" path="m,6l6,,24,15r-5,l,6xe" fillcolor="#008200" strokeweight=".25pt">
                    <v:path arrowok="t" o:connecttype="custom" o:connectlocs="0,6;6,0;24,15;19,15;0,6" o:connectangles="0,0,0,0,0"/>
                  </v:shape>
                  <v:shape id="Freeform 824" o:spid="_x0000_s1547" style="position:absolute;left:6757;top:5720;width:19;height:16;visibility:visible;mso-wrap-style:square;v-text-anchor:top" coordsize="19,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" path="m,l5,,19,16,,xe" fillcolor="#008200" strokeweight=".25pt">
                    <v:path arrowok="t" o:connecttype="custom" o:connectlocs="0,0;5,0;19,16;0,0" o:connectangles="0,0,0,0"/>
                  </v:shape>
                  <v:shape id="Freeform 825" o:spid="_x0000_s1548" style="position:absolute;left:6776;top:5736;width:16;height:21;visibility:visible;mso-wrap-style:square;v-text-anchor:top" coordsize="16,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" path="m,l,,16,15r-6,6l,xe" fillcolor="#008200" strokeweight=".25pt">
                    <v:path arrowok="t" o:connecttype="custom" o:connectlocs="0,0;0,0;16,15;10,21;0,0" o:connectangles="0,0,0,0,0"/>
                  </v:shape>
                  <v:shape id="Freeform 826" o:spid="_x0000_s1549" style="position:absolute;left:6785;top:5751;width:25;height:32;visibility:visible;mso-wrap-style:square;v-text-anchor:top" coordsize="25,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" path="m,6l5,,25,23r-5,9l,6xe" fillcolor="#008200" strokeweight=".25pt">
                    <v:path arrowok="t" o:connecttype="custom" o:connectlocs="0,6;5,0;25,23;20,32;0,6" o:connectangles="0,0,0,0,0"/>
                  </v:shape>
                  <v:shape id="Freeform 827" o:spid="_x0000_s1550" style="position:absolute;left:6805;top:5774;width:17;height:31;visibility:visible;mso-wrap-style:square;v-text-anchor:top" coordsize="17,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" path="m,9l5,,17,31,,9xe" fillcolor="#008200" strokeweight=".25pt">
                    <v:path arrowok="t" o:connecttype="custom" o:connectlocs="0,9;5,0;17,31;0,9" o:connectangles="0,0,0,0"/>
                  </v:shape>
                  <v:shape id="Freeform 828" o:spid="_x0000_s1551" style="position:absolute;left:6822;top:5805;width:20;height:28;visibility:visible;mso-wrap-style:square;v-text-anchor:top" coordsize="20,2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" path="m,l,,20,28r-8,l,xe" fillcolor="#008200" strokeweight=".25pt">
                    <v:path arrowok="t" o:connecttype="custom" o:connectlocs="0,0;0,0;20,28;12,28;0,0" o:connectangles="0,0,0,0,0"/>
                  </v:shape>
                  <v:shape id="Freeform 829" o:spid="_x0000_s1552" style="position:absolute;left:6834;top:5833;width:23;height:42;visibility:visible;mso-wrap-style:square;v-text-anchor:top" coordsize="23,4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" path="m,l8,,23,34r-5,8l,xe" fillcolor="#008200" strokeweight=".25pt">
                    <v:path arrowok="t" o:connecttype="custom" o:connectlocs="0,0;8,0;23,34;18,42;0,0" o:connectangles="0,0,0,0,0"/>
                  </v:shape>
                  <v:shape id="Freeform 830" o:spid="_x0000_s1553" style="position:absolute;left:6852;top:5867;width:20;height:54;visibility:visible;mso-wrap-style:square;v-text-anchor:top" coordsize="20,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" path="m,8l5,,20,48r,6l,8xe" fillcolor="#008200" strokeweight=".25pt">
                    <v:path arrowok="t" o:connecttype="custom" o:connectlocs="0,8;5,0;20,48;20,54;0,8" o:connectangles="0,0,0,0,0"/>
                  </v:shape>
                  <v:shape id="Freeform 831" o:spid="_x0000_s1554" style="position:absolute;left:6872;top:5915;width:14;height:53;visibility:visible;mso-wrap-style:square;v-text-anchor:top" coordsize="14,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" path="m,6l,,14,47,9,53,,6xe" fillcolor="#008200" strokeweight=".25pt">
                    <v:path arrowok="t" o:connecttype="custom" o:connectlocs="0,6;0,0;14,47;9,53;0,6" o:connectangles="0,0,0,0,0"/>
                  </v:shape>
                  <v:shape id="Freeform 832" o:spid="_x0000_s1555" style="position:absolute;left:6881;top:5962;width:25;height:61;visibility:visible;mso-wrap-style:square;v-text-anchor:top" coordsize="25,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" path="m,6l5,,25,52r-5,9l,6xe" fillcolor="#008200" strokeweight=".25pt">
                    <v:path arrowok="t" o:connecttype="custom" o:connectlocs="0,6;5,0;25,52;20,61;0,6" o:connectangles="0,0,0,0,0"/>
                  </v:shape>
                  <v:shape id="Freeform 833" o:spid="_x0000_s1556" style="position:absolute;left:6900;top:6014;width:18;height:69;visibility:visible;mso-wrap-style:square;v-text-anchor:top" coordsize="18,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" path="m,9l5,,18,63r,6l,9xe" fillcolor="#008200" strokeweight=".25pt">
                    <v:path arrowok="t" o:connecttype="custom" o:connectlocs="0,9;5,0;18,63;18,69;0,9" o:connectangles="0,0,0,0,0"/>
                  </v:shape>
                  <v:shape id="Freeform 834" o:spid="_x0000_s1557" style="position:absolute;left:6918;top:6077;width:19;height:70;visibility:visible;mso-wrap-style:square;v-text-anchor:top" coordsize="19,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" path="m,6l,,19,70r-8,l,6xe" fillcolor="#008200" strokeweight=".25pt">
                    <v:path arrowok="t" o:connecttype="custom" o:connectlocs="0,6;0,0;19,70;11,70;0,6" o:connectangles="0,0,0,0,0"/>
                  </v:shape>
                  <v:shape id="Freeform 835" o:spid="_x0000_s1558" style="position:absolute;left:6929;top:6147;width:24;height:78;visibility:visible;mso-wrap-style:square;v-text-anchor:top" coordsize="24,7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" path="m,l8,,24,69r-5,9l,xe" fillcolor="#008200" strokeweight=".25pt">
                    <v:path arrowok="t" o:connecttype="custom" o:connectlocs="0,0;8,0;24,69;19,78;0,0" o:connectangles="0,0,0,0,0"/>
                  </v:shape>
                  <v:shape id="Freeform 836" o:spid="_x0000_s1559" style="position:absolute;left:6948;top:6216;width:18;height:87;visibility:visible;mso-wrap-style:square;v-text-anchor:top" coordsize="18,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" path="m,9l5,,18,79r-5,8l,9xe" fillcolor="#008200" strokeweight=".25pt">
                    <v:path arrowok="t" o:connecttype="custom" o:connectlocs="0,9;5,0;18,79;13,87;0,9" o:connectangles="0,0,0,0,0"/>
                  </v:shape>
                  <v:shape id="Freeform 837" o:spid="_x0000_s1560" style="position:absolute;left:6961;top:6295;width:24;height:94;visibility:visible;mso-wrap-style:square;v-text-anchor:top" coordsize="24,9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" path="m,8l5,,24,94r-5,l,8xe" fillcolor="#008200" strokeweight=".25pt">
                    <v:path arrowok="t" o:connecttype="custom" o:connectlocs="0,8;5,0;24,94;19,94;0,8" o:connectangles="0,0,0,0,0"/>
                  </v:shape>
                  <v:shape id="Freeform 838" o:spid="_x0000_s1561" style="position:absolute;left:6980;top:6389;width:24;height:95;visibility:visible;mso-wrap-style:square;v-text-anchor:top" coordsize="24,9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" path="m,l5,,24,86r-8,9l,xe" fillcolor="#008200" strokeweight=".25pt">
                    <v:path arrowok="t" o:connecttype="custom" o:connectlocs="0,0;5,0;24,86;16,95;0,0" o:connectangles="0,0,0,0,0"/>
                  </v:shape>
                  <v:shape id="Freeform 839" o:spid="_x0000_s1562" style="position:absolute;left:6996;top:6473;width:17;height:102;visibility:visible;mso-wrap-style:square;v-text-anchor:top" coordsize="17,10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" path="m,9l8,r9,102l13,102,,9xe" fillcolor="#008200" strokeweight=".25pt">
                    <v:path arrowok="t" o:connecttype="custom" o:connectlocs="0,9;8,0;17,102;13,102;0,9" o:connectangles="0,0,0,0,0"/>
                  </v:shape>
                  <v:shape id="Freeform 840" o:spid="_x0000_s1563" style="position:absolute;left:7009;top:6575;width:24;height:101;visibility:visible;mso-wrap-style:square;v-text-anchor:top" coordsize="24,10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" path="m,l4,,24,95r-8,6l,xe" fillcolor="#008200" strokeweight=".25pt">
                    <v:path arrowok="t" o:connecttype="custom" o:connectlocs="0,0;4,0;24,95;16,101;0,0" o:connectangles="0,0,0,0,0"/>
                  </v:shape>
                  <v:shape id="Freeform 841" o:spid="_x0000_s1564" style="position:absolute;left:7025;top:6670;width:25;height:106;visibility:visible;mso-wrap-style:square;v-text-anchor:top" coordsize="25,1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" path="m,6l8,,25,106r-6,l,6xe" fillcolor="#008200" strokeweight=".25pt">
                    <v:path arrowok="t" o:connecttype="custom" o:connectlocs="0,6;8,0;25,106;19,106;0,6" o:connectangles="0,0,0,0,0"/>
                  </v:shape>
                  <v:shape id="Freeform 842" o:spid="_x0000_s1565" style="position:absolute;left:7044;top:6776;width:18;height:111;visibility:visible;mso-wrap-style:square;v-text-anchor:top" coordsize="18,11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" path="m,l6,,18,104r-5,7l,xe" fillcolor="#008200" strokeweight=".25pt">
                    <v:path arrowok="t" o:connecttype="custom" o:connectlocs="0,0;6,0;18,104;13,111;0,0" o:connectangles="0,0,0,0,0"/>
                  </v:shape>
                  <v:shape id="Freeform 843" o:spid="_x0000_s1566" style="position:absolute;left:7057;top:6880;width:23;height:109;visibility:visible;mso-wrap-style:square;v-text-anchor:top" coordsize="23,1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" path="m,7l5,,23,109r-4,l,7xe" fillcolor="#008200" strokeweight=".25pt">
                    <v:path arrowok="t" o:connecttype="custom" o:connectlocs="0,7;5,0;23,109;19,109;0,7" o:connectangles="0,0,0,0,0"/>
                  </v:shape>
                  <v:shape id="Freeform 844" o:spid="_x0000_s1567" style="position:absolute;left:7076;top:6989;width:21;height:107;visibility:visible;mso-wrap-style:square;v-text-anchor:top" coordsize="21,1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" path="m,l4,,21,101r-5,6l,xe" fillcolor="#008200" strokeweight=".25pt">
                    <v:path arrowok="t" o:connecttype="custom" o:connectlocs="0,0;4,0;21,101;16,107;0,0" o:connectangles="0,0,0,0,0"/>
                  </v:shape>
                  <v:shape id="Freeform 845" o:spid="_x0000_s1568" style="position:absolute;left:7092;top:7090;width:18;height:108;visibility:visible;mso-wrap-style:square;v-text-anchor:top" coordsize="18,1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" path="m,6l5,,18,108r-5,l,6xe" fillcolor="#008200" strokeweight=".25pt">
                    <v:path arrowok="t" o:connecttype="custom" o:connectlocs="0,6;5,0;18,108;13,108;0,6" o:connectangles="0,0,0,0,0"/>
                  </v:shape>
                  <v:shape id="Freeform 846" o:spid="_x0000_s1569" style="position:absolute;left:7105;top:7198;width:24;height:109;visibility:visible;mso-wrap-style:square;v-text-anchor:top" coordsize="24,1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" path="m,l5,,24,103r-5,6l,xe" fillcolor="#008200" strokeweight=".25pt">
                    <v:path arrowok="t" o:connecttype="custom" o:connectlocs="0,0;5,0;24,103;19,109;0,0" o:connectangles="0,0,0,0,0"/>
                  </v:shape>
                  <v:shape id="Freeform 847" o:spid="_x0000_s1570" style="position:absolute;left:7122;top:7301;width:24;height:100;visibility:visible;mso-wrap-style:square;v-text-anchor:top" coordsize="24,1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" path="m,6l6,,24,100r-4,l,6xe" fillcolor="#008200" strokeweight=".25pt">
                    <v:path arrowok="t" o:connecttype="custom" o:connectlocs="0,6;6,0;24,100;20,100;0,6" o:connectangles="0,0,0,0,0"/>
                  </v:shape>
                  <v:shape id="Freeform 848" o:spid="_x0000_s1571" style="position:absolute;left:7142;top:7401;width:15;height:102;visibility:visible;mso-wrap-style:square;v-text-anchor:top" coordsize="15,10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" path="m,l4,,15,95r-5,7l,xe" fillcolor="#008200" strokeweight=".25pt">
                    <v:path arrowok="t" o:connecttype="custom" o:connectlocs="0,0;4,0;15,95;10,102;0,0" o:connectangles="0,0,0,0,0"/>
                  </v:shape>
                  <v:shape id="Freeform 849" o:spid="_x0000_s1572" style="position:absolute;left:7152;top:7495;width:25;height:93;visibility:visible;mso-wrap-style:square;v-text-anchor:top" coordsize="25,9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" path="m,7l5,,25,93r-5,l,7xe" fillcolor="#008200" strokeweight=".25pt">
                    <v:path arrowok="t" o:connecttype="custom" o:connectlocs="0,7;5,0;25,93;20,93;0,7" o:connectangles="0,0,0,0,0"/>
                  </v:shape>
                  <v:shape id="Freeform 850" o:spid="_x0000_s1573" style="position:absolute;left:7172;top:7588;width:22;height:94;visibility:visible;mso-wrap-style:square;v-text-anchor:top" coordsize="22,9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" path="m,l5,,22,87r-5,7l,xe" fillcolor="#008200" strokeweight=".25pt">
                    <v:path arrowok="t" o:connecttype="custom" o:connectlocs="0,0;5,0;22,87;17,94;0,0" o:connectangles="0,0,0,0,0"/>
                  </v:shape>
                  <v:shape id="Freeform 851" o:spid="_x0000_s1574" style="position:absolute;left:7189;top:7675;width:20;height:83;visibility:visible;mso-wrap-style:square;v-text-anchor:top" coordsize="20,8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" path="m,7l5,,20,78r-8,5l,7xe" fillcolor="#008200" strokeweight=".25pt">
                    <v:path arrowok="t" o:connecttype="custom" o:connectlocs="0,7;5,0;20,78;12,83;0,7" o:connectangles="0,0,0,0,0"/>
                  </v:shape>
                  <v:shape id="Freeform 852" o:spid="_x0000_s1575" style="position:absolute;left:7200;top:7753;width:24;height:77;visibility:visible;mso-wrap-style:square;v-text-anchor:top" coordsize="24,7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" path="m,5l8,,24,77r-6,l,5xe" fillcolor="#008200" strokeweight=".25pt">
                    <v:path arrowok="t" o:connecttype="custom" o:connectlocs="0,5;8,0;24,77;18,77;0,5" o:connectangles="0,0,0,0,0"/>
                  </v:shape>
                  <v:shape id="Freeform 853" o:spid="_x0000_s1576" style="position:absolute;left:7218;top:7830;width:26;height:70;visibility:visible;mso-wrap-style:square;v-text-anchor:top" coordsize="26,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" path="m,l6,,26,62r-6,8l,xe" fillcolor="#008200" strokeweight=".25pt">
                    <v:path arrowok="t" o:connecttype="custom" o:connectlocs="0,0;6,0;26,62;20,70;0,0" o:connectangles="0,0,0,0,0"/>
                  </v:shape>
                  <v:shape id="Freeform 854" o:spid="_x0000_s1577" style="position:absolute;left:7237;top:7892;width:16;height:71;visibility:visible;mso-wrap-style:square;v-text-anchor:top" coordsize="16,7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" path="m,8l5,,16,62r-5,9l,8xe" fillcolor="#008200" strokeweight=".25pt">
                    <v:path arrowok="t" o:connecttype="custom" o:connectlocs="0,8;5,0;16,62;11,71;0,8" o:connectangles="0,0,0,0,0"/>
                  </v:shape>
                  <v:shape id="Freeform 855" o:spid="_x0000_s1578" style="position:absolute;left:7248;top:7954;width:24;height:61;visibility:visible;mso-wrap-style:square;v-text-anchor:top" coordsize="24,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" path="m,9l5,,24,55r-6,6l,9xe" fillcolor="#008200" strokeweight=".25pt">
                    <v:path arrowok="t" o:connecttype="custom" o:connectlocs="0,9;5,0;24,55;18,61;0,9" o:connectangles="0,0,0,0,0"/>
                  </v:shape>
                  <v:shape id="Freeform 856" o:spid="_x0000_s1579" style="position:absolute;left:7266;top:8009;width:24;height:53;visibility:visible;mso-wrap-style:square;v-text-anchor:top" coordsize="24,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" path="m,6l6,,24,47r-5,6l,6xe" fillcolor="#008200" strokeweight=".25pt">
                    <v:path arrowok="t" o:connecttype="custom" o:connectlocs="0,6;6,0;24,47;19,53;0,6" o:connectangles="0,0,0,0,0"/>
                  </v:shape>
                  <v:shape id="Freeform 857" o:spid="_x0000_s1580" style="position:absolute;left:7285;top:8056;width:19;height:55;visibility:visible;mso-wrap-style:square;v-text-anchor:top" coordsize="19,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" path="m,6l5,,19,46r-8,9l,6xe" fillcolor="#008200" strokeweight=".25pt">
                    <v:path arrowok="t" o:connecttype="custom" o:connectlocs="0,6;5,0;19,46;11,55;0,6" o:connectangles="0,0,0,0,0"/>
                  </v:shape>
                  <v:shape id="Freeform 858" o:spid="_x0000_s1581" style="position:absolute;left:7296;top:8102;width:24;height:38;visibility:visible;mso-wrap-style:square;v-text-anchor:top" coordsize="24,3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" path="m,9l8,,24,38r-6,l,9xe" fillcolor="#008200" strokeweight=".25pt">
                    <v:path arrowok="t" o:connecttype="custom" o:connectlocs="0,9;8,0;24,38;18,38;0,9" o:connectangles="0,0,0,0,0"/>
                  </v:shape>
                  <v:shape id="Freeform 859" o:spid="_x0000_s1582" style="position:absolute;left:7313;top:8140;width:25;height:40;visibility:visible;mso-wrap-style:square;v-text-anchor:top" coordsize="25,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" path="m,l5,,25,31r-5,9l,xe" fillcolor="#008200" strokeweight=".25pt">
                    <v:path arrowok="t" o:connecttype="custom" o:connectlocs="0,0;5,0;25,31;20,40;0,0" o:connectangles="0,0,0,0,0"/>
                  </v:shape>
                  <v:shape id="Freeform 860" o:spid="_x0000_s1583" style="position:absolute;left:7333;top:8171;width:17;height:33;visibility:visible;mso-wrap-style:square;v-text-anchor:top" coordsize="17,3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" path="m,9l5,,17,24r-6,9l,9xe" fillcolor="#008200" strokeweight=".25pt">
                    <v:path arrowok="t" o:connecttype="custom" o:connectlocs="0,9;5,0;17,24;11,33;0,9" o:connectangles="0,0,0,0,0"/>
                  </v:shape>
                  <v:shape id="Freeform 861" o:spid="_x0000_s1584" style="position:absolute;left:7344;top:8194;width:26;height:32;visibility:visible;mso-wrap-style:square;v-text-anchor:top" coordsize="26,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" path="m,8l6,,26,25r-8,7l,8xe" fillcolor="#008200" strokeweight=".25pt">
                    <v:path arrowok="t" o:connecttype="custom" o:connectlocs="0,8;6,0;26,25;18,32;0,8" o:connectangles="0,0,0,0,0"/>
                  </v:shape>
                  <v:shape id="Freeform 862" o:spid="_x0000_s1585" style="position:absolute;left:7362;top:8219;width:23;height:22;visibility:visible;mso-wrap-style:square;v-text-anchor:top" coordsize="23,2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" path="m,7l8,,23,22r-5,l,7xe" fillcolor="#008200" strokeweight=".25pt">
                    <v:path arrowok="t" o:connecttype="custom" o:connectlocs="0,7;8,0;23,22;18,22;0,7" o:connectangles="0,0,0,0,0"/>
                  </v:shape>
                  <v:shape id="Freeform 863" o:spid="_x0000_s1586" style="position:absolute;left:7380;top:8241;width:20;height:18;visibility:visible;mso-wrap-style:square;v-text-anchor:top" coordsize="20,1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" path="m,l5,,20,18r-8,l,xe" fillcolor="#008200" strokeweight=".25pt">
                    <v:path arrowok="t" o:connecttype="custom" o:connectlocs="0,0;5,0;20,18;12,18;0,0" o:connectangles="0,0,0,0,0"/>
                  </v:shape>
                  <v:shape id="Freeform 864" o:spid="_x0000_s1587" style="position:absolute;left:7390;top:8259;width:27;height:13;visibility:visible;mso-wrap-style:square;v-text-anchor:top" coordsize="27,1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" path="m,l8,,27,4r-7,9l,xe" fillcolor="#008200" strokeweight=".25pt">
                    <v:path arrowok="t" o:connecttype="custom" o:connectlocs="0,0;8,0;27,4;20,13;0,0" o:connectangles="0,0,0,0,0"/>
                  </v:shape>
                  <v:shape id="Freeform 865" o:spid="_x0000_s1588" style="position:absolute;left:7410;top:8263;width:27;height:19;visibility:visible;mso-wrap-style:square;v-text-anchor:top" coordsize="27,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" path="m,9l7,,27,19r-8,l,9xe" fillcolor="#008200" strokeweight=".25pt">
                    <v:path arrowok="t" o:connecttype="custom" o:connectlocs="0,9;7,0;27,19;19,19;0,9" o:connectangles="0,0,0,0,0"/>
                  </v:shape>
                  <v:shape id="Freeform 866" o:spid="_x0000_s1589" style="position:absolute;left:7428;top:8282;width:18;height:15;visibility:visible;mso-wrap-style:square;v-text-anchor:top" coordsize="18,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" path="m,l8,,18,9r-4,6l,xe" fillcolor="#008200" strokeweight=".25pt">
                    <v:path arrowok="t" o:connecttype="custom" o:connectlocs="0,0;8,0;18,9;14,15;0,0" o:connectangles="0,0,0,0,0"/>
                  </v:shape>
                  <v:shape id="Freeform 867" o:spid="_x0000_s1590" style="position:absolute;left:7442;top:8291;width:20;height:6;visibility:visible;mso-wrap-style:square;v-text-anchor:top" coordsize="2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" path="m,6l4,,20,6r-5,l,6xe" fillcolor="#008200" strokeweight=".25pt">
                    <v:path arrowok="t" o:connecttype="custom" o:connectlocs="0,6;4,0;20,6;15,6;0,6" o:connectangles="0,0,0,0,0"/>
                  </v:shape>
                  <v:shape id="Freeform 868" o:spid="_x0000_s1591" style="position:absolute;left:7457;top:8297;width:24;height:7;visibility:visible;mso-wrap-style:square;v-text-anchor:top" coordsize="2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" path="m,l5,,24,,20,7,,xe" fillcolor="#008200" strokeweight=".25pt">
                    <v:path arrowok="t" o:connecttype="custom" o:connectlocs="0,0;5,0;24,0;20,7;0,0" o:connectangles="0,0,0,0,0"/>
                  </v:shape>
                  <v:shape id="Freeform 869" o:spid="_x0000_s1592" style="position:absolute;left:7477;top:8297;width:17;height:13;visibility:visible;mso-wrap-style:square;v-text-anchor:top" coordsize="17,1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" path="m,7l4,,17,7r-5,6l,7xe" fillcolor="#008200" strokeweight=".25pt">
                    <v:path arrowok="t" o:connecttype="custom" o:connectlocs="0,7;4,0;17,7;12,13;0,7" o:connectangles="0,0,0,0,0"/>
                  </v:shape>
                  <v:shape id="Freeform 870" o:spid="_x0000_s1593" style="position:absolute;left:7489;top:8304;width:24;height:6;visibility:visible;mso-wrap-style:square;v-text-anchor:top" coordsize="24,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" path="m,6l5,,24,,20,6,,6xe" fillcolor="#008200" strokeweight=".25pt">
                    <v:path arrowok="t" o:connecttype="custom" o:connectlocs="0,6;5,0;24,0;20,6;0,6" o:connectangles="0,0,0,0,0"/>
                  </v:shape>
                  <v:shape id="Freeform 871" o:spid="_x0000_s1594" style="position:absolute;left:7509;top:8304;width:20;height:6;visibility:visible;mso-wrap-style:square;v-text-anchor:top" coordsize="2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" path="m,6l4,,20,6r-5,l,6xe" fillcolor="#008200" strokeweight=".25pt">
                    <v:path arrowok="t" o:connecttype="custom" o:connectlocs="0,6;4,0;20,6;15,6;0,6" o:connectangles="0,0,0,0,0"/>
                  </v:shape>
                  <v:shape id="Freeform 872" o:spid="_x0000_s1595" style="position:absolute;left:7524;top:8310;width:20;height:9;visibility:visible;mso-wrap-style:square;v-text-anchor:top" coordsize="2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" path="m,l5,,20,,14,9,,xe" fillcolor="#008200" strokeweight=".25pt">
                    <v:path arrowok="t" o:connecttype="custom" o:connectlocs="0,0;5,0;20,0;14,9;0,0" o:connectangles="0,0,0,0,0"/>
                  </v:shape>
                  <v:shape id="Freeform 873" o:spid="_x0000_s1596" style="position:absolute;left:7537;top:8310;width:24;height:9;visibility:visible;mso-wrap-style:square;v-text-anchor:top" coordsize="2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" path="m,9l5,,24,,16,9,,9xe" fillcolor="#008200" strokeweight=".25pt">
                    <v:path arrowok="t" o:connecttype="custom" o:connectlocs="0,9;5,0;24,0;16,9;0,9" o:connectangles="0,0,0,0,0"/>
                  </v:shape>
                  <v:shape id="Freeform 874" o:spid="_x0000_s1597" style="position:absolute;left:7553;top:8310;width:8;height:9;visibility:visible;mso-wrap-style:square;v-text-anchor:top" coordsize="8,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" path="m,9l8,r,9l,9xe" fillcolor="#005700" strokeweight=".25pt">
                    <v:path arrowok="t" o:connecttype="custom" o:connectlocs="0,9;8,0;8,9;0,9" o:connectangles="0,0,0,0"/>
                  </v:shape>
                  <v:shape id="Freeform 875" o:spid="_x0000_s1598" style="position:absolute;left:5602;top:5664;width:1951;height:2655;visibility:visible;mso-wrap-style:square;v-text-anchor:top" coordsize="1951,26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" path="m,2655r,l18,2655r14,l50,2646r17,l79,2646r20,-6l116,2633r11,l146,2618r16,-10l176,2595r18,-18l212,2562r11,-22l242,2516r18,-40l274,2447r16,-49l308,2351r10,-52l338,2236r17,-70l367,2094r17,-76l404,1924r12,-85l434,1737r17,-94l464,1534r19,-102l499,1325r13,-102l528,1112r19,-100l560,911r18,-93l595,725r13,-86l627,561r17,-78l655,419r20,-60l692,304r12,-47l722,211r20,-42l751,141r20,-22l788,93,799,72,818,56r18,-9l847,31r19,-8l884,17r11,l912,8r20,l944,r18,l979,r13,l1011,r16,l1042,8r14,l1076,17r12,l1108,23r15,8l1136,47r19,9l1174,72r10,21l1203,119r19,22l1232,169r18,42l1270,257r9,47l1299,359r17,60l1327,483r19,78l1359,639r19,86l1394,818r14,93l1423,1012r19,100l1455,1223r19,102l1490,1432r13,102l1522,1643r18,94l1550,1839r20,85l1587,2018r12,76l1616,2166r20,70l1646,2299r18,52l1683,2398r11,49l1712,2476r19,40l1742,2540r18,22l1778,2577r12,18l1808,2608r19,10l1840,2633r15,l1875,2640r12,6l1907,2646r15,l1936,2655r15,l,2655xe" fillcolor="#00ae00" strokeweight=".25pt">
                    <v:path arrowok="t" o:connecttype="custom" o:connectlocs="0,2655;32,2655;67,2646;99,2640;127,2633;162,2608;194,2577;223,2540;260,2476;290,2398;318,2299;355,2166;384,2018;416,1839;451,1643;483,1432;512,1223;547,1012;578,818;608,639;644,483;675,359;704,257;742,169;771,119;799,72;836,47;866,23;895,17;932,8;962,0;992,0;1027,0;1056,8;1088,17;1123,31;1155,56;1184,93;1222,141;1250,211;1279,304;1316,419;1346,561;1378,725;1408,911;1442,1112;1474,1325;1503,1534;1540,1737;1570,1924;1599,2094;1636,2236;1664,2351;1694,2447;1731,2516;1760,2562;1790,2595;1827,2618;1855,2633;1887,2646;1922,2646;1951,2655" o:connectangles="0,0,0,0,0,0,0,0,0,0,0,0,0,0,0,0,0,0,0,0,0,0,0,0,0,0,0,0,0,0,0,0,0,0,0,0,0,0,0,0,0,0,0,0,0,0,0,0,0,0,0,0,0,0,0,0,0,0,0,0,0,0"/>
                  </v:shape>
                </v:group>
                <v:group id="Group 876" o:spid="_x0000_s1599" style="position:absolute;left:1161;top:2930;width:1620;height:544" coordorigin="1426,5523" coordsize="1404,5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">
                  <v:rect id="Rectangle 877" o:spid="_x0000_s1600" style="position:absolute;left:1493;top:5596;width:1337;height:4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" stroked="f">
                    <v:path arrowok="t"/>
                  </v:rect>
                  <v:rect id="Rectangle 878" o:spid="_x0000_s1601" style="position:absolute;left:1426;top:5523;width:1339;height:44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" strokecolor="white" strokeweight=".55pt">
                    <v:path arrowok="t"/>
                  </v:rect>
                  <v:rect id="Rectangle 879" o:spid="_x0000_s1602" style="position:absolute;left:1580;top:5637;width:822;height:25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" filled="f" stroked="f">
                    <v:path arrowok="t"/>
                  </v:rect>
                  <v:rect id="Rectangle 880" o:spid="_x0000_s1603" style="position:absolute;left:1580;top:5647;width:53;height:30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" filled="f" stroked="f">
                    <v:path arrowok="t"/>
                    <v:textbox inset="0,0,0,0">
                      <w:txbxContent>
                        <w:p w:rsidR="00632A3A" w:rsidRDefault="00632A3A" w:rsidP="003372CF">
                          <w:r>
                            <w:rPr>
                              <w:rFonts w:ascii="Helvetica" w:hAnsi="Helvetica" w:cs="Helvetica"/>
                              <w:b/>
                              <w:bCs/>
                              <w:color w:val="000000"/>
                              <w:sz w:val="22"/>
                              <w:szCs w:val="22"/>
                            </w:rPr>
                            <w:t xml:space="preserve"> </w:t>
                          </w:r>
                        </w:p>
                      </w:txbxContent>
                    </v:textbox>
                  </v:rect>
                  <v:rect id="Rectangle 881" o:spid="_x0000_s1604" style="position:absolute;left:1633;top:5647;width:505;height:45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" filled="f" stroked="f">
                    <v:path arrowok="t"/>
                    <v:textbox inset="0,0,0,0">
                      <w:txbxContent>
                        <w:p w:rsidR="00632A3A" w:rsidRDefault="00632A3A" w:rsidP="003372CF">
                          <w:pPr>
                            <w:rPr>
                              <w:rFonts w:ascii="Arial Narrow" w:hAnsi="Arial Narrow" w:cs="Arial Narrow"/>
                              <w:sz w:val="18"/>
                              <w:szCs w:val="18"/>
                            </w:rPr>
                          </w:pPr>
                          <w:r>
                            <w:rPr>
                              <w:rFonts w:ascii="Arial Narrow" w:hAnsi="Arial Narrow" w:cs="Arial Narrow"/>
                              <w:b/>
                              <w:bCs/>
                              <w:color w:val="000000"/>
                              <w:sz w:val="18"/>
                              <w:szCs w:val="18"/>
                            </w:rPr>
                            <w:t>Students</w:t>
                          </w:r>
                        </w:p>
                      </w:txbxContent>
                    </v:textbox>
                  </v:rect>
                </v:group>
                <v:group id="Group 882" o:spid="_x0000_s1605" style="position:absolute;left:1339;top:3736;width:5691;height:1804" coordorigin="1614,6374" coordsize="6003,19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">
                  <v:shape id="Freeform 883" o:spid="_x0000_s1606" style="position:absolute;left:1614;top:8270;width:70;height:9;visibility:visible;mso-wrap-style:square;v-text-anchor:top" coordsize="70,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" path="m,9l14,,70,,48,9,,9xe" fillcolor="#bd001e" strokeweight=".55pt">
                    <v:path arrowok="t" o:connecttype="custom" o:connectlocs="0,9;14,0;70,0;48,9;0,9" o:connectangles="0,0,0,0,0"/>
                  </v:shape>
                  <v:shape id="Freeform 884" o:spid="_x0000_s1607" style="position:absolute;left:1662;top:8270;width:67;height:9;visibility:visible;mso-wrap-style:square;v-text-anchor:top" coordsize="67,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" path="m,9l22,,67,,56,9,,9xe" fillcolor="#bd001e" strokeweight=".55pt">
                    <v:path arrowok="t" o:connecttype="custom" o:connectlocs="0,9;22,0;67,0;56,9;0,9" o:connectangles="0,0,0,0,0"/>
                  </v:shape>
                  <v:shape id="Freeform 885" o:spid="_x0000_s1608" style="position:absolute;left:1718;top:8265;width:56;height:14;visibility:visible;mso-wrap-style:square;v-text-anchor:top" coordsize="56,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" path="m,14l11,5,56,,46,5,,14xe" fillcolor="#bd001e" strokeweight=".55pt">
                    <v:path arrowok="t" o:connecttype="custom" o:connectlocs="0,14;11,5;56,0;46,5;0,14" o:connectangles="0,0,0,0,0"/>
                  </v:shape>
                  <v:shape id="Freeform 886" o:spid="_x0000_s1609" style="position:absolute;left:1764;top:8265;width:69;height:5;visibility:visible;mso-wrap-style:square;v-text-anchor:top" coordsize="69,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" path="m,5l10,,69,,45,5,,5xe" fillcolor="#bd001e" strokeweight=".55pt">
                    <v:path arrowok="t" o:connecttype="custom" o:connectlocs="0,5;10,0;69,0;45,5;0,5" o:connectangles="0,0,0,0,0"/>
                  </v:shape>
                  <v:shape id="Freeform 887" o:spid="_x0000_s1610" style="position:absolute;left:1809;top:8265;width:68;height:5;visibility:visible;mso-wrap-style:square;v-text-anchor:top" coordsize="68,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" path="m,5l24,,68,,59,5,,5xe" fillcolor="#bd001e" strokeweight=".55pt">
                    <v:path arrowok="t" o:connecttype="custom" o:connectlocs="0,5;24,0;68,0;59,5;0,5" o:connectangles="0,0,0,0,0"/>
                  </v:shape>
                  <v:shape id="Freeform 888" o:spid="_x0000_s1611" style="position:absolute;left:1868;top:8260;width:57;height:10;visibility:visible;mso-wrap-style:square;v-text-anchor:top" coordsize="57,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" path="m,10l9,5,57,,44,5,,10xe" fillcolor="#bd001e" strokeweight=".55pt">
                    <v:path arrowok="t" o:connecttype="custom" o:connectlocs="0,10;9,5;57,0;44,5;0,10" o:connectangles="0,0,0,0,0"/>
                  </v:shape>
                  <v:shape id="Freeform 889" o:spid="_x0000_s1612" style="position:absolute;left:1912;top:8254;width:69;height:11;visibility:visible;mso-wrap-style:square;v-text-anchor:top" coordsize="69,1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" path="m,11l13,6,69,,45,6,,11xe" fillcolor="#bd001e" strokeweight=".55pt">
                    <v:path arrowok="t" o:connecttype="custom" o:connectlocs="0,11;13,6;69,0;45,6;0,11" o:connectangles="0,0,0,0,0"/>
                  </v:shape>
                  <v:shape id="Freeform 890" o:spid="_x0000_s1613" style="position:absolute;left:1957;top:8245;width:69;height:15;visibility:visible;mso-wrap-style:square;v-text-anchor:top" coordsize="6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" path="m,15l24,9,69,,59,15,,15xe" fillcolor="#bd001e" strokeweight=".55pt">
                    <v:path arrowok="t" o:connecttype="custom" o:connectlocs="0,15;24,9;69,0;59,15;0,15" o:connectangles="0,0,0,0,0"/>
                  </v:shape>
                  <v:shape id="Freeform 891" o:spid="_x0000_s1614" style="position:absolute;left:2016;top:8238;width:56;height:22;visibility:visible;mso-wrap-style:square;v-text-anchor:top" coordsize="56,2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" path="m,22l10,6,56,,45,6,,22xe" fillcolor="#bd001e" strokeweight=".55pt">
                    <v:path arrowok="t" o:connecttype="custom" o:connectlocs="0,22;10,6;56,0;45,6;0,22" o:connectangles="0,0,0,0,0"/>
                  </v:shape>
                  <v:shape id="Freeform 892" o:spid="_x0000_s1615" style="position:absolute;left:2061;top:8229;width:69;height:16;visibility:visible;mso-wrap-style:square;v-text-anchor:top" coordsize="69,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" path="m,16l11,10,69,,45,10,,16xe" fillcolor="#bd001e" strokeweight=".55pt">
                    <v:path arrowok="t" o:connecttype="custom" o:connectlocs="0,16;11,10;69,0;45,10;0,16" o:connectangles="0,0,0,0,0"/>
                  </v:shape>
                  <v:shape id="Freeform 893" o:spid="_x0000_s1616" style="position:absolute;left:2106;top:8219;width:70;height:19;visibility:visible;mso-wrap-style:square;v-text-anchor:top" coordsize="70,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" path="m,19l24,10,70,,59,10,,19xe" fillcolor="#bd001e" strokeweight=".55pt">
                    <v:path arrowok="t" o:connecttype="custom" o:connectlocs="0,19;24,10;70,0;59,10;0,19" o:connectangles="0,0,0,0,0"/>
                  </v:shape>
                  <v:shape id="Freeform 894" o:spid="_x0000_s1617" style="position:absolute;left:2165;top:8204;width:65;height:25;visibility:visible;mso-wrap-style:square;v-text-anchor:top" coordsize="65,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" path="m,25l11,15,65,,45,15,,25xe" fillcolor="#bd001e" strokeweight=".55pt">
                    <v:path arrowok="t" o:connecttype="custom" o:connectlocs="0,25;11,15;65,0;45,15;0,25" o:connectangles="0,0,0,0,0"/>
                  </v:shape>
                  <v:shape id="Freeform 895" o:spid="_x0000_s1618" style="position:absolute;left:2210;top:8189;width:68;height:30;visibility:visible;mso-wrap-style:square;v-text-anchor:top" coordsize="68,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" path="m,30l22,15,68,,44,6,,30xe" fillcolor="#bd001e" strokeweight=".55pt">
                    <v:path arrowok="t" o:connecttype="custom" o:connectlocs="0,30;22,15;68,0;44,6;0,30" o:connectangles="0,0,0,0,0"/>
                  </v:shape>
                  <v:shape id="Freeform 896" o:spid="_x0000_s1619" style="position:absolute;left:2254;top:8170;width:70;height:25;visibility:visible;mso-wrap-style:square;v-text-anchor:top" coordsize="70,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" path="m,25l24,19,70,,56,6,,25xe" fillcolor="#bd001e" strokeweight=".55pt">
                    <v:path arrowok="t" o:connecttype="custom" o:connectlocs="0,25;24,19;70,0;56,6;0,25" o:connectangles="0,0,0,0,0"/>
                  </v:shape>
                  <v:shape id="Freeform 897" o:spid="_x0000_s1620" style="position:absolute;left:2310;top:8149;width:68;height:27;visibility:visible;mso-wrap-style:square;v-text-anchor:top" coordsize="68,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" path="m,27l14,21,68,,48,5,,27xe" fillcolor="#bd001e" strokeweight=".55pt">
                    <v:path arrowok="t" o:connecttype="custom" o:connectlocs="0,27;14,21;68,0;48,5;0,27" o:connectangles="0,0,0,0,0"/>
                  </v:shape>
                  <v:shape id="Freeform 898" o:spid="_x0000_s1621" style="position:absolute;left:3840;top:6478;width:69;height:26;visibility:visible;mso-wrap-style:square;v-text-anchor:top" coordsize="69,2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" path="m,26l24,21,69,,46,6,,26xe" fillcolor="#bd001e" strokeweight=".55pt">
                    <v:path arrowok="t" o:connecttype="custom" o:connectlocs="0,26;24,21;69,0;46,6;0,26" o:connectangles="0,0,0,0,0"/>
                  </v:shape>
                  <v:shape id="Freeform 899" o:spid="_x0000_s1622" style="position:absolute;left:3888;top:6457;width:68;height:27;visibility:visible;mso-wrap-style:square;v-text-anchor:top" coordsize="68,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" path="m,27l21,21,68,,56,6,,27xe" fillcolor="#bd001e" strokeweight=".55pt">
                    <v:path arrowok="t" o:connecttype="custom" o:connectlocs="0,27;21,21;68,0;56,6;0,27" o:connectangles="0,0,0,0,0"/>
                  </v:shape>
                  <v:shape id="Freeform 900" o:spid="_x0000_s1623" style="position:absolute;left:3944;top:6438;width:68;height:25;visibility:visible;mso-wrap-style:square;v-text-anchor:top" coordsize="68,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" path="m,25l12,19,68,,46,12,,25xe" fillcolor="#bd001e" strokeweight=".55pt">
                    <v:path arrowok="t" o:connecttype="custom" o:connectlocs="0,25;12,19;68,0;46,12;0,25" o:connectangles="0,0,0,0,0"/>
                  </v:shape>
                  <v:shape id="Freeform 901" o:spid="_x0000_s1624" style="position:absolute;left:3990;top:6429;width:67;height:21;visibility:visible;mso-wrap-style:square;v-text-anchor:top" coordsize="67,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" path="m,21l22,9,67,,46,9,,21xe" fillcolor="#bd001e" strokeweight=".55pt">
                    <v:path arrowok="t" o:connecttype="custom" o:connectlocs="0,21;22,9;67,0;46,9;0,21" o:connectangles="0,0,0,0,0"/>
                  </v:shape>
                  <v:shape id="Freeform 902" o:spid="_x0000_s1625" style="position:absolute;left:4037;top:6417;width:65;height:21;visibility:visible;mso-wrap-style:square;v-text-anchor:top" coordsize="65,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" path="m,21l20,12,65,,55,6,,21xe" fillcolor="#bd001e" strokeweight=".55pt">
                    <v:path arrowok="t" o:connecttype="custom" o:connectlocs="0,21;20,12;65,0;55,6;0,21" o:connectangles="0,0,0,0,0"/>
                  </v:shape>
                  <v:shape id="Freeform 903" o:spid="_x0000_s1626" style="position:absolute;left:4092;top:6408;width:69;height:15;visibility:visible;mso-wrap-style:square;v-text-anchor:top" coordsize="6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" path="m,15l10,9,69,,45,9,,15xe" fillcolor="#bd001e" strokeweight=".55pt">
                    <v:path arrowok="t" o:connecttype="custom" o:connectlocs="0,15;10,9;69,0;45,9;0,15" o:connectangles="0,0,0,0,0"/>
                  </v:shape>
                  <v:shape id="Freeform 904" o:spid="_x0000_s1627" style="position:absolute;left:4137;top:6394;width:69;height:23;visibility:visible;mso-wrap-style:square;v-text-anchor:top" coordsize="69,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" path="m,23l24,16,69,,47,16,,23xe" fillcolor="#bd001e" strokeweight=".55pt">
                    <v:path arrowok="t" o:connecttype="custom" o:connectlocs="0,23;24,16;69,0;47,16;0,23" o:connectangles="0,0,0,0,0"/>
                  </v:shape>
                  <v:shape id="Freeform 905" o:spid="_x0000_s1628" style="position:absolute;left:4185;top:6394;width:65;height:14;visibility:visible;mso-wrap-style:square;v-text-anchor:top" coordsize="65,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" path="m,14l21,,65,,56,8,,14xe" fillcolor="#bd001e" strokeweight=".55pt">
                    <v:path arrowok="t" o:connecttype="custom" o:connectlocs="0,14;21,0;65,0;56,8;0,14" o:connectangles="0,0,0,0,0"/>
                  </v:shape>
                  <v:shape id="Freeform 906" o:spid="_x0000_s1629" style="position:absolute;left:4241;top:6388;width:69;height:14;visibility:visible;mso-wrap-style:square;v-text-anchor:top" coordsize="69,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" path="m,14l9,6,69,,44,6,,14xe" fillcolor="#bd001e" strokeweight=".55pt">
                    <v:path arrowok="t" o:connecttype="custom" o:connectlocs="0,14;9,6;69,0;44,6;0,14" o:connectangles="0,0,0,0,0"/>
                  </v:shape>
                  <v:shape id="Freeform 907" o:spid="_x0000_s1630" style="position:absolute;left:4285;top:6382;width:69;height:12;visibility:visible;mso-wrap-style:square;v-text-anchor:top" coordsize="69,1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" path="m,12l25,6,69,,45,6,,12xe" fillcolor="#bd001e" strokeweight=".55pt">
                    <v:path arrowok="t" o:connecttype="custom" o:connectlocs="0,12;25,6;69,0;45,6;0,12" o:connectangles="0,0,0,0,0"/>
                  </v:shape>
                  <v:shape id="Freeform 908" o:spid="_x0000_s1631" style="position:absolute;left:4330;top:6382;width:70;height:6;visibility:visible;mso-wrap-style:square;v-text-anchor:top" coordsize="7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" path="m,6l24,,70,,59,6,,6xe" fillcolor="#bd001e" strokeweight=".55pt">
                    <v:path arrowok="t" o:connecttype="custom" o:connectlocs="0,6;24,0;70,0;59,6;0,6" o:connectangles="0,0,0,0,0"/>
                  </v:shape>
                  <v:shape id="Freeform 909" o:spid="_x0000_s1632" style="position:absolute;left:4389;top:6382;width:69;height:6;visibility:visible;mso-wrap-style:square;v-text-anchor:top" coordsize="6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" path="m,6l11,,69,,45,6,,6xe" fillcolor="#bd001e" strokeweight=".55pt">
                    <v:path arrowok="t" o:connecttype="custom" o:connectlocs="0,6;11,0;69,0;45,6;0,6" o:connectangles="0,0,0,0,0"/>
                  </v:shape>
                  <v:shape id="Freeform 910" o:spid="_x0000_s1633" style="position:absolute;left:4434;top:6374;width:70;height:14;visibility:visible;mso-wrap-style:square;v-text-anchor:top" coordsize="70,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" path="m,14l24,8,70,,44,8,,14xe" fillcolor="#bd001e" strokeweight=".55pt">
                    <v:path arrowok="t" o:connecttype="custom" o:connectlocs="0,14;24,8;70,0;44,8;0,14" o:connectangles="0,0,0,0,0"/>
                  </v:shape>
                  <v:shape id="Freeform 911" o:spid="_x0000_s1634" style="position:absolute;left:4478;top:6374;width:70;height:8;visibility:visible;mso-wrap-style:square;v-text-anchor:top" coordsize="7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" path="m,8l26,,70,,60,8,,8xe" fillcolor="#bd001e" strokeweight=".55pt">
                    <v:path arrowok="t" o:connecttype="custom" o:connectlocs="0,8;26,0;70,0;60,8;0,8" o:connectangles="0,0,0,0,0"/>
                  </v:shape>
                  <v:shape id="Freeform 912" o:spid="_x0000_s1635" style="position:absolute;left:4538;top:6374;width:67;height:8;visibility:visible;mso-wrap-style:square;v-text-anchor:top" coordsize="67,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" path="m,8l10,,67,,44,8,,8xe" fillcolor="#bd001e" strokeweight=".55pt">
                    <v:path arrowok="t" o:connecttype="custom" o:connectlocs="0,8;10,0;67,0;44,8;0,8" o:connectangles="0,0,0,0,0"/>
                  </v:shape>
                  <v:shape id="Freeform 913" o:spid="_x0000_s1636" style="position:absolute;left:4582;top:6374;width:70;height:8;visibility:visible;mso-wrap-style:square;v-text-anchor:top" coordsize="7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" path="m,8l23,,70,,46,8,,8xe" fillcolor="#bd001e" strokeweight=".55pt">
                    <v:path arrowok="t" o:connecttype="custom" o:connectlocs="0,8;23,0;70,0;46,8;0,8" o:connectangles="0,0,0,0,0"/>
                  </v:shape>
                  <v:shape id="Freeform 914" o:spid="_x0000_s1637" style="position:absolute;left:4628;top:6374;width:69;height:8;visibility:visible;mso-wrap-style:square;v-text-anchor:top" coordsize="6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" path="m,8l24,,69,,58,8,,8xe" fillcolor="#bd001e" strokeweight=".55pt">
                    <v:path arrowok="t" o:connecttype="custom" o:connectlocs="0,8;24,0;69,0;58,8;0,8" o:connectangles="0,0,0,0,0"/>
                  </v:shape>
                  <v:shape id="Freeform 915" o:spid="_x0000_s1638" style="position:absolute;left:4686;top:6374;width:70;height:8;visibility:visible;mso-wrap-style:square;v-text-anchor:top" coordsize="7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" path="m,8l11,,70,,46,8,,8xe" fillcolor="#bd001e" strokeweight=".55pt">
                    <v:path arrowok="t" o:connecttype="custom" o:connectlocs="0,8;11,0;70,0;46,8;0,8" o:connectangles="0,0,0,0,0"/>
                  </v:shape>
                  <v:shape id="Freeform 916" o:spid="_x0000_s1639" style="position:absolute;left:4732;top:6374;width:69;height:14;visibility:visible;mso-wrap-style:square;v-text-anchor:top" coordsize="69,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" path="m,8l24,,69,8,45,14,,8xe" fillcolor="#bd001e" strokeweight=".55pt">
                    <v:path arrowok="t" o:connecttype="custom" o:connectlocs="0,8;24,0;69,8;45,14;0,8" o:connectangles="0,0,0,0,0"/>
                  </v:shape>
                  <v:shape id="Freeform 917" o:spid="_x0000_s1640" style="position:absolute;left:4777;top:6382;width:68;height:6;visibility:visible;mso-wrap-style:square;v-text-anchor:top" coordsize="68,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" path="m,6l24,,68,,56,6,,6xe" fillcolor="#bd001e" strokeweight=".55pt">
                    <v:path arrowok="t" o:connecttype="custom" o:connectlocs="0,6;24,0;68,0;56,6;0,6" o:connectangles="0,0,0,0,0"/>
                  </v:shape>
                  <v:shape id="Freeform 918" o:spid="_x0000_s1641" style="position:absolute;left:4833;top:6382;width:69;height:6;visibility:visible;mso-wrap-style:square;v-text-anchor:top" coordsize="6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" path="m,6l12,,69,,47,6,,6xe" fillcolor="#bd001e" strokeweight=".55pt">
                    <v:path arrowok="t" o:connecttype="custom" o:connectlocs="0,6;12,0;69,0;47,6;0,6" o:connectangles="0,0,0,0,0"/>
                  </v:shape>
                  <v:shape id="Freeform 919" o:spid="_x0000_s1642" style="position:absolute;left:4880;top:6382;width:69;height:12;visibility:visible;mso-wrap-style:square;v-text-anchor:top" coordsize="69,1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" path="m,6l22,,69,6,45,12,,6xe" fillcolor="#bd001e" strokeweight=".55pt">
                    <v:path arrowok="t" o:connecttype="custom" o:connectlocs="0,6;22,0;69,6;45,12;0,6" o:connectangles="0,0,0,0,0"/>
                  </v:shape>
                  <v:shape id="Freeform 920" o:spid="_x0000_s1643" style="position:absolute;left:4925;top:6388;width:69;height:14;visibility:visible;mso-wrap-style:square;v-text-anchor:top" coordsize="69,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" path="m,6l24,,69,6,59,14,,6xe" fillcolor="#bd001e" strokeweight=".55pt">
                    <v:path arrowok="t" o:connecttype="custom" o:connectlocs="0,6;24,0;69,6;59,14;0,6" o:connectangles="0,0,0,0,0"/>
                  </v:shape>
                  <v:shape id="Freeform 921" o:spid="_x0000_s1644" style="position:absolute;left:4984;top:6394;width:66;height:14;visibility:visible;mso-wrap-style:square;v-text-anchor:top" coordsize="66,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" path="m,8l10,,66,,45,14,,8xe" fillcolor="#bd001e" strokeweight=".55pt">
                    <v:path arrowok="t" o:connecttype="custom" o:connectlocs="0,8;10,0;66,0;45,14;0,8" o:connectangles="0,0,0,0,0"/>
                  </v:shape>
                  <v:shape id="Freeform 922" o:spid="_x0000_s1645" style="position:absolute;left:5029;top:6394;width:67;height:23;visibility:visible;mso-wrap-style:square;v-text-anchor:top" coordsize="67,2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" path="m,16l21,,67,16,45,23,,16xe" fillcolor="#bd001e" strokeweight=".55pt">
                    <v:path arrowok="t" o:connecttype="custom" o:connectlocs="0,16;21,0;67,16;45,23;0,16" o:connectangles="0,0,0,0,0"/>
                  </v:shape>
                  <v:shape id="Freeform 923" o:spid="_x0000_s1646" style="position:absolute;left:5074;top:6408;width:67;height:15;visibility:visible;mso-wrap-style:square;v-text-anchor:top" coordsize="67,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" path="m,9l22,,67,9,56,15,,9xe" fillcolor="#bd001e" strokeweight=".55pt">
                    <v:path arrowok="t" o:connecttype="custom" o:connectlocs="0,9;22,0;67,9;56,15;0,9" o:connectangles="0,0,0,0,0"/>
                  </v:shape>
                  <v:shape id="Freeform 924" o:spid="_x0000_s1647" style="position:absolute;left:5130;top:6417;width:70;height:21;visibility:visible;mso-wrap-style:square;v-text-anchor:top" coordsize="70,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" path="m,6l11,,70,12,48,21,,6xe" fillcolor="#bd001e" strokeweight=".55pt">
                    <v:path arrowok="t" o:connecttype="custom" o:connectlocs="0,6;11,0;70,12;48,21;0,6" o:connectangles="0,0,0,0,0"/>
                  </v:shape>
                  <v:shape id="Freeform 925" o:spid="_x0000_s1648" style="position:absolute;left:5178;top:6429;width:67;height:21;visibility:visible;mso-wrap-style:square;v-text-anchor:top" coordsize="67,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" path="m,9l22,,67,9,44,21,,9xe" fillcolor="#bd001e" strokeweight=".55pt">
                    <v:path arrowok="t" o:connecttype="custom" o:connectlocs="0,9;22,0;67,9;44,21;0,9" o:connectangles="0,0,0,0,0"/>
                  </v:shape>
                  <v:shape id="Freeform 926" o:spid="_x0000_s1649" style="position:absolute;left:5222;top:6438;width:67;height:25;visibility:visible;mso-wrap-style:square;v-text-anchor:top" coordsize="67,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" path="m,12l23,,67,19r-9,6l,12xe" fillcolor="#bd001e" strokeweight=".55pt">
                    <v:path arrowok="t" o:connecttype="custom" o:connectlocs="0,12;23,0;67,19;58,25;0,12" o:connectangles="0,0,0,0,0"/>
                  </v:shape>
                  <v:shape id="Freeform 927" o:spid="_x0000_s1650" style="position:absolute;left:5280;top:6457;width:66;height:27;visibility:visible;mso-wrap-style:square;v-text-anchor:top" coordsize="66,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" path="m,6l9,,66,21,44,27,,6xe" fillcolor="#bd001e" strokeweight=".55pt">
                    <v:path arrowok="t" o:connecttype="custom" o:connectlocs="0,6;9,0;66,21;44,27;0,6" o:connectangles="0,0,0,0,0"/>
                  </v:shape>
                  <v:shape id="Freeform 928" o:spid="_x0000_s1651" style="position:absolute;left:5324;top:6478;width:69;height:26;visibility:visible;mso-wrap-style:square;v-text-anchor:top" coordsize="69,2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" path="m,6l24,,69,21,45,26,,6xe" fillcolor="#bd001e" strokeweight=".55pt">
                    <v:path arrowok="t" o:connecttype="custom" o:connectlocs="0,6;24,0;69,21;45,26;0,6" o:connectangles="0,0,0,0,0"/>
                  </v:shape>
                  <v:shape id="Freeform 929" o:spid="_x0000_s1652" style="position:absolute;left:5369;top:6499;width:69;height:33;visibility:visible;mso-wrap-style:square;v-text-anchor:top" coordsize="69,3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" path="m,5l24,,69,28,59,33,,5xe" fillcolor="#bd001e" strokeweight=".55pt">
                    <v:path arrowok="t" o:connecttype="custom" o:connectlocs="0,5;24,0;69,28;59,33;0,5" o:connectangles="0,0,0,0,0"/>
                  </v:shape>
                  <v:shape id="Freeform 930" o:spid="_x0000_s1653" style="position:absolute;left:5428;top:6527;width:68;height:34;visibility:visible;mso-wrap-style:square;v-text-anchor:top" coordsize="68,3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" path="m,5l10,,68,26,45,34,,5xe" fillcolor="#bd001e" strokeweight=".55pt">
                    <v:path arrowok="t" o:connecttype="custom" o:connectlocs="0,5;10,0;68,26;45,34;0,5" o:connectangles="0,0,0,0,0"/>
                  </v:shape>
                  <v:shape id="Freeform 931" o:spid="_x0000_s1654" style="position:absolute;left:5473;top:6553;width:69;height:42;visibility:visible;mso-wrap-style:square;v-text-anchor:top" coordsize="69,4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" path="m,8l24,,69,36,47,42,,8xe" fillcolor="#bd001e" strokeweight=".55pt">
                    <v:path arrowok="t" o:connecttype="custom" o:connectlocs="0,8;24,0;69,36;47,42;0,8" o:connectangles="0,0,0,0,0"/>
                  </v:shape>
                  <v:shape id="Freeform 932" o:spid="_x0000_s1655" style="position:absolute;left:5520;top:6589;width:66;height:47;visibility:visible;mso-wrap-style:square;v-text-anchor:top" coordsize="66,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" path="m,6l22,,66,40r-9,7l,6xe" fillcolor="#bd001e" strokeweight=".55pt">
                    <v:path arrowok="t" o:connecttype="custom" o:connectlocs="0,6;22,0;66,40;57,47;0,6" o:connectangles="0,0,0,0,0"/>
                  </v:shape>
                  <v:shape id="Freeform 933" o:spid="_x0000_s1656" style="position:absolute;left:5577;top:6629;width:68;height:48;visibility:visible;mso-wrap-style:square;v-text-anchor:top" coordsize="68,4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" path="m,7l9,,68,42,44,48,,7xe" fillcolor="#bd001e" strokeweight=".55pt">
                    <v:path arrowok="t" o:connecttype="custom" o:connectlocs="0,7;9,0;68,42;44,48;0,7" o:connectangles="0,0,0,0,0"/>
                  </v:shape>
                  <v:shape id="Freeform 934" o:spid="_x0000_s1657" style="position:absolute;left:5621;top:6671;width:69;height:55;visibility:visible;mso-wrap-style:square;v-text-anchor:top" coordsize="69,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" path="m,6l25,,69,46,45,55,,6xe" fillcolor="#bd001e" strokeweight=".55pt">
                    <v:path arrowok="t" o:connecttype="custom" o:connectlocs="0,6;25,0;69,46;45,55;0,6" o:connectangles="0,0,0,0,0"/>
                  </v:shape>
                  <v:shape id="Freeform 935" o:spid="_x0000_s1658" style="position:absolute;left:5666;top:6717;width:70;height:64;visibility:visible;mso-wrap-style:square;v-text-anchor:top" coordsize="70,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" path="m,9l24,,70,56,59,64,,9xe" fillcolor="#bd001e" strokeweight=".55pt">
                    <v:path arrowok="t" o:connecttype="custom" o:connectlocs="0,9;24,0;70,56;59,64;0,9" o:connectangles="0,0,0,0,0"/>
                  </v:shape>
                  <v:shape id="Freeform 936" o:spid="_x0000_s1659" style="position:absolute;left:5725;top:6773;width:68;height:64;visibility:visible;mso-wrap-style:square;v-text-anchor:top" coordsize="68,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" path="m,8l11,,68,58,45,64,,8xe" fillcolor="#bd001e" strokeweight=".55pt">
                    <v:path arrowok="t" o:connecttype="custom" o:connectlocs="0,8;11,0;68,58;45,64;0,8" o:connectangles="0,0,0,0,0"/>
                  </v:shape>
                  <v:shape id="Freeform 937" o:spid="_x0000_s1660" style="position:absolute;left:5770;top:6831;width:70;height:69;visibility:visible;mso-wrap-style:square;v-text-anchor:top" coordsize="70,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" path="m,6l24,,70,61,44,69,,6xe" fillcolor="#bd001e" strokeweight=".55pt">
                    <v:path arrowok="t" o:connecttype="custom" o:connectlocs="0,6;24,0;70,61;44,69;0,6" o:connectangles="0,0,0,0,0"/>
                  </v:shape>
                  <v:shape id="Freeform 938" o:spid="_x0000_s1661" style="position:absolute;left:5814;top:6892;width:70;height:74;visibility:visible;mso-wrap-style:square;v-text-anchor:top" coordsize="70,7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" path="m,8l26,,70,68,58,74,,8xe" fillcolor="#bd001e" strokeweight=".55pt">
                    <v:path arrowok="t" o:connecttype="custom" o:connectlocs="0,8;26,0;70,68;58,74;0,8" o:connectangles="0,0,0,0,0"/>
                  </v:shape>
                  <v:shape id="Freeform 939" o:spid="_x0000_s1662" style="position:absolute;left:5870;top:6960;width:72;height:75;visibility:visible;mso-wrap-style:square;v-text-anchor:top" coordsize="72,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" path="m,6l12,,72,69,47,75,,6xe" fillcolor="#bd001e" strokeweight=".55pt">
                    <v:path arrowok="t" o:connecttype="custom" o:connectlocs="0,6;12,0;72,69;47,75;0,6" o:connectangles="0,0,0,0,0"/>
                  </v:shape>
                  <v:shape id="Freeform 940" o:spid="_x0000_s1663" style="position:absolute;left:5918;top:7029;width:70;height:75;visibility:visible;mso-wrap-style:square;v-text-anchor:top" coordsize="70,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" path="m,6l26,,70,68,46,75,,6xe" fillcolor="#bd001e" strokeweight=".55pt">
                    <v:path arrowok="t" o:connecttype="custom" o:connectlocs="0,6;26,0;70,68;46,75;0,6" o:connectangles="0,0,0,0,0"/>
                  </v:shape>
                  <v:shape id="Freeform 941" o:spid="_x0000_s1664" style="position:absolute;left:5964;top:7097;width:69;height:83;visibility:visible;mso-wrap-style:square;v-text-anchor:top" coordsize="69,8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" path="m,7l24,,69,77,58,83,,7xe" fillcolor="#bd001e" strokeweight=".55pt">
                    <v:path arrowok="t" o:connecttype="custom" o:connectlocs="0,7;24,0;69,77;58,83;0,7" o:connectangles="0,0,0,0,0"/>
                  </v:shape>
                  <v:shape id="Freeform 942" o:spid="_x0000_s1665" style="position:absolute;left:6021;top:7174;width:67;height:84;visibility:visible;mso-wrap-style:square;v-text-anchor:top" coordsize="67,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" path="m,6l11,,67,71,45,84,,6xe" fillcolor="#bd001e" strokeweight=".55pt">
                    <v:path arrowok="t" o:connecttype="custom" o:connectlocs="0,6;11,0;67,71;45,84;0,6" o:connectangles="0,0,0,0,0"/>
                  </v:shape>
                  <v:shape id="Freeform 943" o:spid="_x0000_s1666" style="position:absolute;left:6068;top:7245;width:65;height:88;visibility:visible;mso-wrap-style:square;v-text-anchor:top" coordsize="65,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" path="m,13l20,,65,75,45,88,,13xe" fillcolor="#bd001e" strokeweight=".55pt">
                    <v:path arrowok="t" o:connecttype="custom" o:connectlocs="0,13;20,0;65,75;45,88;0,13" o:connectangles="0,0,0,0,0"/>
                  </v:shape>
                  <v:shape id="Freeform 944" o:spid="_x0000_s1667" style="position:absolute;left:6113;top:7320;width:68;height:89;visibility:visible;mso-wrap-style:square;v-text-anchor:top" coordsize="68,8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" path="m,13l21,,68,74,56,89,,13xe" fillcolor="#bd001e" strokeweight=".55pt">
                    <v:path arrowok="t" o:connecttype="custom" o:connectlocs="0,13;21,0;68,74;56,89;0,13" o:connectangles="0,0,0,0,0"/>
                  </v:shape>
                  <v:shape id="Freeform 945" o:spid="_x0000_s1668" style="position:absolute;left:6168;top:7394;width:69;height:84;visibility:visible;mso-wrap-style:square;v-text-anchor:top" coordsize="69,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" path="m,15l12,,69,78,46,84,,15xe" fillcolor="#bd001e" strokeweight=".55pt">
                    <v:path arrowok="t" o:connecttype="custom" o:connectlocs="0,15;12,0;69,78;46,84;0,15" o:connectangles="0,0,0,0,0"/>
                  </v:shape>
                  <v:shape id="Freeform 946" o:spid="_x0000_s1669" style="position:absolute;left:6216;top:7472;width:65;height:82;visibility:visible;mso-wrap-style:square;v-text-anchor:top" coordsize="65,8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" path="m,6l21,,65,76,45,82,,6xe" fillcolor="#bd001e" strokeweight=".55pt">
                    <v:path arrowok="t" o:connecttype="custom" o:connectlocs="0,6;21,0;65,76;45,82;0,6" o:connectangles="0,0,0,0,0"/>
                  </v:shape>
                  <v:shape id="Freeform 947" o:spid="_x0000_s1670" style="position:absolute;left:6261;top:7548;width:69;height:75;visibility:visible;mso-wrap-style:square;v-text-anchor:top" coordsize="69,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" path="m,6l21,,69,69,56,75,,6xe" fillcolor="#bd001e" strokeweight=".55pt">
                    <v:path arrowok="t" o:connecttype="custom" o:connectlocs="0,6;21,0;69,69;56,75;0,6" o:connectangles="0,0,0,0,0"/>
                  </v:shape>
                  <v:shape id="Freeform 948" o:spid="_x0000_s1671" style="position:absolute;left:6316;top:7617;width:69;height:76;visibility:visible;mso-wrap-style:square;v-text-anchor:top" coordsize="69,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" path="m,6l13,,69,70,45,76,,6xe" fillcolor="#bd001e" strokeweight=".55pt">
                    <v:path arrowok="t" o:connecttype="custom" o:connectlocs="0,6;13,0;69,70;45,76;0,6" o:connectangles="0,0,0,0,0"/>
                  </v:shape>
                  <v:shape id="Freeform 949" o:spid="_x0000_s1672" style="position:absolute;left:6362;top:7687;width:68;height:74;visibility:visible;mso-wrap-style:square;v-text-anchor:top" coordsize="68,7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" path="m,6l23,,68,68,48,74,,6xe" fillcolor="#bd001e" strokeweight=".55pt">
                    <v:path arrowok="t" o:connecttype="custom" o:connectlocs="0,6;23,0;68,68;48,74;0,6" o:connectangles="0,0,0,0,0"/>
                  </v:shape>
                  <v:shape id="Freeform 950" o:spid="_x0000_s1673" style="position:absolute;left:6410;top:7755;width:70;height:71;visibility:visible;mso-wrap-style:square;v-text-anchor:top" coordsize="70,7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" path="m,6l22,,70,62,56,71,,6xe" fillcolor="#bd001e" strokeweight=".55pt">
                    <v:path arrowok="t" o:connecttype="custom" o:connectlocs="0,6;22,0;70,62;56,71;0,6" o:connectangles="0,0,0,0,0"/>
                  </v:shape>
                  <v:shape id="Freeform 951" o:spid="_x0000_s1674" style="position:absolute;left:6465;top:7817;width:69;height:60;visibility:visible;mso-wrap-style:square;v-text-anchor:top" coordsize="69,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" path="m,9l13,,69,54,48,60,,9xe" fillcolor="#bd001e" strokeweight=".55pt">
                    <v:path arrowok="t" o:connecttype="custom" o:connectlocs="0,9;13,0;69,54;48,60;0,9" o:connectangles="0,0,0,0,0"/>
                  </v:shape>
                  <v:shape id="Freeform 952" o:spid="_x0000_s1675" style="position:absolute;left:6514;top:7871;width:66;height:65;visibility:visible;mso-wrap-style:square;v-text-anchor:top" coordsize="66,6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" path="m,6l20,,66,57,44,65,,6xe" fillcolor="#bd001e" strokeweight=".55pt">
                    <v:path arrowok="t" o:connecttype="custom" o:connectlocs="0,6;20,0;66,57;44,65;0,6" o:connectangles="0,0,0,0,0"/>
                  </v:shape>
                  <v:shape id="Freeform 953" o:spid="_x0000_s1676" style="position:absolute;left:6558;top:7928;width:67;height:53;visibility:visible;mso-wrap-style:square;v-text-anchor:top" coordsize="67,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" path="m,8l23,,67,47,56,53,,8xe" fillcolor="#bd001e" strokeweight=".55pt">
                    <v:path arrowok="t" o:connecttype="custom" o:connectlocs="0,8;23,0;67,47;56,53;0,8" o:connectangles="0,0,0,0,0"/>
                  </v:shape>
                  <v:shape id="Freeform 954" o:spid="_x0000_s1677" style="position:absolute;left:6613;top:7975;width:69;height:47;visibility:visible;mso-wrap-style:square;v-text-anchor:top" coordsize="69,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" path="m,6l11,,69,41,45,47,,6xe" fillcolor="#bd001e" strokeweight=".55pt">
                    <v:path arrowok="t" o:connecttype="custom" o:connectlocs="0,6;11,0;69,41;45,47;0,6" o:connectangles="0,0,0,0,0"/>
                  </v:shape>
                  <v:shape id="Freeform 955" o:spid="_x0000_s1678" style="position:absolute;left:6658;top:8016;width:70;height:49;visibility:visible;mso-wrap-style:square;v-text-anchor:top" coordsize="70,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" path="m,6l24,,70,40,48,49,,6xe" fillcolor="#bd001e" strokeweight=".55pt">
                    <v:path arrowok="t" o:connecttype="custom" o:connectlocs="0,6;24,0;70,40;48,49;0,6" o:connectangles="0,0,0,0,0"/>
                  </v:shape>
                  <v:shape id="Freeform 956" o:spid="_x0000_s1679" style="position:absolute;left:6708;top:8056;width:66;height:44;visibility:visible;mso-wrap-style:square;v-text-anchor:top" coordsize="66,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" path="m,9l21,,66,36,56,44,,9xe" fillcolor="#bd001e" strokeweight=".55pt">
                    <v:path arrowok="t" o:connecttype="custom" o:connectlocs="0,9;21,0;66,36;56,44;0,9" o:connectangles="0,0,0,0,0"/>
                  </v:shape>
                  <v:shape id="Freeform 957" o:spid="_x0000_s1680" style="position:absolute;left:6762;top:8092;width:70;height:34;visibility:visible;mso-wrap-style:square;v-text-anchor:top" coordsize="70,3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" path="m,8l11,,70,28,46,34,,8xe" fillcolor="#bd001e" strokeweight=".55pt">
                    <v:path arrowok="t" o:connecttype="custom" o:connectlocs="0,8;11,0;70,28;46,34;0,8" o:connectangles="0,0,0,0,0"/>
                  </v:shape>
                  <v:shape id="Freeform 958" o:spid="_x0000_s1681" style="position:absolute;left:6808;top:8120;width:69;height:34;visibility:visible;mso-wrap-style:square;v-text-anchor:top" coordsize="69,3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" path="m,6l24,,69,29,44,34,,6xe" fillcolor="#bd001e" strokeweight=".55pt">
                    <v:path arrowok="t" o:connecttype="custom" o:connectlocs="0,6;24,0;69,29;44,34;0,6" o:connectangles="0,0,0,0,0"/>
                  </v:shape>
                  <v:shape id="Freeform 959" o:spid="_x0000_s1682" style="position:absolute;left:6853;top:8149;width:68;height:27;visibility:visible;mso-wrap-style:square;v-text-anchor:top" coordsize="68,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" path="m,5l24,,68,21r-9,6l,5xe" fillcolor="#bd001e" strokeweight=".55pt">
                    <v:path arrowok="t" o:connecttype="custom" o:connectlocs="0,5;24,0;68,21;59,27;0,5" o:connectangles="0,0,0,0,0"/>
                  </v:shape>
                  <v:shape id="Freeform 960" o:spid="_x0000_s1683" style="position:absolute;left:6912;top:8170;width:68;height:25;visibility:visible;mso-wrap-style:square;v-text-anchor:top" coordsize="68,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" path="m,6l9,,68,19,44,25,,6xe" fillcolor="#bd001e" strokeweight=".55pt">
                    <v:path arrowok="t" o:connecttype="custom" o:connectlocs="0,6;9,0;68,19;44,25;0,6" o:connectangles="0,0,0,0,0"/>
                  </v:shape>
                  <v:shape id="Freeform 961" o:spid="_x0000_s1684" style="position:absolute;left:6956;top:8189;width:69;height:30;visibility:visible;mso-wrap-style:square;v-text-anchor:top" coordsize="69,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" path="m,6l24,,69,15,45,30,,6xe" fillcolor="#bd001e" strokeweight=".55pt">
                    <v:path arrowok="t" o:connecttype="custom" o:connectlocs="0,6;24,0;69,15;45,30;0,6" o:connectangles="0,0,0,0,0"/>
                  </v:shape>
                  <v:shape id="Freeform 962" o:spid="_x0000_s1685" style="position:absolute;left:7002;top:8204;width:68;height:25;visibility:visible;mso-wrap-style:square;v-text-anchor:top" coordsize="68,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" path="m,15l23,,68,15,58,25,,15xe" fillcolor="#bd001e" strokeweight=".55pt">
                    <v:path arrowok="t" o:connecttype="custom" o:connectlocs="0,15;23,0;68,15;58,25;0,15" o:connectangles="0,0,0,0,0"/>
                  </v:shape>
                  <v:shape id="Freeform 963" o:spid="_x0000_s1686" style="position:absolute;left:7060;top:8219;width:66;height:19;visibility:visible;mso-wrap-style:square;v-text-anchor:top" coordsize="66,1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" path="m,10l10,,66,10,45,19,,10xe" fillcolor="#bd001e" strokeweight=".55pt">
                    <v:path arrowok="t" o:connecttype="custom" o:connectlocs="0,10;10,0;66,10;45,19;0,10" o:connectangles="0,0,0,0,0"/>
                  </v:shape>
                  <v:shape id="Freeform 964" o:spid="_x0000_s1687" style="position:absolute;left:7105;top:8229;width:69;height:16;visibility:visible;mso-wrap-style:square;v-text-anchor:top" coordsize="69,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" path="m,10l21,,69,10,56,16,,10xe" fillcolor="#bd001e" strokeweight=".55pt">
                    <v:path arrowok="t" o:connecttype="custom" o:connectlocs="0,10;21,0;69,10;56,16;0,10" o:connectangles="0,0,0,0,0"/>
                  </v:shape>
                  <v:shape id="Freeform 965" o:spid="_x0000_s1688" style="position:absolute;left:7161;top:8238;width:57;height:22;visibility:visible;mso-wrap-style:square;v-text-anchor:top" coordsize="57,2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" path="m,6l13,,57,6,48,22,,6xe" fillcolor="#bd001e" strokeweight=".55pt">
                    <v:path arrowok="t" o:connecttype="custom" o:connectlocs="0,6;13,0;57,6;48,22;0,6" o:connectangles="0,0,0,0,0"/>
                  </v:shape>
                  <v:shape id="Freeform 966" o:spid="_x0000_s1689" style="position:absolute;left:7209;top:8245;width:69;height:15;visibility:visible;mso-wrap-style:square;v-text-anchor:top" coordsize="6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" path="m,15l9,,69,9,44,15,,15xe" fillcolor="#bd001e" strokeweight=".55pt">
                    <v:path arrowok="t" o:connecttype="custom" o:connectlocs="0,15;9,0;69,9;44,15;0,15" o:connectangles="0,0,0,0,0"/>
                  </v:shape>
                  <v:shape id="Freeform 967" o:spid="_x0000_s1690" style="position:absolute;left:7253;top:8254;width:69;height:11;visibility:visible;mso-wrap-style:square;v-text-anchor:top" coordsize="69,1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" path="m,6l25,,69,6,57,11,,6xe" fillcolor="#bd001e" strokeweight=".55pt">
                    <v:path arrowok="t" o:connecttype="custom" o:connectlocs="0,6;25,0;69,6;57,11;0,6" o:connectangles="0,0,0,0,0"/>
                  </v:shape>
                  <v:shape id="Freeform 968" o:spid="_x0000_s1691" style="position:absolute;left:7310;top:8260;width:58;height:10;visibility:visible;mso-wrap-style:square;v-text-anchor:top" coordsize="58,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" path="m,5l12,,58,5,44,10,,5xe" fillcolor="#bd001e" strokeweight=".55pt">
                    <v:path arrowok="t" o:connecttype="custom" o:connectlocs="0,5;12,0;58,5;44,10;0,5" o:connectangles="0,0,0,0,0"/>
                  </v:shape>
                  <v:shape id="Freeform 969" o:spid="_x0000_s1692" style="position:absolute;left:7354;top:8265;width:70;height:5;visibility:visible;mso-wrap-style:square;v-text-anchor:top" coordsize="7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" path="m,5l14,,70,,48,5,,5xe" fillcolor="#bd001e" strokeweight=".55pt">
                    <v:path arrowok="t" o:connecttype="custom" o:connectlocs="0,5;14,0;70,0;48,5;0,5" o:connectangles="0,0,0,0,0"/>
                  </v:shape>
                  <v:shape id="Freeform 970" o:spid="_x0000_s1693" style="position:absolute;left:7402;top:8265;width:70;height:5;visibility:visible;mso-wrap-style:square;v-text-anchor:top" coordsize="7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" path="m,5l22,,70,,56,5,,5xe" fillcolor="#bd001e" strokeweight=".55pt">
                    <v:path arrowok="t" o:connecttype="custom" o:connectlocs="0,5;22,0;70,0;56,5;0,5" o:connectangles="0,0,0,0,0"/>
                  </v:shape>
                  <v:shape id="Freeform 971" o:spid="_x0000_s1694" style="position:absolute;left:7458;top:8265;width:58;height:14;visibility:visible;mso-wrap-style:square;v-text-anchor:top" coordsize="58,1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" path="m,5l14,,58,5,48,14,,5xe" fillcolor="#bd001e" strokeweight=".55pt">
                    <v:path arrowok="t" o:connecttype="custom" o:connectlocs="0,5;14,0;58,5;48,14;0,5" o:connectangles="0,0,0,0,0"/>
                  </v:shape>
                  <v:shape id="Freeform 972" o:spid="_x0000_s1695" style="position:absolute;left:7506;top:8270;width:67;height:9;visibility:visible;mso-wrap-style:square;v-text-anchor:top" coordsize="67,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" path="m,9l10,,67,,44,9,,9xe" fillcolor="#bd001e" strokeweight=".55pt">
                    <v:path arrowok="t" o:connecttype="custom" o:connectlocs="0,9;10,0;67,0;44,9;0,9" o:connectangles="0,0,0,0,0"/>
                  </v:shape>
                  <v:shape id="Freeform 973" o:spid="_x0000_s1696" style="position:absolute;left:7550;top:8270;width:67;height:9;visibility:visible;mso-wrap-style:square;v-text-anchor:top" coordsize="67,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" path="m,9l23,,67,,58,9,,9xe" fillcolor="#bd001e" strokeweight=".55pt">
                    <v:path arrowok="t" o:connecttype="custom" o:connectlocs="0,9;23,0;67,0;58,9;0,9" o:connectangles="0,0,0,0,0"/>
                  </v:shape>
                  <v:shape id="Freeform 974" o:spid="_x0000_s1697" style="position:absolute;left:7608;top:8270;width:9;height:9;visibility:visible;mso-wrap-style:square;v-text-anchor:top" coordsize="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" path="m,9l9,,,9xe" fillcolor="#7e0014" strokeweight=".55pt">
                    <v:path arrowok="t" o:connecttype="custom" o:connectlocs="0,9;9,0;0,9" o:connectangles="0,0,0"/>
                  </v:shape>
                  <v:shape id="Freeform 975" o:spid="_x0000_s1698" style="position:absolute;left:1614;top:6382;width:5994;height:1897;visibility:visible;mso-wrap-style:square;v-text-anchor:top" coordsize="5994,189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" path="m,1897r,l48,1897r56,l150,1888r45,l254,1888r44,-5l343,1878r59,l447,1863r45,-7l551,1847r45,-10l640,1813r56,-19l744,1772r46,-28l848,1718r46,-35l938,1640r57,-41l1042,1554r45,-59l1142,1444r46,-65l1232,1311r59,-70l1336,1172r46,-76l1439,1027r47,-76l1531,876r57,-78l1634,722r45,-69l1734,584r49,-66l1828,455r58,-56l1931,344r45,-49l2031,254r49,-41l2126,179r54,-29l2226,122r48,-20l2330,81r46,-13l2423,56r55,-15l2523,34r48,-8l2627,20r44,-8l2718,6r57,l2820,6,2864,r60,l2968,r46,l3072,r46,l3163,6r56,l3266,6r45,6l3370,20r45,6l3460,34r56,7l3564,56r44,12l3666,81r44,21l3755,122r59,28l3859,179r47,34l3963,254r44,41l4052,344r59,55l4156,455r44,63l4258,584r46,69l4350,722r58,76l4454,876r45,75l4555,1027r47,69l4647,1172r56,69l4748,1311r48,68l4852,1444r48,51l4944,1554r55,45l5046,1640r48,43l5148,1718r47,26l5239,1772r59,22l5343,1813r45,24l5446,1847r46,9l5547,1863r48,15l5640,1878r56,5l5740,1888r50,l5844,1888r48,9l5936,1897r58,l,1897xe" fillcolor="#fc0128" stroked="f">
                    <v:path arrowok="t" o:connecttype="custom" o:connectlocs="0,1897;104,1897;195,1888;298,1883;402,1878;492,1856;596,1837;696,1794;790,1744;894,1683;995,1599;1087,1495;1188,1379;1291,1241;1382,1096;1486,951;1588,798;1679,653;1783,518;1886,399;1976,295;2080,213;2180,150;2274,102;2376,68;2478,41;2571,26;2671,12;2775,6;2864,0;2968,0;3072,0;3163,6;3266,6;3370,20;3460,34;3564,56;3666,81;3755,122;3859,179;3963,254;4052,344;4156,455;4258,584;4350,722;4454,876;4555,1027;4647,1172;4748,1311;4852,1444;4944,1554;5046,1640;5148,1718;5239,1772;5343,1813;5446,1847;5547,1863;5640,1878;5740,1888;5844,1888;5936,1897;0,1897" o:connectangles="0,0,0,0,0,0,0,0,0,0,0,0,0,0,0,0,0,0,0,0,0,0,0,0,0,0,0,0,0,0,0,0,0,0,0,0,0,0,0,0,0,0,0,0,0,0,0,0,0,0,0,0,0,0,0,0,0,0,0,0,0,0"/>
                  </v:shape>
                  <v:shape id="Freeform 976" o:spid="_x0000_s1699" style="position:absolute;left:1614;top:6382;width:5994;height:1897;visibility:visible;mso-wrap-style:square;v-text-anchor:top" coordsize="5994,189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" path="m,1897r,l48,1897r56,l150,1888r45,l254,1888r44,-5l343,1878r59,l447,1863r45,-7l551,1847r45,-10l640,1813r56,-19l744,1772r46,-28l848,1718r46,-35l938,1640r57,-41l1042,1554r45,-59l1142,1444r46,-65l1232,1311r59,-70l1336,1172r46,-76l1439,1027r47,-76l1531,876r57,-78l1634,722r45,-69l1734,584r49,-66l1828,455r58,-56l1931,344r45,-49l2031,254r49,-41l2126,179r54,-29l2226,122r48,-20l2330,81r46,-13l2423,56r55,-15l2523,34r48,-8l2627,20r44,-8l2718,6r57,l2820,6,2864,r60,l2968,r46,l3072,r46,l3163,6r56,l3266,6r45,6l3370,20r45,6l3460,34r56,7l3564,56r44,12l3666,81r44,21l3755,122r59,28l3859,179r47,34l3963,254r44,41l4052,344r59,55l4156,455r44,63l4258,584r46,69l4350,722r58,76l4454,876r45,75l4555,1027r47,69l4647,1172r56,69l4748,1311r48,68l4852,1444r48,51l4944,1554r55,45l5046,1640r48,43l5148,1718r47,26l5239,1772r59,22l5343,1813r45,24l5446,1847r46,9l5547,1863r48,15l5640,1878r56,5l5740,1888r50,l5844,1888r48,9l5936,1897r58,e" filled="f" strokeweight=".55pt">
                    <v:path arrowok="t" o:connecttype="custom" o:connectlocs="0,1897;104,1897;195,1888;298,1883;402,1878;492,1856;596,1837;696,1794;790,1744;894,1683;995,1599;1087,1495;1188,1379;1291,1241;1382,1096;1486,951;1588,798;1679,653;1783,518;1886,399;1976,295;2080,213;2180,150;2274,102;2376,68;2478,41;2571,26;2671,12;2775,6;2864,0;2968,0;3072,0;3163,6;3266,6;3370,20;3460,34;3564,56;3666,81;3755,122;3859,179;3963,254;4052,344;4156,455;4258,584;4350,722;4454,876;4555,1027;4647,1172;4748,1311;4852,1444;4944,1554;5046,1640;5148,1718;5239,1772;5343,1813;5446,1847;5547,1863;5640,1878;5740,1888;5844,1888;5936,1897" o:connectangles="0,0,0,0,0,0,0,0,0,0,0,0,0,0,0,0,0,0,0,0,0,0,0,0,0,0,0,0,0,0,0,0,0,0,0,0,0,0,0,0,0,0,0,0,0,0,0,0,0,0,0,0,0,0,0,0,0,0,0,0,0"/>
                  </v:shape>
                </v:group>
                <v:line id="Line 977" o:spid="_x0000_s1700" style="position:absolute;visibility:visible;mso-wrap-style:square" from="1434,5549" to="6909,5551"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" strokeweight=".55pt">
                  <o:lock v:ext="edit" shapetype="f"/>
                </v:line>
                <v:shape id="Freeform 978" o:spid="_x0000_s1701" style="position:absolute;left:1353;top:3272;width:61;height:2312;visibility:visible;mso-wrap-style:square;v-text-anchor:top" coordsize="65,244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" path="m,2441r64,l65,,1,,,2441xe" fillcolor="black" stroked="f">
                  <v:path arrowok="t" o:connecttype="custom" o:connectlocs="0,2190;56,2190;57,0;1,0;0,2190" o:connectangles="0,0,0,0,0"/>
                </v:shape>
                <v:group id="Group 979" o:spid="_x0000_s1702" style="position:absolute;left:2107;top:3826;width:1346;height:618" coordorigin="2704,6469" coordsize="1140,65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">
                  <v:rect id="Rectangle 980" o:spid="_x0000_s1703" style="position:absolute;left:2736;top:6503;width:1108;height:5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" fillcolor="black" stroked="f">
                    <v:path arrowok="t"/>
                  </v:rect>
                  <v:rect id="Rectangle 981" o:spid="_x0000_s1704" style="position:absolute;left:2704;top:6469;width:1108;height:5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" strokeweight=".55pt">
                    <v:path arrowok="t"/>
                  </v:rect>
                  <v:rect id="Rectangle 982" o:spid="_x0000_s1705" style="position:absolute;left:2793;top:6549;width:1;height:34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" filled="f" stroked="f">
                    <v:path arrowok="t"/>
                  </v:rect>
                  <v:rect id="Rectangle 983" o:spid="_x0000_s1706" style="position:absolute;left:2880;top:6781;width:1;height:34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" filled="f" stroked="f">
                    <v:path arrowok="t"/>
                  </v:rect>
                </v:group>
                <v:group id="Group 984" o:spid="_x0000_s1707" style="position:absolute;left:1425;top:6089;width:5536;height:919" coordorigin="1881,9239" coordsize="5841,80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">
                  <v:rect id="Rectangle 985" o:spid="_x0000_s1708" style="position:absolute;left:1881;top:9724;width:4454;height:1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" filled="f" stroked="f">
                    <v:path arrowok="t"/>
                  </v:rect>
                  <v:rect id="Rectangle 986" o:spid="_x0000_s1709" style="position:absolute;left:1881;top:9239;width:5841;height:65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" filled="f" stroked="f">
                    <v:path arrowok="t"/>
                    <v:textbox inset="0,0,0,0">
                      <w:txbxContent>
                        <w:p w:rsidR="00632A3A" w:rsidRDefault="00632A3A" w:rsidP="003372CF">
                          <w:pPr>
                            <w:jc w:val="center"/>
                            <w:rPr>
                              <w:b/>
                              <w:bCs/>
                              <w:color w:val="000000"/>
                              <w:sz w:val="22"/>
                              <w:szCs w:val="22"/>
                            </w:rPr>
                          </w:pPr>
                        </w:p>
                        <w:p w:rsidR="00632A3A" w:rsidRPr="00F32555" w:rsidRDefault="00632A3A" w:rsidP="003372CF">
                          <w:pPr>
                            <w:spacing w:line="312" w:lineRule="auto"/>
                            <w:jc w:val="center"/>
                            <w:rPr>
                              <w:i/>
                              <w:iCs/>
                              <w:color w:val="000000"/>
                              <w:spacing w:val="-4"/>
                              <w:sz w:val="22"/>
                              <w:szCs w:val="22"/>
                            </w:rPr>
                          </w:pPr>
                          <w:r w:rsidRPr="00F32555">
                            <w:rPr>
                              <w:b/>
                              <w:bCs/>
                              <w:color w:val="000000"/>
                              <w:spacing w:val="-4"/>
                              <w:sz w:val="22"/>
                              <w:szCs w:val="22"/>
                            </w:rPr>
                            <w:t xml:space="preserve">Figure no. 5: </w:t>
                          </w:r>
                          <w:r w:rsidRPr="00F32555">
                            <w:rPr>
                              <w:b/>
                              <w:bCs/>
                              <w:i/>
                              <w:iCs/>
                              <w:color w:val="000000"/>
                              <w:spacing w:val="-4"/>
                              <w:sz w:val="22"/>
                              <w:szCs w:val="22"/>
                            </w:rPr>
                            <w:t>The learning rate in the</w:t>
                          </w:r>
                          <w:r w:rsidRPr="00F32555">
                            <w:rPr>
                              <w:b/>
                              <w:bCs/>
                              <w:color w:val="000000"/>
                              <w:spacing w:val="-4"/>
                              <w:sz w:val="22"/>
                              <w:szCs w:val="22"/>
                            </w:rPr>
                            <w:t xml:space="preserve"> </w:t>
                          </w:r>
                          <w:r w:rsidRPr="00F32555">
                            <w:rPr>
                              <w:b/>
                              <w:bCs/>
                              <w:i/>
                              <w:iCs/>
                              <w:spacing w:val="-4"/>
                              <w:sz w:val="22"/>
                              <w:szCs w:val="22"/>
                              <w:lang w:val="en-GB"/>
                            </w:rPr>
                            <w:t>Advanced Distributed Learning</w:t>
                          </w:r>
                          <w:r w:rsidRPr="00F32555">
                            <w:rPr>
                              <w:b/>
                              <w:bCs/>
                              <w:color w:val="000000"/>
                              <w:spacing w:val="-4"/>
                              <w:sz w:val="22"/>
                              <w:szCs w:val="22"/>
                            </w:rPr>
                            <w:t xml:space="preserve"> (adapted after Fletcher J.D, 2004 and Bloom, B.S., 1984)</w:t>
                          </w:r>
                        </w:p>
                      </w:txbxContent>
                    </v:textbox>
                  </v:rect>
                  <v:rect id="Rectangle 987" o:spid="_x0000_s1710" style="position:absolute;left:6304;top:9728;width:36;height:24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" filled="f" stroked="f">
                    <v:path arrowok="t"/>
                    <v:textbox inset="0,0,0,0">
                      <w:txbxContent>
                        <w:p w:rsidR="00632A3A" w:rsidRDefault="00632A3A" w:rsidP="003372CF">
                          <w:r>
                            <w:rPr>
                              <w:rFonts w:ascii="Helvetica" w:hAnsi="Helvetica" w:cs="Helvetica"/>
                              <w:b/>
                              <w:bCs/>
                              <w:color w:val="000000"/>
                              <w:sz w:val="12"/>
                              <w:szCs w:val="12"/>
                            </w:rPr>
                            <w:t xml:space="preserve"> </w:t>
                          </w:r>
                        </w:p>
                      </w:txbxContent>
                    </v:textbox>
                  </v:rect>
                  <v:rect id="Rectangle 988" o:spid="_x0000_s1711" style="position:absolute;left:1881;top:9897;width:4476;height:1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" filled="f" stroked="f">
                    <v:path arrowok="t"/>
                  </v:rect>
                </v:group>
                <v:group id="Group 989" o:spid="_x0000_s1712" style="position:absolute;left:1240;top:2310;width:5672;height:602" coordorigin="1509,4871" coordsize="5983,63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">
                  <v:rect id="Rectangle 990" o:spid="_x0000_s1713" style="position:absolute;left:1542;top:4905;width:5950;height:59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" fillcolor="black" stroked="f">
                    <v:path arrowok="t"/>
                  </v:rect>
                  <v:rect id="Rectangle 991" o:spid="_x0000_s1714" style="position:absolute;left:1509;top:4871;width:5952;height:59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" strokeweight=".55pt">
                    <v:path arrowok="t"/>
                  </v:rect>
                  <v:rect id="Rectangle 992" o:spid="_x0000_s1715" style="position:absolute;left:1720;top:4956;width:5520;height:45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" filled="f" stroked="f">
                    <v:path arrowok="t"/>
                  </v:rect>
                  <v:rect id="Rectangle 993" o:spid="_x0000_s1716" style="position:absolute;left:1542;top:4964;width:5843;height:4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" filled="f" stroked="f">
                    <v:path arrowok="t"/>
                    <v:textbox inset="0,0,0,0">
                      <w:txbxContent>
                        <w:p w:rsidR="00632A3A" w:rsidRPr="00E01DEC" w:rsidRDefault="00632A3A" w:rsidP="003372CF">
                          <w:pPr>
                            <w:jc w:val="center"/>
                            <w:rPr>
                              <w:rFonts w:ascii="Arial Narrow" w:hAnsi="Arial Narrow" w:cs="Arial Narrow"/>
                              <w:b/>
                              <w:bCs/>
                              <w:sz w:val="10"/>
                              <w:szCs w:val="10"/>
                            </w:rPr>
                          </w:pPr>
                          <w:r w:rsidRPr="00E01DEC">
                            <w:rPr>
                              <w:rFonts w:ascii="Arial Narrow" w:hAnsi="Arial Narrow" w:cs="Arial Narrow"/>
                              <w:b/>
                              <w:bCs/>
                              <w:sz w:val="16"/>
                              <w:szCs w:val="16"/>
                              <w:lang w:val="en-GB"/>
                            </w:rPr>
                            <w:t>All in all, the participants who have been taught using the ADL system have obtained better results in comparison with 98% of the participants who have been taught in a traditional manner.</w:t>
                          </w:r>
                        </w:p>
                      </w:txbxContent>
                    </v:textbox>
                  </v:rect>
                  <v:rect id="Rectangle 995" o:spid="_x0000_s1717" style="position:absolute;left:2362;top:5165;width:2;height:34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" filled="f" stroked="f">
                    <v:path arrowok="t"/>
                  </v:rect>
                </v:group>
                <v:group id="Group 996" o:spid="_x0000_s1718" style="position:absolute;left:3643;top:5718;width:2389;height:546" coordorigin="4065,8398" coordsize="1471,33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">
                  <v:rect id="Rectangle 997" o:spid="_x0000_s1719" style="position:absolute;left:4132;top:8470;width:1404;height:22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" stroked="f">
                    <v:path arrowok="t"/>
                  </v:rect>
                  <v:rect id="Rectangle 998" o:spid="_x0000_s1720" style="position:absolute;left:4065;top:8398;width:1405;height:22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" strokecolor="white" strokeweight=".55pt">
                    <v:path arrowok="t"/>
                  </v:rect>
                  <v:rect id="Rectangle 999" o:spid="_x0000_s1721" style="position:absolute;left:4141;top:8403;width:1207;height:25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" filled="f" stroked="f">
                    <v:path arrowok="t"/>
                  </v:rect>
                  <v:rect id="Rectangle 1000" o:spid="_x0000_s1722" style="position:absolute;left:4141;top:8412;width:688;height:32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" filled="f" stroked="f">
                    <v:path arrowok="t"/>
                    <v:textbox inset="0,0,0,0">
                      <w:txbxContent>
                        <w:p w:rsidR="00632A3A" w:rsidRDefault="00632A3A" w:rsidP="003372CF">
                          <w:pPr>
                            <w:rPr>
                              <w:rFonts w:ascii="Arial Narrow" w:hAnsi="Arial Narrow" w:cs="Arial Narrow"/>
                            </w:rPr>
                          </w:pPr>
                          <w:r>
                            <w:rPr>
                              <w:rFonts w:ascii="Arial Narrow" w:hAnsi="Arial Narrow" w:cs="Arial Narrow"/>
                              <w:b/>
                              <w:bCs/>
                              <w:color w:val="000000"/>
                              <w:sz w:val="22"/>
                              <w:szCs w:val="22"/>
                            </w:rPr>
                            <w:t>Learning rate</w:t>
                          </w:r>
                        </w:p>
                      </w:txbxContent>
                    </v:textbox>
                  </v:rect>
                </v:group>
                <v:shape id="Freeform 1001" o:spid="_x0000_s1723" style="position:absolute;left:4111;top:3041;width:21;height:2491;visibility:visible;mso-wrap-style:square;v-text-anchor:top" coordsize="22,262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" path="m20,l,,2,2629r20,l20,xe" fillcolor="black" stroked="f">
                  <v:path arrowok="t" o:connecttype="custom" o:connectlocs="18,0;0,0;2,2360;20,2360;18,0" o:connectangles="0,0,0,0,0"/>
                </v:shape>
                <v:shape id="Freeform 1002" o:spid="_x0000_s1724" style="position:absolute;left:6025;top:3041;width:20;height:2508;visibility:visible;mso-wrap-style:square;v-text-anchor:top" coordsize="21,26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" path="m20,l,,1,2647r20,l20,xe" fillcolor="black" stroked="f">
                  <v:path arrowok="t" o:connecttype="custom" o:connectlocs="18,0;0,0;1,2376;19,2376;18,0" o:connectangles="0,0,0,0,0"/>
                </v:shape>
                <v:line id="Line 1003" o:spid="_x0000_s1725" style="position:absolute;visibility:visible;mso-wrap-style:square" from="4138,3031" to="4831,3032"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" strokeweight=".55pt">
                  <o:lock v:ext="edit" shapetype="f"/>
                </v:line>
                <v:line id="Line 1004" o:spid="_x0000_s1726" style="position:absolute;visibility:visible;mso-wrap-style:square" from="5357,3031" to="6048,3032"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" strokeweight=".55pt">
                  <o:lock v:ext="edit" shapetype="f"/>
                </v:line>
                <v:group id="Group 1005" o:spid="_x0000_s1727" style="position:absolute;left:5005;top:2947;width:216;height:269" coordorigin="5481,5541" coordsize="228,28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">
                  <v:rect id="Rectangle 1006" o:spid="_x0000_s1728" style="position:absolute;left:5481;top:5541;width:108;height:25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" filled="f" stroked="f">
                    <v:path arrowok="t"/>
                  </v:rect>
                  <v:rect id="Rectangle 1007" o:spid="_x0000_s1729" style="position:absolute;left:5481;top:5550;width:105;height:2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" filled="f" stroked="f">
                    <v:path arrowok="t"/>
                    <v:textbox inset="0,0,0,0">
                      <w:txbxContent>
                        <w:p w:rsidR="00632A3A" w:rsidRDefault="00632A3A" w:rsidP="003372CF">
                          <w:pPr>
                            <w:rPr>
                              <w:rFonts w:ascii="Arial Narrow" w:hAnsi="Arial Narrow" w:cs="Arial Narrow"/>
                            </w:rPr>
                          </w:pPr>
                          <w:r>
                            <w:rPr>
                              <w:rFonts w:ascii="Arial Narrow" w:hAnsi="Arial Narrow" w:cs="Arial Narrow"/>
                              <w:b/>
                              <w:bCs/>
                              <w:color w:val="000000"/>
                              <w:sz w:val="22"/>
                              <w:szCs w:val="22"/>
                            </w:rPr>
                            <w:t>2</w:t>
                          </w:r>
                        </w:p>
                      </w:txbxContent>
                    </v:textbox>
                  </v:rect>
                  <v:rect id="Rectangle 1008" o:spid="_x0000_s1730" style="position:absolute;left:5592;top:5556;width:117;height:25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" filled="f" stroked="f">
                    <v:path arrowok="t"/>
                  </v:rect>
                  <v:rect id="Rectangle 1009" o:spid="_x0000_s1731" style="position:absolute;left:5592;top:5551;width:114;height:24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" filled="f" stroked="f">
                    <v:path arrowok="t"/>
                    <v:textbox inset="0,0,0,0">
                      <w:txbxContent>
                        <w:p w:rsidR="00632A3A" w:rsidRDefault="00632A3A" w:rsidP="003372CF">
                          <w:pPr>
                            <w:rPr>
                              <w:sz w:val="18"/>
                              <w:szCs w:val="18"/>
                            </w:rPr>
                          </w:pPr>
                          <w:r>
                            <w:rPr>
                              <w:rFonts w:ascii="Symbol" w:hAnsi="Symbol" w:cs="Symbol"/>
                              <w:b/>
                              <w:bCs/>
                              <w:color w:val="000000"/>
                              <w:sz w:val="18"/>
                              <w:szCs w:val="18"/>
                            </w:rPr>
                            <w:t></w:t>
                          </w:r>
                        </w:p>
                      </w:txbxContent>
                    </v:textbox>
                  </v:rect>
                </v:group>
                <v:group id="Group 1010" o:spid="_x0000_s1732" style="position:absolute;left:5861;top:3331;width:933;height:620" coordorigin="6480,6450" coordsize="984,6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">
                  <v:rect id="Rectangle 1011" o:spid="_x0000_s1733" style="position:absolute;left:6513;top:6485;width:951;height:58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" fillcolor="black" stroked="f">
                    <v:path arrowok="t"/>
                  </v:rect>
                  <v:rect id="Rectangle 1012" o:spid="_x0000_s1734" style="position:absolute;left:6480;top:6450;width:953;height:5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" strokeweight=".55pt">
                    <v:path arrowok="t"/>
                  </v:rect>
                  <v:rect id="Rectangle 1013" o:spid="_x0000_s1735" style="position:absolute;left:6621;top:6532;width:1;height:34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" filled="f" stroked="f">
                    <v:path arrowok="t"/>
                  </v:rect>
                  <v:rect id="Rectangle 1014" o:spid="_x0000_s1736" style="position:absolute;left:6564;top:6765;width:1;height:33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" filled="f" stroked="f">
                    <v:path arrowok="t"/>
                  </v:rect>
                </v:group>
                <v:rect id="Rectangle 1015" o:spid="_x0000_s1737" style="position:absolute;left:2316;top:3421;width:967;height:5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" filled="f" stroked="f">
                  <v:path arrowok="t"/>
                </v:rect>
                <v:rect id="Rectangle 1016" o:spid="_x0000_s1738" style="position:absolute;left:2316;top:3421;width:967;height:5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" filled="f" stroked="f">
                  <v:path arrowok="t"/>
                </v:rect>
                <v:rect id="Rectangle 1017" o:spid="_x0000_s1739" style="position:absolute;left:2287;top:3911;width:913;height:407;flip:x;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" filled="f" stroked="f">
                  <v:path arrowok="t"/>
                  <v:textbox inset="0,0,0,0">
                    <w:txbxContent>
                      <w:p w:rsidR="00632A3A" w:rsidRDefault="00632A3A" w:rsidP="003372CF">
                        <w:pPr>
                          <w:jc w:val="center"/>
                          <w:rPr>
                            <w:rFonts w:ascii="Arial Narrow" w:hAnsi="Arial Narrow" w:cs="Arial Narrow"/>
                          </w:rPr>
                        </w:pPr>
                        <w:r>
                          <w:rPr>
                            <w:rFonts w:ascii="Arial Narrow" w:hAnsi="Arial Narrow" w:cs="Arial Narrow"/>
                            <w:b/>
                            <w:bCs/>
                            <w:sz w:val="18"/>
                            <w:szCs w:val="18"/>
                          </w:rPr>
                          <w:t>Traditional teaching</w:t>
                        </w:r>
                      </w:p>
                    </w:txbxContent>
                  </v:textbox>
                </v:rect>
                <v:rect id="Rectangle 1018" o:spid="_x0000_s1740" style="position:absolute;left:1937;top:3502;width:107;height:28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" filled="f" stroked="f">
                  <v:path arrowok="t"/>
                  <v:textbox inset="0,0,0,0">
                    <w:txbxContent>
                      <w:p w:rsidR="00632A3A" w:rsidRDefault="00632A3A" w:rsidP="003372CF"/>
                    </w:txbxContent>
                  </v:textbox>
                </v:rect>
                <v:rect id="Rectangle 1019" o:spid="_x0000_s1741" style="position:absolute;left:6032;top:3532;width:300;height:42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" filled="f" stroked="f">
                  <v:path arrowok="t"/>
                  <v:textbox inset="0,0,0,0">
                    <w:txbxContent>
                      <w:p w:rsidR="00632A3A" w:rsidRDefault="00632A3A" w:rsidP="003372CF">
                        <w:pPr>
                          <w:rPr>
                            <w:rFonts w:ascii="Arial Narrow" w:hAnsi="Arial Narrow" w:cs="Arial Narrow"/>
                            <w:b/>
                            <w:bCs/>
                            <w:color w:val="000000"/>
                            <w:sz w:val="18"/>
                            <w:szCs w:val="18"/>
                            <w:lang w:val="en-US"/>
                          </w:rPr>
                        </w:pPr>
                        <w:r>
                          <w:rPr>
                            <w:rFonts w:ascii="Arial Narrow" w:hAnsi="Arial Narrow" w:cs="Arial Narrow"/>
                            <w:b/>
                            <w:bCs/>
                            <w:color w:val="000000"/>
                            <w:sz w:val="18"/>
                            <w:szCs w:val="18"/>
                            <w:lang w:val="en-US"/>
                          </w:rPr>
                          <w:t>ADL</w:t>
                        </w:r>
                      </w:p>
                    </w:txbxContent>
                  </v:textbox>
                </v:rect>
                <v:rect id="Rectangle 1020" o:spid="_x0000_s1742" style="position:absolute;left:5959;top:3478;width:699;height:32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" filled="f" stroked="f">
                  <v:path arrowok="t"/>
                </v:rect>
                <v:rect id="Rectangle 1021" o:spid="_x0000_s1743" style="position:absolute;left:5959;top:3478;width:699;height:32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" filled="f" stroked="f">
                  <v:path arrowok="t"/>
                </v:rect>
                <v:rect id="Rectangle 1022" o:spid="_x0000_s1744" style="position:absolute;left:6032;top:3532;width:97;height:21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" filled="f" stroked="f">
                  <v:path arrowok="t"/>
                  <v:textbox inset="0,0,0,0">
                    <w:txbxContent>
                      <w:p w:rsidR="00632A3A" w:rsidRDefault="00632A3A" w:rsidP="003372CF">
                        <w:pPr>
                          <w:rPr>
                            <w:b/>
                            <w:bCs/>
                            <w:sz w:val="18"/>
                            <w:szCs w:val="18"/>
                          </w:rPr>
                        </w:pPr>
                      </w:p>
                    </w:txbxContent>
                  </v:textbox>
                </v:rect>
                <w10:anchorlock/>
              </v:group>
            </w:pict>
          </mc:Fallback>
        </mc:AlternateContent>
      </w:r>
    </w:p>
    <w:p w:rsidR="00632A3A" w:rsidRPr="00D23BDC" w:rsidRDefault="00632A3A" w:rsidP="00F32555">
      <w:pPr>
        <w:widowControl w:val="0"/>
        <w:spacing w:line="276" w:lineRule="auto"/>
        <w:ind w:firstLine="720"/>
        <w:jc w:val="both"/>
        <w:rPr>
          <w:b/>
          <w:bCs/>
          <w:i/>
          <w:iCs/>
          <w:spacing w:val="-4"/>
          <w:sz w:val="22"/>
          <w:szCs w:val="22"/>
          <w:lang w:val="en-GB" w:eastAsia="ro-RO"/>
        </w:rPr>
      </w:pPr>
      <w:r w:rsidRPr="00D23BDC">
        <w:rPr>
          <w:b/>
          <w:bCs/>
          <w:spacing w:val="-4"/>
          <w:sz w:val="22"/>
          <w:szCs w:val="22"/>
          <w:lang w:val="en-GB" w:eastAsia="ro-RO"/>
        </w:rPr>
        <w:sym w:font="Wingdings" w:char="F0F0"/>
      </w:r>
      <w:r w:rsidRPr="00D23BDC">
        <w:rPr>
          <w:b/>
          <w:bCs/>
          <w:i/>
          <w:iCs/>
          <w:spacing w:val="-4"/>
          <w:sz w:val="22"/>
          <w:szCs w:val="22"/>
          <w:lang w:val="en-GB" w:eastAsia="ro-RO"/>
        </w:rPr>
        <w:t xml:space="preserve"> The reconstruction of the school space, the reconsideration of the school design and of the interpersonal relationships in the school environment.</w:t>
      </w:r>
    </w:p>
    <w:p w:rsidR="00632A3A" w:rsidRPr="00D23BDC" w:rsidRDefault="00632A3A" w:rsidP="00D23BDC">
      <w:pPr>
        <w:widowControl w:val="0"/>
        <w:spacing w:line="276" w:lineRule="auto"/>
        <w:jc w:val="both"/>
        <w:rPr>
          <w:spacing w:val="-4"/>
          <w:sz w:val="22"/>
          <w:szCs w:val="22"/>
          <w:lang w:val="en-GB" w:eastAsia="ro-RO"/>
        </w:rPr>
      </w:pPr>
      <w:r w:rsidRPr="00D23BDC">
        <w:rPr>
          <w:b/>
          <w:bCs/>
          <w:i/>
          <w:iCs/>
          <w:spacing w:val="-4"/>
          <w:sz w:val="22"/>
          <w:szCs w:val="22"/>
          <w:lang w:val="en-GB" w:eastAsia="ro-RO"/>
        </w:rPr>
        <w:tab/>
      </w:r>
      <w:r w:rsidRPr="00D23BDC">
        <w:rPr>
          <w:spacing w:val="-4"/>
          <w:sz w:val="22"/>
          <w:szCs w:val="22"/>
          <w:lang w:val="en-GB" w:eastAsia="ro-RO"/>
        </w:rPr>
        <w:t>The prototype of the traditional school, from kindergarten to university (with more and more significant variations today) is a “waggon construction” with one or several levels, with classrooms, corridors and toilettes poorly maintained, with teachers’ and directors’ halls separated between them according to the “hierarchical monkish pedagogy”. Many of the schools locations are physically deteriorated by time and the lack of resources to maintain or modernize them. Often, there are no educational means, and the existing ones are old and obsolete.</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The school design, in too many institutions of the third millennium, are consonant to the past, with what we recall from our grandparents’ and great-grandparents’ stories, with a small or non-existent connection to the future.</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 xml:space="preserve">Let’s build a mental representation of the place, and of the pupil’s physical placement into the classroom. He sits at his father’s, grandfather’s or great-grandfather’s desk. Let’s advance the hypothesis that such situations are </w:t>
      </w:r>
      <w:r w:rsidRPr="00D23BDC">
        <w:rPr>
          <w:spacing w:val="-4"/>
          <w:sz w:val="22"/>
          <w:szCs w:val="22"/>
          <w:lang w:val="en-GB" w:eastAsia="ro-RO"/>
        </w:rPr>
        <w:lastRenderedPageBreak/>
        <w:t>exceptions, in many places. It is to note that the classrooms furniture changed totally in numerous schools, during the last years. But, despite the new resources and the organisational freedom of the didactic framework, the pupils are usually organised in the classical “Indian line”, one after the other. Why were there installed mobile modules (desks)? The “culture” disseminated in this school space is the fear to communicate, the silence, the obedience, the conformism, the personality suffocation, the frustration of the child placed in the psychological field of numerous stimuli, often stronger than the ones projected by the school.</w:t>
      </w:r>
    </w:p>
    <w:p w:rsidR="00632A3A" w:rsidRPr="00D23BDC" w:rsidRDefault="00632A3A" w:rsidP="00D23BDC">
      <w:pPr>
        <w:widowControl w:val="0"/>
        <w:spacing w:line="276" w:lineRule="auto"/>
        <w:ind w:firstLine="720"/>
        <w:jc w:val="both"/>
        <w:rPr>
          <w:spacing w:val="-4"/>
          <w:sz w:val="22"/>
          <w:szCs w:val="22"/>
          <w:lang w:val="en-GB"/>
        </w:rPr>
      </w:pPr>
      <w:r w:rsidRPr="00D23BDC">
        <w:rPr>
          <w:spacing w:val="-4"/>
          <w:sz w:val="22"/>
          <w:szCs w:val="22"/>
          <w:lang w:val="en-GB"/>
        </w:rPr>
        <w:t>There are several questions to be asked: What educational role assumes the school and how does it strategically act on the fulfilment of its mission? What does the school prepare the child for? To communicate? To not look into his colleague’s eyes, who, by the way, sits with a desk in front of him all day long? The interactivity is not a theory, it is an every-day life reality, it is a benefiting learning environment, under the teacher’s coordination. But it is obvious that this interactive learning environment cannot be installed within the traditional school design. It is necessary to provide a constructive, positive educational atmosphere, stimulating for the children, which promotes the active listening opportunities and accepts the opinions of others, an atmosphere of communication, cooperation and experience exchange.</w:t>
      </w:r>
    </w:p>
    <w:p w:rsidR="00632A3A" w:rsidRPr="00D23BDC" w:rsidRDefault="00632A3A" w:rsidP="00D23BDC">
      <w:pPr>
        <w:widowControl w:val="0"/>
        <w:spacing w:line="276" w:lineRule="auto"/>
        <w:ind w:firstLine="720"/>
        <w:jc w:val="both"/>
        <w:rPr>
          <w:spacing w:val="-4"/>
          <w:sz w:val="22"/>
          <w:szCs w:val="22"/>
          <w:lang w:val="en-GB"/>
        </w:rPr>
      </w:pPr>
    </w:p>
    <w:p w:rsidR="00632A3A" w:rsidRPr="00D23BDC" w:rsidRDefault="00632A3A" w:rsidP="00D23BDC">
      <w:pPr>
        <w:widowControl w:val="0"/>
        <w:spacing w:line="276" w:lineRule="auto"/>
        <w:ind w:firstLine="720"/>
        <w:jc w:val="both"/>
        <w:rPr>
          <w:spacing w:val="-4"/>
          <w:sz w:val="22"/>
          <w:szCs w:val="22"/>
          <w:lang w:val="en-GB" w:eastAsia="ro-RO"/>
        </w:rPr>
      </w:pPr>
      <w:r w:rsidRPr="00D23BDC">
        <w:rPr>
          <w:spacing w:val="-4"/>
          <w:sz w:val="22"/>
          <w:szCs w:val="22"/>
          <w:lang w:val="en-GB" w:eastAsia="ro-RO"/>
        </w:rPr>
        <w:t xml:space="preserve">Another benchmark in the contemporary education is formulated as follows: </w:t>
      </w:r>
    </w:p>
    <w:p w:rsidR="00632A3A" w:rsidRPr="00D23BDC" w:rsidRDefault="00632A3A" w:rsidP="00D23BDC">
      <w:pPr>
        <w:widowControl w:val="0"/>
        <w:spacing w:line="276" w:lineRule="auto"/>
        <w:ind w:firstLine="720"/>
        <w:jc w:val="both"/>
        <w:rPr>
          <w:spacing w:val="-4"/>
          <w:sz w:val="22"/>
          <w:szCs w:val="22"/>
          <w:lang w:val="en-GB" w:eastAsia="ro-RO"/>
        </w:rPr>
      </w:pPr>
      <w:r w:rsidRPr="00D23BDC">
        <w:rPr>
          <w:b/>
          <w:bCs/>
          <w:spacing w:val="-4"/>
          <w:sz w:val="22"/>
          <w:szCs w:val="22"/>
          <w:lang w:val="en-GB" w:eastAsia="ro-RO"/>
        </w:rPr>
        <w:sym w:font="Wingdings" w:char="F0F0"/>
      </w:r>
      <w:r w:rsidRPr="00D23BDC">
        <w:rPr>
          <w:spacing w:val="-4"/>
          <w:sz w:val="22"/>
          <w:szCs w:val="22"/>
          <w:lang w:val="en-GB" w:eastAsia="ro-RO"/>
        </w:rPr>
        <w:t xml:space="preserve"> </w:t>
      </w:r>
      <w:r w:rsidRPr="00D23BDC">
        <w:rPr>
          <w:b/>
          <w:bCs/>
          <w:i/>
          <w:iCs/>
          <w:spacing w:val="-4"/>
          <w:sz w:val="22"/>
          <w:szCs w:val="22"/>
          <w:lang w:val="en-GB" w:eastAsia="ro-RO"/>
        </w:rPr>
        <w:t>The new pedagogy instruments the social, economic, political, cultural etc. project.</w:t>
      </w:r>
    </w:p>
    <w:p w:rsidR="00632A3A" w:rsidRPr="00D23BDC" w:rsidRDefault="00632A3A" w:rsidP="00D23BDC">
      <w:pPr>
        <w:widowControl w:val="0"/>
        <w:spacing w:line="276" w:lineRule="auto"/>
        <w:ind w:firstLine="720"/>
        <w:jc w:val="both"/>
        <w:rPr>
          <w:spacing w:val="-4"/>
          <w:sz w:val="22"/>
          <w:szCs w:val="22"/>
          <w:lang w:val="en-GB" w:eastAsia="ro-RO"/>
        </w:rPr>
      </w:pPr>
      <w:r w:rsidRPr="00D23BDC">
        <w:rPr>
          <w:spacing w:val="-4"/>
          <w:sz w:val="22"/>
          <w:szCs w:val="22"/>
          <w:lang w:val="en-GB" w:eastAsia="ro-RO"/>
        </w:rPr>
        <w:t xml:space="preserve">The national and global strategies underlined the development paradigm: </w:t>
      </w:r>
      <w:r w:rsidRPr="00D23BDC">
        <w:rPr>
          <w:i/>
          <w:iCs/>
          <w:spacing w:val="-4"/>
          <w:sz w:val="22"/>
          <w:szCs w:val="22"/>
          <w:lang w:val="en-GB" w:eastAsia="ro-RO"/>
        </w:rPr>
        <w:t>the economy based on knowledge, the educational society, the educations as community services</w:t>
      </w:r>
      <w:r w:rsidRPr="00D23BDC">
        <w:rPr>
          <w:spacing w:val="-4"/>
          <w:sz w:val="22"/>
          <w:szCs w:val="22"/>
          <w:lang w:val="en-GB" w:eastAsia="ro-RO"/>
        </w:rPr>
        <w:t xml:space="preserve">. One of the foreground instruments of the pedagogical project is </w:t>
      </w:r>
      <w:r w:rsidRPr="00D23BDC">
        <w:rPr>
          <w:i/>
          <w:iCs/>
          <w:spacing w:val="-4"/>
          <w:sz w:val="22"/>
          <w:szCs w:val="22"/>
          <w:lang w:val="en-GB" w:eastAsia="ro-RO"/>
        </w:rPr>
        <w:t>the curriculum</w:t>
      </w:r>
      <w:r w:rsidRPr="00D23BDC">
        <w:rPr>
          <w:spacing w:val="-4"/>
          <w:sz w:val="22"/>
          <w:szCs w:val="22"/>
          <w:lang w:val="en-GB" w:eastAsia="ro-RO"/>
        </w:rPr>
        <w:t xml:space="preserve"> – that articulated corpus of learning experiences offered to the children, students and adults, for their good preparation and an optimal professional and social insertion.</w:t>
      </w:r>
    </w:p>
    <w:p w:rsidR="00632A3A" w:rsidRPr="00D23BDC" w:rsidRDefault="00632A3A" w:rsidP="00D23BDC">
      <w:pPr>
        <w:widowControl w:val="0"/>
        <w:spacing w:line="276" w:lineRule="auto"/>
        <w:ind w:firstLine="720"/>
        <w:jc w:val="both"/>
        <w:rPr>
          <w:spacing w:val="-4"/>
          <w:sz w:val="22"/>
          <w:szCs w:val="22"/>
          <w:lang w:val="en-GB" w:eastAsia="ro-RO"/>
        </w:rPr>
      </w:pPr>
      <w:r w:rsidRPr="00D23BDC">
        <w:rPr>
          <w:spacing w:val="-4"/>
          <w:sz w:val="22"/>
          <w:szCs w:val="22"/>
          <w:lang w:val="en-GB" w:eastAsia="ro-RO"/>
        </w:rPr>
        <w:t>The curriculum and its theoretical and practical dimensions, well configured at the theoretical - conceptual level, but also at the level of the concrete experiences, gains the force to re-project and globally prospect the educational activity.</w:t>
      </w:r>
    </w:p>
    <w:p w:rsidR="00632A3A" w:rsidRPr="00D23BDC" w:rsidRDefault="00632A3A" w:rsidP="00D23BDC">
      <w:pPr>
        <w:widowControl w:val="0"/>
        <w:spacing w:line="276" w:lineRule="auto"/>
        <w:ind w:firstLine="720"/>
        <w:jc w:val="both"/>
        <w:rPr>
          <w:spacing w:val="-4"/>
          <w:sz w:val="22"/>
          <w:szCs w:val="22"/>
          <w:lang w:val="en-GB" w:eastAsia="ro-RO"/>
        </w:rPr>
      </w:pPr>
      <w:r w:rsidRPr="00D23BDC">
        <w:rPr>
          <w:spacing w:val="-4"/>
          <w:sz w:val="22"/>
          <w:szCs w:val="22"/>
          <w:lang w:val="en-GB" w:eastAsia="ro-RO"/>
        </w:rPr>
        <w:t xml:space="preserve">The research and the educational practice prove the role as </w:t>
      </w:r>
      <w:r w:rsidRPr="00D23BDC">
        <w:rPr>
          <w:i/>
          <w:iCs/>
          <w:spacing w:val="-4"/>
          <w:sz w:val="22"/>
          <w:szCs w:val="22"/>
          <w:lang w:val="en-GB" w:eastAsia="ro-RO"/>
        </w:rPr>
        <w:t xml:space="preserve">main pedagogical operator </w:t>
      </w:r>
      <w:r w:rsidRPr="00D23BDC">
        <w:rPr>
          <w:spacing w:val="-4"/>
          <w:sz w:val="22"/>
          <w:szCs w:val="22"/>
          <w:lang w:val="en-GB" w:eastAsia="ro-RO"/>
        </w:rPr>
        <w:t xml:space="preserve">held by the curriculum. Thus, it is clear that the innovation in education, the reform of an educational system is decided on the curriculum </w:t>
      </w:r>
      <w:r w:rsidRPr="00D23BDC">
        <w:rPr>
          <w:spacing w:val="-4"/>
          <w:sz w:val="22"/>
          <w:szCs w:val="22"/>
          <w:lang w:val="en-GB" w:eastAsia="ro-RO"/>
        </w:rPr>
        <w:lastRenderedPageBreak/>
        <w:t>field (A. Marga, 2003). In the effort to adapt to the market and competition requirements, the success belonged to those educational systems which adopted flexible principles of projecting the learning experiences, alongside the creation of some new alternative structures for formation and perfection, articulating the theoretical and the practical preparation.</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The efficient projection and implementation of the curriculum becomes an issue of pedagogical instrumentation: both methodological and technological, but also one of pedagogical creativity, to set the educational system within new, functional parameters. The didactic activity incorporates a various and flexible methodological support; the science evolution and the social practice offers the school new models and suggestions for projecting and conducting the learning experiences. Placed at the interface between the technology and the methodology, the teacher, with his personality, competence and creativity, will be motivated to assume educational projects of effective conception and action.</w:t>
      </w: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jc w:val="center"/>
        <w:outlineLvl w:val="1"/>
        <w:rPr>
          <w:b/>
          <w:bCs/>
          <w:i/>
          <w:iCs/>
          <w:spacing w:val="-4"/>
          <w:sz w:val="22"/>
          <w:szCs w:val="22"/>
          <w:lang w:val="en-GB"/>
        </w:rPr>
      </w:pPr>
      <w:bookmarkStart w:id="75" w:name="_Toc380142803"/>
      <w:r w:rsidRPr="00D23BDC">
        <w:rPr>
          <w:b/>
          <w:bCs/>
          <w:i/>
          <w:iCs/>
          <w:spacing w:val="-4"/>
          <w:sz w:val="22"/>
          <w:szCs w:val="22"/>
          <w:lang w:val="en-GB"/>
        </w:rPr>
        <w:t>The education in the third millennium</w:t>
      </w:r>
      <w:bookmarkEnd w:id="75"/>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 xml:space="preserve">The educational policies gained their place in the foreword of the global, regional and local development strategies, due to their conceptual and pragmatic validation (source: </w:t>
      </w:r>
      <w:r w:rsidRPr="00D23BDC">
        <w:rPr>
          <w:i/>
          <w:iCs/>
          <w:spacing w:val="-4"/>
          <w:sz w:val="22"/>
          <w:szCs w:val="22"/>
          <w:lang w:val="en-GB" w:eastAsia="ro-RO"/>
        </w:rPr>
        <w:t>Constructing Knowledge Societies: New Challenges for Tertiary Education, The World Bank, Washington D.C, 2002</w:t>
      </w:r>
      <w:r w:rsidRPr="00D23BDC">
        <w:rPr>
          <w:spacing w:val="-4"/>
          <w:sz w:val="22"/>
          <w:szCs w:val="22"/>
          <w:lang w:val="en-GB" w:eastAsia="ro-RO"/>
        </w:rPr>
        <w:t xml:space="preserve">). Principles widely mediatized today, such as </w:t>
      </w:r>
      <w:r w:rsidRPr="00D23BDC">
        <w:rPr>
          <w:i/>
          <w:iCs/>
          <w:spacing w:val="-4"/>
          <w:sz w:val="22"/>
          <w:szCs w:val="22"/>
          <w:lang w:val="en-GB" w:eastAsia="ro-RO"/>
        </w:rPr>
        <w:t>the knowledge-based economy; the knowledge age; the global education; the lifelong learning; the inclusive education; equal opportunities; the partnership in education; the experimental school and experimental community</w:t>
      </w:r>
      <w:r w:rsidRPr="00D23BDC">
        <w:rPr>
          <w:spacing w:val="-4"/>
          <w:sz w:val="22"/>
          <w:szCs w:val="22"/>
          <w:lang w:val="en-GB" w:eastAsia="ro-RO"/>
        </w:rPr>
        <w:t xml:space="preserve"> etc., represent challenges for essential searches regarding the comprehensive reform of the education. With all these openings, at the beginning of the third millennium, the mankind is still marked by the horizon limitation of its prospect over the future in the every-day existence, as well as in education.</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As a consolation, if necessary, studies dedicated to the domain observe that all changes in the far or close past evolved in a similar manner. For instance, in only 24 years (1950-1975) happened developments hard to anticipate in the 40s. The prospective pedagogue Harold Shane G. (1981) notes that the most significant conquests of the mankind in the reference period were:</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Bringing the molecule under the eyeshot.</w:t>
      </w:r>
    </w:p>
    <w:p w:rsidR="00632A3A" w:rsidRPr="00D23BDC" w:rsidRDefault="00632A3A" w:rsidP="00D23BDC">
      <w:pPr>
        <w:widowControl w:val="0"/>
        <w:numPr>
          <w:ilvl w:val="0"/>
          <w:numId w:val="29"/>
        </w:numPr>
        <w:spacing w:line="276" w:lineRule="auto"/>
        <w:jc w:val="both"/>
        <w:rPr>
          <w:spacing w:val="-4"/>
          <w:sz w:val="22"/>
          <w:szCs w:val="22"/>
          <w:lang w:val="en-GB" w:eastAsia="ro-RO"/>
        </w:rPr>
      </w:pPr>
      <w:r w:rsidRPr="00D23BDC">
        <w:rPr>
          <w:spacing w:val="-4"/>
          <w:sz w:val="22"/>
          <w:szCs w:val="22"/>
          <w:lang w:val="en-GB" w:eastAsia="ro-RO"/>
        </w:rPr>
        <w:t>Numerous viruses were reproduced in the lab.</w:t>
      </w:r>
    </w:p>
    <w:p w:rsidR="00632A3A" w:rsidRPr="00D23BDC" w:rsidRDefault="00632A3A" w:rsidP="00D23BDC">
      <w:pPr>
        <w:widowControl w:val="0"/>
        <w:numPr>
          <w:ilvl w:val="0"/>
          <w:numId w:val="29"/>
        </w:numPr>
        <w:spacing w:line="276" w:lineRule="auto"/>
        <w:jc w:val="both"/>
        <w:rPr>
          <w:spacing w:val="-4"/>
          <w:sz w:val="22"/>
          <w:szCs w:val="22"/>
          <w:lang w:val="en-GB" w:eastAsia="ro-RO"/>
        </w:rPr>
      </w:pPr>
      <w:r w:rsidRPr="00D23BDC">
        <w:rPr>
          <w:spacing w:val="-4"/>
          <w:sz w:val="22"/>
          <w:szCs w:val="22"/>
          <w:lang w:val="en-GB" w:eastAsia="ro-RO"/>
        </w:rPr>
        <w:t xml:space="preserve">The man walked on the surface of the Moon. </w:t>
      </w:r>
    </w:p>
    <w:p w:rsidR="00632A3A" w:rsidRPr="00D23BDC" w:rsidRDefault="00632A3A" w:rsidP="00D23BDC">
      <w:pPr>
        <w:widowControl w:val="0"/>
        <w:numPr>
          <w:ilvl w:val="0"/>
          <w:numId w:val="29"/>
        </w:numPr>
        <w:spacing w:line="276" w:lineRule="auto"/>
        <w:jc w:val="both"/>
        <w:rPr>
          <w:spacing w:val="-4"/>
          <w:sz w:val="22"/>
          <w:szCs w:val="22"/>
          <w:lang w:val="en-GB" w:eastAsia="ro-RO"/>
        </w:rPr>
      </w:pPr>
      <w:r w:rsidRPr="00D23BDC">
        <w:rPr>
          <w:spacing w:val="-4"/>
          <w:sz w:val="22"/>
          <w:szCs w:val="22"/>
          <w:lang w:val="en-GB" w:eastAsia="ro-RO"/>
        </w:rPr>
        <w:lastRenderedPageBreak/>
        <w:t>The globe population doubled.</w:t>
      </w:r>
    </w:p>
    <w:p w:rsidR="00632A3A" w:rsidRPr="00D23BDC" w:rsidRDefault="00632A3A" w:rsidP="00D23BDC">
      <w:pPr>
        <w:widowControl w:val="0"/>
        <w:numPr>
          <w:ilvl w:val="0"/>
          <w:numId w:val="29"/>
        </w:numPr>
        <w:spacing w:line="276" w:lineRule="auto"/>
        <w:jc w:val="both"/>
        <w:rPr>
          <w:spacing w:val="-4"/>
          <w:sz w:val="22"/>
          <w:szCs w:val="22"/>
          <w:lang w:val="en-GB" w:eastAsia="ro-RO"/>
        </w:rPr>
      </w:pPr>
      <w:r w:rsidRPr="00D23BDC">
        <w:rPr>
          <w:spacing w:val="-4"/>
          <w:sz w:val="22"/>
          <w:szCs w:val="22"/>
          <w:lang w:val="en-GB" w:eastAsia="ro-RO"/>
        </w:rPr>
        <w:t xml:space="preserve">The biological cloning became a technology with no secrets in reproducing plants or animals. </w:t>
      </w:r>
    </w:p>
    <w:p w:rsidR="00632A3A" w:rsidRPr="00D23BDC" w:rsidRDefault="00632A3A" w:rsidP="00D23BDC">
      <w:pPr>
        <w:widowControl w:val="0"/>
        <w:numPr>
          <w:ilvl w:val="0"/>
          <w:numId w:val="29"/>
        </w:numPr>
        <w:spacing w:line="276" w:lineRule="auto"/>
        <w:jc w:val="both"/>
        <w:rPr>
          <w:spacing w:val="-4"/>
          <w:sz w:val="22"/>
          <w:szCs w:val="22"/>
          <w:lang w:val="en-GB" w:eastAsia="ro-RO"/>
        </w:rPr>
      </w:pPr>
      <w:r w:rsidRPr="00D23BDC">
        <w:rPr>
          <w:spacing w:val="-4"/>
          <w:sz w:val="22"/>
          <w:szCs w:val="22"/>
          <w:lang w:val="en-GB" w:eastAsia="ro-RO"/>
        </w:rPr>
        <w:t>The organs transplant was successfully performed on the human body.</w:t>
      </w:r>
    </w:p>
    <w:p w:rsidR="00632A3A" w:rsidRPr="00D23BDC" w:rsidRDefault="00632A3A" w:rsidP="00D23BDC">
      <w:pPr>
        <w:widowControl w:val="0"/>
        <w:numPr>
          <w:ilvl w:val="0"/>
          <w:numId w:val="29"/>
        </w:numPr>
        <w:spacing w:line="276" w:lineRule="auto"/>
        <w:jc w:val="both"/>
        <w:rPr>
          <w:spacing w:val="-4"/>
          <w:sz w:val="22"/>
          <w:szCs w:val="22"/>
          <w:lang w:val="en-GB" w:eastAsia="ro-RO"/>
        </w:rPr>
      </w:pPr>
      <w:r w:rsidRPr="00D23BDC">
        <w:rPr>
          <w:spacing w:val="-4"/>
          <w:sz w:val="22"/>
          <w:szCs w:val="22"/>
          <w:lang w:val="en-GB" w:eastAsia="ro-RO"/>
        </w:rPr>
        <w:t>The satellites brought the television worldwide.</w:t>
      </w:r>
    </w:p>
    <w:p w:rsidR="00632A3A" w:rsidRPr="00D23BDC" w:rsidRDefault="00632A3A" w:rsidP="00D23BDC">
      <w:pPr>
        <w:widowControl w:val="0"/>
        <w:spacing w:line="276" w:lineRule="auto"/>
        <w:ind w:left="964"/>
        <w:jc w:val="both"/>
        <w:rPr>
          <w:spacing w:val="-4"/>
          <w:sz w:val="22"/>
          <w:szCs w:val="22"/>
          <w:lang w:val="en-GB" w:eastAsia="ro-RO"/>
        </w:rPr>
      </w:pP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 xml:space="preserve">There conquests, followed by the new electronic and informational technologies, have implications in all the structures of the contemporary world, the education being a highly impact field. The mankind often learned </w:t>
      </w:r>
      <w:r w:rsidRPr="00D23BDC">
        <w:rPr>
          <w:i/>
          <w:iCs/>
          <w:spacing w:val="-4"/>
          <w:sz w:val="22"/>
          <w:szCs w:val="22"/>
          <w:lang w:val="en-GB" w:eastAsia="ro-RO"/>
        </w:rPr>
        <w:t>the future shock</w:t>
      </w:r>
      <w:r w:rsidRPr="00D23BDC">
        <w:rPr>
          <w:spacing w:val="-4"/>
          <w:sz w:val="22"/>
          <w:szCs w:val="22"/>
          <w:lang w:val="en-GB" w:eastAsia="ro-RO"/>
        </w:rPr>
        <w:t xml:space="preserve"> but continues to learn </w:t>
      </w:r>
      <w:r w:rsidRPr="00D23BDC">
        <w:rPr>
          <w:i/>
          <w:iCs/>
          <w:spacing w:val="-4"/>
          <w:sz w:val="22"/>
          <w:szCs w:val="22"/>
          <w:lang w:val="en-GB" w:eastAsia="ro-RO"/>
        </w:rPr>
        <w:t>the future project</w:t>
      </w:r>
      <w:r w:rsidRPr="00D23BDC">
        <w:rPr>
          <w:spacing w:val="-4"/>
          <w:sz w:val="22"/>
          <w:szCs w:val="22"/>
          <w:lang w:val="en-GB" w:eastAsia="ro-RO"/>
        </w:rPr>
        <w:t xml:space="preserve"> (A. Toffler, 1970).</w:t>
      </w:r>
    </w:p>
    <w:p w:rsidR="00632A3A" w:rsidRPr="00D23BDC" w:rsidRDefault="00632A3A" w:rsidP="00D23BDC">
      <w:pPr>
        <w:widowControl w:val="0"/>
        <w:spacing w:line="276" w:lineRule="auto"/>
        <w:jc w:val="both"/>
        <w:rPr>
          <w:spacing w:val="-4"/>
          <w:sz w:val="22"/>
          <w:szCs w:val="22"/>
          <w:lang w:val="en-GB" w:eastAsia="ro-RO"/>
        </w:rPr>
      </w:pPr>
      <w:r w:rsidRPr="00D23BDC">
        <w:rPr>
          <w:spacing w:val="-4"/>
          <w:sz w:val="22"/>
          <w:szCs w:val="22"/>
          <w:lang w:val="en-GB" w:eastAsia="ro-RO"/>
        </w:rPr>
        <w:tab/>
        <w:t>There are numerous scenarios regarding the school of the future. The majority gravitates around the new curriculum and the teaching – learning reform, which would incorporate the general and specific competences, as well as the basic abilities necessary to all pupils/adult individuals in various domains:</w:t>
      </w:r>
    </w:p>
    <w:p w:rsidR="00632A3A" w:rsidRPr="00D23BDC" w:rsidRDefault="00632A3A" w:rsidP="00D23BDC">
      <w:pPr>
        <w:widowControl w:val="0"/>
        <w:numPr>
          <w:ilvl w:val="0"/>
          <w:numId w:val="25"/>
        </w:numPr>
        <w:spacing w:line="276" w:lineRule="auto"/>
        <w:jc w:val="both"/>
        <w:rPr>
          <w:spacing w:val="-4"/>
          <w:sz w:val="22"/>
          <w:szCs w:val="22"/>
          <w:lang w:val="en-GB" w:eastAsia="ro-RO"/>
        </w:rPr>
      </w:pPr>
      <w:r w:rsidRPr="00D23BDC">
        <w:rPr>
          <w:spacing w:val="-4"/>
          <w:sz w:val="22"/>
          <w:szCs w:val="22"/>
          <w:lang w:val="en-GB" w:eastAsia="ro-RO"/>
        </w:rPr>
        <w:t>knowledge about the self, as subject engaged in various tasks;</w:t>
      </w:r>
    </w:p>
    <w:p w:rsidR="00632A3A" w:rsidRPr="00D23BDC" w:rsidRDefault="00632A3A" w:rsidP="00D23BDC">
      <w:pPr>
        <w:widowControl w:val="0"/>
        <w:numPr>
          <w:ilvl w:val="0"/>
          <w:numId w:val="25"/>
        </w:numPr>
        <w:spacing w:line="276" w:lineRule="auto"/>
        <w:jc w:val="both"/>
        <w:rPr>
          <w:spacing w:val="-4"/>
          <w:sz w:val="22"/>
          <w:szCs w:val="22"/>
          <w:lang w:val="en-GB" w:eastAsia="ro-RO"/>
        </w:rPr>
      </w:pPr>
      <w:r w:rsidRPr="00D23BDC">
        <w:rPr>
          <w:spacing w:val="-4"/>
          <w:sz w:val="22"/>
          <w:szCs w:val="22"/>
          <w:lang w:val="en-GB" w:eastAsia="ro-RO"/>
        </w:rPr>
        <w:t>knowledge about others and interaction capacities;</w:t>
      </w:r>
    </w:p>
    <w:p w:rsidR="00632A3A" w:rsidRPr="00D23BDC" w:rsidRDefault="00632A3A" w:rsidP="00D23BDC">
      <w:pPr>
        <w:widowControl w:val="0"/>
        <w:numPr>
          <w:ilvl w:val="0"/>
          <w:numId w:val="25"/>
        </w:numPr>
        <w:spacing w:line="276" w:lineRule="auto"/>
        <w:jc w:val="both"/>
        <w:rPr>
          <w:spacing w:val="-4"/>
          <w:sz w:val="22"/>
          <w:szCs w:val="22"/>
          <w:lang w:val="en-GB" w:eastAsia="ro-RO"/>
        </w:rPr>
      </w:pPr>
      <w:r w:rsidRPr="00D23BDC">
        <w:rPr>
          <w:spacing w:val="-4"/>
          <w:sz w:val="22"/>
          <w:szCs w:val="22"/>
          <w:lang w:val="en-GB" w:eastAsia="ro-RO"/>
        </w:rPr>
        <w:t>learning capacities, to learn how to learn;</w:t>
      </w:r>
    </w:p>
    <w:p w:rsidR="00632A3A" w:rsidRPr="00D23BDC" w:rsidRDefault="00632A3A" w:rsidP="00D23BDC">
      <w:pPr>
        <w:widowControl w:val="0"/>
        <w:numPr>
          <w:ilvl w:val="0"/>
          <w:numId w:val="25"/>
        </w:numPr>
        <w:spacing w:line="276" w:lineRule="auto"/>
        <w:jc w:val="both"/>
        <w:rPr>
          <w:spacing w:val="-4"/>
          <w:sz w:val="22"/>
          <w:szCs w:val="22"/>
          <w:lang w:val="en-GB" w:eastAsia="ro-RO"/>
        </w:rPr>
      </w:pPr>
      <w:r w:rsidRPr="00D23BDC">
        <w:rPr>
          <w:spacing w:val="-4"/>
          <w:sz w:val="22"/>
          <w:szCs w:val="22"/>
          <w:lang w:val="en-GB" w:eastAsia="ro-RO"/>
        </w:rPr>
        <w:t>redisposition to learn continuously, the life-long education;</w:t>
      </w:r>
    </w:p>
    <w:p w:rsidR="00632A3A" w:rsidRPr="00D23BDC" w:rsidRDefault="00632A3A" w:rsidP="00D23BDC">
      <w:pPr>
        <w:widowControl w:val="0"/>
        <w:numPr>
          <w:ilvl w:val="0"/>
          <w:numId w:val="25"/>
        </w:numPr>
        <w:spacing w:line="276" w:lineRule="auto"/>
        <w:jc w:val="both"/>
        <w:rPr>
          <w:spacing w:val="-4"/>
          <w:sz w:val="22"/>
          <w:szCs w:val="22"/>
          <w:lang w:val="en-GB" w:eastAsia="ro-RO"/>
        </w:rPr>
      </w:pPr>
      <w:r w:rsidRPr="00D23BDC">
        <w:rPr>
          <w:spacing w:val="-4"/>
          <w:sz w:val="22"/>
          <w:szCs w:val="22"/>
          <w:lang w:val="en-GB" w:eastAsia="ro-RO"/>
        </w:rPr>
        <w:t>responsibility as a member of the community/society;</w:t>
      </w:r>
    </w:p>
    <w:p w:rsidR="00632A3A" w:rsidRPr="00D23BDC" w:rsidRDefault="00632A3A" w:rsidP="00D23BDC">
      <w:pPr>
        <w:widowControl w:val="0"/>
        <w:numPr>
          <w:ilvl w:val="0"/>
          <w:numId w:val="25"/>
        </w:numPr>
        <w:spacing w:line="276" w:lineRule="auto"/>
        <w:jc w:val="both"/>
        <w:rPr>
          <w:spacing w:val="-4"/>
          <w:sz w:val="22"/>
          <w:szCs w:val="22"/>
          <w:lang w:val="en-GB" w:eastAsia="ro-RO"/>
        </w:rPr>
      </w:pPr>
      <w:r w:rsidRPr="00D23BDC">
        <w:rPr>
          <w:spacing w:val="-4"/>
          <w:sz w:val="22"/>
          <w:szCs w:val="22"/>
          <w:lang w:val="en-GB" w:eastAsia="ro-RO"/>
        </w:rPr>
        <w:t>mental and physical health;</w:t>
      </w:r>
    </w:p>
    <w:p w:rsidR="00632A3A" w:rsidRPr="00D23BDC" w:rsidRDefault="00632A3A" w:rsidP="00D23BDC">
      <w:pPr>
        <w:widowControl w:val="0"/>
        <w:numPr>
          <w:ilvl w:val="0"/>
          <w:numId w:val="25"/>
        </w:numPr>
        <w:spacing w:line="276" w:lineRule="auto"/>
        <w:jc w:val="both"/>
        <w:rPr>
          <w:spacing w:val="-4"/>
          <w:sz w:val="22"/>
          <w:szCs w:val="22"/>
          <w:lang w:val="en-GB" w:eastAsia="ro-RO"/>
        </w:rPr>
      </w:pPr>
      <w:r w:rsidRPr="00D23BDC">
        <w:rPr>
          <w:spacing w:val="-4"/>
          <w:sz w:val="22"/>
          <w:szCs w:val="22"/>
          <w:lang w:val="en-GB" w:eastAsia="ro-RO"/>
        </w:rPr>
        <w:t>critical thinking, creativity and productivity;</w:t>
      </w:r>
    </w:p>
    <w:p w:rsidR="00632A3A" w:rsidRPr="00D23BDC" w:rsidRDefault="00632A3A" w:rsidP="00D23BDC">
      <w:pPr>
        <w:widowControl w:val="0"/>
        <w:numPr>
          <w:ilvl w:val="0"/>
          <w:numId w:val="25"/>
        </w:numPr>
        <w:spacing w:line="276" w:lineRule="auto"/>
        <w:jc w:val="both"/>
        <w:rPr>
          <w:spacing w:val="-4"/>
          <w:sz w:val="22"/>
          <w:szCs w:val="22"/>
          <w:lang w:val="en-GB" w:eastAsia="ro-RO"/>
        </w:rPr>
      </w:pPr>
      <w:r w:rsidRPr="00D23BDC">
        <w:rPr>
          <w:spacing w:val="-4"/>
          <w:sz w:val="22"/>
          <w:szCs w:val="22"/>
          <w:lang w:val="en-GB" w:eastAsia="ro-RO"/>
        </w:rPr>
        <w:t>active participation to the economic and social life.</w:t>
      </w:r>
    </w:p>
    <w:p w:rsidR="00632A3A" w:rsidRPr="00D23BDC" w:rsidRDefault="00632A3A" w:rsidP="00D23BDC">
      <w:pPr>
        <w:widowControl w:val="0"/>
        <w:spacing w:line="276" w:lineRule="auto"/>
        <w:ind w:firstLine="708"/>
        <w:jc w:val="both"/>
        <w:rPr>
          <w:spacing w:val="-4"/>
          <w:sz w:val="22"/>
          <w:szCs w:val="22"/>
          <w:lang w:val="en-GB" w:eastAsia="ro-RO"/>
        </w:rPr>
      </w:pPr>
      <w:r w:rsidRPr="00D23BDC">
        <w:rPr>
          <w:spacing w:val="-4"/>
          <w:sz w:val="22"/>
          <w:szCs w:val="22"/>
          <w:lang w:val="en-GB" w:eastAsia="ro-RO"/>
        </w:rPr>
        <w:t xml:space="preserve">Through the curriculum offer and by using the new strategies of teaching – learning, the schools are expected to be more </w:t>
      </w:r>
      <w:r w:rsidRPr="00D23BDC">
        <w:rPr>
          <w:i/>
          <w:iCs/>
          <w:spacing w:val="-4"/>
          <w:sz w:val="22"/>
          <w:szCs w:val="22"/>
          <w:lang w:val="en-GB" w:eastAsia="ro-RO"/>
        </w:rPr>
        <w:t>pro-active</w:t>
      </w:r>
      <w:r w:rsidRPr="00D23BDC">
        <w:rPr>
          <w:spacing w:val="-4"/>
          <w:sz w:val="22"/>
          <w:szCs w:val="22"/>
          <w:lang w:val="en-GB" w:eastAsia="ro-RO"/>
        </w:rPr>
        <w:t xml:space="preserve"> than </w:t>
      </w:r>
      <w:r w:rsidRPr="00D23BDC">
        <w:rPr>
          <w:i/>
          <w:iCs/>
          <w:spacing w:val="-4"/>
          <w:sz w:val="22"/>
          <w:szCs w:val="22"/>
          <w:lang w:val="en-GB" w:eastAsia="ro-RO"/>
        </w:rPr>
        <w:t>re-active</w:t>
      </w:r>
      <w:r w:rsidRPr="00D23BDC">
        <w:rPr>
          <w:spacing w:val="-4"/>
          <w:sz w:val="22"/>
          <w:szCs w:val="22"/>
          <w:lang w:val="en-GB" w:eastAsia="ro-RO"/>
        </w:rPr>
        <w:t xml:space="preserve">, to prepare the action structures for the future, instead of focusing on solving past or current situations. In this project, </w:t>
      </w:r>
      <w:r w:rsidRPr="00D23BDC">
        <w:rPr>
          <w:i/>
          <w:iCs/>
          <w:spacing w:val="-4"/>
          <w:sz w:val="22"/>
          <w:szCs w:val="22"/>
          <w:lang w:val="en-GB" w:eastAsia="ro-RO"/>
        </w:rPr>
        <w:t>the limitless horizon of learning</w:t>
      </w:r>
      <w:r w:rsidRPr="00D23BDC">
        <w:rPr>
          <w:spacing w:val="-4"/>
          <w:sz w:val="22"/>
          <w:szCs w:val="22"/>
          <w:lang w:val="en-GB" w:eastAsia="ro-RO"/>
        </w:rPr>
        <w:t xml:space="preserve"> claims continuous adjustments.</w:t>
      </w:r>
    </w:p>
    <w:p w:rsidR="00632A3A" w:rsidRPr="00D23BDC" w:rsidRDefault="00632A3A" w:rsidP="00D23BDC">
      <w:pPr>
        <w:widowControl w:val="0"/>
        <w:spacing w:line="276" w:lineRule="auto"/>
        <w:ind w:firstLine="708"/>
        <w:jc w:val="both"/>
        <w:rPr>
          <w:spacing w:val="-4"/>
          <w:sz w:val="22"/>
          <w:szCs w:val="22"/>
          <w:lang w:val="en-GB" w:eastAsia="ro-RO"/>
        </w:rPr>
      </w:pPr>
      <w:r w:rsidRPr="00D23BDC">
        <w:rPr>
          <w:spacing w:val="-4"/>
          <w:sz w:val="22"/>
          <w:szCs w:val="22"/>
          <w:lang w:val="en-GB" w:eastAsia="ro-RO"/>
        </w:rPr>
        <w:t xml:space="preserve">The Romanian social and educational context in which the pupils, the students and adults are prepared changed after 1990, but the structures and the syllabus still remained beyond the context. The first curriculum reform (1998-2001) failed mostly. The concept of the flexible curriculum and the framework programmes, optimally structured within the reform in clearly defined areas of learning, marked numerous dysfunctions in schools. For instance, the curriculum set at the school’s decision and the optional disciplines were often condensed in the school’s offer, in extensions of the obligatory curriculum (Vlăsceanu, L., coord., 2002). But we must remark, after the experience in this domain that the reforms produce in sequences and cycles. The solution for the education’s </w:t>
      </w:r>
      <w:r w:rsidRPr="00D23BDC">
        <w:rPr>
          <w:spacing w:val="-4"/>
          <w:sz w:val="22"/>
          <w:szCs w:val="22"/>
          <w:lang w:val="en-GB" w:eastAsia="ro-RO"/>
        </w:rPr>
        <w:lastRenderedPageBreak/>
        <w:t>renewal implies flexible approaches and experiments, involving politicians, school specialists and citizens.</w:t>
      </w:r>
    </w:p>
    <w:p w:rsidR="00632A3A" w:rsidRPr="00D23BDC" w:rsidRDefault="00632A3A" w:rsidP="00D23BDC">
      <w:pPr>
        <w:widowControl w:val="0"/>
        <w:spacing w:line="276" w:lineRule="auto"/>
        <w:ind w:firstLine="708"/>
        <w:jc w:val="both"/>
        <w:rPr>
          <w:spacing w:val="-4"/>
          <w:sz w:val="22"/>
          <w:szCs w:val="22"/>
          <w:lang w:val="en-GB" w:eastAsia="ro-RO"/>
        </w:rPr>
      </w:pPr>
      <w:r w:rsidRPr="00D23BDC">
        <w:rPr>
          <w:spacing w:val="-4"/>
          <w:sz w:val="22"/>
          <w:szCs w:val="22"/>
          <w:lang w:val="en-GB" w:eastAsia="ro-RO"/>
        </w:rPr>
        <w:t>The conception according to which what is taught, how it is taught and how it is learned would be identical in all of the schools does not belong to the future. The efficiency of the education worldwide was reached where were promoted multiple, flexible approaches, and the pedagogies diversity continues to gain more and more ground. The synthesis of the education’s characteristics in the past and in the future marks tendencies impossible to be ignored by any reform.</w:t>
      </w:r>
    </w:p>
    <w:p w:rsidR="00632A3A" w:rsidRPr="00D23BDC" w:rsidRDefault="00632A3A" w:rsidP="00D23BDC">
      <w:pPr>
        <w:widowControl w:val="0"/>
        <w:spacing w:line="276" w:lineRule="auto"/>
        <w:jc w:val="both"/>
        <w:rPr>
          <w:spacing w:val="-4"/>
          <w:sz w:val="22"/>
          <w:szCs w:val="22"/>
          <w:lang w:val="en-GB" w:eastAsia="ro-RO"/>
        </w:rPr>
      </w:pPr>
    </w:p>
    <w:tbl>
      <w:tblPr>
        <w:tblW w:w="6971"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28" w:type="dxa"/>
          <w:right w:w="28" w:type="dxa"/>
        </w:tblCellMar>
        <w:tblLook w:val="00A0" w:firstRow="1" w:lastRow="0" w:firstColumn="1" w:lastColumn="0" w:noHBand="0" w:noVBand="0"/>
      </w:tblPr>
      <w:tblGrid>
        <w:gridCol w:w="2749"/>
        <w:gridCol w:w="4222"/>
      </w:tblGrid>
      <w:tr w:rsidR="00632A3A" w:rsidRPr="00D23BDC">
        <w:trPr>
          <w:jc w:val="center"/>
        </w:trPr>
        <w:tc>
          <w:tcPr>
            <w:tcW w:w="2749" w:type="dxa"/>
            <w:tcBorders>
              <w:top w:val="single" w:sz="12" w:space="0" w:color="000000"/>
              <w:bottom w:val="single" w:sz="12" w:space="0" w:color="000000"/>
            </w:tcBorders>
            <w:vAlign w:val="center"/>
          </w:tcPr>
          <w:p w:rsidR="00632A3A" w:rsidRPr="00D23BDC" w:rsidRDefault="00632A3A" w:rsidP="00D23BDC">
            <w:pPr>
              <w:widowControl w:val="0"/>
              <w:spacing w:line="276" w:lineRule="auto"/>
              <w:jc w:val="center"/>
              <w:rPr>
                <w:b/>
                <w:bCs/>
                <w:i/>
                <w:iCs/>
                <w:spacing w:val="-4"/>
                <w:lang w:val="en-GB" w:eastAsia="ro-RO"/>
              </w:rPr>
            </w:pPr>
            <w:r w:rsidRPr="00D23BDC">
              <w:rPr>
                <w:b/>
                <w:bCs/>
                <w:i/>
                <w:iCs/>
                <w:spacing w:val="-4"/>
                <w:sz w:val="22"/>
                <w:szCs w:val="22"/>
                <w:lang w:val="en-GB" w:eastAsia="ro-RO"/>
              </w:rPr>
              <w:t xml:space="preserve">Characteristics of the education in the past </w:t>
            </w:r>
          </w:p>
        </w:tc>
        <w:tc>
          <w:tcPr>
            <w:tcW w:w="4222" w:type="dxa"/>
            <w:tcBorders>
              <w:top w:val="single" w:sz="12" w:space="0" w:color="000000"/>
              <w:bottom w:val="single" w:sz="12" w:space="0" w:color="000000"/>
            </w:tcBorders>
            <w:vAlign w:val="center"/>
          </w:tcPr>
          <w:p w:rsidR="00632A3A" w:rsidRPr="00D23BDC" w:rsidRDefault="00632A3A" w:rsidP="00D23BDC">
            <w:pPr>
              <w:widowControl w:val="0"/>
              <w:spacing w:line="276" w:lineRule="auto"/>
              <w:jc w:val="center"/>
              <w:rPr>
                <w:b/>
                <w:bCs/>
                <w:i/>
                <w:iCs/>
                <w:spacing w:val="-4"/>
                <w:lang w:val="en-GB" w:eastAsia="ro-RO"/>
              </w:rPr>
            </w:pPr>
            <w:r w:rsidRPr="00D23BDC">
              <w:rPr>
                <w:b/>
                <w:bCs/>
                <w:i/>
                <w:iCs/>
                <w:spacing w:val="-4"/>
                <w:sz w:val="22"/>
                <w:szCs w:val="22"/>
                <w:lang w:val="en-GB" w:eastAsia="ro-RO"/>
              </w:rPr>
              <w:t xml:space="preserve">Characteristics of the education </w:t>
            </w:r>
          </w:p>
          <w:p w:rsidR="00632A3A" w:rsidRPr="00D23BDC" w:rsidRDefault="00632A3A" w:rsidP="00D23BDC">
            <w:pPr>
              <w:widowControl w:val="0"/>
              <w:spacing w:line="276" w:lineRule="auto"/>
              <w:jc w:val="center"/>
              <w:rPr>
                <w:b/>
                <w:bCs/>
                <w:i/>
                <w:iCs/>
                <w:spacing w:val="-4"/>
                <w:lang w:val="en-GB" w:eastAsia="ro-RO"/>
              </w:rPr>
            </w:pPr>
            <w:r w:rsidRPr="00D23BDC">
              <w:rPr>
                <w:b/>
                <w:bCs/>
                <w:i/>
                <w:iCs/>
                <w:spacing w:val="-4"/>
                <w:sz w:val="22"/>
                <w:szCs w:val="22"/>
                <w:lang w:val="en-GB" w:eastAsia="ro-RO"/>
              </w:rPr>
              <w:t>in the future</w:t>
            </w:r>
          </w:p>
        </w:tc>
      </w:tr>
      <w:tr w:rsidR="00632A3A" w:rsidRPr="00D23BDC">
        <w:trPr>
          <w:jc w:val="center"/>
        </w:trPr>
        <w:tc>
          <w:tcPr>
            <w:tcW w:w="2749" w:type="dxa"/>
            <w:tcBorders>
              <w:top w:val="nil"/>
            </w:tcBorders>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Focus on study programmes </w:t>
            </w:r>
          </w:p>
        </w:tc>
        <w:tc>
          <w:tcPr>
            <w:tcW w:w="4222" w:type="dxa"/>
            <w:tcBorders>
              <w:top w:val="nil"/>
            </w:tcBorders>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Focus on performances</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Organization on time / schedule criteria </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Organization on objectives / results </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Extended, comprising learning </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Intense, deep learning</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Centricity on disciplines, themes, knowledge</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Centricity on the process of learning, on competences and on learning abilities </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Learning by memorization and reproduction</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Learning by solving problems, critical thinking</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Monitoring by educational failures </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Monitoring by high performances, success </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Projection and management by itself, the school isolated from the community</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Projection and management in partnerships, school as services provider for the community</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Study organised in educational time sequences (semesters, years, cycles) </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Study in any time and place, at the beneficiaries option </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Education centred on the teacher </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Education centred on the pupils / adults</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Investments in manuals and books</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Investments in resources (resources centres)</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Unitary rhythm of learning </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Various rhythms and styles of learning </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Education in schools, specially designed buildings </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Education in locations with large access for various beneficiaries </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Educational activities on </w:t>
            </w:r>
            <w:r w:rsidRPr="00D23BDC">
              <w:rPr>
                <w:spacing w:val="-4"/>
                <w:sz w:val="22"/>
                <w:szCs w:val="22"/>
                <w:lang w:val="en-GB" w:eastAsia="ro-RO"/>
              </w:rPr>
              <w:lastRenderedPageBreak/>
              <w:t xml:space="preserve">classes, large groups (frontal teaching) </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lastRenderedPageBreak/>
              <w:t xml:space="preserve">Personalized, individualized instructive – </w:t>
            </w:r>
            <w:r w:rsidRPr="00D23BDC">
              <w:rPr>
                <w:spacing w:val="-4"/>
                <w:sz w:val="22"/>
                <w:szCs w:val="22"/>
                <w:lang w:val="en-GB" w:eastAsia="ro-RO"/>
              </w:rPr>
              <w:lastRenderedPageBreak/>
              <w:t xml:space="preserve">educative activities </w:t>
            </w:r>
          </w:p>
        </w:tc>
      </w:tr>
      <w:tr w:rsidR="00632A3A" w:rsidRPr="00D23BDC">
        <w:trPr>
          <w:jc w:val="center"/>
        </w:trPr>
        <w:tc>
          <w:tcPr>
            <w:tcW w:w="2749"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lastRenderedPageBreak/>
              <w:t xml:space="preserve">The pupils adapts to the school environment characteristics </w:t>
            </w:r>
          </w:p>
        </w:tc>
        <w:tc>
          <w:tcPr>
            <w:tcW w:w="4222" w:type="dxa"/>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The school adapts to the pupil’s characteristics </w:t>
            </w:r>
          </w:p>
        </w:tc>
      </w:tr>
      <w:tr w:rsidR="00632A3A" w:rsidRPr="00D23BDC">
        <w:trPr>
          <w:jc w:val="center"/>
        </w:trPr>
        <w:tc>
          <w:tcPr>
            <w:tcW w:w="2749" w:type="dxa"/>
            <w:tcBorders>
              <w:bottom w:val="single" w:sz="12" w:space="0" w:color="000000"/>
            </w:tcBorders>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Segregation education, on levels of educational performance </w:t>
            </w:r>
          </w:p>
        </w:tc>
        <w:tc>
          <w:tcPr>
            <w:tcW w:w="4222" w:type="dxa"/>
            <w:tcBorders>
              <w:bottom w:val="single" w:sz="12" w:space="0" w:color="000000"/>
            </w:tcBorders>
            <w:vAlign w:val="center"/>
          </w:tcPr>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Inclusive, integrated education; </w:t>
            </w:r>
          </w:p>
          <w:p w:rsidR="00632A3A" w:rsidRPr="00D23BDC" w:rsidRDefault="00632A3A" w:rsidP="00D23BDC">
            <w:pPr>
              <w:widowControl w:val="0"/>
              <w:spacing w:line="276" w:lineRule="auto"/>
              <w:rPr>
                <w:spacing w:val="-4"/>
                <w:lang w:val="en-GB" w:eastAsia="ro-RO"/>
              </w:rPr>
            </w:pPr>
            <w:r w:rsidRPr="00D23BDC">
              <w:rPr>
                <w:spacing w:val="-4"/>
                <w:sz w:val="22"/>
                <w:szCs w:val="22"/>
                <w:lang w:val="en-GB" w:eastAsia="ro-RO"/>
              </w:rPr>
              <w:t xml:space="preserve">education for all </w:t>
            </w:r>
          </w:p>
        </w:tc>
      </w:tr>
    </w:tbl>
    <w:p w:rsidR="00632A3A" w:rsidRPr="00D23BDC" w:rsidRDefault="00632A3A" w:rsidP="00D23BDC">
      <w:pPr>
        <w:widowControl w:val="0"/>
        <w:spacing w:line="276" w:lineRule="auto"/>
        <w:jc w:val="both"/>
        <w:rPr>
          <w:spacing w:val="-4"/>
          <w:sz w:val="22"/>
          <w:szCs w:val="22"/>
          <w:lang w:val="en-GB"/>
        </w:rPr>
      </w:pPr>
    </w:p>
    <w:p w:rsidR="00632A3A" w:rsidRPr="00D23BDC" w:rsidRDefault="00632A3A" w:rsidP="00F32555">
      <w:pPr>
        <w:widowControl w:val="0"/>
        <w:spacing w:line="276" w:lineRule="auto"/>
        <w:jc w:val="center"/>
        <w:rPr>
          <w:b/>
          <w:bCs/>
          <w:i/>
          <w:iCs/>
          <w:spacing w:val="-4"/>
          <w:sz w:val="22"/>
          <w:szCs w:val="22"/>
          <w:lang w:val="en-GB"/>
        </w:rPr>
      </w:pPr>
      <w:r w:rsidRPr="00D23BDC">
        <w:rPr>
          <w:b/>
          <w:bCs/>
          <w:spacing w:val="-4"/>
          <w:sz w:val="22"/>
          <w:szCs w:val="22"/>
          <w:lang w:val="en-GB"/>
        </w:rPr>
        <w:t>Table no. 7:</w:t>
      </w:r>
      <w:r w:rsidRPr="00D23BDC">
        <w:rPr>
          <w:b/>
          <w:bCs/>
          <w:i/>
          <w:iCs/>
          <w:spacing w:val="-4"/>
          <w:sz w:val="22"/>
          <w:szCs w:val="22"/>
          <w:lang w:val="en-GB"/>
        </w:rPr>
        <w:t xml:space="preserve"> The education in the past and in the future – </w:t>
      </w:r>
      <w:r>
        <w:rPr>
          <w:b/>
          <w:bCs/>
          <w:i/>
          <w:iCs/>
          <w:spacing w:val="-4"/>
          <w:sz w:val="22"/>
          <w:szCs w:val="22"/>
          <w:lang w:val="en-GB"/>
        </w:rPr>
        <w:br/>
      </w:r>
      <w:r w:rsidRPr="00D23BDC">
        <w:rPr>
          <w:b/>
          <w:bCs/>
          <w:i/>
          <w:iCs/>
          <w:spacing w:val="-4"/>
          <w:sz w:val="22"/>
          <w:szCs w:val="22"/>
          <w:lang w:val="en-GB"/>
        </w:rPr>
        <w:t>comparative approach</w:t>
      </w:r>
    </w:p>
    <w:p w:rsidR="00632A3A" w:rsidRPr="00D23BDC" w:rsidRDefault="00632A3A" w:rsidP="00D23BDC">
      <w:pPr>
        <w:widowControl w:val="0"/>
        <w:spacing w:line="276" w:lineRule="auto"/>
        <w:ind w:firstLine="720"/>
        <w:jc w:val="both"/>
        <w:rPr>
          <w:spacing w:val="-4"/>
          <w:sz w:val="22"/>
          <w:szCs w:val="22"/>
          <w:lang w:val="en-GB"/>
        </w:rPr>
      </w:pPr>
    </w:p>
    <w:p w:rsidR="00632A3A" w:rsidRPr="00A64917" w:rsidRDefault="00632A3A" w:rsidP="00D23BDC">
      <w:pPr>
        <w:widowControl w:val="0"/>
        <w:spacing w:line="276" w:lineRule="auto"/>
        <w:ind w:firstLine="720"/>
        <w:jc w:val="both"/>
        <w:rPr>
          <w:sz w:val="22"/>
          <w:szCs w:val="22"/>
          <w:lang w:val="en-GB"/>
        </w:rPr>
      </w:pPr>
      <w:r w:rsidRPr="00A64917">
        <w:rPr>
          <w:sz w:val="22"/>
          <w:szCs w:val="22"/>
          <w:lang w:val="en-GB"/>
        </w:rPr>
        <w:t xml:space="preserve">The educational developments, as synthetized in table no. 7, are associated with a more comprising number of tendencies, generated especially by the school’s interactions to the social and economic structures. Among these tendencies, we mention the following: </w:t>
      </w:r>
    </w:p>
    <w:p w:rsidR="00632A3A" w:rsidRPr="00A64917" w:rsidRDefault="00632A3A" w:rsidP="00D23BDC">
      <w:pPr>
        <w:widowControl w:val="0"/>
        <w:numPr>
          <w:ilvl w:val="0"/>
          <w:numId w:val="30"/>
        </w:numPr>
        <w:spacing w:line="276" w:lineRule="auto"/>
        <w:ind w:left="777" w:hanging="57"/>
        <w:jc w:val="both"/>
        <w:rPr>
          <w:b/>
          <w:bCs/>
          <w:i/>
          <w:iCs/>
          <w:sz w:val="22"/>
          <w:szCs w:val="22"/>
          <w:lang w:val="en-GB" w:eastAsia="ro-RO"/>
        </w:rPr>
      </w:pPr>
      <w:r w:rsidRPr="00A64917">
        <w:rPr>
          <w:b/>
          <w:bCs/>
          <w:i/>
          <w:iCs/>
          <w:sz w:val="22"/>
          <w:szCs w:val="22"/>
          <w:lang w:val="en-GB" w:eastAsia="ro-RO"/>
        </w:rPr>
        <w:t xml:space="preserve"> The programmes providing the quality in education and the institutional evaluations will set the competition between schools, with a positive pedagogical impact.</w:t>
      </w:r>
    </w:p>
    <w:p w:rsidR="00632A3A" w:rsidRPr="00A64917" w:rsidRDefault="00632A3A" w:rsidP="00D23BDC">
      <w:pPr>
        <w:widowControl w:val="0"/>
        <w:spacing w:line="276" w:lineRule="auto"/>
        <w:ind w:firstLine="708"/>
        <w:jc w:val="both"/>
        <w:rPr>
          <w:sz w:val="22"/>
          <w:szCs w:val="22"/>
          <w:lang w:val="en-GB" w:eastAsia="ro-RO"/>
        </w:rPr>
      </w:pPr>
      <w:r w:rsidRPr="00A64917">
        <w:rPr>
          <w:sz w:val="22"/>
          <w:szCs w:val="22"/>
          <w:lang w:val="en-GB" w:eastAsia="ro-RO"/>
        </w:rPr>
        <w:t>The diversification of the educational offer, the attractiveness of the programmes and pupil’s/ families’ option, the quality of teaching, the graduates access to the labour market etc. place the schools in a direct competition for recruiting the pupils/ students, the teachers and for providing the financial resources. Then, the pedagogical, administrative and financial decentralization of the schools will sharpen the competition between them. This will show more obvious effects, especially in a decrease of the demographic rate of the last decade, doubled by the weak attractiveness of the educational career among the young.</w:t>
      </w:r>
    </w:p>
    <w:p w:rsidR="00632A3A" w:rsidRPr="00A64917" w:rsidRDefault="00632A3A" w:rsidP="00D23BDC">
      <w:pPr>
        <w:widowControl w:val="0"/>
        <w:spacing w:line="276" w:lineRule="auto"/>
        <w:ind w:firstLine="708"/>
        <w:jc w:val="both"/>
        <w:rPr>
          <w:sz w:val="22"/>
          <w:szCs w:val="22"/>
          <w:lang w:val="en-GB" w:eastAsia="ro-RO"/>
        </w:rPr>
      </w:pPr>
      <w:r w:rsidRPr="00A64917">
        <w:rPr>
          <w:sz w:val="22"/>
          <w:szCs w:val="22"/>
          <w:lang w:val="en-GB" w:eastAsia="ro-RO"/>
        </w:rPr>
        <w:t>The monopole of each school in its recruiting space, sufficient for the planned classes, started to weaken and will cease definitively. New teachers, highly qualified, motivated in their career and willing to perform are also increasing. The rural educational system for instance, functions mostly with substitute teachers and the mobility rate of the teachers is very high, even during the school year.</w:t>
      </w:r>
    </w:p>
    <w:p w:rsidR="00632A3A" w:rsidRPr="00A64917" w:rsidRDefault="00632A3A" w:rsidP="00D23BDC">
      <w:pPr>
        <w:widowControl w:val="0"/>
        <w:spacing w:line="276" w:lineRule="auto"/>
        <w:ind w:firstLine="720"/>
        <w:jc w:val="both"/>
        <w:rPr>
          <w:sz w:val="22"/>
          <w:szCs w:val="22"/>
          <w:lang w:val="en-GB" w:eastAsia="ro-RO"/>
        </w:rPr>
      </w:pPr>
      <w:r w:rsidRPr="00A64917">
        <w:rPr>
          <w:sz w:val="22"/>
          <w:szCs w:val="22"/>
          <w:lang w:val="en-GB" w:eastAsia="ro-RO"/>
        </w:rPr>
        <w:t>The implications of this competition are complicated and the schools which aren’t systematically preparing to face it will fail, following the destiny of the unproductive industries.</w:t>
      </w:r>
    </w:p>
    <w:p w:rsidR="00632A3A" w:rsidRPr="00A64917" w:rsidRDefault="00632A3A" w:rsidP="00D23BDC">
      <w:pPr>
        <w:widowControl w:val="0"/>
        <w:spacing w:line="276" w:lineRule="auto"/>
        <w:ind w:firstLine="360"/>
        <w:jc w:val="both"/>
        <w:rPr>
          <w:sz w:val="22"/>
          <w:szCs w:val="22"/>
          <w:lang w:val="en-GB" w:eastAsia="ro-RO"/>
        </w:rPr>
      </w:pPr>
    </w:p>
    <w:p w:rsidR="00632A3A" w:rsidRPr="00A64917" w:rsidRDefault="00632A3A" w:rsidP="00D23BDC">
      <w:pPr>
        <w:widowControl w:val="0"/>
        <w:numPr>
          <w:ilvl w:val="0"/>
          <w:numId w:val="31"/>
        </w:numPr>
        <w:spacing w:line="276" w:lineRule="auto"/>
        <w:ind w:left="777" w:hanging="57"/>
        <w:rPr>
          <w:b/>
          <w:bCs/>
          <w:i/>
          <w:iCs/>
          <w:sz w:val="22"/>
          <w:szCs w:val="22"/>
          <w:lang w:val="en-GB" w:eastAsia="ro-RO"/>
        </w:rPr>
      </w:pPr>
      <w:r w:rsidRPr="00A64917">
        <w:rPr>
          <w:b/>
          <w:bCs/>
          <w:i/>
          <w:iCs/>
          <w:sz w:val="22"/>
          <w:szCs w:val="22"/>
          <w:lang w:val="en-GB" w:eastAsia="ro-RO"/>
        </w:rPr>
        <w:lastRenderedPageBreak/>
        <w:t xml:space="preserve"> The intensification of the competition burdens the planning, the organization and the realization of the educational activities.</w:t>
      </w:r>
    </w:p>
    <w:p w:rsidR="00632A3A" w:rsidRPr="00A64917" w:rsidRDefault="00632A3A" w:rsidP="00D23BDC">
      <w:pPr>
        <w:widowControl w:val="0"/>
        <w:spacing w:line="276" w:lineRule="auto"/>
        <w:ind w:firstLine="720"/>
        <w:jc w:val="both"/>
        <w:rPr>
          <w:sz w:val="22"/>
          <w:szCs w:val="22"/>
          <w:lang w:val="en-GB" w:eastAsia="ro-RO"/>
        </w:rPr>
      </w:pPr>
      <w:r w:rsidRPr="00A64917">
        <w:rPr>
          <w:sz w:val="22"/>
          <w:szCs w:val="22"/>
          <w:lang w:val="en-GB" w:eastAsia="ro-RO"/>
        </w:rPr>
        <w:t>Estimating the number of pupils to matriculate in the following year, as well as the necessary didactic and administrative personnel, become complicated operations, unsafe, with no precise data. The pupil’s number and the necessary personnel become parameters directly influenced by the quality of the pupils’ training and by the teachers’ performance. The school’s capacity to win the community’s appreciation attracts a good position in providing the demand for the network of the following educational structures or for the labour work. In the same time, if the pupils and teachers do not demonstrate high performances, the school loses the competition. Between the school’s performance and the market’s demands installs a circular relation, as in any other segment of the competition market. As competitive the school’s programmes are, as attractive it will be for the pupils and teachers.</w:t>
      </w:r>
    </w:p>
    <w:p w:rsidR="00632A3A" w:rsidRPr="00A64917" w:rsidRDefault="00632A3A" w:rsidP="00D23BDC">
      <w:pPr>
        <w:widowControl w:val="0"/>
        <w:spacing w:line="276" w:lineRule="auto"/>
        <w:ind w:firstLine="748"/>
        <w:jc w:val="both"/>
        <w:rPr>
          <w:sz w:val="22"/>
          <w:szCs w:val="22"/>
          <w:lang w:val="en-GB" w:eastAsia="ro-RO"/>
        </w:rPr>
      </w:pPr>
    </w:p>
    <w:p w:rsidR="00632A3A" w:rsidRPr="00A64917" w:rsidRDefault="00632A3A" w:rsidP="00D23BDC">
      <w:pPr>
        <w:widowControl w:val="0"/>
        <w:numPr>
          <w:ilvl w:val="0"/>
          <w:numId w:val="32"/>
        </w:numPr>
        <w:spacing w:line="276" w:lineRule="auto"/>
        <w:ind w:left="777" w:hanging="57"/>
        <w:jc w:val="both"/>
        <w:rPr>
          <w:b/>
          <w:bCs/>
          <w:i/>
          <w:iCs/>
          <w:sz w:val="22"/>
          <w:szCs w:val="22"/>
          <w:lang w:val="en-GB" w:eastAsia="ro-RO"/>
        </w:rPr>
      </w:pPr>
      <w:r w:rsidRPr="00A64917">
        <w:rPr>
          <w:b/>
          <w:bCs/>
          <w:i/>
          <w:iCs/>
          <w:sz w:val="22"/>
          <w:szCs w:val="22"/>
          <w:lang w:val="en-GB" w:eastAsia="ro-RO"/>
        </w:rPr>
        <w:t xml:space="preserve"> The function of the school into the future will be conditioned by its large opening towards the diversity of the educational services.</w:t>
      </w:r>
    </w:p>
    <w:p w:rsidR="00632A3A" w:rsidRPr="00A64917" w:rsidRDefault="00632A3A" w:rsidP="00D23BDC">
      <w:pPr>
        <w:widowControl w:val="0"/>
        <w:spacing w:line="276" w:lineRule="auto"/>
        <w:ind w:firstLine="720"/>
        <w:jc w:val="both"/>
        <w:rPr>
          <w:sz w:val="22"/>
          <w:szCs w:val="22"/>
          <w:lang w:val="en-GB" w:eastAsia="ro-RO"/>
        </w:rPr>
      </w:pPr>
      <w:r w:rsidRPr="00A64917">
        <w:rPr>
          <w:sz w:val="22"/>
          <w:szCs w:val="22"/>
          <w:lang w:val="en-GB" w:eastAsia="ro-RO"/>
        </w:rPr>
        <w:t>The successful school is the one providing flexible educational programmes, adapted to the diversity of demand and of the learning capacities. The preference for elite pupils, for recruiting and matriculate some groups of pupils while rejecting others on performance or ethical, social, cultural criteria etc. will create difficulties in many schools. In this context, we must underline the tendency of the inclusive school, integrating the children and the young belonging to underprivileged groups, such as the groups with special educational needs, such as the disabled children. The inclusion of these children in the school’s programmes not a disadvantage but on the contrary, an important component of resource development: additional financial allocations, the development of the pedagogical competences by the direct confrontation to the diversity of the learning difficulties etc.</w:t>
      </w:r>
    </w:p>
    <w:p w:rsidR="00632A3A" w:rsidRPr="00A64917" w:rsidRDefault="00632A3A" w:rsidP="00D23BDC">
      <w:pPr>
        <w:widowControl w:val="0"/>
        <w:spacing w:line="276" w:lineRule="auto"/>
        <w:jc w:val="both"/>
        <w:rPr>
          <w:sz w:val="22"/>
          <w:szCs w:val="22"/>
          <w:lang w:val="en-GB" w:eastAsia="ro-RO"/>
        </w:rPr>
      </w:pPr>
    </w:p>
    <w:p w:rsidR="00632A3A" w:rsidRPr="00A64917" w:rsidRDefault="00632A3A" w:rsidP="00D23BDC">
      <w:pPr>
        <w:widowControl w:val="0"/>
        <w:numPr>
          <w:ilvl w:val="0"/>
          <w:numId w:val="33"/>
        </w:numPr>
        <w:spacing w:line="276" w:lineRule="auto"/>
        <w:ind w:left="777" w:hanging="57"/>
        <w:rPr>
          <w:b/>
          <w:bCs/>
          <w:i/>
          <w:iCs/>
          <w:sz w:val="22"/>
          <w:szCs w:val="22"/>
          <w:lang w:val="en-GB" w:eastAsia="ro-RO"/>
        </w:rPr>
      </w:pPr>
      <w:r w:rsidRPr="00A64917">
        <w:rPr>
          <w:b/>
          <w:bCs/>
          <w:i/>
          <w:iCs/>
          <w:sz w:val="22"/>
          <w:szCs w:val="22"/>
          <w:lang w:val="en-GB" w:eastAsia="ro-RO"/>
        </w:rPr>
        <w:t xml:space="preserve"> The adequate and complete measurement of the school’s efficiency, evidence of the good practices (school accountability).</w:t>
      </w:r>
    </w:p>
    <w:p w:rsidR="00632A3A" w:rsidRPr="00A64917" w:rsidRDefault="00632A3A" w:rsidP="00D23BDC">
      <w:pPr>
        <w:widowControl w:val="0"/>
        <w:spacing w:line="276" w:lineRule="auto"/>
        <w:ind w:firstLine="720"/>
        <w:jc w:val="both"/>
        <w:rPr>
          <w:sz w:val="22"/>
          <w:szCs w:val="22"/>
          <w:lang w:val="en-GB" w:eastAsia="ro-RO"/>
        </w:rPr>
      </w:pPr>
      <w:r w:rsidRPr="00A64917">
        <w:rPr>
          <w:sz w:val="22"/>
          <w:szCs w:val="22"/>
          <w:lang w:val="en-GB" w:eastAsia="ro-RO"/>
        </w:rPr>
        <w:t xml:space="preserve">The traditional school, built around the unique model formula, assumes an over-comprising dimension of a standard education for all (one-size-fits-all). Now and in the future, the school completes naturally the process standards, the curriculum and the learning experiences to the standards of evaluation and attestation of the competencies. The process of </w:t>
      </w:r>
      <w:r w:rsidRPr="00A64917">
        <w:rPr>
          <w:sz w:val="22"/>
          <w:szCs w:val="22"/>
          <w:lang w:val="en-GB" w:eastAsia="ro-RO"/>
        </w:rPr>
        <w:lastRenderedPageBreak/>
        <w:t>abilities and competences formation is part of a range of pedagogical alternatives, but the competence evaluation assumes common, standard nationwide criteria for performance, such as the individualized, personalized criteria (progress evaluation).</w:t>
      </w:r>
    </w:p>
    <w:p w:rsidR="00632A3A" w:rsidRPr="00A64917" w:rsidRDefault="00632A3A" w:rsidP="00D23BDC">
      <w:pPr>
        <w:widowControl w:val="0"/>
        <w:spacing w:line="276" w:lineRule="auto"/>
        <w:ind w:firstLine="720"/>
        <w:jc w:val="both"/>
        <w:rPr>
          <w:sz w:val="22"/>
          <w:szCs w:val="22"/>
          <w:lang w:val="en-GB" w:eastAsia="ro-RO"/>
        </w:rPr>
      </w:pPr>
      <w:r w:rsidRPr="00A64917">
        <w:rPr>
          <w:sz w:val="22"/>
          <w:szCs w:val="22"/>
          <w:lang w:val="en-GB" w:eastAsia="ro-RO"/>
        </w:rPr>
        <w:t>The daily presence itself, the physical participation of the pupil into the school’s programmes can no longer guarantee the passing of the class or the graduation. The promoting criteria and the certification of the studies become more operational. The educational performance is judged on the final results of the study, translated into competences, not only by the frequency or presence indicators.</w:t>
      </w:r>
    </w:p>
    <w:p w:rsidR="00632A3A" w:rsidRPr="00A64917" w:rsidRDefault="00632A3A" w:rsidP="00D23BDC">
      <w:pPr>
        <w:widowControl w:val="0"/>
        <w:spacing w:line="276" w:lineRule="auto"/>
        <w:ind w:firstLine="720"/>
        <w:jc w:val="both"/>
        <w:rPr>
          <w:sz w:val="22"/>
          <w:szCs w:val="22"/>
          <w:lang w:val="en-GB" w:eastAsia="ro-RO"/>
        </w:rPr>
      </w:pPr>
      <w:r w:rsidRPr="00A64917">
        <w:rPr>
          <w:sz w:val="22"/>
          <w:szCs w:val="22"/>
          <w:lang w:val="en-GB" w:eastAsia="ro-RO"/>
        </w:rPr>
        <w:t>The introduction in schools of a comprising system of results evidence, a mechanism of pedagogical accounting (school accountability) becomes important for the relevant decisions in the system. On this basis, for instance, numerous national educational systems provide their beneficiaries with statistics of the school’s performances: the schools are classified and compared according to costs, programmes and educational results.</w:t>
      </w:r>
    </w:p>
    <w:p w:rsidR="00632A3A" w:rsidRPr="00A64917" w:rsidRDefault="00632A3A" w:rsidP="00D23BDC">
      <w:pPr>
        <w:widowControl w:val="0"/>
        <w:spacing w:line="276" w:lineRule="auto"/>
        <w:jc w:val="both"/>
        <w:rPr>
          <w:sz w:val="22"/>
          <w:szCs w:val="22"/>
          <w:lang w:val="en-GB" w:eastAsia="ro-RO"/>
        </w:rPr>
      </w:pPr>
    </w:p>
    <w:p w:rsidR="00632A3A" w:rsidRPr="00A64917" w:rsidRDefault="00632A3A" w:rsidP="00D23BDC">
      <w:pPr>
        <w:widowControl w:val="0"/>
        <w:numPr>
          <w:ilvl w:val="0"/>
          <w:numId w:val="34"/>
        </w:numPr>
        <w:spacing w:line="276" w:lineRule="auto"/>
        <w:ind w:left="777" w:hanging="57"/>
        <w:jc w:val="both"/>
        <w:rPr>
          <w:b/>
          <w:bCs/>
          <w:i/>
          <w:iCs/>
          <w:sz w:val="22"/>
          <w:szCs w:val="22"/>
          <w:lang w:val="en-GB" w:eastAsia="ro-RO"/>
        </w:rPr>
      </w:pPr>
      <w:r w:rsidRPr="00A64917">
        <w:rPr>
          <w:b/>
          <w:bCs/>
          <w:i/>
          <w:iCs/>
          <w:sz w:val="22"/>
          <w:szCs w:val="22"/>
          <w:lang w:val="en-GB" w:eastAsia="ro-RO"/>
        </w:rPr>
        <w:t xml:space="preserve"> The education as services for the community.</w:t>
      </w:r>
    </w:p>
    <w:p w:rsidR="00632A3A" w:rsidRPr="00A64917" w:rsidRDefault="00632A3A" w:rsidP="00D23BDC">
      <w:pPr>
        <w:widowControl w:val="0"/>
        <w:spacing w:line="276" w:lineRule="auto"/>
        <w:ind w:firstLine="720"/>
        <w:jc w:val="both"/>
        <w:rPr>
          <w:sz w:val="22"/>
          <w:szCs w:val="22"/>
          <w:lang w:val="en-GB" w:eastAsia="ro-RO"/>
        </w:rPr>
      </w:pPr>
      <w:r w:rsidRPr="00A64917">
        <w:rPr>
          <w:sz w:val="22"/>
          <w:szCs w:val="22"/>
          <w:lang w:val="en-GB" w:eastAsia="ro-RO"/>
        </w:rPr>
        <w:t>The contract passed from the business sphere into the educational services field. The schools have already serious competitors, in their very own domain, considered a state monopole over the educational system for a long time. Numerous non-profit organizations, as well-known companies, launch educational contracts, including the pre-primary, primary and gymnasium system. The network of the private schools extends and often gains a larger demand, on efficiency grounds. In many countries, the network of the private schools is more sensitive than the state schools towards the children with learning difficulties or coming from underprivileged groups. This openness brings them an extra image within the community/ society, but also pedagogical opportunities and added value in the human and financial resources.</w:t>
      </w:r>
    </w:p>
    <w:p w:rsidR="00632A3A" w:rsidRPr="00A64917" w:rsidRDefault="00632A3A" w:rsidP="00D23BDC">
      <w:pPr>
        <w:widowControl w:val="0"/>
        <w:spacing w:line="276" w:lineRule="auto"/>
        <w:ind w:firstLine="720"/>
        <w:jc w:val="both"/>
        <w:rPr>
          <w:sz w:val="22"/>
          <w:szCs w:val="22"/>
          <w:lang w:val="en-GB" w:eastAsia="ro-RO"/>
        </w:rPr>
      </w:pPr>
      <w:r w:rsidRPr="00A64917">
        <w:rPr>
          <w:sz w:val="22"/>
          <w:szCs w:val="22"/>
          <w:lang w:val="en-GB" w:eastAsia="ro-RO"/>
        </w:rPr>
        <w:t>It is a certainty that into the future the school will focus more on winning educational contracts; these will no longer simply be offered neither to the state school nor to the private ones. The teachings councils and the schools’ management will have to dedicate more time to the contract negotiation and to the educational alternatives, to assure the quality of the instructive-educative process, to the educational marketing etc.</w:t>
      </w:r>
    </w:p>
    <w:p w:rsidR="00632A3A" w:rsidRPr="00A64917" w:rsidRDefault="00632A3A" w:rsidP="00D23BDC">
      <w:pPr>
        <w:widowControl w:val="0"/>
        <w:spacing w:line="276" w:lineRule="auto"/>
        <w:jc w:val="both"/>
        <w:rPr>
          <w:sz w:val="22"/>
          <w:szCs w:val="22"/>
          <w:lang w:val="en-GB" w:eastAsia="ro-RO"/>
        </w:rPr>
      </w:pPr>
    </w:p>
    <w:p w:rsidR="00632A3A" w:rsidRPr="00A64917" w:rsidRDefault="00632A3A" w:rsidP="00D23BDC">
      <w:pPr>
        <w:widowControl w:val="0"/>
        <w:numPr>
          <w:ilvl w:val="0"/>
          <w:numId w:val="35"/>
        </w:numPr>
        <w:spacing w:line="276" w:lineRule="auto"/>
        <w:ind w:left="720" w:firstLine="0"/>
        <w:jc w:val="both"/>
        <w:rPr>
          <w:b/>
          <w:bCs/>
          <w:i/>
          <w:iCs/>
          <w:sz w:val="22"/>
          <w:szCs w:val="22"/>
          <w:lang w:val="en-GB" w:eastAsia="ro-RO"/>
        </w:rPr>
      </w:pPr>
      <w:r w:rsidRPr="00A64917">
        <w:rPr>
          <w:b/>
          <w:bCs/>
          <w:i/>
          <w:iCs/>
          <w:sz w:val="22"/>
          <w:szCs w:val="22"/>
          <w:lang w:val="en-GB" w:eastAsia="ro-RO"/>
        </w:rPr>
        <w:lastRenderedPageBreak/>
        <w:t xml:space="preserve"> The professionalization in the teaching career.</w:t>
      </w:r>
    </w:p>
    <w:p w:rsidR="00632A3A" w:rsidRPr="00A64917" w:rsidRDefault="00632A3A" w:rsidP="00D23BDC">
      <w:pPr>
        <w:widowControl w:val="0"/>
        <w:spacing w:line="276" w:lineRule="auto"/>
        <w:ind w:firstLine="720"/>
        <w:jc w:val="both"/>
        <w:rPr>
          <w:sz w:val="22"/>
          <w:szCs w:val="22"/>
          <w:lang w:val="en-GB" w:eastAsia="ro-RO"/>
        </w:rPr>
      </w:pPr>
      <w:r w:rsidRPr="00A64917">
        <w:rPr>
          <w:sz w:val="22"/>
          <w:szCs w:val="22"/>
          <w:lang w:val="en-GB" w:eastAsia="ro-RO"/>
        </w:rPr>
        <w:t>The demand for highly qualified teachers on the educational market is in a sensitive increase. The generation of the vocational teachers is close to an activity end, and the young graduates hesitate to become teachers, faced with financially and socially more attractive alternatives. It creates a major gap between the pedagogical competences necessary to the good function of the school into the future, and the aspirants offer for a didactic career. For instance, the rural communities are forced to look for teachers in an offer as reduced as in the dispensary doctors.</w:t>
      </w:r>
    </w:p>
    <w:p w:rsidR="00632A3A" w:rsidRPr="00A64917" w:rsidRDefault="00632A3A" w:rsidP="00D23BDC">
      <w:pPr>
        <w:widowControl w:val="0"/>
        <w:spacing w:line="276" w:lineRule="auto"/>
        <w:ind w:firstLine="720"/>
        <w:jc w:val="both"/>
        <w:rPr>
          <w:sz w:val="22"/>
          <w:szCs w:val="22"/>
          <w:lang w:val="en-GB" w:eastAsia="ro-RO"/>
        </w:rPr>
      </w:pPr>
      <w:r w:rsidRPr="00A64917">
        <w:rPr>
          <w:sz w:val="22"/>
          <w:szCs w:val="22"/>
          <w:lang w:val="en-GB" w:eastAsia="ro-RO"/>
        </w:rPr>
        <w:t>The psycho-pedagogical and methodological formation of the future generations of teachers implies new learning structures and various educational contexts (see Figure no. 6). We can presume, on this ground that the certification and accreditation of teachers will cease to be the exclusive responsibility of the Ministry of Education, but the professionalization stand between the concepts of the modern pedagogy.</w:t>
      </w: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D23BDC">
      <w:pPr>
        <w:widowControl w:val="0"/>
        <w:spacing w:line="276" w:lineRule="auto"/>
        <w:jc w:val="both"/>
        <w:rPr>
          <w:spacing w:val="-4"/>
          <w:sz w:val="22"/>
          <w:szCs w:val="22"/>
          <w:lang w:val="en-GB"/>
        </w:rPr>
      </w:pPr>
    </w:p>
    <w:p w:rsidR="00632A3A" w:rsidRPr="00D23BDC" w:rsidRDefault="00632A3A" w:rsidP="00D23BDC">
      <w:pPr>
        <w:widowControl w:val="0"/>
        <w:spacing w:line="276" w:lineRule="auto"/>
        <w:jc w:val="both"/>
        <w:rPr>
          <w:spacing w:val="-4"/>
          <w:sz w:val="22"/>
          <w:szCs w:val="22"/>
          <w:lang w:val="en-GB"/>
        </w:rPr>
      </w:pPr>
    </w:p>
    <w:p w:rsidR="00632A3A" w:rsidRPr="00D23BDC" w:rsidRDefault="00632A3A" w:rsidP="00D23BDC">
      <w:pPr>
        <w:widowControl w:val="0"/>
        <w:spacing w:line="276" w:lineRule="auto"/>
        <w:jc w:val="both"/>
        <w:rPr>
          <w:spacing w:val="-4"/>
          <w:sz w:val="22"/>
          <w:szCs w:val="22"/>
          <w:lang w:val="en-GB"/>
        </w:rPr>
      </w:pPr>
    </w:p>
    <w:p w:rsidR="00632A3A" w:rsidRPr="00D23BDC" w:rsidRDefault="00632A3A" w:rsidP="00D23BDC">
      <w:pPr>
        <w:widowControl w:val="0"/>
        <w:spacing w:line="276" w:lineRule="auto"/>
        <w:jc w:val="both"/>
        <w:rPr>
          <w:spacing w:val="-4"/>
          <w:sz w:val="22"/>
          <w:szCs w:val="22"/>
          <w:lang w:val="en-GB"/>
        </w:rPr>
      </w:pPr>
    </w:p>
    <w:p w:rsidR="00632A3A" w:rsidRPr="00D23BDC" w:rsidRDefault="00632A3A" w:rsidP="00D23BDC">
      <w:pPr>
        <w:widowControl w:val="0"/>
        <w:spacing w:line="276" w:lineRule="auto"/>
        <w:jc w:val="both"/>
        <w:rPr>
          <w:spacing w:val="-4"/>
          <w:sz w:val="22"/>
          <w:szCs w:val="22"/>
          <w:lang w:val="en-GB"/>
        </w:rPr>
      </w:pPr>
    </w:p>
    <w:p w:rsidR="00632A3A" w:rsidRPr="00D23BDC" w:rsidRDefault="00632A3A" w:rsidP="00D23BDC">
      <w:pPr>
        <w:widowControl w:val="0"/>
        <w:spacing w:line="276" w:lineRule="auto"/>
        <w:jc w:val="both"/>
        <w:rPr>
          <w:spacing w:val="-4"/>
          <w:sz w:val="22"/>
          <w:szCs w:val="22"/>
          <w:lang w:val="en-GB"/>
        </w:rPr>
      </w:pPr>
    </w:p>
    <w:p w:rsidR="00632A3A" w:rsidRPr="00D23BDC" w:rsidRDefault="00632A3A" w:rsidP="00D23BDC">
      <w:pPr>
        <w:widowControl w:val="0"/>
        <w:spacing w:line="276" w:lineRule="auto"/>
        <w:jc w:val="both"/>
        <w:rPr>
          <w:spacing w:val="-4"/>
          <w:sz w:val="22"/>
          <w:szCs w:val="22"/>
          <w:lang w:val="en-GB"/>
        </w:rPr>
      </w:pPr>
    </w:p>
    <w:p w:rsidR="00632A3A" w:rsidRPr="00D23BDC" w:rsidRDefault="00632A3A" w:rsidP="00D23BDC">
      <w:pPr>
        <w:widowControl w:val="0"/>
        <w:spacing w:line="276" w:lineRule="auto"/>
        <w:jc w:val="both"/>
        <w:rPr>
          <w:spacing w:val="-4"/>
          <w:sz w:val="22"/>
          <w:szCs w:val="22"/>
          <w:lang w:val="en-GB"/>
        </w:rPr>
      </w:pPr>
    </w:p>
    <w:p w:rsidR="00632A3A" w:rsidRPr="00D23BDC" w:rsidRDefault="00BB5780" w:rsidP="00F32555">
      <w:pPr>
        <w:widowControl w:val="0"/>
        <w:spacing w:line="276" w:lineRule="auto"/>
        <w:ind w:left="142"/>
        <w:jc w:val="both"/>
        <w:rPr>
          <w:spacing w:val="-4"/>
          <w:sz w:val="22"/>
          <w:szCs w:val="22"/>
          <w:lang w:val="en-GB" w:eastAsia="ro-RO"/>
        </w:rPr>
      </w:pPr>
      <w:r>
        <w:rPr>
          <w:noProof/>
          <w:spacing w:val="-4"/>
          <w:sz w:val="22"/>
          <w:szCs w:val="22"/>
          <w:lang w:eastAsia="ro-RO"/>
        </w:rPr>
        <w:lastRenderedPageBreak/>
        <mc:AlternateContent>
          <mc:Choice Requires="wpg">
            <w:drawing>
              <wp:inline distT="0" distB="0" distL="0" distR="0">
                <wp:extent cx="4359275" cy="3583305"/>
                <wp:effectExtent l="0" t="0" r="3175" b="0"/>
                <wp:docPr id="44" name="Group 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9275" cy="3583305"/>
                          <a:chOff x="1542" y="4704"/>
                          <a:chExt cx="5902" cy="5189"/>
                        </a:xfrm>
                      </wpg:grpSpPr>
                      <wps:wsp>
                        <wps:cNvPr id="45" name="Text Box 1024"/>
                        <wps:cNvSpPr txBox="1">
                          <a:spLocks/>
                        </wps:cNvSpPr>
                        <wps:spPr bwMode="auto">
                          <a:xfrm>
                            <a:off x="1708" y="4717"/>
                            <a:ext cx="2805" cy="1168"/>
                          </a:xfrm>
                          <a:prstGeom prst="rect">
                            <a:avLst/>
                          </a:prstGeom>
                          <a:solidFill>
                            <a:srgbClr val="FFFFFF"/>
                          </a:solidFill>
                          <a:ln w="19050">
                            <a:solidFill>
                              <a:srgbClr val="000000"/>
                            </a:solidFill>
                            <a:miter lim="800000"/>
                            <a:headEnd/>
                            <a:tailEnd/>
                          </a:ln>
                        </wps:spPr>
                        <wps:txbx>
                          <w:txbxContent>
                            <w:p w:rsidR="00632A3A" w:rsidRPr="001307D1" w:rsidRDefault="00632A3A" w:rsidP="00F32555">
                              <w:pPr>
                                <w:pStyle w:val="BodyText2"/>
                                <w:spacing w:after="0" w:line="240" w:lineRule="auto"/>
                                <w:rPr>
                                  <w:sz w:val="18"/>
                                  <w:szCs w:val="18"/>
                                </w:rPr>
                              </w:pPr>
                              <w:r>
                                <w:rPr>
                                  <w:b/>
                                  <w:bCs/>
                                  <w:sz w:val="18"/>
                                  <w:szCs w:val="18"/>
                                </w:rPr>
                                <w:t>The concept of the classical pedagogy:</w:t>
                              </w:r>
                              <w:r>
                                <w:rPr>
                                  <w:sz w:val="18"/>
                                  <w:szCs w:val="18"/>
                                </w:rPr>
                                <w:t xml:space="preserve"> </w:t>
                              </w:r>
                              <w:r>
                                <w:rPr>
                                  <w:i/>
                                  <w:iCs/>
                                  <w:sz w:val="18"/>
                                  <w:szCs w:val="18"/>
                                </w:rPr>
                                <w:t>the pupils must adapt to the teacher</w:t>
                              </w:r>
                            </w:p>
                            <w:p w:rsidR="00632A3A" w:rsidRDefault="00632A3A" w:rsidP="00F32555">
                              <w:pPr>
                                <w:widowControl w:val="0"/>
                                <w:numPr>
                                  <w:ilvl w:val="0"/>
                                  <w:numId w:val="36"/>
                                </w:numPr>
                                <w:tabs>
                                  <w:tab w:val="clear" w:pos="360"/>
                                </w:tabs>
                                <w:ind w:left="357" w:hanging="357"/>
                                <w:rPr>
                                  <w:rFonts w:ascii="Arial Narrow" w:hAnsi="Arial Narrow" w:cs="Arial Narrow"/>
                                  <w:sz w:val="18"/>
                                  <w:szCs w:val="18"/>
                                </w:rPr>
                              </w:pPr>
                              <w:r>
                                <w:rPr>
                                  <w:rFonts w:ascii="Arial Narrow" w:hAnsi="Arial Narrow" w:cs="Arial Narrow"/>
                                  <w:sz w:val="18"/>
                                  <w:szCs w:val="18"/>
                                </w:rPr>
                                <w:t xml:space="preserve">the traditional school, the unique type </w:t>
                              </w:r>
                            </w:p>
                            <w:p w:rsidR="00632A3A" w:rsidRDefault="00632A3A" w:rsidP="00F32555">
                              <w:pPr>
                                <w:widowControl w:val="0"/>
                                <w:numPr>
                                  <w:ilvl w:val="0"/>
                                  <w:numId w:val="36"/>
                                </w:numPr>
                                <w:tabs>
                                  <w:tab w:val="clear" w:pos="360"/>
                                </w:tabs>
                                <w:ind w:left="357" w:hanging="357"/>
                                <w:rPr>
                                  <w:rFonts w:ascii="Arial Narrow" w:hAnsi="Arial Narrow" w:cs="Arial Narrow"/>
                                  <w:sz w:val="18"/>
                                  <w:szCs w:val="18"/>
                                </w:rPr>
                              </w:pPr>
                              <w:r>
                                <w:rPr>
                                  <w:rFonts w:ascii="Arial Narrow" w:hAnsi="Arial Narrow" w:cs="Arial Narrow"/>
                                  <w:sz w:val="18"/>
                                  <w:szCs w:val="18"/>
                                </w:rPr>
                                <w:t xml:space="preserve">the conservative school </w:t>
                              </w:r>
                            </w:p>
                            <w:p w:rsidR="00632A3A" w:rsidRDefault="00632A3A" w:rsidP="00F32555">
                              <w:pPr>
                                <w:widowControl w:val="0"/>
                                <w:numPr>
                                  <w:ilvl w:val="0"/>
                                  <w:numId w:val="36"/>
                                </w:numPr>
                                <w:tabs>
                                  <w:tab w:val="clear" w:pos="360"/>
                                </w:tabs>
                                <w:rPr>
                                  <w:rFonts w:ascii="Arial Narrow" w:hAnsi="Arial Narrow" w:cs="Arial Narrow"/>
                                  <w:sz w:val="18"/>
                                  <w:szCs w:val="18"/>
                                </w:rPr>
                              </w:pPr>
                              <w:r>
                                <w:rPr>
                                  <w:rFonts w:ascii="Arial Narrow" w:hAnsi="Arial Narrow" w:cs="Arial Narrow"/>
                                  <w:sz w:val="18"/>
                                  <w:szCs w:val="18"/>
                                </w:rPr>
                                <w:t xml:space="preserve">the school for the modal pupil </w:t>
                              </w:r>
                            </w:p>
                          </w:txbxContent>
                        </wps:txbx>
                        <wps:bodyPr rot="0" vert="horz" wrap="square" lIns="0" tIns="0" rIns="0" bIns="0" anchor="t" anchorCtr="0" upright="1">
                          <a:noAutofit/>
                        </wps:bodyPr>
                      </wps:wsp>
                      <wps:wsp>
                        <wps:cNvPr id="46" name="Text Box 1025"/>
                        <wps:cNvSpPr txBox="1">
                          <a:spLocks/>
                        </wps:cNvSpPr>
                        <wps:spPr bwMode="auto">
                          <a:xfrm>
                            <a:off x="4700" y="4704"/>
                            <a:ext cx="2618" cy="1168"/>
                          </a:xfrm>
                          <a:prstGeom prst="rect">
                            <a:avLst/>
                          </a:prstGeom>
                          <a:solidFill>
                            <a:srgbClr val="FFFFFF"/>
                          </a:solidFill>
                          <a:ln w="19050">
                            <a:solidFill>
                              <a:srgbClr val="000000"/>
                            </a:solidFill>
                            <a:miter lim="800000"/>
                            <a:headEnd/>
                            <a:tailEnd/>
                          </a:ln>
                        </wps:spPr>
                        <wps:txbx>
                          <w:txbxContent>
                            <w:p w:rsidR="00632A3A" w:rsidRDefault="00632A3A" w:rsidP="003372CF">
                              <w:pPr>
                                <w:rPr>
                                  <w:rFonts w:ascii="Arial Narrow" w:hAnsi="Arial Narrow" w:cs="Arial Narrow"/>
                                  <w:b/>
                                  <w:bCs/>
                                  <w:sz w:val="18"/>
                                  <w:szCs w:val="18"/>
                                </w:rPr>
                              </w:pPr>
                              <w:r>
                                <w:rPr>
                                  <w:rFonts w:ascii="Arial Narrow" w:hAnsi="Arial Narrow" w:cs="Arial Narrow"/>
                                  <w:b/>
                                  <w:bCs/>
                                  <w:sz w:val="18"/>
                                  <w:szCs w:val="18"/>
                                </w:rPr>
                                <w:t>The concept of the modern  pedagogy</w:t>
                              </w:r>
                            </w:p>
                            <w:p w:rsidR="00632A3A" w:rsidRDefault="00632A3A" w:rsidP="003372CF">
                              <w:pPr>
                                <w:rPr>
                                  <w:rFonts w:ascii="Arial Narrow" w:hAnsi="Arial Narrow" w:cs="Arial Narrow"/>
                                  <w:i/>
                                  <w:iCs/>
                                  <w:sz w:val="18"/>
                                  <w:szCs w:val="18"/>
                                </w:rPr>
                              </w:pPr>
                              <w:r>
                                <w:rPr>
                                  <w:rFonts w:ascii="Arial Narrow" w:hAnsi="Arial Narrow" w:cs="Arial Narrow"/>
                                  <w:i/>
                                  <w:iCs/>
                                  <w:sz w:val="18"/>
                                  <w:szCs w:val="18"/>
                                </w:rPr>
                                <w:t>The teachers must adapt to the pupil</w:t>
                              </w:r>
                            </w:p>
                            <w:p w:rsidR="00632A3A" w:rsidRDefault="00632A3A" w:rsidP="003372CF">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the school of change</w:t>
                              </w:r>
                            </w:p>
                            <w:p w:rsidR="00632A3A" w:rsidRDefault="00632A3A" w:rsidP="003372CF">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the school for all</w:t>
                              </w:r>
                            </w:p>
                            <w:p w:rsidR="00632A3A" w:rsidRDefault="00632A3A" w:rsidP="003372CF">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 xml:space="preserve">the inclusive school </w:t>
                              </w:r>
                            </w:p>
                          </w:txbxContent>
                        </wps:txbx>
                        <wps:bodyPr rot="0" vert="horz" wrap="square" lIns="0" tIns="0" rIns="0" bIns="0" anchor="t" anchorCtr="0" upright="1">
                          <a:noAutofit/>
                        </wps:bodyPr>
                      </wps:wsp>
                      <wps:wsp>
                        <wps:cNvPr id="47" name="Text Box 1026"/>
                        <wps:cNvSpPr txBox="1">
                          <a:spLocks/>
                        </wps:cNvSpPr>
                        <wps:spPr bwMode="auto">
                          <a:xfrm>
                            <a:off x="1708" y="6003"/>
                            <a:ext cx="2805" cy="1145"/>
                          </a:xfrm>
                          <a:prstGeom prst="rect">
                            <a:avLst/>
                          </a:prstGeom>
                          <a:solidFill>
                            <a:srgbClr val="FFFFFF"/>
                          </a:solidFill>
                          <a:ln w="19050">
                            <a:solidFill>
                              <a:srgbClr val="000000"/>
                            </a:solidFill>
                            <a:miter lim="800000"/>
                            <a:headEnd/>
                            <a:tailEnd/>
                          </a:ln>
                        </wps:spPr>
                        <wps:txbx>
                          <w:txbxContent>
                            <w:p w:rsidR="00632A3A" w:rsidRDefault="00632A3A" w:rsidP="003372CF">
                              <w:pPr>
                                <w:rPr>
                                  <w:rFonts w:ascii="Arial Narrow" w:hAnsi="Arial Narrow" w:cs="Arial Narrow"/>
                                  <w:i/>
                                  <w:iCs/>
                                  <w:sz w:val="18"/>
                                  <w:szCs w:val="18"/>
                                </w:rPr>
                              </w:pPr>
                              <w:r>
                                <w:rPr>
                                  <w:rFonts w:ascii="Arial Narrow" w:hAnsi="Arial Narrow" w:cs="Arial Narrow"/>
                                  <w:i/>
                                  <w:iCs/>
                                  <w:sz w:val="18"/>
                                  <w:szCs w:val="18"/>
                                </w:rPr>
                                <w:t>Core competencies:</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transmission</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repetition</w:t>
                              </w:r>
                            </w:p>
                            <w:p w:rsidR="00632A3A" w:rsidRDefault="00632A3A" w:rsidP="003372CF">
                              <w:pPr>
                                <w:widowControl w:val="0"/>
                                <w:numPr>
                                  <w:ilvl w:val="0"/>
                                  <w:numId w:val="27"/>
                                </w:numPr>
                                <w:ind w:left="714" w:hanging="357"/>
                                <w:rPr>
                                  <w:rFonts w:ascii="Arial Narrow" w:hAnsi="Arial Narrow" w:cs="Arial Narrow"/>
                                  <w:sz w:val="18"/>
                                  <w:szCs w:val="18"/>
                                </w:rPr>
                              </w:pPr>
                              <w:r>
                                <w:rPr>
                                  <w:rFonts w:ascii="Arial Narrow" w:hAnsi="Arial Narrow" w:cs="Arial Narrow"/>
                                  <w:sz w:val="18"/>
                                  <w:szCs w:val="18"/>
                                </w:rPr>
                                <w:t>persuasion</w:t>
                              </w:r>
                            </w:p>
                          </w:txbxContent>
                        </wps:txbx>
                        <wps:bodyPr rot="0" vert="horz" wrap="square" lIns="0" tIns="0" rIns="0" bIns="0" anchor="t" anchorCtr="0" upright="1">
                          <a:noAutofit/>
                        </wps:bodyPr>
                      </wps:wsp>
                      <wps:wsp>
                        <wps:cNvPr id="48" name="Text Box 1027"/>
                        <wps:cNvSpPr txBox="1">
                          <a:spLocks/>
                        </wps:cNvSpPr>
                        <wps:spPr bwMode="auto">
                          <a:xfrm>
                            <a:off x="4700" y="6001"/>
                            <a:ext cx="2618" cy="1145"/>
                          </a:xfrm>
                          <a:prstGeom prst="rect">
                            <a:avLst/>
                          </a:prstGeom>
                          <a:solidFill>
                            <a:srgbClr val="FFFFFF"/>
                          </a:solidFill>
                          <a:ln w="19050">
                            <a:solidFill>
                              <a:srgbClr val="000000"/>
                            </a:solidFill>
                            <a:miter lim="800000"/>
                            <a:headEnd/>
                            <a:tailEnd/>
                          </a:ln>
                        </wps:spPr>
                        <wps:txbx>
                          <w:txbxContent>
                            <w:p w:rsidR="00632A3A" w:rsidRDefault="00632A3A" w:rsidP="003372CF">
                              <w:pPr>
                                <w:rPr>
                                  <w:rFonts w:ascii="Arial Narrow" w:hAnsi="Arial Narrow" w:cs="Arial Narrow"/>
                                  <w:i/>
                                  <w:iCs/>
                                  <w:sz w:val="18"/>
                                  <w:szCs w:val="18"/>
                                </w:rPr>
                              </w:pPr>
                              <w:r>
                                <w:rPr>
                                  <w:rFonts w:ascii="Arial Narrow" w:hAnsi="Arial Narrow" w:cs="Arial Narrow"/>
                                  <w:i/>
                                  <w:iCs/>
                                  <w:sz w:val="18"/>
                                  <w:szCs w:val="18"/>
                                </w:rPr>
                                <w:t>Core competencies:</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interactivity</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sociability</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communication</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alternative strategies</w:t>
                              </w:r>
                            </w:p>
                            <w:p w:rsidR="00632A3A" w:rsidRDefault="00632A3A" w:rsidP="003372CF">
                              <w:pPr>
                                <w:rPr>
                                  <w:rFonts w:ascii="Arial Narrow" w:hAnsi="Arial Narrow" w:cs="Arial Narrow"/>
                                  <w:sz w:val="20"/>
                                  <w:szCs w:val="20"/>
                                </w:rPr>
                              </w:pPr>
                            </w:p>
                          </w:txbxContent>
                        </wps:txbx>
                        <wps:bodyPr rot="0" vert="horz" wrap="square" lIns="0" tIns="0" rIns="0" bIns="0" anchor="t" anchorCtr="0" upright="1">
                          <a:noAutofit/>
                        </wps:bodyPr>
                      </wps:wsp>
                      <wps:wsp>
                        <wps:cNvPr id="49" name="Text Box 1028"/>
                        <wps:cNvSpPr txBox="1">
                          <a:spLocks/>
                        </wps:cNvSpPr>
                        <wps:spPr bwMode="auto">
                          <a:xfrm>
                            <a:off x="1542" y="7325"/>
                            <a:ext cx="5902" cy="2568"/>
                          </a:xfrm>
                          <a:prstGeom prst="rect">
                            <a:avLst/>
                          </a:prstGeom>
                          <a:solidFill>
                            <a:srgbClr val="FFFFFF"/>
                          </a:solidFill>
                          <a:ln w="19050">
                            <a:solidFill>
                              <a:srgbClr val="000000"/>
                            </a:solidFill>
                            <a:miter lim="800000"/>
                            <a:headEnd/>
                            <a:tailEnd/>
                          </a:ln>
                        </wps:spPr>
                        <wps:txbx>
                          <w:txbxContent>
                            <w:p w:rsidR="00632A3A" w:rsidRDefault="00632A3A" w:rsidP="003372CF">
                              <w:pPr>
                                <w:pStyle w:val="Heading7"/>
                                <w:rPr>
                                  <w:sz w:val="18"/>
                                  <w:szCs w:val="18"/>
                                  <w:u w:val="single"/>
                                </w:rPr>
                              </w:pPr>
                              <w:r>
                                <w:rPr>
                                  <w:sz w:val="18"/>
                                  <w:szCs w:val="18"/>
                                  <w:u w:val="single"/>
                                </w:rPr>
                                <w:t>Component</w:t>
                              </w:r>
                              <w:r>
                                <w:rPr>
                                  <w:sz w:val="18"/>
                                  <w:szCs w:val="18"/>
                                  <w:u w:val="single"/>
                                  <w:lang w:val="en-US"/>
                                </w:rPr>
                                <w:t xml:space="preserve">s of </w:t>
                              </w:r>
                              <w:r w:rsidRPr="00E446B4">
                                <w:rPr>
                                  <w:sz w:val="18"/>
                                  <w:szCs w:val="18"/>
                                  <w:u w:val="single"/>
                                  <w:lang w:val="en-US"/>
                                </w:rPr>
                                <w:t xml:space="preserve">the </w:t>
                              </w:r>
                              <w:r w:rsidRPr="00E446B4">
                                <w:rPr>
                                  <w:sz w:val="18"/>
                                  <w:szCs w:val="18"/>
                                  <w:u w:val="single"/>
                                  <w:lang w:val="en-GB"/>
                                </w:rPr>
                                <w:t>professionalization</w:t>
                              </w:r>
                              <w:r>
                                <w:rPr>
                                  <w:sz w:val="18"/>
                                  <w:szCs w:val="18"/>
                                  <w:u w:val="single"/>
                                </w:rPr>
                                <w:t xml:space="preserve"> </w:t>
                              </w:r>
                              <w:r>
                                <w:rPr>
                                  <w:sz w:val="18"/>
                                  <w:szCs w:val="18"/>
                                  <w:u w:val="single"/>
                                  <w:lang w:val="en-US"/>
                                </w:rPr>
                                <w:t>in the didactic carrer</w:t>
                              </w:r>
                              <w:r>
                                <w:rPr>
                                  <w:sz w:val="18"/>
                                  <w:szCs w:val="18"/>
                                  <w:u w:val="single"/>
                                </w:rPr>
                                <w:t>:</w:t>
                              </w:r>
                            </w:p>
                            <w:p w:rsidR="00632A3A" w:rsidRDefault="00632A3A" w:rsidP="003372CF">
                              <w:pPr>
                                <w:rPr>
                                  <w:rFonts w:ascii="Arial Narrow" w:hAnsi="Arial Narrow" w:cs="Arial Narrow"/>
                                  <w:color w:val="000000"/>
                                  <w:sz w:val="18"/>
                                  <w:szCs w:val="18"/>
                                </w:rPr>
                              </w:pPr>
                              <w:r>
                                <w:rPr>
                                  <w:rFonts w:ascii="Arial Narrow" w:hAnsi="Arial Narrow" w:cs="Arial Narrow"/>
                                  <w:color w:val="000000"/>
                                  <w:sz w:val="18"/>
                                  <w:szCs w:val="18"/>
                                </w:rPr>
                                <w:t>• To control the methodology and the contents of teaching</w:t>
                              </w:r>
                            </w:p>
                            <w:p w:rsidR="00632A3A" w:rsidRDefault="00632A3A" w:rsidP="003372CF">
                              <w:pPr>
                                <w:rPr>
                                  <w:rFonts w:ascii="Arial Narrow" w:hAnsi="Arial Narrow" w:cs="Arial Narrow"/>
                                  <w:color w:val="000000"/>
                                  <w:sz w:val="18"/>
                                  <w:szCs w:val="18"/>
                                </w:rPr>
                              </w:pPr>
                              <w:r>
                                <w:rPr>
                                  <w:rFonts w:ascii="Arial Narrow" w:hAnsi="Arial Narrow" w:cs="Arial Narrow"/>
                                  <w:color w:val="000000"/>
                                  <w:sz w:val="18"/>
                                  <w:szCs w:val="18"/>
                                </w:rPr>
                                <w:t>• To know how to children learn and to build learning experiences</w:t>
                              </w:r>
                            </w:p>
                            <w:p w:rsidR="00632A3A" w:rsidRDefault="00632A3A" w:rsidP="003372CF">
                              <w:pPr>
                                <w:rPr>
                                  <w:rFonts w:ascii="Arial Narrow" w:hAnsi="Arial Narrow" w:cs="Arial Narrow"/>
                                  <w:color w:val="000000"/>
                                  <w:sz w:val="18"/>
                                  <w:szCs w:val="18"/>
                                </w:rPr>
                              </w:pPr>
                              <w:r>
                                <w:rPr>
                                  <w:rFonts w:ascii="Arial Narrow" w:hAnsi="Arial Narrow" w:cs="Arial Narrow"/>
                                  <w:color w:val="000000"/>
                                  <w:sz w:val="18"/>
                                  <w:szCs w:val="18"/>
                                </w:rPr>
                                <w:t>• To know efficient strategies for managing the groups of pupils</w:t>
                              </w:r>
                            </w:p>
                            <w:p w:rsidR="00632A3A" w:rsidRDefault="00632A3A" w:rsidP="003372CF">
                              <w:pPr>
                                <w:rPr>
                                  <w:rFonts w:ascii="Arial Narrow" w:hAnsi="Arial Narrow" w:cs="Arial Narrow"/>
                                  <w:color w:val="000000"/>
                                  <w:sz w:val="18"/>
                                  <w:szCs w:val="18"/>
                                </w:rPr>
                              </w:pPr>
                              <w:r>
                                <w:rPr>
                                  <w:rFonts w:ascii="Arial Narrow" w:hAnsi="Arial Narrow" w:cs="Arial Narrow"/>
                                  <w:color w:val="000000"/>
                                  <w:sz w:val="18"/>
                                  <w:szCs w:val="18"/>
                                </w:rPr>
                                <w:t xml:space="preserve">• To assure the educational, social, civic and personal success for all pupils </w:t>
                              </w:r>
                            </w:p>
                            <w:p w:rsidR="00632A3A" w:rsidRDefault="00632A3A" w:rsidP="003372CF">
                              <w:pPr>
                                <w:rPr>
                                  <w:rFonts w:ascii="Arial Narrow" w:hAnsi="Arial Narrow" w:cs="Arial Narrow"/>
                                  <w:color w:val="000000"/>
                                  <w:sz w:val="18"/>
                                  <w:szCs w:val="18"/>
                                </w:rPr>
                              </w:pPr>
                              <w:r>
                                <w:rPr>
                                  <w:rFonts w:ascii="Arial Narrow" w:hAnsi="Arial Narrow" w:cs="Arial Narrow"/>
                                  <w:color w:val="000000"/>
                                  <w:sz w:val="18"/>
                                  <w:szCs w:val="18"/>
                                </w:rPr>
                                <w:t xml:space="preserve">• To use modern technologies in teaching and learning </w:t>
                              </w:r>
                            </w:p>
                            <w:p w:rsidR="00632A3A" w:rsidRDefault="00632A3A" w:rsidP="003372CF">
                              <w:pPr>
                                <w:rPr>
                                  <w:rFonts w:ascii="Arial Narrow" w:hAnsi="Arial Narrow" w:cs="Arial Narrow"/>
                                  <w:color w:val="000000"/>
                                  <w:spacing w:val="-4"/>
                                  <w:sz w:val="18"/>
                                  <w:szCs w:val="18"/>
                                </w:rPr>
                              </w:pPr>
                              <w:r>
                                <w:rPr>
                                  <w:rFonts w:ascii="Arial Narrow" w:hAnsi="Arial Narrow" w:cs="Arial Narrow"/>
                                  <w:color w:val="000000"/>
                                  <w:spacing w:val="-4"/>
                                  <w:sz w:val="18"/>
                                  <w:szCs w:val="18"/>
                                </w:rPr>
                                <w:t xml:space="preserve">• To collaborate with the family and with the community, for the development of a positive learning environment   </w:t>
                              </w:r>
                            </w:p>
                            <w:p w:rsidR="00632A3A" w:rsidRDefault="00632A3A" w:rsidP="003372CF">
                              <w:pPr>
                                <w:spacing w:after="40"/>
                                <w:rPr>
                                  <w:rFonts w:ascii="Arial Narrow" w:hAnsi="Arial Narrow" w:cs="Arial Narrow"/>
                                  <w:color w:val="000000"/>
                                  <w:sz w:val="18"/>
                                  <w:szCs w:val="18"/>
                                </w:rPr>
                              </w:pPr>
                              <w:r>
                                <w:rPr>
                                  <w:rFonts w:ascii="Arial Narrow" w:hAnsi="Arial Narrow" w:cs="Arial Narrow"/>
                                  <w:color w:val="000000"/>
                                  <w:sz w:val="18"/>
                                  <w:szCs w:val="18"/>
                                </w:rPr>
                                <w:t xml:space="preserve">• To be reflexive practicians </w:t>
                              </w:r>
                            </w:p>
                            <w:p w:rsidR="00632A3A" w:rsidRPr="00271702" w:rsidRDefault="00632A3A" w:rsidP="003372CF">
                              <w:pPr>
                                <w:jc w:val="center"/>
                                <w:rPr>
                                  <w:rFonts w:ascii="Arial Narrow" w:hAnsi="Arial Narrow" w:cs="Arial Narrow"/>
                                  <w:color w:val="000000"/>
                                  <w:sz w:val="18"/>
                                  <w:szCs w:val="18"/>
                                </w:rPr>
                              </w:pPr>
                              <w:r>
                                <w:rPr>
                                  <w:rFonts w:ascii="Arial Narrow" w:hAnsi="Arial Narrow" w:cs="Arial Narrow"/>
                                  <w:i/>
                                  <w:iCs/>
                                  <w:color w:val="000000"/>
                                  <w:sz w:val="18"/>
                                  <w:szCs w:val="18"/>
                                </w:rPr>
                                <w:t>Example</w:t>
                              </w:r>
                              <w:r>
                                <w:rPr>
                                  <w:rFonts w:ascii="Arial Narrow" w:hAnsi="Arial Narrow" w:cs="Arial Narrow"/>
                                  <w:color w:val="000000"/>
                                  <w:sz w:val="18"/>
                                  <w:szCs w:val="18"/>
                                </w:rPr>
                                <w:t xml:space="preserve">: the mission of the American gouvernmental programmes </w:t>
                              </w:r>
                              <w:r>
                                <w:rPr>
                                  <w:rFonts w:ascii="Arial Narrow" w:hAnsi="Arial Narrow" w:cs="Arial Narrow"/>
                                  <w:i/>
                                  <w:iCs/>
                                  <w:color w:val="000000"/>
                                  <w:sz w:val="18"/>
                                  <w:szCs w:val="18"/>
                                </w:rPr>
                                <w:t>No Child Left Behind (NCLB)</w:t>
                              </w:r>
                              <w:r>
                                <w:rPr>
                                  <w:rFonts w:ascii="Arial Narrow" w:hAnsi="Arial Narrow" w:cs="Arial Narrow"/>
                                  <w:color w:val="000000"/>
                                  <w:sz w:val="18"/>
                                  <w:szCs w:val="18"/>
                                </w:rPr>
                                <w:t xml:space="preserve">: The abolishment of the learning gap between the high performances and the low performance pupils, especially between the minority and majority pupils.   </w:t>
                              </w:r>
                            </w:p>
                            <w:p w:rsidR="00632A3A" w:rsidRDefault="00632A3A" w:rsidP="003372CF">
                              <w:pPr>
                                <w:jc w:val="center"/>
                                <w:rPr>
                                  <w:rFonts w:ascii="Arial Narrow" w:hAnsi="Arial Narrow" w:cs="Arial Narrow"/>
                                  <w:sz w:val="22"/>
                                  <w:szCs w:val="22"/>
                                </w:rPr>
                              </w:pPr>
                            </w:p>
                          </w:txbxContent>
                        </wps:txbx>
                        <wps:bodyPr rot="0" vert="horz" wrap="square" lIns="0" tIns="0" rIns="0" bIns="0" anchor="t" anchorCtr="0" upright="1">
                          <a:noAutofit/>
                        </wps:bodyPr>
                      </wps:wsp>
                    </wpg:wgp>
                  </a:graphicData>
                </a:graphic>
              </wp:inline>
            </w:drawing>
          </mc:Choice>
          <mc:Fallback>
            <w:pict>
              <v:group id="Group 977" o:spid="_x0000_s1745" style="width:343.25pt;height:282.15pt;mso-position-horizontal-relative:char;mso-position-vertical-relative:line" coordorigin="1542,4704" coordsize="5902,518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">
                <v:shape id="Text Box 1024" o:spid="_x0000_s1746" type="#_x0000_t202" style="position:absolute;left:1708;top:4717;width:2805;height:11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" strokeweight="1.5pt">
                  <v:path arrowok="t"/>
                  <v:textbox inset="0,0,0,0">
                    <w:txbxContent>
                      <w:p w:rsidR="00632A3A" w:rsidRPr="001307D1" w:rsidRDefault="00632A3A" w:rsidP="00F32555">
                        <w:pPr>
                          <w:pStyle w:val="BodyText2"/>
                          <w:spacing w:after="0" w:line="240" w:lineRule="auto"/>
                          <w:rPr>
                            <w:sz w:val="18"/>
                            <w:szCs w:val="18"/>
                          </w:rPr>
                        </w:pPr>
                        <w:r>
                          <w:rPr>
                            <w:b/>
                            <w:bCs/>
                            <w:sz w:val="18"/>
                            <w:szCs w:val="18"/>
                          </w:rPr>
                          <w:t>The concept of the classical pedagogy:</w:t>
                        </w:r>
                        <w:r>
                          <w:rPr>
                            <w:sz w:val="18"/>
                            <w:szCs w:val="18"/>
                          </w:rPr>
                          <w:t xml:space="preserve"> </w:t>
                        </w:r>
                        <w:r>
                          <w:rPr>
                            <w:i/>
                            <w:iCs/>
                            <w:sz w:val="18"/>
                            <w:szCs w:val="18"/>
                          </w:rPr>
                          <w:t>the pupils must adapt to the teacher</w:t>
                        </w:r>
                      </w:p>
                      <w:p w:rsidR="00632A3A" w:rsidRDefault="00632A3A" w:rsidP="00F32555">
                        <w:pPr>
                          <w:widowControl w:val="0"/>
                          <w:numPr>
                            <w:ilvl w:val="0"/>
                            <w:numId w:val="36"/>
                          </w:numPr>
                          <w:tabs>
                            <w:tab w:val="clear" w:pos="360"/>
                          </w:tabs>
                          <w:ind w:left="357" w:hanging="357"/>
                          <w:rPr>
                            <w:rFonts w:ascii="Arial Narrow" w:hAnsi="Arial Narrow" w:cs="Arial Narrow"/>
                            <w:sz w:val="18"/>
                            <w:szCs w:val="18"/>
                          </w:rPr>
                        </w:pPr>
                        <w:r>
                          <w:rPr>
                            <w:rFonts w:ascii="Arial Narrow" w:hAnsi="Arial Narrow" w:cs="Arial Narrow"/>
                            <w:sz w:val="18"/>
                            <w:szCs w:val="18"/>
                          </w:rPr>
                          <w:t xml:space="preserve">the traditional school, the unique type </w:t>
                        </w:r>
                      </w:p>
                      <w:p w:rsidR="00632A3A" w:rsidRDefault="00632A3A" w:rsidP="00F32555">
                        <w:pPr>
                          <w:widowControl w:val="0"/>
                          <w:numPr>
                            <w:ilvl w:val="0"/>
                            <w:numId w:val="36"/>
                          </w:numPr>
                          <w:tabs>
                            <w:tab w:val="clear" w:pos="360"/>
                          </w:tabs>
                          <w:ind w:left="357" w:hanging="357"/>
                          <w:rPr>
                            <w:rFonts w:ascii="Arial Narrow" w:hAnsi="Arial Narrow" w:cs="Arial Narrow"/>
                            <w:sz w:val="18"/>
                            <w:szCs w:val="18"/>
                          </w:rPr>
                        </w:pPr>
                        <w:r>
                          <w:rPr>
                            <w:rFonts w:ascii="Arial Narrow" w:hAnsi="Arial Narrow" w:cs="Arial Narrow"/>
                            <w:sz w:val="18"/>
                            <w:szCs w:val="18"/>
                          </w:rPr>
                          <w:t xml:space="preserve">the conservative school </w:t>
                        </w:r>
                      </w:p>
                      <w:p w:rsidR="00632A3A" w:rsidRDefault="00632A3A" w:rsidP="00F32555">
                        <w:pPr>
                          <w:widowControl w:val="0"/>
                          <w:numPr>
                            <w:ilvl w:val="0"/>
                            <w:numId w:val="36"/>
                          </w:numPr>
                          <w:tabs>
                            <w:tab w:val="clear" w:pos="360"/>
                          </w:tabs>
                          <w:rPr>
                            <w:rFonts w:ascii="Arial Narrow" w:hAnsi="Arial Narrow" w:cs="Arial Narrow"/>
                            <w:sz w:val="18"/>
                            <w:szCs w:val="18"/>
                          </w:rPr>
                        </w:pPr>
                        <w:r>
                          <w:rPr>
                            <w:rFonts w:ascii="Arial Narrow" w:hAnsi="Arial Narrow" w:cs="Arial Narrow"/>
                            <w:sz w:val="18"/>
                            <w:szCs w:val="18"/>
                          </w:rPr>
                          <w:t xml:space="preserve">the school for the modal pupil </w:t>
                        </w:r>
                      </w:p>
                    </w:txbxContent>
                  </v:textbox>
                </v:shape>
                <v:shape id="Text Box 1025" o:spid="_x0000_s1747" type="#_x0000_t202" style="position:absolute;left:4700;top:4704;width:2618;height:11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" strokeweight="1.5pt">
                  <v:path arrowok="t"/>
                  <v:textbox inset="0,0,0,0">
                    <w:txbxContent>
                      <w:p w:rsidR="00632A3A" w:rsidRDefault="00632A3A" w:rsidP="003372CF">
                        <w:pPr>
                          <w:rPr>
                            <w:rFonts w:ascii="Arial Narrow" w:hAnsi="Arial Narrow" w:cs="Arial Narrow"/>
                            <w:b/>
                            <w:bCs/>
                            <w:sz w:val="18"/>
                            <w:szCs w:val="18"/>
                          </w:rPr>
                        </w:pPr>
                        <w:r>
                          <w:rPr>
                            <w:rFonts w:ascii="Arial Narrow" w:hAnsi="Arial Narrow" w:cs="Arial Narrow"/>
                            <w:b/>
                            <w:bCs/>
                            <w:sz w:val="18"/>
                            <w:szCs w:val="18"/>
                          </w:rPr>
                          <w:t>The concept of the modern  pedagogy</w:t>
                        </w:r>
                      </w:p>
                      <w:p w:rsidR="00632A3A" w:rsidRDefault="00632A3A" w:rsidP="003372CF">
                        <w:pPr>
                          <w:rPr>
                            <w:rFonts w:ascii="Arial Narrow" w:hAnsi="Arial Narrow" w:cs="Arial Narrow"/>
                            <w:i/>
                            <w:iCs/>
                            <w:sz w:val="18"/>
                            <w:szCs w:val="18"/>
                          </w:rPr>
                        </w:pPr>
                        <w:r>
                          <w:rPr>
                            <w:rFonts w:ascii="Arial Narrow" w:hAnsi="Arial Narrow" w:cs="Arial Narrow"/>
                            <w:i/>
                            <w:iCs/>
                            <w:sz w:val="18"/>
                            <w:szCs w:val="18"/>
                          </w:rPr>
                          <w:t>The teachers must adapt to the pupil</w:t>
                        </w:r>
                      </w:p>
                      <w:p w:rsidR="00632A3A" w:rsidRDefault="00632A3A" w:rsidP="003372CF">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the school of change</w:t>
                        </w:r>
                      </w:p>
                      <w:p w:rsidR="00632A3A" w:rsidRDefault="00632A3A" w:rsidP="003372CF">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the school for all</w:t>
                        </w:r>
                      </w:p>
                      <w:p w:rsidR="00632A3A" w:rsidRDefault="00632A3A" w:rsidP="003372CF">
                        <w:pPr>
                          <w:widowControl w:val="0"/>
                          <w:numPr>
                            <w:ilvl w:val="0"/>
                            <w:numId w:val="26"/>
                          </w:numPr>
                          <w:tabs>
                            <w:tab w:val="clear" w:pos="720"/>
                          </w:tabs>
                          <w:ind w:left="374" w:hanging="374"/>
                          <w:rPr>
                            <w:rFonts w:ascii="Arial Narrow" w:hAnsi="Arial Narrow" w:cs="Arial Narrow"/>
                            <w:sz w:val="18"/>
                            <w:szCs w:val="18"/>
                          </w:rPr>
                        </w:pPr>
                        <w:r>
                          <w:rPr>
                            <w:rFonts w:ascii="Arial Narrow" w:hAnsi="Arial Narrow" w:cs="Arial Narrow"/>
                            <w:sz w:val="18"/>
                            <w:szCs w:val="18"/>
                          </w:rPr>
                          <w:t xml:space="preserve">the inclusive school </w:t>
                        </w:r>
                      </w:p>
                    </w:txbxContent>
                  </v:textbox>
                </v:shape>
                <v:shape id="Text Box 1026" o:spid="_x0000_s1748" type="#_x0000_t202" style="position:absolute;left:1708;top:6003;width:2805;height:114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" strokeweight="1.5pt">
                  <v:path arrowok="t"/>
                  <v:textbox inset="0,0,0,0">
                    <w:txbxContent>
                      <w:p w:rsidR="00632A3A" w:rsidRDefault="00632A3A" w:rsidP="003372CF">
                        <w:pPr>
                          <w:rPr>
                            <w:rFonts w:ascii="Arial Narrow" w:hAnsi="Arial Narrow" w:cs="Arial Narrow"/>
                            <w:i/>
                            <w:iCs/>
                            <w:sz w:val="18"/>
                            <w:szCs w:val="18"/>
                          </w:rPr>
                        </w:pPr>
                        <w:r>
                          <w:rPr>
                            <w:rFonts w:ascii="Arial Narrow" w:hAnsi="Arial Narrow" w:cs="Arial Narrow"/>
                            <w:i/>
                            <w:iCs/>
                            <w:sz w:val="18"/>
                            <w:szCs w:val="18"/>
                          </w:rPr>
                          <w:t>Core competencies:</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transmission</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repetition</w:t>
                        </w:r>
                      </w:p>
                      <w:p w:rsidR="00632A3A" w:rsidRDefault="00632A3A" w:rsidP="003372CF">
                        <w:pPr>
                          <w:widowControl w:val="0"/>
                          <w:numPr>
                            <w:ilvl w:val="0"/>
                            <w:numId w:val="27"/>
                          </w:numPr>
                          <w:ind w:left="714" w:hanging="357"/>
                          <w:rPr>
                            <w:rFonts w:ascii="Arial Narrow" w:hAnsi="Arial Narrow" w:cs="Arial Narrow"/>
                            <w:sz w:val="18"/>
                            <w:szCs w:val="18"/>
                          </w:rPr>
                        </w:pPr>
                        <w:r>
                          <w:rPr>
                            <w:rFonts w:ascii="Arial Narrow" w:hAnsi="Arial Narrow" w:cs="Arial Narrow"/>
                            <w:sz w:val="18"/>
                            <w:szCs w:val="18"/>
                          </w:rPr>
                          <w:t>persuasion</w:t>
                        </w:r>
                      </w:p>
                    </w:txbxContent>
                  </v:textbox>
                </v:shape>
                <v:shape id="Text Box 1027" o:spid="_x0000_s1749" type="#_x0000_t202" style="position:absolute;left:4700;top:6001;width:2618;height:114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" strokeweight="1.5pt">
                  <v:path arrowok="t"/>
                  <v:textbox inset="0,0,0,0">
                    <w:txbxContent>
                      <w:p w:rsidR="00632A3A" w:rsidRDefault="00632A3A" w:rsidP="003372CF">
                        <w:pPr>
                          <w:rPr>
                            <w:rFonts w:ascii="Arial Narrow" w:hAnsi="Arial Narrow" w:cs="Arial Narrow"/>
                            <w:i/>
                            <w:iCs/>
                            <w:sz w:val="18"/>
                            <w:szCs w:val="18"/>
                          </w:rPr>
                        </w:pPr>
                        <w:r>
                          <w:rPr>
                            <w:rFonts w:ascii="Arial Narrow" w:hAnsi="Arial Narrow" w:cs="Arial Narrow"/>
                            <w:i/>
                            <w:iCs/>
                            <w:sz w:val="18"/>
                            <w:szCs w:val="18"/>
                          </w:rPr>
                          <w:t>Core competencies:</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interactivity</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sociability</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communication</w:t>
                        </w:r>
                      </w:p>
                      <w:p w:rsidR="00632A3A" w:rsidRDefault="00632A3A" w:rsidP="003372CF">
                        <w:pPr>
                          <w:numPr>
                            <w:ilvl w:val="0"/>
                            <w:numId w:val="27"/>
                          </w:numPr>
                          <w:rPr>
                            <w:rFonts w:ascii="Arial Narrow" w:hAnsi="Arial Narrow" w:cs="Arial Narrow"/>
                            <w:sz w:val="18"/>
                            <w:szCs w:val="18"/>
                          </w:rPr>
                        </w:pPr>
                        <w:r>
                          <w:rPr>
                            <w:rFonts w:ascii="Arial Narrow" w:hAnsi="Arial Narrow" w:cs="Arial Narrow"/>
                            <w:sz w:val="18"/>
                            <w:szCs w:val="18"/>
                          </w:rPr>
                          <w:t>alternative strategies</w:t>
                        </w:r>
                      </w:p>
                      <w:p w:rsidR="00632A3A" w:rsidRDefault="00632A3A" w:rsidP="003372CF">
                        <w:pPr>
                          <w:rPr>
                            <w:rFonts w:ascii="Arial Narrow" w:hAnsi="Arial Narrow" w:cs="Arial Narrow"/>
                            <w:sz w:val="20"/>
                            <w:szCs w:val="20"/>
                          </w:rPr>
                        </w:pPr>
                      </w:p>
                    </w:txbxContent>
                  </v:textbox>
                </v:shape>
                <v:shape id="Text Box 1028" o:spid="_x0000_s1750" type="#_x0000_t202" style="position:absolute;left:1542;top:7325;width:5902;height:256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" strokeweight="1.5pt">
                  <v:path arrowok="t"/>
                  <v:textbox inset="0,0,0,0">
                    <w:txbxContent>
                      <w:p w:rsidR="00632A3A" w:rsidRDefault="00632A3A" w:rsidP="003372CF">
                        <w:pPr>
                          <w:pStyle w:val="Heading7"/>
                          <w:rPr>
                            <w:sz w:val="18"/>
                            <w:szCs w:val="18"/>
                            <w:u w:val="single"/>
                          </w:rPr>
                        </w:pPr>
                        <w:r>
                          <w:rPr>
                            <w:sz w:val="18"/>
                            <w:szCs w:val="18"/>
                            <w:u w:val="single"/>
                          </w:rPr>
                          <w:t>Component</w:t>
                        </w:r>
                        <w:r>
                          <w:rPr>
                            <w:sz w:val="18"/>
                            <w:szCs w:val="18"/>
                            <w:u w:val="single"/>
                            <w:lang w:val="en-US"/>
                          </w:rPr>
                          <w:t xml:space="preserve">s of </w:t>
                        </w:r>
                        <w:r w:rsidRPr="00E446B4">
                          <w:rPr>
                            <w:sz w:val="18"/>
                            <w:szCs w:val="18"/>
                            <w:u w:val="single"/>
                            <w:lang w:val="en-US"/>
                          </w:rPr>
                          <w:t xml:space="preserve">the </w:t>
                        </w:r>
                        <w:r w:rsidRPr="00E446B4">
                          <w:rPr>
                            <w:sz w:val="18"/>
                            <w:szCs w:val="18"/>
                            <w:u w:val="single"/>
                            <w:lang w:val="en-GB"/>
                          </w:rPr>
                          <w:t>professionalization</w:t>
                        </w:r>
                        <w:r>
                          <w:rPr>
                            <w:sz w:val="18"/>
                            <w:szCs w:val="18"/>
                            <w:u w:val="single"/>
                          </w:rPr>
                          <w:t xml:space="preserve"> </w:t>
                        </w:r>
                        <w:r>
                          <w:rPr>
                            <w:sz w:val="18"/>
                            <w:szCs w:val="18"/>
                            <w:u w:val="single"/>
                            <w:lang w:val="en-US"/>
                          </w:rPr>
                          <w:t>in the didactic carrer</w:t>
                        </w:r>
                        <w:r>
                          <w:rPr>
                            <w:sz w:val="18"/>
                            <w:szCs w:val="18"/>
                            <w:u w:val="single"/>
                          </w:rPr>
                          <w:t>:</w:t>
                        </w:r>
                      </w:p>
                      <w:p w:rsidR="00632A3A" w:rsidRDefault="00632A3A" w:rsidP="003372CF">
                        <w:pPr>
                          <w:rPr>
                            <w:rFonts w:ascii="Arial Narrow" w:hAnsi="Arial Narrow" w:cs="Arial Narrow"/>
                            <w:color w:val="000000"/>
                            <w:sz w:val="18"/>
                            <w:szCs w:val="18"/>
                          </w:rPr>
                        </w:pPr>
                        <w:r>
                          <w:rPr>
                            <w:rFonts w:ascii="Arial Narrow" w:hAnsi="Arial Narrow" w:cs="Arial Narrow"/>
                            <w:color w:val="000000"/>
                            <w:sz w:val="18"/>
                            <w:szCs w:val="18"/>
                          </w:rPr>
                          <w:t>• To control the methodology and the contents of teaching</w:t>
                        </w:r>
                      </w:p>
                      <w:p w:rsidR="00632A3A" w:rsidRDefault="00632A3A" w:rsidP="003372CF">
                        <w:pPr>
                          <w:rPr>
                            <w:rFonts w:ascii="Arial Narrow" w:hAnsi="Arial Narrow" w:cs="Arial Narrow"/>
                            <w:color w:val="000000"/>
                            <w:sz w:val="18"/>
                            <w:szCs w:val="18"/>
                          </w:rPr>
                        </w:pPr>
                        <w:r>
                          <w:rPr>
                            <w:rFonts w:ascii="Arial Narrow" w:hAnsi="Arial Narrow" w:cs="Arial Narrow"/>
                            <w:color w:val="000000"/>
                            <w:sz w:val="18"/>
                            <w:szCs w:val="18"/>
                          </w:rPr>
                          <w:t>• To know how to children learn and to build learning experiences</w:t>
                        </w:r>
                      </w:p>
                      <w:p w:rsidR="00632A3A" w:rsidRDefault="00632A3A" w:rsidP="003372CF">
                        <w:pPr>
                          <w:rPr>
                            <w:rFonts w:ascii="Arial Narrow" w:hAnsi="Arial Narrow" w:cs="Arial Narrow"/>
                            <w:color w:val="000000"/>
                            <w:sz w:val="18"/>
                            <w:szCs w:val="18"/>
                          </w:rPr>
                        </w:pPr>
                        <w:r>
                          <w:rPr>
                            <w:rFonts w:ascii="Arial Narrow" w:hAnsi="Arial Narrow" w:cs="Arial Narrow"/>
                            <w:color w:val="000000"/>
                            <w:sz w:val="18"/>
                            <w:szCs w:val="18"/>
                          </w:rPr>
                          <w:t>• To know efficient strategies for managing the groups of pupils</w:t>
                        </w:r>
                      </w:p>
                      <w:p w:rsidR="00632A3A" w:rsidRDefault="00632A3A" w:rsidP="003372CF">
                        <w:pPr>
                          <w:rPr>
                            <w:rFonts w:ascii="Arial Narrow" w:hAnsi="Arial Narrow" w:cs="Arial Narrow"/>
                            <w:color w:val="000000"/>
                            <w:sz w:val="18"/>
                            <w:szCs w:val="18"/>
                          </w:rPr>
                        </w:pPr>
                        <w:r>
                          <w:rPr>
                            <w:rFonts w:ascii="Arial Narrow" w:hAnsi="Arial Narrow" w:cs="Arial Narrow"/>
                            <w:color w:val="000000"/>
                            <w:sz w:val="18"/>
                            <w:szCs w:val="18"/>
                          </w:rPr>
                          <w:t xml:space="preserve">• To assure the educational, social, civic and personal success for all pupils </w:t>
                        </w:r>
                      </w:p>
                      <w:p w:rsidR="00632A3A" w:rsidRDefault="00632A3A" w:rsidP="003372CF">
                        <w:pPr>
                          <w:rPr>
                            <w:rFonts w:ascii="Arial Narrow" w:hAnsi="Arial Narrow" w:cs="Arial Narrow"/>
                            <w:color w:val="000000"/>
                            <w:sz w:val="18"/>
                            <w:szCs w:val="18"/>
                          </w:rPr>
                        </w:pPr>
                        <w:r>
                          <w:rPr>
                            <w:rFonts w:ascii="Arial Narrow" w:hAnsi="Arial Narrow" w:cs="Arial Narrow"/>
                            <w:color w:val="000000"/>
                            <w:sz w:val="18"/>
                            <w:szCs w:val="18"/>
                          </w:rPr>
                          <w:t xml:space="preserve">• To use modern technologies in teaching and learning </w:t>
                        </w:r>
                      </w:p>
                      <w:p w:rsidR="00632A3A" w:rsidRDefault="00632A3A" w:rsidP="003372CF">
                        <w:pPr>
                          <w:rPr>
                            <w:rFonts w:ascii="Arial Narrow" w:hAnsi="Arial Narrow" w:cs="Arial Narrow"/>
                            <w:color w:val="000000"/>
                            <w:spacing w:val="-4"/>
                            <w:sz w:val="18"/>
                            <w:szCs w:val="18"/>
                          </w:rPr>
                        </w:pPr>
                        <w:r>
                          <w:rPr>
                            <w:rFonts w:ascii="Arial Narrow" w:hAnsi="Arial Narrow" w:cs="Arial Narrow"/>
                            <w:color w:val="000000"/>
                            <w:spacing w:val="-4"/>
                            <w:sz w:val="18"/>
                            <w:szCs w:val="18"/>
                          </w:rPr>
                          <w:t xml:space="preserve">• To collaborate with the family and with the community, for the development of a positive learning environment   </w:t>
                        </w:r>
                      </w:p>
                      <w:p w:rsidR="00632A3A" w:rsidRDefault="00632A3A" w:rsidP="003372CF">
                        <w:pPr>
                          <w:spacing w:after="40"/>
                          <w:rPr>
                            <w:rFonts w:ascii="Arial Narrow" w:hAnsi="Arial Narrow" w:cs="Arial Narrow"/>
                            <w:color w:val="000000"/>
                            <w:sz w:val="18"/>
                            <w:szCs w:val="18"/>
                          </w:rPr>
                        </w:pPr>
                        <w:r>
                          <w:rPr>
                            <w:rFonts w:ascii="Arial Narrow" w:hAnsi="Arial Narrow" w:cs="Arial Narrow"/>
                            <w:color w:val="000000"/>
                            <w:sz w:val="18"/>
                            <w:szCs w:val="18"/>
                          </w:rPr>
                          <w:t xml:space="preserve">• To be reflexive practicians </w:t>
                        </w:r>
                      </w:p>
                      <w:p w:rsidR="00632A3A" w:rsidRPr="00271702" w:rsidRDefault="00632A3A" w:rsidP="003372CF">
                        <w:pPr>
                          <w:jc w:val="center"/>
                          <w:rPr>
                            <w:rFonts w:ascii="Arial Narrow" w:hAnsi="Arial Narrow" w:cs="Arial Narrow"/>
                            <w:color w:val="000000"/>
                            <w:sz w:val="18"/>
                            <w:szCs w:val="18"/>
                          </w:rPr>
                        </w:pPr>
                        <w:r>
                          <w:rPr>
                            <w:rFonts w:ascii="Arial Narrow" w:hAnsi="Arial Narrow" w:cs="Arial Narrow"/>
                            <w:i/>
                            <w:iCs/>
                            <w:color w:val="000000"/>
                            <w:sz w:val="18"/>
                            <w:szCs w:val="18"/>
                          </w:rPr>
                          <w:t>Example</w:t>
                        </w:r>
                        <w:r>
                          <w:rPr>
                            <w:rFonts w:ascii="Arial Narrow" w:hAnsi="Arial Narrow" w:cs="Arial Narrow"/>
                            <w:color w:val="000000"/>
                            <w:sz w:val="18"/>
                            <w:szCs w:val="18"/>
                          </w:rPr>
                          <w:t xml:space="preserve">: the mission of the American gouvernmental programmes </w:t>
                        </w:r>
                        <w:r>
                          <w:rPr>
                            <w:rFonts w:ascii="Arial Narrow" w:hAnsi="Arial Narrow" w:cs="Arial Narrow"/>
                            <w:i/>
                            <w:iCs/>
                            <w:color w:val="000000"/>
                            <w:sz w:val="18"/>
                            <w:szCs w:val="18"/>
                          </w:rPr>
                          <w:t>No Child Left Behind (NCLB)</w:t>
                        </w:r>
                        <w:r>
                          <w:rPr>
                            <w:rFonts w:ascii="Arial Narrow" w:hAnsi="Arial Narrow" w:cs="Arial Narrow"/>
                            <w:color w:val="000000"/>
                            <w:sz w:val="18"/>
                            <w:szCs w:val="18"/>
                          </w:rPr>
                          <w:t xml:space="preserve">: The abolishment of the learning gap between the high performances and the low performance pupils, especially between the minority and majority pupils.   </w:t>
                        </w:r>
                      </w:p>
                      <w:p w:rsidR="00632A3A" w:rsidRDefault="00632A3A" w:rsidP="003372CF">
                        <w:pPr>
                          <w:jc w:val="center"/>
                          <w:rPr>
                            <w:rFonts w:ascii="Arial Narrow" w:hAnsi="Arial Narrow" w:cs="Arial Narrow"/>
                            <w:sz w:val="22"/>
                            <w:szCs w:val="22"/>
                          </w:rPr>
                        </w:pPr>
                      </w:p>
                    </w:txbxContent>
                  </v:textbox>
                </v:shape>
                <w10:anchorlock/>
              </v:group>
            </w:pict>
          </mc:Fallback>
        </mc:AlternateContent>
      </w:r>
      <w:r w:rsidR="00632A3A" w:rsidRPr="00D23BDC">
        <w:rPr>
          <w:spacing w:val="-4"/>
          <w:sz w:val="22"/>
          <w:szCs w:val="22"/>
          <w:lang w:val="en-GB" w:eastAsia="ro-RO"/>
        </w:rPr>
        <w:t> </w:t>
      </w:r>
    </w:p>
    <w:p w:rsidR="00632A3A" w:rsidRPr="00D23BDC" w:rsidRDefault="00632A3A" w:rsidP="00D23BDC">
      <w:pPr>
        <w:widowControl w:val="0"/>
        <w:spacing w:line="276" w:lineRule="auto"/>
        <w:jc w:val="center"/>
        <w:outlineLvl w:val="6"/>
        <w:rPr>
          <w:b/>
          <w:bCs/>
          <w:i/>
          <w:iCs/>
          <w:spacing w:val="-4"/>
          <w:sz w:val="22"/>
          <w:szCs w:val="22"/>
          <w:lang w:val="en-GB"/>
        </w:rPr>
      </w:pPr>
      <w:r w:rsidRPr="00D23BDC">
        <w:rPr>
          <w:b/>
          <w:bCs/>
          <w:spacing w:val="-4"/>
          <w:sz w:val="22"/>
          <w:szCs w:val="22"/>
          <w:lang w:val="en-GB"/>
        </w:rPr>
        <w:t>Figure no. 6:</w:t>
      </w:r>
      <w:r w:rsidRPr="00D23BDC">
        <w:rPr>
          <w:b/>
          <w:bCs/>
          <w:i/>
          <w:iCs/>
          <w:spacing w:val="-4"/>
          <w:sz w:val="22"/>
          <w:szCs w:val="22"/>
          <w:lang w:val="en-GB"/>
        </w:rPr>
        <w:t xml:space="preserve"> The components of </w:t>
      </w:r>
      <w:r w:rsidRPr="00D23BDC">
        <w:rPr>
          <w:b/>
          <w:bCs/>
          <w:i/>
          <w:iCs/>
          <w:color w:val="000000"/>
          <w:spacing w:val="-4"/>
          <w:sz w:val="22"/>
          <w:szCs w:val="22"/>
          <w:lang w:val="en-GB"/>
        </w:rPr>
        <w:t>professionalization in the teaching career</w:t>
      </w:r>
    </w:p>
    <w:p w:rsidR="00632A3A" w:rsidRDefault="00632A3A" w:rsidP="00D23BDC">
      <w:pPr>
        <w:widowControl w:val="0"/>
        <w:spacing w:line="276" w:lineRule="auto"/>
        <w:jc w:val="both"/>
        <w:rPr>
          <w:b/>
          <w:bCs/>
          <w:spacing w:val="-4"/>
          <w:sz w:val="22"/>
          <w:szCs w:val="22"/>
          <w:lang w:val="en-GB" w:eastAsia="ro-RO"/>
        </w:rPr>
      </w:pPr>
      <w:r>
        <w:rPr>
          <w:b/>
          <w:bCs/>
          <w:spacing w:val="-4"/>
          <w:sz w:val="22"/>
          <w:szCs w:val="22"/>
          <w:lang w:val="en-GB" w:eastAsia="ro-RO"/>
        </w:rPr>
        <w:br w:type="page"/>
      </w:r>
    </w:p>
    <w:p w:rsidR="00632A3A" w:rsidRPr="00D23BDC" w:rsidRDefault="00632A3A" w:rsidP="00D23BDC">
      <w:pPr>
        <w:widowControl w:val="0"/>
        <w:spacing w:line="276" w:lineRule="auto"/>
        <w:jc w:val="both"/>
        <w:rPr>
          <w:b/>
          <w:bCs/>
          <w:spacing w:val="-4"/>
          <w:sz w:val="22"/>
          <w:szCs w:val="22"/>
          <w:lang w:val="en-GB" w:eastAsia="ro-RO"/>
        </w:rPr>
      </w:pPr>
    </w:p>
    <w:p w:rsidR="00632A3A" w:rsidRPr="00D23BDC" w:rsidRDefault="00632A3A" w:rsidP="00F32555">
      <w:pPr>
        <w:pStyle w:val="Heading2"/>
        <w:rPr>
          <w:lang w:val="en-GB"/>
        </w:rPr>
      </w:pPr>
      <w:bookmarkStart w:id="76" w:name="_Toc380142804"/>
      <w:r w:rsidRPr="00D23BDC">
        <w:rPr>
          <w:lang w:val="en-GB"/>
        </w:rPr>
        <w:t>Bibliography</w:t>
      </w:r>
      <w:bookmarkEnd w:id="76"/>
    </w:p>
    <w:p w:rsidR="00632A3A" w:rsidRPr="00D23BDC" w:rsidRDefault="00632A3A" w:rsidP="00D23BDC">
      <w:pPr>
        <w:widowControl w:val="0"/>
        <w:spacing w:line="276" w:lineRule="auto"/>
        <w:jc w:val="both"/>
        <w:rPr>
          <w:spacing w:val="-4"/>
          <w:sz w:val="22"/>
          <w:szCs w:val="22"/>
          <w:lang w:val="en-GB" w:eastAsia="ro-RO"/>
        </w:rPr>
      </w:pPr>
    </w:p>
    <w:p w:rsidR="00632A3A" w:rsidRPr="00D23BDC" w:rsidRDefault="00632A3A" w:rsidP="00F32555">
      <w:pPr>
        <w:widowControl w:val="0"/>
        <w:spacing w:line="276" w:lineRule="auto"/>
        <w:ind w:left="709" w:hanging="709"/>
        <w:jc w:val="both"/>
        <w:rPr>
          <w:spacing w:val="-4"/>
          <w:sz w:val="22"/>
          <w:szCs w:val="22"/>
          <w:lang w:val="en-GB" w:eastAsia="ro-RO"/>
        </w:rPr>
      </w:pPr>
      <w:r w:rsidRPr="00D23BDC">
        <w:rPr>
          <w:spacing w:val="-4"/>
          <w:sz w:val="22"/>
          <w:szCs w:val="22"/>
          <w:lang w:val="en-GB" w:eastAsia="ro-RO"/>
        </w:rPr>
        <w:t xml:space="preserve">Bloom, B.S. (1976)., „Individual Differences in Learners and Learning”, în </w:t>
      </w:r>
      <w:r w:rsidRPr="00D23BDC">
        <w:rPr>
          <w:i/>
          <w:iCs/>
          <w:spacing w:val="-4"/>
          <w:sz w:val="22"/>
          <w:szCs w:val="22"/>
          <w:lang w:val="en-GB" w:eastAsia="ro-RO"/>
        </w:rPr>
        <w:t>Informare tematică</w:t>
      </w:r>
      <w:r w:rsidRPr="00D23BDC">
        <w:rPr>
          <w:spacing w:val="-4"/>
          <w:sz w:val="22"/>
          <w:szCs w:val="22"/>
          <w:lang w:val="en-GB" w:eastAsia="ro-RO"/>
        </w:rPr>
        <w:t>, 7, 1983. Bucureşti: Biblioteca Centrală Pedagogică.</w:t>
      </w:r>
    </w:p>
    <w:p w:rsidR="00632A3A" w:rsidRPr="00D23BDC" w:rsidRDefault="00632A3A" w:rsidP="00F32555">
      <w:pPr>
        <w:widowControl w:val="0"/>
        <w:spacing w:line="276" w:lineRule="auto"/>
        <w:ind w:left="709" w:hanging="709"/>
        <w:jc w:val="both"/>
        <w:rPr>
          <w:spacing w:val="-4"/>
          <w:sz w:val="22"/>
          <w:szCs w:val="22"/>
          <w:lang w:val="en-GB" w:eastAsia="ro-RO"/>
        </w:rPr>
      </w:pPr>
      <w:r w:rsidRPr="00D23BDC">
        <w:rPr>
          <w:spacing w:val="-4"/>
          <w:sz w:val="22"/>
          <w:szCs w:val="22"/>
          <w:lang w:val="en-GB" w:eastAsia="ro-RO"/>
        </w:rPr>
        <w:t xml:space="preserve">Bloom, B.S. (1984). </w:t>
      </w:r>
      <w:r w:rsidRPr="00D23BDC">
        <w:rPr>
          <w:i/>
          <w:iCs/>
          <w:spacing w:val="-4"/>
          <w:sz w:val="22"/>
          <w:szCs w:val="22"/>
          <w:lang w:val="en-GB" w:eastAsia="ro-RO"/>
        </w:rPr>
        <w:t>The Two Sigma Problem: The Search for Methods of Group Instruction as Effective as On-to-One Tutoring</w:t>
      </w:r>
      <w:r w:rsidRPr="00D23BDC">
        <w:rPr>
          <w:spacing w:val="-4"/>
          <w:sz w:val="22"/>
          <w:szCs w:val="22"/>
          <w:lang w:val="en-GB" w:eastAsia="ro-RO"/>
        </w:rPr>
        <w:t>, Educational Researcher, 13, 4-16.</w:t>
      </w:r>
    </w:p>
    <w:p w:rsidR="00632A3A" w:rsidRPr="00D23BDC" w:rsidRDefault="00632A3A" w:rsidP="00F32555">
      <w:pPr>
        <w:widowControl w:val="0"/>
        <w:spacing w:line="276" w:lineRule="auto"/>
        <w:ind w:left="709" w:hanging="709"/>
        <w:jc w:val="both"/>
        <w:rPr>
          <w:spacing w:val="-4"/>
          <w:sz w:val="22"/>
          <w:szCs w:val="22"/>
          <w:lang w:val="en-GB" w:eastAsia="ro-RO"/>
        </w:rPr>
      </w:pPr>
      <w:r w:rsidRPr="00D23BDC">
        <w:rPr>
          <w:spacing w:val="-4"/>
          <w:sz w:val="22"/>
          <w:szCs w:val="22"/>
          <w:lang w:val="en-GB"/>
        </w:rPr>
        <w:t xml:space="preserve">Bloom, B., Englehart, M. Furst, E., Hill, W., Krathwohl, D. (1956). </w:t>
      </w:r>
      <w:r w:rsidRPr="00D23BDC">
        <w:rPr>
          <w:i/>
          <w:iCs/>
          <w:spacing w:val="-4"/>
          <w:sz w:val="22"/>
          <w:szCs w:val="22"/>
          <w:lang w:val="en-GB"/>
        </w:rPr>
        <w:t>Taxonomy of educational objectives: The classification of educational goals. Handbook I: Cognitive domain</w:t>
      </w:r>
      <w:r w:rsidRPr="00D23BDC">
        <w:rPr>
          <w:spacing w:val="-4"/>
          <w:sz w:val="22"/>
          <w:szCs w:val="22"/>
          <w:lang w:val="en-GB"/>
        </w:rPr>
        <w:t>. New York: Longmans, Green.</w:t>
      </w:r>
    </w:p>
    <w:p w:rsidR="00632A3A" w:rsidRPr="00D23BDC" w:rsidRDefault="00632A3A" w:rsidP="00F32555">
      <w:pPr>
        <w:widowControl w:val="0"/>
        <w:spacing w:line="276" w:lineRule="auto"/>
        <w:ind w:left="709" w:hanging="709"/>
        <w:jc w:val="both"/>
        <w:rPr>
          <w:spacing w:val="-4"/>
          <w:sz w:val="22"/>
          <w:szCs w:val="22"/>
          <w:lang w:val="it-IT" w:eastAsia="ro-RO"/>
        </w:rPr>
      </w:pPr>
      <w:r w:rsidRPr="00D23BDC">
        <w:rPr>
          <w:spacing w:val="-4"/>
          <w:sz w:val="22"/>
          <w:szCs w:val="22"/>
          <w:lang w:val="en-GB" w:eastAsia="ro-RO"/>
        </w:rPr>
        <w:t xml:space="preserve">Botkin, J., Elmandjara, M., Maliţa, M. (1981). </w:t>
      </w:r>
      <w:r w:rsidRPr="00D23BDC">
        <w:rPr>
          <w:i/>
          <w:iCs/>
          <w:spacing w:val="-4"/>
          <w:sz w:val="22"/>
          <w:szCs w:val="22"/>
          <w:lang w:val="it-IT" w:eastAsia="ro-RO"/>
        </w:rPr>
        <w:t>Orizontul fară limite al învăţării. Lichidarea decalajului uman</w:t>
      </w:r>
      <w:r w:rsidRPr="00D23BDC">
        <w:rPr>
          <w:spacing w:val="-4"/>
          <w:sz w:val="22"/>
          <w:szCs w:val="22"/>
          <w:lang w:val="it-IT" w:eastAsia="ro-RO"/>
        </w:rPr>
        <w:t>. Bucureşti: Editura Politică.</w:t>
      </w:r>
    </w:p>
    <w:p w:rsidR="00632A3A" w:rsidRPr="00D23BDC" w:rsidRDefault="00632A3A" w:rsidP="00F32555">
      <w:pPr>
        <w:widowControl w:val="0"/>
        <w:spacing w:line="276" w:lineRule="auto"/>
        <w:ind w:left="709" w:hanging="709"/>
        <w:jc w:val="both"/>
        <w:rPr>
          <w:spacing w:val="-4"/>
          <w:sz w:val="22"/>
          <w:szCs w:val="22"/>
          <w:lang w:val="it-IT" w:eastAsia="ro-RO"/>
        </w:rPr>
      </w:pPr>
      <w:r w:rsidRPr="00D23BDC">
        <w:rPr>
          <w:spacing w:val="-4"/>
          <w:sz w:val="22"/>
          <w:szCs w:val="22"/>
          <w:lang w:val="it-IT" w:eastAsia="ro-RO"/>
        </w:rPr>
        <w:t xml:space="preserve">Chis, V. (2002), „Analize instituţionale. Şcoala generală N, municipiul Bistriţa, Judeţul Bistriţa-Năsăud”, în Vlăsceanu, L. (coord.), </w:t>
      </w:r>
      <w:r w:rsidRPr="00D23BDC">
        <w:rPr>
          <w:i/>
          <w:iCs/>
          <w:spacing w:val="-4"/>
          <w:sz w:val="22"/>
          <w:szCs w:val="22"/>
          <w:lang w:val="it-IT" w:eastAsia="ro-RO"/>
        </w:rPr>
        <w:t xml:space="preserve">Şcoala la răscruce. </w:t>
      </w:r>
      <w:r w:rsidRPr="00D23BDC">
        <w:rPr>
          <w:i/>
          <w:iCs/>
          <w:spacing w:val="-4"/>
          <w:sz w:val="22"/>
          <w:szCs w:val="22"/>
          <w:lang w:val="fr-FR" w:eastAsia="ro-RO"/>
        </w:rPr>
        <w:t>Schimbare şi continuitate în curriculumul învăţământului obligatoriu. Studiu de impact</w:t>
      </w:r>
      <w:r w:rsidRPr="00D23BDC">
        <w:rPr>
          <w:spacing w:val="-4"/>
          <w:sz w:val="22"/>
          <w:szCs w:val="22"/>
          <w:lang w:val="fr-FR" w:eastAsia="ro-RO"/>
        </w:rPr>
        <w:t xml:space="preserve">. </w:t>
      </w:r>
      <w:r w:rsidRPr="00D23BDC">
        <w:rPr>
          <w:spacing w:val="-4"/>
          <w:sz w:val="22"/>
          <w:szCs w:val="22"/>
          <w:lang w:val="it-IT" w:eastAsia="ro-RO"/>
        </w:rPr>
        <w:t>Iaşi: Editura Polirom, p. 686-711.</w:t>
      </w:r>
    </w:p>
    <w:p w:rsidR="00632A3A" w:rsidRPr="00D23BDC" w:rsidRDefault="00632A3A" w:rsidP="00F32555">
      <w:pPr>
        <w:widowControl w:val="0"/>
        <w:spacing w:line="276" w:lineRule="auto"/>
        <w:ind w:left="709" w:hanging="709"/>
        <w:jc w:val="both"/>
        <w:rPr>
          <w:spacing w:val="-4"/>
          <w:sz w:val="22"/>
          <w:szCs w:val="22"/>
          <w:lang w:val="it-IT" w:eastAsia="ro-RO"/>
        </w:rPr>
      </w:pPr>
      <w:r w:rsidRPr="00D23BDC">
        <w:rPr>
          <w:spacing w:val="-4"/>
          <w:sz w:val="22"/>
          <w:szCs w:val="22"/>
          <w:lang w:val="it-IT" w:eastAsia="ro-RO"/>
        </w:rPr>
        <w:t xml:space="preserve">Comenius, J.A. (1921), </w:t>
      </w:r>
      <w:r w:rsidRPr="00D23BDC">
        <w:rPr>
          <w:i/>
          <w:iCs/>
          <w:spacing w:val="-4"/>
          <w:sz w:val="22"/>
          <w:szCs w:val="22"/>
          <w:lang w:val="it-IT" w:eastAsia="ro-RO"/>
        </w:rPr>
        <w:t>Didactica Magna</w:t>
      </w:r>
      <w:r w:rsidRPr="00D23BDC">
        <w:rPr>
          <w:spacing w:val="-4"/>
          <w:sz w:val="22"/>
          <w:szCs w:val="22"/>
          <w:lang w:val="it-IT" w:eastAsia="ro-RO"/>
        </w:rPr>
        <w:t>. Bucureşti: România Nouă.</w:t>
      </w:r>
    </w:p>
    <w:p w:rsidR="00632A3A" w:rsidRPr="00D23BDC" w:rsidRDefault="00632A3A" w:rsidP="00F32555">
      <w:pPr>
        <w:widowControl w:val="0"/>
        <w:spacing w:line="276" w:lineRule="auto"/>
        <w:ind w:left="709" w:hanging="709"/>
        <w:jc w:val="both"/>
        <w:rPr>
          <w:spacing w:val="-4"/>
          <w:sz w:val="22"/>
          <w:szCs w:val="22"/>
          <w:lang w:val="en-GB" w:eastAsia="ro-RO"/>
        </w:rPr>
      </w:pPr>
      <w:r w:rsidRPr="00D23BDC">
        <w:rPr>
          <w:spacing w:val="-4"/>
          <w:sz w:val="22"/>
          <w:szCs w:val="22"/>
          <w:lang w:val="en-GB" w:eastAsia="ro-RO"/>
        </w:rPr>
        <w:t xml:space="preserve">Fletcher., J.D. (2004), </w:t>
      </w:r>
      <w:r w:rsidRPr="00D23BDC">
        <w:rPr>
          <w:i/>
          <w:iCs/>
          <w:spacing w:val="-4"/>
          <w:sz w:val="22"/>
          <w:szCs w:val="22"/>
          <w:lang w:val="en-GB" w:eastAsia="ro-RO"/>
        </w:rPr>
        <w:t>Sisyphus at the Gate: Training Technology in the DoD</w:t>
      </w:r>
      <w:r w:rsidRPr="00D23BDC">
        <w:rPr>
          <w:spacing w:val="-4"/>
          <w:sz w:val="22"/>
          <w:szCs w:val="22"/>
          <w:lang w:val="en-GB" w:eastAsia="ro-RO"/>
        </w:rPr>
        <w:t xml:space="preserve">, în </w:t>
      </w:r>
      <w:r w:rsidRPr="00D23BDC">
        <w:rPr>
          <w:i/>
          <w:iCs/>
          <w:spacing w:val="-4"/>
          <w:sz w:val="22"/>
          <w:szCs w:val="22"/>
          <w:lang w:val="en-GB" w:eastAsia="ro-RO"/>
        </w:rPr>
        <w:t>Partnership in Global Learning Workshop</w:t>
      </w:r>
      <w:r w:rsidRPr="00D23BDC">
        <w:rPr>
          <w:spacing w:val="-4"/>
          <w:sz w:val="22"/>
          <w:szCs w:val="22"/>
          <w:lang w:val="en-GB" w:eastAsia="ro-RO"/>
        </w:rPr>
        <w:t xml:space="preserve">, 3-4 June, Orlando, Florida, în colecţie Power Point „Advanced Distributed Learning”: </w:t>
      </w:r>
      <w:hyperlink r:id="rId62" w:history="1">
        <w:r w:rsidRPr="00D23BDC">
          <w:rPr>
            <w:spacing w:val="-4"/>
            <w:sz w:val="22"/>
            <w:szCs w:val="22"/>
            <w:lang w:val="en-GB" w:eastAsia="ro-RO"/>
          </w:rPr>
          <w:t>www.adlnet.org</w:t>
        </w:r>
      </w:hyperlink>
      <w:r w:rsidRPr="00D23BDC">
        <w:rPr>
          <w:spacing w:val="-4"/>
          <w:sz w:val="22"/>
          <w:szCs w:val="22"/>
          <w:lang w:val="en-GB" w:eastAsia="ro-RO"/>
        </w:rPr>
        <w:t>.</w:t>
      </w:r>
    </w:p>
    <w:p w:rsidR="00632A3A" w:rsidRPr="00D23BDC" w:rsidRDefault="00632A3A" w:rsidP="00F32555">
      <w:pPr>
        <w:widowControl w:val="0"/>
        <w:spacing w:line="276" w:lineRule="auto"/>
        <w:ind w:left="709" w:hanging="709"/>
        <w:jc w:val="both"/>
        <w:rPr>
          <w:spacing w:val="-4"/>
          <w:sz w:val="22"/>
          <w:szCs w:val="22"/>
          <w:lang w:val="it-IT"/>
        </w:rPr>
      </w:pPr>
      <w:r w:rsidRPr="00D23BDC">
        <w:rPr>
          <w:spacing w:val="-4"/>
          <w:sz w:val="22"/>
          <w:szCs w:val="22"/>
          <w:lang w:val="en-GB"/>
        </w:rPr>
        <w:t>Gagn</w:t>
      </w:r>
      <w:r w:rsidRPr="00D23BDC">
        <w:rPr>
          <w:spacing w:val="-4"/>
          <w:sz w:val="22"/>
          <w:szCs w:val="22"/>
          <w:lang w:val="en-GB"/>
        </w:rPr>
        <w:sym w:font="Times New Roman" w:char="00E9"/>
      </w:r>
      <w:r w:rsidRPr="00D23BDC">
        <w:rPr>
          <w:spacing w:val="-4"/>
          <w:sz w:val="22"/>
          <w:szCs w:val="22"/>
          <w:lang w:val="en-GB"/>
        </w:rPr>
        <w:t xml:space="preserve">, R.M. (1975). </w:t>
      </w:r>
      <w:r w:rsidRPr="00D23BDC">
        <w:rPr>
          <w:i/>
          <w:iCs/>
          <w:spacing w:val="-4"/>
          <w:sz w:val="22"/>
          <w:szCs w:val="22"/>
          <w:lang w:val="en-GB"/>
        </w:rPr>
        <w:t>Condiţiile învăţării</w:t>
      </w:r>
      <w:r w:rsidRPr="00D23BDC">
        <w:rPr>
          <w:spacing w:val="-4"/>
          <w:sz w:val="22"/>
          <w:szCs w:val="22"/>
          <w:lang w:val="en-GB"/>
        </w:rPr>
        <w:t xml:space="preserve">. </w:t>
      </w:r>
      <w:r w:rsidRPr="00D23BDC">
        <w:rPr>
          <w:spacing w:val="-4"/>
          <w:sz w:val="22"/>
          <w:szCs w:val="22"/>
          <w:lang w:val="it-IT"/>
        </w:rPr>
        <w:t>Bucureşti:</w:t>
      </w:r>
      <w:r w:rsidRPr="00D23BDC">
        <w:rPr>
          <w:i/>
          <w:iCs/>
          <w:spacing w:val="-4"/>
          <w:sz w:val="22"/>
          <w:szCs w:val="22"/>
          <w:lang w:val="it-IT"/>
        </w:rPr>
        <w:t xml:space="preserve"> </w:t>
      </w:r>
      <w:r w:rsidRPr="00D23BDC">
        <w:rPr>
          <w:spacing w:val="-4"/>
          <w:sz w:val="22"/>
          <w:szCs w:val="22"/>
          <w:lang w:val="it-IT"/>
        </w:rPr>
        <w:t>Editura Didactică şi Pedagogică.</w:t>
      </w:r>
    </w:p>
    <w:p w:rsidR="00632A3A" w:rsidRPr="00D23BDC" w:rsidRDefault="00632A3A" w:rsidP="00F32555">
      <w:pPr>
        <w:widowControl w:val="0"/>
        <w:spacing w:line="276" w:lineRule="auto"/>
        <w:ind w:left="709" w:hanging="709"/>
        <w:jc w:val="both"/>
        <w:rPr>
          <w:spacing w:val="-4"/>
          <w:sz w:val="22"/>
          <w:szCs w:val="22"/>
          <w:lang w:val="it-IT"/>
        </w:rPr>
      </w:pPr>
      <w:r w:rsidRPr="00D23BDC">
        <w:rPr>
          <w:spacing w:val="-4"/>
          <w:sz w:val="22"/>
          <w:szCs w:val="22"/>
          <w:lang w:val="it-IT"/>
        </w:rPr>
        <w:t xml:space="preserve">Ionescu, M. (2011). </w:t>
      </w:r>
      <w:r w:rsidRPr="00D23BDC">
        <w:rPr>
          <w:i/>
          <w:iCs/>
          <w:spacing w:val="-4"/>
          <w:sz w:val="22"/>
          <w:szCs w:val="22"/>
          <w:lang w:val="it-IT"/>
        </w:rPr>
        <w:t>Instrucţie şi educaţie. Paradigme educaţionale moderne</w:t>
      </w:r>
      <w:r w:rsidRPr="00D23BDC">
        <w:rPr>
          <w:spacing w:val="-4"/>
          <w:sz w:val="22"/>
          <w:szCs w:val="22"/>
          <w:lang w:val="it-IT"/>
        </w:rPr>
        <w:t>. (ediţia a IV-a revizuită şi adăugită), Cluj-Napoca: Editura Eikon.</w:t>
      </w:r>
    </w:p>
    <w:p w:rsidR="00632A3A" w:rsidRPr="00D23BDC" w:rsidRDefault="00632A3A" w:rsidP="00F32555">
      <w:pPr>
        <w:widowControl w:val="0"/>
        <w:spacing w:line="276" w:lineRule="auto"/>
        <w:ind w:left="709" w:hanging="709"/>
        <w:jc w:val="both"/>
        <w:rPr>
          <w:spacing w:val="-4"/>
          <w:sz w:val="22"/>
          <w:szCs w:val="22"/>
          <w:lang w:val="it-IT"/>
        </w:rPr>
      </w:pPr>
    </w:p>
    <w:p w:rsidR="00632A3A" w:rsidRPr="00D23BDC" w:rsidRDefault="00632A3A" w:rsidP="00F32555">
      <w:pPr>
        <w:widowControl w:val="0"/>
        <w:spacing w:line="276" w:lineRule="auto"/>
        <w:ind w:left="709" w:hanging="709"/>
        <w:jc w:val="both"/>
        <w:rPr>
          <w:spacing w:val="-4"/>
          <w:sz w:val="22"/>
          <w:szCs w:val="22"/>
          <w:lang w:val="fr-FR"/>
        </w:rPr>
      </w:pPr>
      <w:r w:rsidRPr="00D23BDC">
        <w:rPr>
          <w:spacing w:val="-4"/>
          <w:sz w:val="22"/>
          <w:szCs w:val="22"/>
          <w:lang w:val="en-GB"/>
        </w:rPr>
        <w:t xml:space="preserve">Krathwohl, D., Bloom, B., &amp; Masia, B. (1956). </w:t>
      </w:r>
      <w:r w:rsidRPr="00D23BDC">
        <w:rPr>
          <w:i/>
          <w:iCs/>
          <w:spacing w:val="-4"/>
          <w:sz w:val="22"/>
          <w:szCs w:val="22"/>
          <w:lang w:val="en-GB"/>
        </w:rPr>
        <w:t>Taxonomy of educational objectives. Handbook II: Affective domain</w:t>
      </w:r>
      <w:r w:rsidRPr="00D23BDC">
        <w:rPr>
          <w:spacing w:val="-4"/>
          <w:sz w:val="22"/>
          <w:szCs w:val="22"/>
          <w:lang w:val="en-GB"/>
        </w:rPr>
        <w:t xml:space="preserve">. </w:t>
      </w:r>
      <w:r w:rsidRPr="00D23BDC">
        <w:rPr>
          <w:spacing w:val="-4"/>
          <w:sz w:val="22"/>
          <w:szCs w:val="22"/>
          <w:lang w:val="fr-FR"/>
        </w:rPr>
        <w:t>New York: David McKay.</w:t>
      </w:r>
    </w:p>
    <w:p w:rsidR="00632A3A" w:rsidRPr="00D23BDC" w:rsidRDefault="00632A3A" w:rsidP="00F32555">
      <w:pPr>
        <w:widowControl w:val="0"/>
        <w:spacing w:line="276" w:lineRule="auto"/>
        <w:ind w:left="709" w:hanging="709"/>
        <w:jc w:val="both"/>
        <w:rPr>
          <w:spacing w:val="-4"/>
          <w:sz w:val="22"/>
          <w:szCs w:val="22"/>
          <w:lang w:val="en-GB"/>
        </w:rPr>
      </w:pPr>
      <w:r w:rsidRPr="00D23BDC">
        <w:rPr>
          <w:spacing w:val="-4"/>
          <w:sz w:val="22"/>
          <w:szCs w:val="22"/>
          <w:lang w:val="fr-FR"/>
        </w:rPr>
        <w:t xml:space="preserve">Kuhn, T.S. (1983). </w:t>
      </w:r>
      <w:r w:rsidRPr="00D23BDC">
        <w:rPr>
          <w:i/>
          <w:iCs/>
          <w:spacing w:val="-4"/>
          <w:sz w:val="22"/>
          <w:szCs w:val="22"/>
          <w:lang w:val="fr-FR"/>
        </w:rPr>
        <w:t>La structure des révolutions scientifiques</w:t>
      </w:r>
      <w:r w:rsidRPr="00D23BDC">
        <w:rPr>
          <w:spacing w:val="-4"/>
          <w:sz w:val="22"/>
          <w:szCs w:val="22"/>
          <w:lang w:val="fr-FR"/>
        </w:rPr>
        <w:t xml:space="preserve">. </w:t>
      </w:r>
      <w:r w:rsidRPr="00D23BDC">
        <w:rPr>
          <w:spacing w:val="-4"/>
          <w:sz w:val="22"/>
          <w:szCs w:val="22"/>
          <w:lang w:val="en-GB"/>
        </w:rPr>
        <w:t>Paris: Flammarion.</w:t>
      </w:r>
    </w:p>
    <w:p w:rsidR="00632A3A" w:rsidRPr="00D23BDC" w:rsidRDefault="00632A3A" w:rsidP="00F32555">
      <w:pPr>
        <w:widowControl w:val="0"/>
        <w:spacing w:line="276" w:lineRule="auto"/>
        <w:ind w:left="709" w:hanging="709"/>
        <w:jc w:val="both"/>
        <w:rPr>
          <w:spacing w:val="-4"/>
          <w:sz w:val="22"/>
          <w:szCs w:val="22"/>
          <w:lang w:val="en-GB"/>
        </w:rPr>
      </w:pPr>
      <w:r w:rsidRPr="00D23BDC">
        <w:rPr>
          <w:spacing w:val="-4"/>
          <w:sz w:val="22"/>
          <w:szCs w:val="22"/>
          <w:lang w:val="en-GB" w:eastAsia="en-GB"/>
        </w:rPr>
        <w:t>Landsheere, V, Landsheere, G. (1979).</w:t>
      </w:r>
      <w:r w:rsidRPr="00D23BDC">
        <w:rPr>
          <w:i/>
          <w:iCs/>
          <w:spacing w:val="-4"/>
          <w:sz w:val="22"/>
          <w:szCs w:val="22"/>
          <w:lang w:val="en-GB" w:eastAsia="en-GB"/>
        </w:rPr>
        <w:t xml:space="preserve"> Definirea obiectivelor educaţiei</w:t>
      </w:r>
      <w:r w:rsidRPr="00D23BDC">
        <w:rPr>
          <w:spacing w:val="-4"/>
          <w:sz w:val="22"/>
          <w:szCs w:val="22"/>
          <w:lang w:val="en-GB" w:eastAsia="en-GB"/>
        </w:rPr>
        <w:t>. Bucureşti:</w:t>
      </w:r>
      <w:r w:rsidRPr="00D23BDC">
        <w:rPr>
          <w:i/>
          <w:iCs/>
          <w:spacing w:val="-4"/>
          <w:sz w:val="22"/>
          <w:szCs w:val="22"/>
          <w:lang w:val="en-GB" w:eastAsia="en-GB"/>
        </w:rPr>
        <w:t xml:space="preserve"> </w:t>
      </w:r>
      <w:r w:rsidRPr="00D23BDC">
        <w:rPr>
          <w:spacing w:val="-4"/>
          <w:sz w:val="22"/>
          <w:szCs w:val="22"/>
          <w:lang w:val="en-GB"/>
        </w:rPr>
        <w:t>Editura Didactică şi Pedagogică.</w:t>
      </w:r>
    </w:p>
    <w:p w:rsidR="00632A3A" w:rsidRPr="00D23BDC" w:rsidRDefault="00632A3A" w:rsidP="00F32555">
      <w:pPr>
        <w:widowControl w:val="0"/>
        <w:spacing w:line="276" w:lineRule="auto"/>
        <w:ind w:left="709" w:hanging="709"/>
        <w:jc w:val="both"/>
        <w:rPr>
          <w:spacing w:val="-4"/>
          <w:sz w:val="22"/>
          <w:szCs w:val="22"/>
          <w:lang w:val="en-GB"/>
        </w:rPr>
      </w:pPr>
      <w:r w:rsidRPr="00D23BDC">
        <w:rPr>
          <w:spacing w:val="-4"/>
          <w:sz w:val="22"/>
          <w:szCs w:val="22"/>
          <w:lang w:val="en-GB"/>
        </w:rPr>
        <w:t xml:space="preserve">Mager, R.F. (1984). </w:t>
      </w:r>
      <w:r w:rsidRPr="00D23BDC">
        <w:rPr>
          <w:i/>
          <w:iCs/>
          <w:spacing w:val="-4"/>
          <w:sz w:val="22"/>
          <w:szCs w:val="22"/>
          <w:lang w:val="en-GB"/>
        </w:rPr>
        <w:t>Preparing instructional objectives.</w:t>
      </w:r>
      <w:r w:rsidRPr="00D23BDC">
        <w:rPr>
          <w:spacing w:val="-4"/>
          <w:sz w:val="22"/>
          <w:szCs w:val="22"/>
          <w:lang w:val="en-GB"/>
        </w:rPr>
        <w:t xml:space="preserve"> (2nd ed.). Belmont, CA: David S. Lake.</w:t>
      </w:r>
    </w:p>
    <w:p w:rsidR="00632A3A" w:rsidRPr="00D23BDC" w:rsidRDefault="00632A3A" w:rsidP="00F32555">
      <w:pPr>
        <w:widowControl w:val="0"/>
        <w:spacing w:line="276" w:lineRule="auto"/>
        <w:ind w:left="709" w:hanging="709"/>
        <w:jc w:val="both"/>
        <w:rPr>
          <w:spacing w:val="-4"/>
          <w:sz w:val="22"/>
          <w:szCs w:val="22"/>
          <w:lang w:val="en-GB" w:eastAsia="ro-RO"/>
        </w:rPr>
      </w:pPr>
      <w:r w:rsidRPr="00D23BDC">
        <w:rPr>
          <w:spacing w:val="-4"/>
          <w:sz w:val="22"/>
          <w:szCs w:val="22"/>
          <w:lang w:val="en-GB" w:eastAsia="ro-RO"/>
        </w:rPr>
        <w:t xml:space="preserve">Marga, A. (2003). </w:t>
      </w:r>
      <w:r w:rsidRPr="00D23BDC">
        <w:rPr>
          <w:i/>
          <w:iCs/>
          <w:spacing w:val="-4"/>
          <w:sz w:val="22"/>
          <w:szCs w:val="22"/>
          <w:lang w:val="en-GB" w:eastAsia="ro-RO"/>
        </w:rPr>
        <w:t>University Reform Today.</w:t>
      </w:r>
      <w:r w:rsidRPr="00D23BDC">
        <w:rPr>
          <w:spacing w:val="-4"/>
          <w:sz w:val="22"/>
          <w:szCs w:val="22"/>
          <w:lang w:val="en-GB" w:eastAsia="ro-RO"/>
        </w:rPr>
        <w:t xml:space="preserve"> Cluj-Napoca: Cluj University Press.</w:t>
      </w:r>
    </w:p>
    <w:p w:rsidR="00632A3A" w:rsidRPr="00D23BDC" w:rsidRDefault="00632A3A" w:rsidP="00F32555">
      <w:pPr>
        <w:widowControl w:val="0"/>
        <w:spacing w:line="276" w:lineRule="auto"/>
        <w:ind w:left="709" w:hanging="709"/>
        <w:jc w:val="both"/>
        <w:rPr>
          <w:spacing w:val="-4"/>
          <w:sz w:val="22"/>
          <w:szCs w:val="22"/>
          <w:lang w:val="it-IT" w:eastAsia="ro-RO"/>
        </w:rPr>
      </w:pPr>
      <w:r w:rsidRPr="00D23BDC">
        <w:rPr>
          <w:spacing w:val="-4"/>
          <w:sz w:val="22"/>
          <w:szCs w:val="22"/>
          <w:lang w:val="fr-FR" w:eastAsia="ro-RO"/>
        </w:rPr>
        <w:t xml:space="preserve">Moise, C., Cozma, T. (1996), </w:t>
      </w:r>
      <w:r w:rsidRPr="00D23BDC">
        <w:rPr>
          <w:i/>
          <w:iCs/>
          <w:spacing w:val="-4"/>
          <w:sz w:val="22"/>
          <w:szCs w:val="22"/>
          <w:lang w:val="fr-FR" w:eastAsia="ro-RO"/>
        </w:rPr>
        <w:t>Reconstrucţie pedagogic</w:t>
      </w:r>
      <w:r w:rsidRPr="00D23BDC">
        <w:rPr>
          <w:spacing w:val="-4"/>
          <w:sz w:val="22"/>
          <w:szCs w:val="22"/>
          <w:lang w:val="fr-FR" w:eastAsia="ro-RO"/>
        </w:rPr>
        <w:t xml:space="preserve">. </w:t>
      </w:r>
      <w:r w:rsidRPr="00D23BDC">
        <w:rPr>
          <w:spacing w:val="-4"/>
          <w:sz w:val="22"/>
          <w:szCs w:val="22"/>
          <w:lang w:val="it-IT" w:eastAsia="ro-RO"/>
        </w:rPr>
        <w:t>Iaşi:</w:t>
      </w:r>
      <w:r w:rsidRPr="00D23BDC">
        <w:rPr>
          <w:i/>
          <w:iCs/>
          <w:spacing w:val="-4"/>
          <w:sz w:val="22"/>
          <w:szCs w:val="22"/>
          <w:lang w:val="it-IT" w:eastAsia="ro-RO"/>
        </w:rPr>
        <w:t xml:space="preserve"> </w:t>
      </w:r>
      <w:r w:rsidRPr="00D23BDC">
        <w:rPr>
          <w:spacing w:val="-4"/>
          <w:sz w:val="22"/>
          <w:szCs w:val="22"/>
          <w:lang w:val="it-IT" w:eastAsia="ro-RO"/>
        </w:rPr>
        <w:t>Editura Ankarom.</w:t>
      </w:r>
    </w:p>
    <w:p w:rsidR="00632A3A" w:rsidRPr="00D23BDC" w:rsidRDefault="00632A3A" w:rsidP="00F32555">
      <w:pPr>
        <w:widowControl w:val="0"/>
        <w:spacing w:line="276" w:lineRule="auto"/>
        <w:ind w:left="709" w:hanging="709"/>
        <w:jc w:val="both"/>
        <w:rPr>
          <w:spacing w:val="-4"/>
          <w:sz w:val="22"/>
          <w:szCs w:val="22"/>
          <w:lang w:val="it-IT" w:eastAsia="ro-RO"/>
        </w:rPr>
      </w:pPr>
      <w:r w:rsidRPr="00D23BDC">
        <w:rPr>
          <w:spacing w:val="-4"/>
          <w:sz w:val="22"/>
          <w:szCs w:val="22"/>
          <w:lang w:val="it-IT" w:eastAsia="ro-RO"/>
        </w:rPr>
        <w:t xml:space="preserve">Nicolescu, B. (1999). </w:t>
      </w:r>
      <w:r w:rsidRPr="00D23BDC">
        <w:rPr>
          <w:i/>
          <w:iCs/>
          <w:spacing w:val="-4"/>
          <w:sz w:val="22"/>
          <w:szCs w:val="22"/>
          <w:lang w:val="it-IT" w:eastAsia="ro-RO"/>
        </w:rPr>
        <w:t>Transdisciplinaritatea. Manifest</w:t>
      </w:r>
      <w:r w:rsidRPr="00D23BDC">
        <w:rPr>
          <w:spacing w:val="-4"/>
          <w:sz w:val="22"/>
          <w:szCs w:val="22"/>
          <w:lang w:val="it-IT" w:eastAsia="ro-RO"/>
        </w:rPr>
        <w:t>. Iaşi: Editura Polirom.</w:t>
      </w:r>
    </w:p>
    <w:p w:rsidR="00632A3A" w:rsidRPr="00D23BDC" w:rsidRDefault="00632A3A" w:rsidP="00F32555">
      <w:pPr>
        <w:widowControl w:val="0"/>
        <w:spacing w:line="276" w:lineRule="auto"/>
        <w:ind w:left="709" w:hanging="709"/>
        <w:jc w:val="both"/>
        <w:rPr>
          <w:spacing w:val="-4"/>
          <w:sz w:val="22"/>
          <w:szCs w:val="22"/>
          <w:lang w:val="it-IT" w:eastAsia="ro-RO"/>
        </w:rPr>
      </w:pPr>
      <w:r w:rsidRPr="00D23BDC">
        <w:rPr>
          <w:spacing w:val="-4"/>
          <w:sz w:val="22"/>
          <w:szCs w:val="22"/>
          <w:lang w:val="it-IT" w:eastAsia="ro-RO"/>
        </w:rPr>
        <w:t xml:space="preserve">Nicolescu, B. (2002). </w:t>
      </w:r>
      <w:r w:rsidRPr="00D23BDC">
        <w:rPr>
          <w:i/>
          <w:iCs/>
          <w:spacing w:val="-4"/>
          <w:sz w:val="22"/>
          <w:szCs w:val="22"/>
          <w:lang w:val="it-IT" w:eastAsia="ro-RO"/>
        </w:rPr>
        <w:t>Noi, particula şi lumea</w:t>
      </w:r>
      <w:r w:rsidRPr="00D23BDC">
        <w:rPr>
          <w:spacing w:val="-4"/>
          <w:sz w:val="22"/>
          <w:szCs w:val="22"/>
          <w:lang w:val="it-IT" w:eastAsia="ro-RO"/>
        </w:rPr>
        <w:t>. Iaşi: Editura Polirom.</w:t>
      </w:r>
    </w:p>
    <w:p w:rsidR="00632A3A" w:rsidRPr="00D23BDC" w:rsidRDefault="00632A3A" w:rsidP="00F32555">
      <w:pPr>
        <w:widowControl w:val="0"/>
        <w:spacing w:line="276" w:lineRule="auto"/>
        <w:ind w:left="709" w:hanging="709"/>
        <w:jc w:val="both"/>
        <w:rPr>
          <w:spacing w:val="-4"/>
          <w:sz w:val="22"/>
          <w:szCs w:val="22"/>
          <w:lang w:val="it-IT" w:eastAsia="ro-RO"/>
        </w:rPr>
      </w:pPr>
      <w:r w:rsidRPr="00D23BDC">
        <w:rPr>
          <w:spacing w:val="-4"/>
          <w:sz w:val="22"/>
          <w:szCs w:val="22"/>
          <w:lang w:val="it-IT" w:eastAsia="ro-RO"/>
        </w:rPr>
        <w:lastRenderedPageBreak/>
        <w:t xml:space="preserve">Piaget, J. (1973). </w:t>
      </w:r>
      <w:r w:rsidRPr="00D23BDC">
        <w:rPr>
          <w:i/>
          <w:iCs/>
          <w:spacing w:val="-4"/>
          <w:sz w:val="22"/>
          <w:szCs w:val="22"/>
          <w:lang w:val="it-IT" w:eastAsia="ro-RO"/>
        </w:rPr>
        <w:t xml:space="preserve">Naşterea inteligenţei la copil. </w:t>
      </w:r>
      <w:r w:rsidRPr="00D23BDC">
        <w:rPr>
          <w:spacing w:val="-4"/>
          <w:sz w:val="22"/>
          <w:szCs w:val="22"/>
          <w:lang w:val="it-IT" w:eastAsia="ro-RO"/>
        </w:rPr>
        <w:t>Bucureşti: Editura Didactică şi Pedagogică.</w:t>
      </w:r>
    </w:p>
    <w:p w:rsidR="00632A3A" w:rsidRPr="00D23BDC" w:rsidRDefault="00632A3A" w:rsidP="00F32555">
      <w:pPr>
        <w:widowControl w:val="0"/>
        <w:spacing w:line="276" w:lineRule="auto"/>
        <w:ind w:left="709" w:hanging="709"/>
        <w:jc w:val="both"/>
        <w:rPr>
          <w:spacing w:val="-4"/>
          <w:sz w:val="22"/>
          <w:szCs w:val="22"/>
          <w:lang w:val="it-IT" w:eastAsia="ro-RO"/>
        </w:rPr>
      </w:pPr>
      <w:r w:rsidRPr="00D23BDC">
        <w:rPr>
          <w:spacing w:val="-4"/>
          <w:sz w:val="22"/>
          <w:szCs w:val="22"/>
          <w:lang w:val="it-IT" w:eastAsia="ro-RO"/>
        </w:rPr>
        <w:t xml:space="preserve">Piaget, J. (1980). </w:t>
      </w:r>
      <w:r w:rsidRPr="00D23BDC">
        <w:rPr>
          <w:i/>
          <w:iCs/>
          <w:spacing w:val="-4"/>
          <w:sz w:val="22"/>
          <w:szCs w:val="22"/>
          <w:lang w:val="it-IT" w:eastAsia="ro-RO"/>
        </w:rPr>
        <w:t xml:space="preserve">Judecata morală la </w:t>
      </w:r>
      <w:r w:rsidRPr="00D23BDC">
        <w:rPr>
          <w:spacing w:val="-4"/>
          <w:sz w:val="22"/>
          <w:szCs w:val="22"/>
          <w:lang w:val="it-IT" w:eastAsia="ro-RO"/>
        </w:rPr>
        <w:t>copil. Bucureşti: Editura Didactică şi Pedagogică.</w:t>
      </w:r>
    </w:p>
    <w:p w:rsidR="00632A3A" w:rsidRPr="00D23BDC" w:rsidRDefault="00632A3A" w:rsidP="00F32555">
      <w:pPr>
        <w:widowControl w:val="0"/>
        <w:spacing w:line="276" w:lineRule="auto"/>
        <w:ind w:left="709" w:hanging="709"/>
        <w:jc w:val="both"/>
        <w:rPr>
          <w:spacing w:val="-4"/>
          <w:sz w:val="22"/>
          <w:szCs w:val="22"/>
          <w:lang w:val="en-GB" w:eastAsia="ro-RO"/>
        </w:rPr>
      </w:pPr>
      <w:r w:rsidRPr="00D23BDC">
        <w:rPr>
          <w:spacing w:val="-4"/>
          <w:sz w:val="22"/>
          <w:szCs w:val="22"/>
          <w:lang w:val="en-GB" w:eastAsia="ro-RO"/>
        </w:rPr>
        <w:t xml:space="preserve">Shane, Harold. G., Tabler, B.M. (1981). </w:t>
      </w:r>
      <w:r w:rsidRPr="00D23BDC">
        <w:rPr>
          <w:i/>
          <w:iCs/>
          <w:spacing w:val="-4"/>
          <w:sz w:val="22"/>
          <w:szCs w:val="22"/>
          <w:lang w:val="en-GB" w:eastAsia="ro-RO"/>
        </w:rPr>
        <w:t>Educating for a new millennium</w:t>
      </w:r>
      <w:r w:rsidRPr="00D23BDC">
        <w:rPr>
          <w:spacing w:val="-4"/>
          <w:sz w:val="22"/>
          <w:szCs w:val="22"/>
          <w:lang w:val="en-GB" w:eastAsia="ro-RO"/>
        </w:rPr>
        <w:t>. Bloomington, Ind.: Phi Delta Kappa International.</w:t>
      </w:r>
    </w:p>
    <w:p w:rsidR="00632A3A" w:rsidRPr="00D23BDC" w:rsidRDefault="00632A3A" w:rsidP="00F32555">
      <w:pPr>
        <w:widowControl w:val="0"/>
        <w:spacing w:line="276" w:lineRule="auto"/>
        <w:ind w:left="709" w:hanging="709"/>
        <w:jc w:val="both"/>
        <w:rPr>
          <w:spacing w:val="-4"/>
          <w:sz w:val="22"/>
          <w:szCs w:val="22"/>
          <w:lang w:val="en-GB" w:eastAsia="ro-RO"/>
        </w:rPr>
      </w:pPr>
      <w:r w:rsidRPr="00D23BDC">
        <w:rPr>
          <w:spacing w:val="-4"/>
          <w:sz w:val="22"/>
          <w:szCs w:val="22"/>
          <w:lang w:val="en-GB"/>
        </w:rPr>
        <w:t xml:space="preserve">Simpson, E. J. (1972). </w:t>
      </w:r>
      <w:r w:rsidRPr="00D23BDC">
        <w:rPr>
          <w:i/>
          <w:iCs/>
          <w:spacing w:val="-4"/>
          <w:sz w:val="22"/>
          <w:szCs w:val="22"/>
          <w:lang w:val="en-GB"/>
        </w:rPr>
        <w:t>The classification of educational objectives in the psychomotor domain. The psychomotor domain</w:t>
      </w:r>
      <w:r w:rsidRPr="00D23BDC">
        <w:rPr>
          <w:spacing w:val="-4"/>
          <w:sz w:val="22"/>
          <w:szCs w:val="22"/>
          <w:lang w:val="en-GB"/>
        </w:rPr>
        <w:t>, volume 3. Washington: DC: Gryphon House</w:t>
      </w:r>
      <w:r w:rsidRPr="00D23BDC">
        <w:rPr>
          <w:spacing w:val="-4"/>
          <w:sz w:val="22"/>
          <w:szCs w:val="22"/>
          <w:lang w:val="en-GB" w:eastAsia="ro-RO"/>
        </w:rPr>
        <w:t>.</w:t>
      </w:r>
    </w:p>
    <w:p w:rsidR="00632A3A" w:rsidRPr="00D23BDC" w:rsidRDefault="00632A3A" w:rsidP="00F32555">
      <w:pPr>
        <w:widowControl w:val="0"/>
        <w:spacing w:line="276" w:lineRule="auto"/>
        <w:ind w:left="709" w:hanging="709"/>
        <w:jc w:val="both"/>
        <w:rPr>
          <w:spacing w:val="-4"/>
          <w:sz w:val="22"/>
          <w:szCs w:val="22"/>
          <w:lang w:val="en-GB" w:eastAsia="ro-RO"/>
        </w:rPr>
      </w:pPr>
      <w:r w:rsidRPr="00D23BDC">
        <w:rPr>
          <w:spacing w:val="-4"/>
          <w:sz w:val="22"/>
          <w:szCs w:val="22"/>
          <w:lang w:val="en-GB" w:eastAsia="ro-RO"/>
        </w:rPr>
        <w:t xml:space="preserve">Toffler, A. (1970). </w:t>
      </w:r>
      <w:r w:rsidRPr="00D23BDC">
        <w:rPr>
          <w:i/>
          <w:iCs/>
          <w:spacing w:val="-4"/>
          <w:sz w:val="22"/>
          <w:szCs w:val="22"/>
          <w:lang w:val="en-GB" w:eastAsia="ro-RO"/>
        </w:rPr>
        <w:t xml:space="preserve">Future </w:t>
      </w:r>
      <w:r w:rsidRPr="00D23BDC">
        <w:rPr>
          <w:spacing w:val="-4"/>
          <w:sz w:val="22"/>
          <w:szCs w:val="22"/>
          <w:lang w:val="en-GB" w:eastAsia="ro-RO"/>
        </w:rPr>
        <w:t>Shock. New York: Random House.</w:t>
      </w:r>
    </w:p>
    <w:p w:rsidR="00632A3A" w:rsidRPr="00D23BDC" w:rsidRDefault="00632A3A" w:rsidP="00F32555">
      <w:pPr>
        <w:widowControl w:val="0"/>
        <w:spacing w:line="276" w:lineRule="auto"/>
        <w:ind w:left="709" w:hanging="709"/>
        <w:jc w:val="both"/>
        <w:rPr>
          <w:b/>
          <w:bCs/>
          <w:i/>
          <w:iCs/>
          <w:spacing w:val="-4"/>
          <w:sz w:val="22"/>
          <w:szCs w:val="22"/>
          <w:lang w:val="en-GB" w:eastAsia="ro-RO"/>
        </w:rPr>
      </w:pPr>
      <w:r w:rsidRPr="00D23BDC">
        <w:rPr>
          <w:spacing w:val="-4"/>
          <w:sz w:val="22"/>
          <w:szCs w:val="22"/>
          <w:lang w:val="en-GB" w:eastAsia="ro-RO"/>
        </w:rPr>
        <w:t xml:space="preserve">Vlăsceanu, L. (coord.). (2002). </w:t>
      </w:r>
      <w:r w:rsidRPr="00D23BDC">
        <w:rPr>
          <w:i/>
          <w:iCs/>
          <w:spacing w:val="-4"/>
          <w:sz w:val="22"/>
          <w:szCs w:val="22"/>
          <w:lang w:val="en-GB" w:eastAsia="ro-RO"/>
        </w:rPr>
        <w:t xml:space="preserve">Şcoala la răscruce. </w:t>
      </w:r>
      <w:r w:rsidRPr="00D23BDC">
        <w:rPr>
          <w:i/>
          <w:iCs/>
          <w:spacing w:val="-4"/>
          <w:sz w:val="22"/>
          <w:szCs w:val="22"/>
          <w:lang w:val="fr-FR" w:eastAsia="ro-RO"/>
        </w:rPr>
        <w:t>Schimbare şi continuitate în curriculumul învăţământului obligatoriu. Studiu de impact</w:t>
      </w:r>
      <w:r w:rsidRPr="00D23BDC">
        <w:rPr>
          <w:spacing w:val="-4"/>
          <w:sz w:val="22"/>
          <w:szCs w:val="22"/>
          <w:lang w:val="fr-FR" w:eastAsia="ro-RO"/>
        </w:rPr>
        <w:t xml:space="preserve">. </w:t>
      </w:r>
      <w:r w:rsidRPr="00D23BDC">
        <w:rPr>
          <w:spacing w:val="-4"/>
          <w:sz w:val="22"/>
          <w:szCs w:val="22"/>
          <w:lang w:val="en-GB" w:eastAsia="ro-RO"/>
        </w:rPr>
        <w:t>Iaşi: Editura Polirom.</w:t>
      </w:r>
    </w:p>
    <w:p w:rsidR="00632A3A" w:rsidRPr="00D23BDC" w:rsidRDefault="00632A3A" w:rsidP="00F32555">
      <w:pPr>
        <w:widowControl w:val="0"/>
        <w:spacing w:line="276" w:lineRule="auto"/>
        <w:ind w:left="709" w:hanging="709"/>
        <w:jc w:val="both"/>
        <w:rPr>
          <w:spacing w:val="-4"/>
          <w:sz w:val="22"/>
          <w:szCs w:val="22"/>
          <w:lang w:val="en-GB" w:eastAsia="ro-RO"/>
        </w:rPr>
      </w:pPr>
      <w:r w:rsidRPr="00D23BDC">
        <w:rPr>
          <w:spacing w:val="-4"/>
          <w:sz w:val="22"/>
          <w:szCs w:val="22"/>
          <w:lang w:val="en-GB" w:eastAsia="ro-RO"/>
        </w:rPr>
        <w:t xml:space="preserve">*** </w:t>
      </w:r>
      <w:r w:rsidRPr="00D23BDC">
        <w:rPr>
          <w:i/>
          <w:iCs/>
          <w:spacing w:val="-4"/>
          <w:sz w:val="22"/>
          <w:szCs w:val="22"/>
          <w:lang w:val="en-GB" w:eastAsia="ro-RO"/>
        </w:rPr>
        <w:t xml:space="preserve">Constructing Knowledge Societies: New Challenges for Tertiary Education, </w:t>
      </w:r>
      <w:r w:rsidRPr="00D23BDC">
        <w:rPr>
          <w:spacing w:val="-4"/>
          <w:sz w:val="22"/>
          <w:szCs w:val="22"/>
          <w:lang w:val="en-GB" w:eastAsia="ro-RO"/>
        </w:rPr>
        <w:t>(2002), The World Bank, Washington D.C.</w:t>
      </w:r>
    </w:p>
    <w:p w:rsidR="00632A3A" w:rsidRPr="00D23BDC" w:rsidRDefault="00632A3A" w:rsidP="00F32555">
      <w:pPr>
        <w:shd w:val="clear" w:color="auto" w:fill="FFFFFF"/>
        <w:spacing w:line="276" w:lineRule="auto"/>
        <w:ind w:left="709" w:hanging="709"/>
        <w:rPr>
          <w:color w:val="000000"/>
          <w:spacing w:val="-4"/>
          <w:sz w:val="22"/>
          <w:szCs w:val="22"/>
          <w:lang w:val="fr-FR" w:eastAsia="ro-RO"/>
        </w:rPr>
      </w:pPr>
      <w:r w:rsidRPr="00D23BDC">
        <w:rPr>
          <w:color w:val="000000"/>
          <w:spacing w:val="-4"/>
          <w:sz w:val="22"/>
          <w:szCs w:val="22"/>
          <w:lang w:val="fr-FR" w:eastAsia="ro-RO"/>
        </w:rPr>
        <w:t>Nicu, A. Curs de pedagogie, prezentare ppt, sursa:</w:t>
      </w:r>
      <w:r>
        <w:rPr>
          <w:color w:val="000000"/>
          <w:spacing w:val="-4"/>
          <w:sz w:val="22"/>
          <w:szCs w:val="22"/>
          <w:lang w:val="fr-FR" w:eastAsia="ro-RO"/>
        </w:rPr>
        <w:t xml:space="preserve"> </w:t>
      </w:r>
      <w:hyperlink r:id="rId63" w:tgtFrame="_blank" w:history="1">
        <w:r w:rsidRPr="00D23BDC">
          <w:rPr>
            <w:color w:val="000000"/>
            <w:spacing w:val="-4"/>
            <w:sz w:val="22"/>
            <w:szCs w:val="22"/>
            <w:lang w:val="fr-FR" w:eastAsia="ro-RO"/>
          </w:rPr>
          <w:t>http://dppd.ulbsibiu.ro/ro/</w:t>
        </w:r>
        <w:r>
          <w:rPr>
            <w:color w:val="000000"/>
            <w:spacing w:val="-4"/>
            <w:sz w:val="22"/>
            <w:szCs w:val="22"/>
            <w:lang w:val="fr-FR" w:eastAsia="ro-RO"/>
          </w:rPr>
          <w:t xml:space="preserve"> </w:t>
        </w:r>
        <w:r w:rsidRPr="00D23BDC">
          <w:rPr>
            <w:color w:val="000000"/>
            <w:spacing w:val="-4"/>
            <w:sz w:val="22"/>
            <w:szCs w:val="22"/>
            <w:lang w:val="fr-FR" w:eastAsia="ro-RO"/>
          </w:rPr>
          <w:t>cadre_didactice/adriana_nicu/cursuri/Pedagogie%201_curs_7-Finalitatile%20educatiei.pdf</w:t>
        </w:r>
      </w:hyperlink>
      <w:r w:rsidRPr="00D23BDC">
        <w:rPr>
          <w:color w:val="000000"/>
          <w:spacing w:val="-4"/>
          <w:sz w:val="22"/>
          <w:szCs w:val="22"/>
          <w:lang w:val="fr-FR" w:eastAsia="ro-RO"/>
        </w:rPr>
        <w:t>.</w:t>
      </w:r>
    </w:p>
    <w:p w:rsidR="00632A3A" w:rsidRPr="00D23BDC" w:rsidRDefault="00537CE5" w:rsidP="00F32555">
      <w:pPr>
        <w:widowControl w:val="0"/>
        <w:spacing w:line="276" w:lineRule="auto"/>
        <w:ind w:left="709" w:hanging="709"/>
        <w:jc w:val="both"/>
        <w:rPr>
          <w:spacing w:val="-4"/>
          <w:sz w:val="22"/>
          <w:szCs w:val="22"/>
          <w:lang w:val="fr-FR" w:eastAsia="en-GB"/>
        </w:rPr>
      </w:pPr>
      <w:hyperlink r:id="rId64" w:history="1">
        <w:r w:rsidR="00632A3A" w:rsidRPr="00D23BDC">
          <w:rPr>
            <w:spacing w:val="-4"/>
            <w:sz w:val="22"/>
            <w:szCs w:val="22"/>
            <w:lang w:val="fr-FR" w:eastAsia="en-GB"/>
          </w:rPr>
          <w:t>http://www.skytopia.com/project/illusion/illusion.html</w:t>
        </w:r>
      </w:hyperlink>
      <w:r w:rsidR="00632A3A" w:rsidRPr="00D23BDC">
        <w:rPr>
          <w:spacing w:val="-4"/>
          <w:sz w:val="22"/>
          <w:szCs w:val="22"/>
          <w:lang w:val="fr-FR" w:eastAsia="en-GB"/>
        </w:rPr>
        <w:t>.</w:t>
      </w:r>
    </w:p>
    <w:p w:rsidR="00632A3A" w:rsidRPr="00D23BDC" w:rsidRDefault="00632A3A" w:rsidP="00D23BDC">
      <w:pPr>
        <w:spacing w:line="276" w:lineRule="auto"/>
        <w:rPr>
          <w:spacing w:val="-4"/>
          <w:sz w:val="22"/>
          <w:szCs w:val="22"/>
          <w:lang w:val="fr-FR" w:eastAsia="en-GB"/>
        </w:rPr>
      </w:pPr>
    </w:p>
    <w:p w:rsidR="00632A3A" w:rsidRPr="00D23BDC" w:rsidRDefault="00632A3A" w:rsidP="00D23BDC">
      <w:pPr>
        <w:spacing w:line="276" w:lineRule="auto"/>
        <w:ind w:firstLine="708"/>
        <w:jc w:val="both"/>
        <w:rPr>
          <w:spacing w:val="-4"/>
          <w:sz w:val="22"/>
          <w:szCs w:val="22"/>
          <w:lang w:val="it-IT"/>
        </w:rPr>
      </w:pPr>
    </w:p>
    <w:p w:rsidR="00632A3A" w:rsidRPr="00D23BDC" w:rsidRDefault="00632A3A" w:rsidP="00D23BDC">
      <w:pPr>
        <w:spacing w:line="276" w:lineRule="auto"/>
        <w:jc w:val="center"/>
        <w:rPr>
          <w:b/>
          <w:bCs/>
          <w:spacing w:val="-4"/>
          <w:sz w:val="22"/>
          <w:szCs w:val="22"/>
          <w:u w:val="single"/>
          <w:lang w:val="it-IT"/>
        </w:rPr>
      </w:pPr>
    </w:p>
    <w:p w:rsidR="00632A3A" w:rsidRPr="00D23BDC" w:rsidRDefault="00632A3A" w:rsidP="00D23BDC">
      <w:pPr>
        <w:spacing w:line="276" w:lineRule="auto"/>
        <w:jc w:val="center"/>
        <w:rPr>
          <w:b/>
          <w:bCs/>
          <w:spacing w:val="-4"/>
          <w:sz w:val="22"/>
          <w:szCs w:val="22"/>
          <w:u w:val="single"/>
          <w:lang w:val="it-IT"/>
        </w:rPr>
      </w:pPr>
    </w:p>
    <w:p w:rsidR="00632A3A" w:rsidRPr="00D23BDC" w:rsidRDefault="00632A3A" w:rsidP="00D23BDC">
      <w:pPr>
        <w:spacing w:line="276" w:lineRule="auto"/>
        <w:jc w:val="center"/>
        <w:rPr>
          <w:b/>
          <w:bCs/>
          <w:spacing w:val="-4"/>
          <w:sz w:val="22"/>
          <w:szCs w:val="22"/>
          <w:u w:val="single"/>
          <w:lang w:val="it-IT"/>
        </w:rPr>
      </w:pPr>
      <w:r w:rsidRPr="00D23BDC">
        <w:rPr>
          <w:b/>
          <w:bCs/>
          <w:spacing w:val="-4"/>
          <w:sz w:val="22"/>
          <w:szCs w:val="22"/>
          <w:u w:val="single"/>
          <w:lang w:val="it-IT"/>
        </w:rPr>
        <w:br w:type="page"/>
      </w:r>
    </w:p>
    <w:p w:rsidR="00632A3A" w:rsidRPr="00D23BDC" w:rsidRDefault="00BB5780" w:rsidP="00D23BDC">
      <w:pPr>
        <w:spacing w:line="276" w:lineRule="auto"/>
        <w:jc w:val="center"/>
        <w:rPr>
          <w:b/>
          <w:bCs/>
          <w:spacing w:val="-4"/>
          <w:sz w:val="22"/>
          <w:szCs w:val="22"/>
          <w:u w:val="single"/>
          <w:lang w:val="it-IT"/>
        </w:rPr>
      </w:pPr>
      <w:r>
        <w:rPr>
          <w:noProof/>
          <w:lang w:val="en-US"/>
        </w:rPr>
        <w:lastRenderedPageBreak/>
        <mc:AlternateContent>
          <mc:Choice Requires="wps">
            <w:drawing>
              <wp:anchor distT="0" distB="0" distL="114300" distR="114300" simplePos="0" relativeHeight="251666944" behindDoc="0" locked="1" layoutInCell="1" allowOverlap="1">
                <wp:simplePos x="0" y="0"/>
                <wp:positionH relativeFrom="column">
                  <wp:posOffset>121285</wp:posOffset>
                </wp:positionH>
                <wp:positionV relativeFrom="paragraph">
                  <wp:posOffset>-350520</wp:posOffset>
                </wp:positionV>
                <wp:extent cx="4439920" cy="483235"/>
                <wp:effectExtent l="0" t="0" r="0" b="0"/>
                <wp:wrapNone/>
                <wp:docPr id="43"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9920" cy="48323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A3FB5C4" id="Rectangle 415" o:spid="_x0000_s1026" style="position:absolute;margin-left:9.55pt;margin-top:-27.6pt;width:349.6pt;height:38.0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" strokecolor="white" strokeweight="2pt">
                <v:path arrowok="t"/>
                <w10:anchorlock/>
              </v:rect>
            </w:pict>
          </mc:Fallback>
        </mc:AlternateContent>
      </w:r>
    </w:p>
    <w:p w:rsidR="00632A3A" w:rsidRPr="00D23BDC" w:rsidRDefault="00632A3A" w:rsidP="00D23BDC">
      <w:pPr>
        <w:spacing w:line="276" w:lineRule="auto"/>
        <w:jc w:val="center"/>
        <w:rPr>
          <w:spacing w:val="-4"/>
          <w:sz w:val="22"/>
          <w:szCs w:val="22"/>
          <w:lang w:val="en-GB"/>
        </w:rPr>
      </w:pPr>
    </w:p>
    <w:p w:rsidR="00632A3A" w:rsidRPr="00D23BDC" w:rsidRDefault="00632A3A" w:rsidP="00F32555">
      <w:pPr>
        <w:pStyle w:val="Heading1"/>
      </w:pPr>
      <w:bookmarkStart w:id="77" w:name="_Toc380142805"/>
      <w:r w:rsidRPr="00D23BDC">
        <w:t>Theme 5</w:t>
      </w:r>
      <w:r>
        <w:br/>
      </w:r>
      <w:r w:rsidRPr="00D23BDC">
        <w:t xml:space="preserve">EDUCATIONAL SYSTEMS AND DEVELOPMENTS </w:t>
      </w:r>
      <w:r>
        <w:br/>
      </w:r>
      <w:r w:rsidRPr="00D23BDC">
        <w:t>IN THE CONTEMPORARY PEDAGOGY</w:t>
      </w:r>
      <w:bookmarkEnd w:id="77"/>
    </w:p>
    <w:p w:rsidR="00632A3A" w:rsidRPr="00D23BDC" w:rsidRDefault="00632A3A" w:rsidP="00D23BDC">
      <w:pPr>
        <w:spacing w:line="276" w:lineRule="auto"/>
        <w:jc w:val="center"/>
        <w:rPr>
          <w:caps/>
          <w:spacing w:val="-4"/>
          <w:sz w:val="22"/>
          <w:szCs w:val="22"/>
          <w:lang w:val="en-GB"/>
        </w:rPr>
      </w:pPr>
    </w:p>
    <w:p w:rsidR="00632A3A" w:rsidRPr="00D23BDC" w:rsidRDefault="00632A3A" w:rsidP="00D23BDC">
      <w:pPr>
        <w:spacing w:line="276" w:lineRule="auto"/>
        <w:jc w:val="center"/>
        <w:rPr>
          <w:caps/>
          <w:spacing w:val="-4"/>
          <w:sz w:val="22"/>
          <w:szCs w:val="22"/>
          <w:lang w:val="en-GB"/>
        </w:rPr>
      </w:pPr>
    </w:p>
    <w:p w:rsidR="00632A3A" w:rsidRPr="00D23BDC" w:rsidRDefault="00632A3A" w:rsidP="00F32555">
      <w:pPr>
        <w:pStyle w:val="Heading2"/>
      </w:pPr>
      <w:bookmarkStart w:id="78" w:name="_Toc380142806"/>
      <w:r w:rsidRPr="00D23BDC">
        <w:t>5.1. Types of educational systems and their characterisation</w:t>
      </w:r>
      <w:bookmarkEnd w:id="78"/>
    </w:p>
    <w:p w:rsidR="00632A3A" w:rsidRPr="00D23BDC" w:rsidRDefault="00632A3A" w:rsidP="00D23BDC">
      <w:pPr>
        <w:spacing w:line="276" w:lineRule="auto"/>
        <w:jc w:val="center"/>
        <w:rPr>
          <w:b/>
          <w:bCs/>
          <w:spacing w:val="-4"/>
          <w:sz w:val="22"/>
          <w:szCs w:val="22"/>
          <w:u w:val="single"/>
          <w:lang w:val="en-GB"/>
        </w:rPr>
      </w:pPr>
    </w:p>
    <w:p w:rsidR="00632A3A" w:rsidRPr="00D23BDC" w:rsidRDefault="00632A3A" w:rsidP="00F32555">
      <w:pPr>
        <w:spacing w:line="276" w:lineRule="auto"/>
        <w:jc w:val="both"/>
        <w:rPr>
          <w:spacing w:val="-4"/>
          <w:sz w:val="22"/>
          <w:szCs w:val="22"/>
          <w:lang w:val="en-GB"/>
        </w:rPr>
      </w:pPr>
      <w:r w:rsidRPr="00F32555">
        <w:rPr>
          <w:b/>
          <w:bCs/>
          <w:caps/>
          <w:spacing w:val="-4"/>
          <w:sz w:val="40"/>
          <w:szCs w:val="40"/>
          <w:lang w:val="en-GB"/>
        </w:rPr>
        <w:sym w:font="Webdings" w:char="F04C"/>
      </w:r>
      <w:r w:rsidRPr="00D23BDC">
        <w:rPr>
          <w:spacing w:val="-4"/>
          <w:sz w:val="22"/>
          <w:szCs w:val="22"/>
          <w:lang w:val="en-GB"/>
        </w:rPr>
        <w:t xml:space="preserve"> The pedagogical subject approached by this theme is synthesized in two parts:</w:t>
      </w:r>
    </w:p>
    <w:p w:rsidR="00632A3A" w:rsidRPr="00D23BDC" w:rsidRDefault="00632A3A" w:rsidP="00D23BDC">
      <w:pPr>
        <w:numPr>
          <w:ilvl w:val="0"/>
          <w:numId w:val="43"/>
        </w:numPr>
        <w:spacing w:line="276" w:lineRule="auto"/>
        <w:ind w:left="1260" w:hanging="540"/>
        <w:jc w:val="both"/>
        <w:rPr>
          <w:spacing w:val="-4"/>
          <w:sz w:val="22"/>
          <w:szCs w:val="22"/>
          <w:lang w:val="en-GB"/>
        </w:rPr>
      </w:pPr>
      <w:r w:rsidRPr="00D23BDC">
        <w:rPr>
          <w:spacing w:val="-4"/>
          <w:sz w:val="22"/>
          <w:szCs w:val="22"/>
          <w:lang w:val="en-GB"/>
        </w:rPr>
        <w:t>The first part is dedicated to the analysis of the contemporary educational systems, a comparative analysis of the contrastive educational systems, hierarchically organized on the network model.</w:t>
      </w:r>
    </w:p>
    <w:p w:rsidR="00632A3A" w:rsidRPr="00D23BDC" w:rsidRDefault="00632A3A" w:rsidP="00D23BDC">
      <w:pPr>
        <w:numPr>
          <w:ilvl w:val="0"/>
          <w:numId w:val="43"/>
        </w:numPr>
        <w:spacing w:line="276" w:lineRule="auto"/>
        <w:ind w:left="1260" w:hanging="540"/>
        <w:jc w:val="both"/>
        <w:rPr>
          <w:spacing w:val="-4"/>
          <w:sz w:val="22"/>
          <w:szCs w:val="22"/>
          <w:lang w:val="en-GB"/>
        </w:rPr>
      </w:pPr>
      <w:r w:rsidRPr="00D23BDC">
        <w:rPr>
          <w:spacing w:val="-4"/>
          <w:sz w:val="22"/>
          <w:szCs w:val="22"/>
          <w:lang w:val="en-GB"/>
        </w:rPr>
        <w:t>The second part focuses on the concept of curriculum, a sensitive theme, always complicated in our space.</w:t>
      </w:r>
    </w:p>
    <w:p w:rsidR="00632A3A" w:rsidRPr="00D23BDC" w:rsidRDefault="00632A3A" w:rsidP="00F32555">
      <w:pPr>
        <w:spacing w:line="276" w:lineRule="auto"/>
        <w:jc w:val="both"/>
        <w:rPr>
          <w:spacing w:val="-4"/>
          <w:sz w:val="22"/>
          <w:szCs w:val="22"/>
          <w:lang w:val="en-GB"/>
        </w:rPr>
      </w:pPr>
      <w:r w:rsidRPr="00F32555">
        <w:rPr>
          <w:b/>
          <w:bCs/>
          <w:spacing w:val="-4"/>
          <w:sz w:val="40"/>
          <w:szCs w:val="40"/>
          <w:lang w:val="en-GB"/>
        </w:rPr>
        <w:sym w:font="Wingdings" w:char="F026"/>
      </w:r>
      <w:r w:rsidRPr="00D23BDC">
        <w:rPr>
          <w:spacing w:val="-4"/>
          <w:sz w:val="22"/>
          <w:szCs w:val="22"/>
          <w:lang w:val="en-GB"/>
        </w:rPr>
        <w:t xml:space="preserve"> The analysis regarding the educational system worldwide led to the conclusion that they reflect mostly, the continuous evolution of the societies and communities for which the school services offers services of formation and education. Since the societies are in a continuous dynamic, the educational systems at their turn, must demonstrate the capacity to flexibly adapt to this social dynamic and to its requests.</w:t>
      </w:r>
    </w:p>
    <w:p w:rsidR="00632A3A" w:rsidRPr="00D23BDC" w:rsidRDefault="00632A3A" w:rsidP="00D23BDC">
      <w:pPr>
        <w:widowControl w:val="0"/>
        <w:spacing w:line="276" w:lineRule="auto"/>
        <w:jc w:val="both"/>
        <w:rPr>
          <w:spacing w:val="-4"/>
          <w:sz w:val="22"/>
          <w:szCs w:val="22"/>
          <w:lang w:val="en-GB"/>
        </w:rPr>
      </w:pPr>
      <w:r w:rsidRPr="00D23BDC">
        <w:rPr>
          <w:spacing w:val="-4"/>
          <w:sz w:val="22"/>
          <w:szCs w:val="22"/>
          <w:lang w:val="en-GB"/>
        </w:rPr>
        <w:tab/>
        <w:t>Although the contemporary educational systems vary from one continent to another, and from one country to another, according to their main structural, functional and managerial features they can be grouped in two main categories (V. Chiş, 2001):</w:t>
      </w:r>
    </w:p>
    <w:p w:rsidR="00632A3A" w:rsidRPr="00D23BDC" w:rsidRDefault="00632A3A" w:rsidP="00D23BDC">
      <w:pPr>
        <w:widowControl w:val="0"/>
        <w:numPr>
          <w:ilvl w:val="0"/>
          <w:numId w:val="42"/>
        </w:numPr>
        <w:tabs>
          <w:tab w:val="num" w:pos="1080"/>
        </w:tabs>
        <w:spacing w:line="276" w:lineRule="auto"/>
        <w:ind w:left="1080" w:hanging="360"/>
        <w:jc w:val="both"/>
        <w:rPr>
          <w:spacing w:val="-4"/>
          <w:sz w:val="22"/>
          <w:szCs w:val="22"/>
          <w:lang w:val="en-GB"/>
        </w:rPr>
      </w:pPr>
      <w:r w:rsidRPr="00D23BDC">
        <w:rPr>
          <w:b/>
          <w:bCs/>
          <w:spacing w:val="-4"/>
          <w:sz w:val="22"/>
          <w:szCs w:val="22"/>
          <w:lang w:val="en-GB"/>
        </w:rPr>
        <w:t xml:space="preserve">Educational systems hierarchically organised </w:t>
      </w:r>
      <w:r w:rsidRPr="00D23BDC">
        <w:rPr>
          <w:spacing w:val="-4"/>
          <w:sz w:val="22"/>
          <w:szCs w:val="22"/>
          <w:lang w:val="en-GB"/>
        </w:rPr>
        <w:t>according to the principle of the centralized management.</w:t>
      </w:r>
    </w:p>
    <w:p w:rsidR="00632A3A" w:rsidRPr="00D23BDC" w:rsidRDefault="00632A3A" w:rsidP="00D23BDC">
      <w:pPr>
        <w:widowControl w:val="0"/>
        <w:numPr>
          <w:ilvl w:val="0"/>
          <w:numId w:val="42"/>
        </w:numPr>
        <w:tabs>
          <w:tab w:val="num" w:pos="1080"/>
        </w:tabs>
        <w:spacing w:line="276" w:lineRule="auto"/>
        <w:ind w:left="1080" w:hanging="390"/>
        <w:jc w:val="both"/>
        <w:rPr>
          <w:spacing w:val="-4"/>
          <w:sz w:val="22"/>
          <w:szCs w:val="22"/>
          <w:lang w:val="en-GB"/>
        </w:rPr>
      </w:pPr>
      <w:r w:rsidRPr="00D23BDC">
        <w:rPr>
          <w:b/>
          <w:bCs/>
          <w:spacing w:val="-4"/>
          <w:sz w:val="22"/>
          <w:szCs w:val="22"/>
          <w:lang w:val="en-GB"/>
        </w:rPr>
        <w:t>Educational systems organised on the network model</w:t>
      </w:r>
      <w:r w:rsidRPr="00D23BDC">
        <w:rPr>
          <w:spacing w:val="-4"/>
          <w:sz w:val="22"/>
          <w:szCs w:val="22"/>
          <w:lang w:val="en-GB"/>
        </w:rPr>
        <w:t>, with pedagogical administrative and financial autonomy.</w:t>
      </w:r>
    </w:p>
    <w:p w:rsidR="00632A3A" w:rsidRPr="00D23BDC" w:rsidRDefault="00632A3A" w:rsidP="00D23BDC">
      <w:pPr>
        <w:widowControl w:val="0"/>
        <w:spacing w:line="276" w:lineRule="auto"/>
        <w:ind w:left="1080"/>
        <w:jc w:val="both"/>
        <w:rPr>
          <w:spacing w:val="-4"/>
          <w:sz w:val="22"/>
          <w:szCs w:val="22"/>
          <w:lang w:val="en-GB"/>
        </w:rPr>
      </w:pPr>
    </w:p>
    <w:p w:rsidR="00632A3A" w:rsidRPr="00F32555" w:rsidRDefault="00632A3A" w:rsidP="00D23BDC">
      <w:pPr>
        <w:spacing w:line="276" w:lineRule="auto"/>
        <w:ind w:firstLine="720"/>
        <w:jc w:val="both"/>
        <w:rPr>
          <w:b/>
          <w:bCs/>
          <w:spacing w:val="-2"/>
          <w:sz w:val="22"/>
          <w:szCs w:val="22"/>
          <w:lang w:val="en-GB"/>
        </w:rPr>
      </w:pPr>
      <w:r w:rsidRPr="00F32555">
        <w:rPr>
          <w:b/>
          <w:bCs/>
          <w:spacing w:val="-2"/>
          <w:sz w:val="22"/>
          <w:szCs w:val="22"/>
          <w:lang w:val="en-GB"/>
        </w:rPr>
        <w:t>Hierarchical systems/ Educational systems hierarchically organised</w:t>
      </w:r>
    </w:p>
    <w:p w:rsidR="00632A3A" w:rsidRPr="00F32555" w:rsidRDefault="00632A3A" w:rsidP="00D23BDC">
      <w:pPr>
        <w:spacing w:line="276" w:lineRule="auto"/>
        <w:ind w:firstLine="720"/>
        <w:jc w:val="both"/>
        <w:rPr>
          <w:spacing w:val="-2"/>
          <w:sz w:val="22"/>
          <w:szCs w:val="22"/>
          <w:lang w:val="en-GB"/>
        </w:rPr>
      </w:pPr>
      <w:r w:rsidRPr="00F32555">
        <w:rPr>
          <w:spacing w:val="-2"/>
          <w:sz w:val="22"/>
          <w:szCs w:val="22"/>
          <w:lang w:val="en-GB"/>
        </w:rPr>
        <w:lastRenderedPageBreak/>
        <w:t>There are even now, in the third millennium, educational systems that conserved and kept the concepts and practices of J.A. Comenius, the founder of the modern educational systems in the world in the middle of the XVII century. We are referring to the education cycles proposed by J.A. Comenius, in those times: Scuola Materna, Scuola Vernacula and Scuola Latina (preschool education, primary education and gymnasium education).</w:t>
      </w:r>
    </w:p>
    <w:p w:rsidR="00632A3A" w:rsidRPr="00F32555" w:rsidRDefault="00632A3A" w:rsidP="00D23BDC">
      <w:pPr>
        <w:spacing w:line="276" w:lineRule="auto"/>
        <w:ind w:firstLine="720"/>
        <w:jc w:val="both"/>
        <w:rPr>
          <w:spacing w:val="-2"/>
          <w:sz w:val="22"/>
          <w:szCs w:val="22"/>
          <w:lang w:val="en-GB"/>
        </w:rPr>
      </w:pPr>
      <w:r w:rsidRPr="00F32555">
        <w:rPr>
          <w:spacing w:val="-2"/>
          <w:sz w:val="22"/>
          <w:szCs w:val="22"/>
          <w:lang w:val="en-GB"/>
        </w:rPr>
        <w:t>Recognising Comenius’ exceptional contribution to the development of didactics and pedagogy in general, we must notice though that there is an obvious difference in thinking and in practices between Comenius’ world and the today’s world, under the impact of the multidimensional development of the society.</w:t>
      </w:r>
    </w:p>
    <w:p w:rsidR="00632A3A" w:rsidRPr="00F32555" w:rsidRDefault="00632A3A" w:rsidP="00D23BDC">
      <w:pPr>
        <w:spacing w:line="276" w:lineRule="auto"/>
        <w:ind w:firstLine="720"/>
        <w:jc w:val="both"/>
        <w:rPr>
          <w:spacing w:val="-2"/>
          <w:sz w:val="22"/>
          <w:szCs w:val="22"/>
          <w:lang w:val="en-GB"/>
        </w:rPr>
      </w:pPr>
      <w:r w:rsidRPr="00F32555">
        <w:rPr>
          <w:spacing w:val="-2"/>
          <w:sz w:val="22"/>
          <w:szCs w:val="22"/>
          <w:lang w:val="en-GB"/>
        </w:rPr>
        <w:t>This statement is also embraced by the reputed Swiss psychologist Jean Piaget who presented a synthesis study on the importance of Comenius’s work (The Significance of John Amos Comenius at the Present Time) in the context of celebrating 300 years since the publication of ”Didactica Magna” in 1957. The study was reedited in 1993, after 400 years since the birth of the Czech pedagogue, in the UNESCO publication, International Bureau of Education, vol. XXIII, no. 1-2, p. 173-196.</w:t>
      </w:r>
    </w:p>
    <w:p w:rsidR="00632A3A" w:rsidRPr="00F32555" w:rsidRDefault="00632A3A" w:rsidP="00D23BDC">
      <w:pPr>
        <w:spacing w:line="276" w:lineRule="auto"/>
        <w:ind w:firstLine="720"/>
        <w:jc w:val="both"/>
        <w:rPr>
          <w:spacing w:val="-2"/>
          <w:sz w:val="22"/>
          <w:szCs w:val="22"/>
          <w:lang w:val="en-GB"/>
        </w:rPr>
      </w:pPr>
      <w:r w:rsidRPr="00F32555">
        <w:rPr>
          <w:spacing w:val="-2"/>
          <w:sz w:val="22"/>
          <w:szCs w:val="22"/>
          <w:lang w:val="en-GB"/>
        </w:rPr>
        <w:t>Piaget’s message surprises both the historical importance of Comenius’s work and the conceptual and applying discrepancies compared to the present time. The discrepancy is being formulated in the following terms. Nothing is easier and more risky than considering an author from the second half of the XVII century as modern and fully placing him at the origins of the recent tendencies in thinking and in the educational practice. If we go over his numerous writings, it becomes extremely difficult to surprise concepts adopted by the system, we rather find unclearness and contradictions. Firstly, how do we appreciate de fact that a theologian passionate about metaphysics and touched by the speculative spirit of the time was preoccupied by education, creating “Didactica Magna”? Then, how can we explain the fact that, on philosophically purely speculative basis, he proposed and consecrated a system of education? A system which dominated Europe for over 300 years.</w:t>
      </w:r>
    </w:p>
    <w:p w:rsidR="00632A3A" w:rsidRPr="00F32555" w:rsidRDefault="00632A3A" w:rsidP="00D23BDC">
      <w:pPr>
        <w:widowControl w:val="0"/>
        <w:spacing w:line="276" w:lineRule="auto"/>
        <w:ind w:firstLine="720"/>
        <w:jc w:val="both"/>
        <w:rPr>
          <w:spacing w:val="-2"/>
          <w:sz w:val="22"/>
          <w:szCs w:val="22"/>
          <w:lang w:val="en-GB"/>
        </w:rPr>
      </w:pPr>
      <w:r w:rsidRPr="00F32555">
        <w:rPr>
          <w:spacing w:val="-2"/>
          <w:sz w:val="22"/>
          <w:szCs w:val="22"/>
          <w:lang w:val="en-GB"/>
        </w:rPr>
        <w:t>Then, how can we explain the fact that an entire educational system was proposed and developed on philosophically purely speculative basis?</w:t>
      </w:r>
    </w:p>
    <w:p w:rsidR="00632A3A" w:rsidRPr="00F32555" w:rsidRDefault="00632A3A" w:rsidP="00D23BDC">
      <w:pPr>
        <w:widowControl w:val="0"/>
        <w:spacing w:line="276" w:lineRule="auto"/>
        <w:ind w:firstLine="720"/>
        <w:jc w:val="both"/>
        <w:rPr>
          <w:spacing w:val="-2"/>
          <w:sz w:val="22"/>
          <w:szCs w:val="22"/>
          <w:lang w:val="en-GB"/>
        </w:rPr>
      </w:pPr>
      <w:r w:rsidRPr="00F32555">
        <w:rPr>
          <w:spacing w:val="-2"/>
          <w:sz w:val="22"/>
          <w:szCs w:val="22"/>
          <w:lang w:val="en-GB"/>
        </w:rPr>
        <w:t xml:space="preserve">So, Comenius’s work established the European didactic activity on classes and lessons which determined the hierarchical organisation of the education ever since the XVII century. These systems are built on a vertical hierarchical organisation, and their succession can be easily represented using a </w:t>
      </w:r>
      <w:r w:rsidRPr="00F32555">
        <w:rPr>
          <w:spacing w:val="-2"/>
          <w:sz w:val="22"/>
          <w:szCs w:val="22"/>
          <w:lang w:val="en-GB"/>
        </w:rPr>
        <w:lastRenderedPageBreak/>
        <w:t>pyramid in which the educational cycles come one after another, from the kindergarten to the primary education, the secondary inferior education, the secondary education and the superior education, on a succession established by Comenius – preschool, primary, gymnasium and high school – as shown by figure no. 1.</w:t>
      </w:r>
    </w:p>
    <w:p w:rsidR="00632A3A" w:rsidRPr="00D23BDC" w:rsidRDefault="00BB5780" w:rsidP="00D23BDC">
      <w:pPr>
        <w:tabs>
          <w:tab w:val="left" w:pos="5415"/>
        </w:tabs>
        <w:spacing w:line="276" w:lineRule="auto"/>
        <w:jc w:val="center"/>
        <w:rPr>
          <w:spacing w:val="-4"/>
          <w:sz w:val="22"/>
          <w:szCs w:val="22"/>
          <w:lang w:val="en-GB"/>
        </w:rPr>
      </w:pPr>
      <w:r>
        <w:rPr>
          <w:noProof/>
          <w:spacing w:val="-4"/>
          <w:sz w:val="22"/>
          <w:szCs w:val="22"/>
          <w:lang w:val="en-US"/>
        </w:rPr>
        <w:drawing>
          <wp:inline distT="0" distB="0" distL="0" distR="0">
            <wp:extent cx="3848100" cy="3411855"/>
            <wp:effectExtent l="0" t="0" r="0" b="0"/>
            <wp:docPr id="37" name="Picture 9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9"/>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8100" cy="3411855"/>
                    </a:xfrm>
                    <a:prstGeom prst="rect">
                      <a:avLst/>
                    </a:prstGeom>
                    <a:noFill/>
                    <a:ln>
                      <a:noFill/>
                    </a:ln>
                  </pic:spPr>
                </pic:pic>
              </a:graphicData>
            </a:graphic>
          </wp:inline>
        </w:drawing>
      </w:r>
    </w:p>
    <w:p w:rsidR="00632A3A" w:rsidRPr="00D23BDC" w:rsidRDefault="00632A3A" w:rsidP="00D23BDC">
      <w:pPr>
        <w:tabs>
          <w:tab w:val="left" w:pos="5415"/>
        </w:tabs>
        <w:spacing w:line="276" w:lineRule="auto"/>
        <w:jc w:val="center"/>
        <w:rPr>
          <w:b/>
          <w:bCs/>
          <w:i/>
          <w:iCs/>
          <w:spacing w:val="-4"/>
          <w:sz w:val="22"/>
          <w:szCs w:val="22"/>
          <w:lang w:val="en-GB"/>
        </w:rPr>
      </w:pPr>
      <w:r w:rsidRPr="00D23BDC">
        <w:rPr>
          <w:b/>
          <w:bCs/>
          <w:spacing w:val="-4"/>
          <w:sz w:val="22"/>
          <w:szCs w:val="22"/>
          <w:lang w:val="en-GB"/>
        </w:rPr>
        <w:t xml:space="preserve">Figure no. 1: </w:t>
      </w:r>
      <w:r w:rsidRPr="00D23BDC">
        <w:rPr>
          <w:b/>
          <w:bCs/>
          <w:i/>
          <w:iCs/>
          <w:spacing w:val="-4"/>
          <w:sz w:val="22"/>
          <w:szCs w:val="22"/>
          <w:lang w:val="en-GB"/>
        </w:rPr>
        <w:t xml:space="preserve">Educational systems hierarchically organised </w:t>
      </w:r>
    </w:p>
    <w:p w:rsidR="00632A3A" w:rsidRPr="00D23BDC" w:rsidRDefault="00632A3A" w:rsidP="00D23BDC">
      <w:pPr>
        <w:tabs>
          <w:tab w:val="left" w:pos="5415"/>
        </w:tabs>
        <w:spacing w:line="276" w:lineRule="auto"/>
        <w:jc w:val="center"/>
        <w:rPr>
          <w:b/>
          <w:bCs/>
          <w:spacing w:val="-4"/>
          <w:sz w:val="22"/>
          <w:szCs w:val="22"/>
          <w:lang w:val="en-GB"/>
        </w:rPr>
      </w:pPr>
      <w:r w:rsidRPr="00D23BDC">
        <w:rPr>
          <w:b/>
          <w:bCs/>
          <w:i/>
          <w:iCs/>
          <w:spacing w:val="-4"/>
          <w:sz w:val="22"/>
          <w:szCs w:val="22"/>
          <w:lang w:val="en-GB"/>
        </w:rPr>
        <w:t>(vertical, pyramidal organisation)</w:t>
      </w:r>
    </w:p>
    <w:p w:rsidR="00632A3A" w:rsidRPr="00D23BDC" w:rsidRDefault="00632A3A" w:rsidP="00D23BDC">
      <w:pPr>
        <w:tabs>
          <w:tab w:val="left" w:pos="5415"/>
        </w:tabs>
        <w:spacing w:line="276" w:lineRule="auto"/>
        <w:ind w:firstLine="709"/>
        <w:jc w:val="both"/>
        <w:rPr>
          <w:spacing w:val="-4"/>
          <w:sz w:val="22"/>
          <w:szCs w:val="22"/>
          <w:lang w:val="en-GB"/>
        </w:rPr>
      </w:pPr>
    </w:p>
    <w:p w:rsidR="00632A3A" w:rsidRPr="00F32555" w:rsidRDefault="00632A3A" w:rsidP="00D23BDC">
      <w:pPr>
        <w:tabs>
          <w:tab w:val="left" w:pos="5415"/>
        </w:tabs>
        <w:spacing w:line="276" w:lineRule="auto"/>
        <w:ind w:firstLine="709"/>
        <w:jc w:val="both"/>
        <w:rPr>
          <w:sz w:val="22"/>
          <w:szCs w:val="22"/>
          <w:lang w:val="en-GB"/>
        </w:rPr>
      </w:pPr>
      <w:r w:rsidRPr="00D23BDC">
        <w:rPr>
          <w:spacing w:val="-4"/>
          <w:sz w:val="22"/>
          <w:szCs w:val="22"/>
          <w:lang w:val="en-GB"/>
        </w:rPr>
        <w:t xml:space="preserve">This succession of the educational cycles within the hierarchy, presented in figure no. 1, determines in the social perception a gradual scaling regarding the importance of institutions, the teachers’ statute, the pupil’s effort and implication alongside their families. The universities are credited according to value, both socially and pedagogically, far above the high schools. The high schools blaze compared to gymnasiums or the trade schools; the gymnasium exceeds any primary school. It is to notice here that the special education, offered to the </w:t>
      </w:r>
      <w:r w:rsidRPr="00F32555">
        <w:rPr>
          <w:sz w:val="22"/>
          <w:szCs w:val="22"/>
          <w:lang w:val="en-GB"/>
        </w:rPr>
        <w:t>children with special educational needs, has remained in a total amnesia in the memory of the hierarchical educational system.</w:t>
      </w:r>
    </w:p>
    <w:p w:rsidR="00632A3A" w:rsidRPr="00F32555" w:rsidRDefault="00632A3A" w:rsidP="00D23BDC">
      <w:pPr>
        <w:widowControl w:val="0"/>
        <w:spacing w:line="276" w:lineRule="auto"/>
        <w:ind w:firstLine="720"/>
        <w:jc w:val="both"/>
        <w:rPr>
          <w:sz w:val="22"/>
          <w:szCs w:val="22"/>
          <w:lang w:val="en-GB"/>
        </w:rPr>
      </w:pPr>
      <w:r w:rsidRPr="00F32555">
        <w:rPr>
          <w:sz w:val="22"/>
          <w:szCs w:val="22"/>
          <w:lang w:val="en-GB"/>
        </w:rPr>
        <w:t xml:space="preserve">Another aspect that fundamentally imprints the hierarchically </w:t>
      </w:r>
      <w:r w:rsidRPr="00F32555">
        <w:rPr>
          <w:sz w:val="22"/>
          <w:szCs w:val="22"/>
          <w:lang w:val="en-GB"/>
        </w:rPr>
        <w:lastRenderedPageBreak/>
        <w:t>organised educational systems is the one of the common study programmes and of the compulsory curriculum. This feature determines a paradox that is rarely encountered in other fields of human activity. What would be another professional field, industry branch or services industry where the employees are assigned to professional contributions that are equivalent as required effort and results? The mandatory character of the curriculum compels the pupils to pass through identical learning experiences. The school programmes and plans are not diversified or flexible because at the level of each educational cycle there is an only type of school and standard requirements. Moreover, these uniform study programmes are overloaded, a fact that leads to a significant disparity between the official learning requirements (volume, complexity, study time) and the actual learning capacities of pupils. Thus, the pupils who are not able to adapt to the quantity of knowledge, to the accelerated learning rhythm, are in risk of being left behind, of not being granted the chance to reach the final standards for gymnasium or high school.</w:t>
      </w:r>
    </w:p>
    <w:p w:rsidR="00632A3A" w:rsidRPr="00F32555" w:rsidRDefault="00632A3A" w:rsidP="00D23BDC">
      <w:pPr>
        <w:widowControl w:val="0"/>
        <w:spacing w:line="276" w:lineRule="auto"/>
        <w:ind w:firstLine="720"/>
        <w:jc w:val="both"/>
        <w:rPr>
          <w:sz w:val="22"/>
          <w:szCs w:val="22"/>
          <w:lang w:val="en-GB"/>
        </w:rPr>
      </w:pPr>
      <w:r w:rsidRPr="00F32555">
        <w:rPr>
          <w:sz w:val="22"/>
          <w:szCs w:val="22"/>
          <w:lang w:val="en-GB"/>
        </w:rPr>
        <w:t>In the same time, it is important to mark the fact that form the managerial perspective, in the hierarchically organised educational systems, all the decisional positions and responsibilities are packed in the top of the hierarchy and are diminished or even absent at the base of the system. In other words, the planning, organisation, decision and control are highly centralised, and the classic centralisation in the educational system determines numerous blockages and dysfunctions.</w:t>
      </w:r>
    </w:p>
    <w:p w:rsidR="00632A3A" w:rsidRPr="00F32555" w:rsidRDefault="00632A3A" w:rsidP="00D23BDC">
      <w:pPr>
        <w:widowControl w:val="0"/>
        <w:spacing w:line="276" w:lineRule="auto"/>
        <w:jc w:val="both"/>
        <w:rPr>
          <w:sz w:val="22"/>
          <w:szCs w:val="22"/>
        </w:rPr>
      </w:pPr>
    </w:p>
    <w:p w:rsidR="00632A3A" w:rsidRPr="00F32555" w:rsidRDefault="00632A3A" w:rsidP="00D23BDC">
      <w:pPr>
        <w:widowControl w:val="0"/>
        <w:spacing w:line="276" w:lineRule="auto"/>
        <w:ind w:firstLine="720"/>
        <w:jc w:val="both"/>
        <w:rPr>
          <w:b/>
          <w:bCs/>
          <w:sz w:val="22"/>
          <w:szCs w:val="22"/>
          <w:lang w:val="en-GB"/>
        </w:rPr>
      </w:pPr>
      <w:r w:rsidRPr="00F32555">
        <w:rPr>
          <w:b/>
          <w:bCs/>
          <w:sz w:val="22"/>
          <w:szCs w:val="22"/>
          <w:lang w:val="en-GB"/>
        </w:rPr>
        <w:t>2) The educational systems organised as networks</w:t>
      </w:r>
    </w:p>
    <w:p w:rsidR="00632A3A" w:rsidRPr="00F32555" w:rsidRDefault="00632A3A" w:rsidP="00D23BDC">
      <w:pPr>
        <w:widowControl w:val="0"/>
        <w:spacing w:line="276" w:lineRule="auto"/>
        <w:ind w:firstLine="720"/>
        <w:jc w:val="both"/>
        <w:rPr>
          <w:i/>
          <w:iCs/>
          <w:sz w:val="22"/>
          <w:szCs w:val="22"/>
        </w:rPr>
      </w:pPr>
      <w:r w:rsidRPr="00F32555">
        <w:rPr>
          <w:sz w:val="22"/>
          <w:szCs w:val="22"/>
          <w:lang w:val="en-GB"/>
        </w:rPr>
        <w:t xml:space="preserve">The European educational systems entered a structural and curricular reform already since the fifth and sixth decade of the 20th century. The present moment is one of profound restructurings in pedagogy. The classic believe: </w:t>
      </w:r>
      <w:r w:rsidRPr="00F32555">
        <w:rPr>
          <w:i/>
          <w:iCs/>
          <w:sz w:val="22"/>
          <w:szCs w:val="22"/>
          <w:lang w:val="en-GB"/>
        </w:rPr>
        <w:t>The pupil must adapt to the school</w:t>
      </w:r>
      <w:r w:rsidRPr="00F32555">
        <w:rPr>
          <w:sz w:val="22"/>
          <w:szCs w:val="22"/>
          <w:lang w:val="en-GB"/>
        </w:rPr>
        <w:t xml:space="preserve"> is abandoned through the new educational politics assumed at the legislation level. A new pedagogical paradigm is present in the European educational policy texts: </w:t>
      </w:r>
      <w:r w:rsidRPr="00F32555">
        <w:rPr>
          <w:i/>
          <w:iCs/>
          <w:sz w:val="22"/>
          <w:szCs w:val="22"/>
          <w:lang w:val="en-GB"/>
        </w:rPr>
        <w:t>The school must adapt to the pupil</w:t>
      </w:r>
      <w:r w:rsidRPr="00F32555">
        <w:rPr>
          <w:sz w:val="22"/>
          <w:szCs w:val="22"/>
          <w:lang w:val="en-GB"/>
        </w:rPr>
        <w:t xml:space="preserve">. This is a favourable, challenging pedagogical trend that is also certainly encouraged by the message coming from above ocean United States of America: </w:t>
      </w:r>
      <w:r w:rsidRPr="00F32555">
        <w:rPr>
          <w:i/>
          <w:iCs/>
          <w:sz w:val="22"/>
          <w:szCs w:val="22"/>
        </w:rPr>
        <w:t>No Child Left Behind.</w:t>
      </w:r>
    </w:p>
    <w:p w:rsidR="00632A3A" w:rsidRPr="00F32555" w:rsidRDefault="00632A3A" w:rsidP="00D23BDC">
      <w:pPr>
        <w:widowControl w:val="0"/>
        <w:spacing w:line="276" w:lineRule="auto"/>
        <w:ind w:firstLine="720"/>
        <w:jc w:val="both"/>
        <w:rPr>
          <w:sz w:val="22"/>
          <w:szCs w:val="22"/>
          <w:lang w:val="en-GB"/>
        </w:rPr>
      </w:pPr>
      <w:r w:rsidRPr="00F32555">
        <w:rPr>
          <w:sz w:val="22"/>
          <w:szCs w:val="22"/>
          <w:lang w:val="en-GB"/>
        </w:rPr>
        <w:t>It is noticeable that the hierarchical educational systems are producers of educational segregation, of elite education, of an education that is hardly adaptable to the diversity of educational population.</w:t>
      </w:r>
    </w:p>
    <w:p w:rsidR="00632A3A" w:rsidRDefault="00632A3A" w:rsidP="00D23BDC">
      <w:pPr>
        <w:widowControl w:val="0"/>
        <w:spacing w:line="276" w:lineRule="auto"/>
        <w:ind w:firstLine="720"/>
        <w:jc w:val="both"/>
        <w:rPr>
          <w:sz w:val="22"/>
          <w:szCs w:val="22"/>
        </w:rPr>
      </w:pPr>
      <w:r w:rsidRPr="00F32555">
        <w:rPr>
          <w:sz w:val="22"/>
          <w:szCs w:val="22"/>
          <w:lang w:val="en-GB"/>
        </w:rPr>
        <w:t xml:space="preserve">Within the hierarchical systems a single type of schooling exists at </w:t>
      </w:r>
      <w:r w:rsidRPr="00F32555">
        <w:rPr>
          <w:sz w:val="22"/>
          <w:szCs w:val="22"/>
          <w:lang w:val="en-GB"/>
        </w:rPr>
        <w:lastRenderedPageBreak/>
        <w:t>each educational level, a single type of kindergarten, a single type of gymnasium, and then, of high school. It is a fact that in our country the upper secondary schools diversified a lot but they are still not able to exploit sufficiently the potential of the students, as the lower secondary school is uniform; the classes bare the same aspect on the whole educational system. In the educational systems organised according to the network model the diversification of the school types for each educational cycle and the creation of as many types of school as possible becomes very important</w:t>
      </w:r>
      <w:r w:rsidRPr="00F32555">
        <w:rPr>
          <w:sz w:val="22"/>
          <w:szCs w:val="22"/>
        </w:rPr>
        <w:t xml:space="preserve"> (figure no. 2).</w:t>
      </w:r>
    </w:p>
    <w:p w:rsidR="00632A3A" w:rsidRPr="00F32555" w:rsidRDefault="00632A3A" w:rsidP="00D23BDC">
      <w:pPr>
        <w:widowControl w:val="0"/>
        <w:spacing w:line="276" w:lineRule="auto"/>
        <w:ind w:firstLine="720"/>
        <w:jc w:val="both"/>
        <w:rPr>
          <w:sz w:val="22"/>
          <w:szCs w:val="22"/>
          <w:lang w:val="en-GB"/>
        </w:rPr>
      </w:pPr>
    </w:p>
    <w:p w:rsidR="00632A3A" w:rsidRPr="00D23BDC" w:rsidRDefault="00BB5780" w:rsidP="00F32555">
      <w:pPr>
        <w:widowControl w:val="0"/>
        <w:spacing w:line="276" w:lineRule="auto"/>
        <w:ind w:hanging="142"/>
        <w:jc w:val="center"/>
        <w:rPr>
          <w:spacing w:val="-4"/>
          <w:sz w:val="22"/>
          <w:szCs w:val="22"/>
        </w:rPr>
      </w:pPr>
      <w:r>
        <w:rPr>
          <w:noProof/>
          <w:spacing w:val="-4"/>
          <w:sz w:val="22"/>
          <w:szCs w:val="22"/>
          <w:lang w:val="en-US"/>
        </w:rPr>
        <w:drawing>
          <wp:inline distT="0" distB="0" distL="0" distR="0">
            <wp:extent cx="2849880" cy="3663315"/>
            <wp:effectExtent l="0" t="0" r="0" b="0"/>
            <wp:docPr id="38" name="Picture 9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0"/>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9880" cy="3663315"/>
                    </a:xfrm>
                    <a:prstGeom prst="rect">
                      <a:avLst/>
                    </a:prstGeom>
                    <a:noFill/>
                    <a:ln>
                      <a:noFill/>
                    </a:ln>
                  </pic:spPr>
                </pic:pic>
              </a:graphicData>
            </a:graphic>
          </wp:inline>
        </w:drawing>
      </w:r>
    </w:p>
    <w:p w:rsidR="00632A3A" w:rsidRPr="00D23BDC" w:rsidRDefault="00632A3A" w:rsidP="00D23BDC">
      <w:pPr>
        <w:widowControl w:val="0"/>
        <w:spacing w:line="276" w:lineRule="auto"/>
        <w:ind w:firstLine="720"/>
        <w:jc w:val="both"/>
        <w:rPr>
          <w:spacing w:val="-4"/>
          <w:sz w:val="22"/>
          <w:szCs w:val="22"/>
        </w:rPr>
      </w:pPr>
    </w:p>
    <w:p w:rsidR="00632A3A" w:rsidRPr="00D23BDC" w:rsidRDefault="00632A3A" w:rsidP="007B6C08">
      <w:pPr>
        <w:widowControl w:val="0"/>
        <w:spacing w:line="276" w:lineRule="auto"/>
        <w:jc w:val="center"/>
        <w:rPr>
          <w:b/>
          <w:bCs/>
          <w:spacing w:val="-4"/>
          <w:sz w:val="22"/>
          <w:szCs w:val="22"/>
          <w:lang w:val="en-GB"/>
        </w:rPr>
      </w:pPr>
      <w:r w:rsidRPr="00D23BDC">
        <w:rPr>
          <w:b/>
          <w:bCs/>
          <w:spacing w:val="-4"/>
          <w:sz w:val="22"/>
          <w:szCs w:val="22"/>
          <w:lang w:val="en-GB"/>
        </w:rPr>
        <w:t>Figure no. 2:</w:t>
      </w:r>
      <w:r w:rsidRPr="00D23BDC">
        <w:rPr>
          <w:spacing w:val="-4"/>
          <w:sz w:val="22"/>
          <w:szCs w:val="22"/>
          <w:lang w:val="en-GB"/>
        </w:rPr>
        <w:t xml:space="preserve"> </w:t>
      </w:r>
      <w:r w:rsidRPr="00D23BDC">
        <w:rPr>
          <w:b/>
          <w:bCs/>
          <w:i/>
          <w:iCs/>
          <w:spacing w:val="-4"/>
          <w:sz w:val="22"/>
          <w:szCs w:val="22"/>
          <w:lang w:val="en-GB"/>
        </w:rPr>
        <w:t xml:space="preserve">Educational systems organised in networks </w:t>
      </w:r>
      <w:r>
        <w:rPr>
          <w:b/>
          <w:bCs/>
          <w:i/>
          <w:iCs/>
          <w:spacing w:val="-4"/>
          <w:sz w:val="22"/>
          <w:szCs w:val="22"/>
          <w:lang w:val="en-GB"/>
        </w:rPr>
        <w:br/>
      </w:r>
      <w:r w:rsidRPr="00D23BDC">
        <w:rPr>
          <w:b/>
          <w:bCs/>
          <w:i/>
          <w:iCs/>
          <w:spacing w:val="-4"/>
          <w:sz w:val="22"/>
          <w:szCs w:val="22"/>
          <w:lang w:val="en-GB"/>
        </w:rPr>
        <w:t>(horizontally organised)</w:t>
      </w:r>
    </w:p>
    <w:p w:rsidR="00632A3A" w:rsidRPr="00D23BDC" w:rsidRDefault="00632A3A" w:rsidP="00D23BDC">
      <w:pPr>
        <w:widowControl w:val="0"/>
        <w:spacing w:line="276" w:lineRule="auto"/>
        <w:ind w:firstLine="720"/>
        <w:jc w:val="both"/>
        <w:rPr>
          <w:spacing w:val="-4"/>
          <w:sz w:val="22"/>
          <w:szCs w:val="22"/>
          <w:lang w:val="en-GB"/>
        </w:rPr>
      </w:pPr>
      <w:r w:rsidRPr="00D23BDC">
        <w:rPr>
          <w:spacing w:val="-4"/>
          <w:sz w:val="22"/>
          <w:szCs w:val="22"/>
          <w:lang w:val="en-GB"/>
        </w:rPr>
        <w:t xml:space="preserve">As stated in figure no. 3, the diversity of entrances and exits of the system becomes explicit. This is in the sense that the types of schools existing at the level of an educational cycle are not closed to each other, but, on the contrary, a whole dynamic of entrances and exits may be noticed. A student that enters the general technical gymnasium, for example, may transfer to the pre-university </w:t>
      </w:r>
      <w:r w:rsidRPr="00D23BDC">
        <w:rPr>
          <w:spacing w:val="-4"/>
          <w:sz w:val="22"/>
          <w:szCs w:val="22"/>
          <w:lang w:val="en-GB"/>
        </w:rPr>
        <w:lastRenderedPageBreak/>
        <w:t>gymnasium in the case he accomplishes the requirements of the supplementary curriculum proper to this school.</w:t>
      </w:r>
    </w:p>
    <w:p w:rsidR="00632A3A" w:rsidRPr="00D23BDC" w:rsidRDefault="00632A3A" w:rsidP="00D23BDC">
      <w:pPr>
        <w:widowControl w:val="0"/>
        <w:spacing w:line="276" w:lineRule="auto"/>
        <w:ind w:firstLine="720"/>
        <w:jc w:val="both"/>
        <w:rPr>
          <w:spacing w:val="-4"/>
          <w:sz w:val="22"/>
          <w:szCs w:val="22"/>
          <w:lang w:val="en-GB"/>
        </w:rPr>
      </w:pPr>
      <w:r w:rsidRPr="00D23BDC">
        <w:rPr>
          <w:spacing w:val="-4"/>
          <w:sz w:val="22"/>
          <w:szCs w:val="22"/>
          <w:lang w:val="en-GB"/>
        </w:rPr>
        <w:t>All the same, the educational systems organised in network promote the curriculum flexibility, a fact that assures a large range of optional activities for the whole school population of a certain educational cycle; thus, the “compulsory” curriculum represents only a part of the whole curriculum. Moreover, in the process of instruction, an important role is played by the “individual curriculum”, which reflects possible study paths that are the expression of personal training option.</w:t>
      </w:r>
    </w:p>
    <w:p w:rsidR="00632A3A" w:rsidRPr="00D23BDC" w:rsidRDefault="00632A3A" w:rsidP="00D23BDC">
      <w:pPr>
        <w:widowControl w:val="0"/>
        <w:spacing w:line="276" w:lineRule="auto"/>
        <w:ind w:firstLine="720"/>
        <w:jc w:val="both"/>
        <w:rPr>
          <w:spacing w:val="-4"/>
          <w:sz w:val="22"/>
          <w:szCs w:val="22"/>
          <w:lang w:val="en-GB"/>
        </w:rPr>
      </w:pPr>
      <w:r w:rsidRPr="00D23BDC">
        <w:rPr>
          <w:spacing w:val="-4"/>
          <w:sz w:val="22"/>
          <w:szCs w:val="22"/>
          <w:lang w:val="en-GB"/>
        </w:rPr>
        <w:t xml:space="preserve">Consequently to the above presented analyses, we could affirm that the educational systems organised according to the network model promote the paradigm of </w:t>
      </w:r>
      <w:r w:rsidRPr="00D23BDC">
        <w:rPr>
          <w:i/>
          <w:iCs/>
          <w:spacing w:val="-4"/>
          <w:sz w:val="22"/>
          <w:szCs w:val="22"/>
          <w:lang w:val="en-GB"/>
        </w:rPr>
        <w:t>the school that adapts to the requirements and educational possibilities of the student</w:t>
      </w:r>
      <w:r w:rsidRPr="00D23BDC">
        <w:rPr>
          <w:spacing w:val="-4"/>
          <w:sz w:val="22"/>
          <w:szCs w:val="22"/>
          <w:lang w:val="en-GB"/>
        </w:rPr>
        <w:t>. From this perspective, the flexible structure of the educational system organised in a network is continuously enriched, a fact which determines the permanent innovation and diversification of the learning experiences. The school is not structured in accordance with the possibilities and training needs of the “typical student”, but according to the ones of each and every student that may have individual particularities of diverse natures.</w:t>
      </w:r>
    </w:p>
    <w:p w:rsidR="00632A3A" w:rsidRDefault="00632A3A" w:rsidP="00D23BDC">
      <w:pPr>
        <w:widowControl w:val="0"/>
        <w:spacing w:line="276" w:lineRule="auto"/>
        <w:ind w:firstLine="720"/>
        <w:jc w:val="both"/>
        <w:rPr>
          <w:spacing w:val="-4"/>
          <w:sz w:val="22"/>
          <w:szCs w:val="22"/>
        </w:rPr>
      </w:pPr>
    </w:p>
    <w:p w:rsidR="00632A3A" w:rsidRPr="00D23BDC" w:rsidRDefault="00632A3A" w:rsidP="00D23BDC">
      <w:pPr>
        <w:widowControl w:val="0"/>
        <w:spacing w:line="276" w:lineRule="auto"/>
        <w:ind w:firstLine="720"/>
        <w:jc w:val="both"/>
        <w:rPr>
          <w:spacing w:val="-4"/>
          <w:sz w:val="22"/>
          <w:szCs w:val="22"/>
        </w:rPr>
      </w:pPr>
    </w:p>
    <w:p w:rsidR="00632A3A" w:rsidRDefault="00632A3A" w:rsidP="00F32555">
      <w:pPr>
        <w:pStyle w:val="Heading2"/>
        <w:rPr>
          <w:lang w:val="en-GB"/>
        </w:rPr>
      </w:pPr>
      <w:bookmarkStart w:id="79" w:name="_Toc380142807"/>
      <w:r w:rsidRPr="00D23BDC">
        <w:rPr>
          <w:lang w:val="en-GB"/>
        </w:rPr>
        <w:t>5.2. Comparative analysis of hierarchical systems and of network-organized systems</w:t>
      </w:r>
      <w:bookmarkEnd w:id="79"/>
    </w:p>
    <w:p w:rsidR="00632A3A" w:rsidRPr="00D23BDC" w:rsidRDefault="00632A3A" w:rsidP="00D23BDC">
      <w:pPr>
        <w:spacing w:line="276" w:lineRule="auto"/>
        <w:ind w:firstLine="720"/>
        <w:jc w:val="center"/>
        <w:rPr>
          <w:b/>
          <w:bCs/>
          <w:spacing w:val="-4"/>
          <w:sz w:val="22"/>
          <w:szCs w:val="22"/>
          <w:u w:val="single"/>
          <w:lang w:val="en-GB"/>
        </w:rPr>
      </w:pPr>
    </w:p>
    <w:p w:rsidR="00632A3A" w:rsidRPr="00D23BDC" w:rsidRDefault="00632A3A" w:rsidP="00F32555">
      <w:pPr>
        <w:spacing w:line="276" w:lineRule="auto"/>
        <w:jc w:val="both"/>
        <w:rPr>
          <w:spacing w:val="-4"/>
          <w:sz w:val="22"/>
          <w:szCs w:val="22"/>
          <w:lang w:val="en-GB"/>
        </w:rPr>
      </w:pPr>
      <w:r w:rsidRPr="00F32555">
        <w:rPr>
          <w:b/>
          <w:bCs/>
          <w:spacing w:val="-4"/>
          <w:sz w:val="40"/>
          <w:szCs w:val="40"/>
          <w:lang w:val="en-GB"/>
        </w:rPr>
        <w:sym w:font="Wingdings" w:char="F024"/>
      </w:r>
      <w:r w:rsidRPr="00D23BDC">
        <w:rPr>
          <w:spacing w:val="-4"/>
          <w:sz w:val="22"/>
          <w:szCs w:val="22"/>
          <w:lang w:val="en-GB"/>
        </w:rPr>
        <w:t xml:space="preserve"> I</w:t>
      </w:r>
      <w:r w:rsidRPr="00F32555">
        <w:rPr>
          <w:sz w:val="22"/>
          <w:szCs w:val="22"/>
          <w:lang w:val="en-GB"/>
        </w:rPr>
        <w:t>n order to make an efficient comparison between hierarchical educational systems and network-organized systems please take into consideration figure no. 3.</w:t>
      </w:r>
    </w:p>
    <w:p w:rsidR="00632A3A" w:rsidRPr="00D23BDC" w:rsidRDefault="00BB5780" w:rsidP="00D23BDC">
      <w:pPr>
        <w:spacing w:line="276" w:lineRule="auto"/>
        <w:jc w:val="center"/>
        <w:rPr>
          <w:spacing w:val="-4"/>
          <w:sz w:val="22"/>
          <w:szCs w:val="22"/>
          <w:lang w:val="en-GB"/>
        </w:rPr>
      </w:pPr>
      <w:r>
        <w:rPr>
          <w:noProof/>
          <w:spacing w:val="-4"/>
          <w:sz w:val="22"/>
          <w:szCs w:val="22"/>
          <w:lang w:val="en-US"/>
        </w:rPr>
        <w:lastRenderedPageBreak/>
        <w:drawing>
          <wp:inline distT="0" distB="0" distL="0" distR="0">
            <wp:extent cx="4246245" cy="3952875"/>
            <wp:effectExtent l="0" t="0" r="0" b="0"/>
            <wp:docPr id="39" name="Picture 9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1"/>
                    <pic:cNvPicPr>
                      <a:picLocks/>
                    </pic:cNvPicPr>
                  </pic:nvPicPr>
                  <pic:blipFill>
                    <a:blip r:embed="rId67">
                      <a:extLst>
                        <a:ext uri="{28A0092B-C50C-407E-A947-70E740481C1C}">
                          <a14:useLocalDpi xmlns:a14="http://schemas.microsoft.com/office/drawing/2010/main" val="0"/>
                        </a:ext>
                      </a:extLst>
                    </a:blip>
                    <a:srcRect l="17462" r="11290"/>
                    <a:stretch>
                      <a:fillRect/>
                    </a:stretch>
                  </pic:blipFill>
                  <pic:spPr bwMode="auto">
                    <a:xfrm>
                      <a:off x="0" y="0"/>
                      <a:ext cx="4246245" cy="3952875"/>
                    </a:xfrm>
                    <a:prstGeom prst="rect">
                      <a:avLst/>
                    </a:prstGeom>
                    <a:noFill/>
                    <a:ln>
                      <a:noFill/>
                    </a:ln>
                  </pic:spPr>
                </pic:pic>
              </a:graphicData>
            </a:graphic>
          </wp:inline>
        </w:drawing>
      </w:r>
    </w:p>
    <w:p w:rsidR="00632A3A" w:rsidRPr="00D23BDC" w:rsidRDefault="00632A3A" w:rsidP="00D23BDC">
      <w:pPr>
        <w:spacing w:line="276" w:lineRule="auto"/>
        <w:ind w:firstLine="720"/>
        <w:jc w:val="center"/>
        <w:rPr>
          <w:b/>
          <w:bCs/>
          <w:spacing w:val="-4"/>
          <w:sz w:val="22"/>
          <w:szCs w:val="22"/>
          <w:lang w:val="en-GB"/>
        </w:rPr>
      </w:pPr>
      <w:r w:rsidRPr="00D23BDC">
        <w:rPr>
          <w:b/>
          <w:bCs/>
          <w:spacing w:val="-4"/>
          <w:sz w:val="22"/>
          <w:szCs w:val="22"/>
          <w:lang w:val="en-GB"/>
        </w:rPr>
        <w:t xml:space="preserve">Figure no. 3: </w:t>
      </w:r>
      <w:r w:rsidRPr="00D23BDC">
        <w:rPr>
          <w:b/>
          <w:bCs/>
          <w:i/>
          <w:iCs/>
          <w:spacing w:val="-4"/>
          <w:sz w:val="22"/>
          <w:szCs w:val="22"/>
          <w:lang w:val="en-GB"/>
        </w:rPr>
        <w:t>The hierarchical structure of the education system in Romania compared to network-organized education systems</w:t>
      </w:r>
    </w:p>
    <w:p w:rsidR="00632A3A" w:rsidRPr="00D23BDC" w:rsidRDefault="00632A3A" w:rsidP="00D23BDC">
      <w:pPr>
        <w:spacing w:line="276" w:lineRule="auto"/>
        <w:jc w:val="both"/>
        <w:rPr>
          <w:spacing w:val="-4"/>
          <w:sz w:val="22"/>
          <w:szCs w:val="22"/>
          <w:lang w:val="en-GB"/>
        </w:rPr>
      </w:pPr>
    </w:p>
    <w:p w:rsidR="00632A3A" w:rsidRPr="00D23BDC" w:rsidRDefault="00632A3A" w:rsidP="00F32555">
      <w:pPr>
        <w:spacing w:line="276" w:lineRule="auto"/>
        <w:jc w:val="both"/>
        <w:rPr>
          <w:spacing w:val="-4"/>
          <w:sz w:val="22"/>
          <w:szCs w:val="22"/>
          <w:lang w:val="en-GB"/>
        </w:rPr>
      </w:pPr>
      <w:r w:rsidRPr="00F32555">
        <w:rPr>
          <w:b/>
          <w:bCs/>
          <w:spacing w:val="-4"/>
          <w:sz w:val="40"/>
          <w:szCs w:val="40"/>
          <w:lang w:val="en-GB"/>
        </w:rPr>
        <w:sym w:font="Wingdings" w:char="F026"/>
      </w:r>
      <w:r w:rsidRPr="00D23BDC">
        <w:rPr>
          <w:spacing w:val="-4"/>
          <w:sz w:val="22"/>
          <w:szCs w:val="22"/>
          <w:lang w:val="en-GB"/>
        </w:rPr>
        <w:t xml:space="preserve"> Figure no. 3 offers the possibility to compare/ contrast the hierarchical structure of the education system in Romania (left side) with the network-organized system (right side). In the hierarchical structure of the education system in Romania, the cycles are arranged vertically, one after the other, while in the network-organized systems appear different horizontal levels, respectively in each cycle. For example, the education system in the Nederland, in Finland and in Germany does not have a hierarchical organization since there are four types of secondary schools. In our country, the 5th, the 6th, the7th and the 8th grade have a uniform characteristic within the whole education system in Romania. In other words, in the entire Romania, the 5th grade in town, as concerns the structure, the operation and the curriculum, is the same as the 5th in rural areas. On the other </w:t>
      </w:r>
      <w:r w:rsidRPr="00D23BDC">
        <w:rPr>
          <w:spacing w:val="-4"/>
          <w:sz w:val="22"/>
          <w:szCs w:val="22"/>
          <w:lang w:val="en-GB"/>
        </w:rPr>
        <w:lastRenderedPageBreak/>
        <w:t>hand, within an education system that is network-organized there are four types of secondary schools, for example:</w:t>
      </w:r>
    </w:p>
    <w:p w:rsidR="00632A3A" w:rsidRPr="00D23BDC" w:rsidRDefault="00632A3A" w:rsidP="00D23BDC">
      <w:pPr>
        <w:numPr>
          <w:ilvl w:val="0"/>
          <w:numId w:val="37"/>
        </w:numPr>
        <w:tabs>
          <w:tab w:val="num" w:pos="900"/>
        </w:tabs>
        <w:spacing w:line="276" w:lineRule="auto"/>
        <w:ind w:left="900" w:hanging="180"/>
        <w:jc w:val="both"/>
        <w:rPr>
          <w:spacing w:val="-4"/>
          <w:sz w:val="22"/>
          <w:szCs w:val="22"/>
          <w:lang w:val="en-GB"/>
        </w:rPr>
      </w:pPr>
      <w:r w:rsidRPr="00D23BDC">
        <w:rPr>
          <w:i/>
          <w:iCs/>
          <w:spacing w:val="-4"/>
          <w:sz w:val="22"/>
          <w:szCs w:val="22"/>
          <w:lang w:val="en-GB"/>
        </w:rPr>
        <w:t>Secondary education</w:t>
      </w:r>
      <w:r w:rsidRPr="00D23BDC">
        <w:rPr>
          <w:spacing w:val="-4"/>
          <w:sz w:val="22"/>
          <w:szCs w:val="22"/>
          <w:lang w:val="en-GB"/>
        </w:rPr>
        <w:t xml:space="preserve"> offers an enriched curriculum and is organized in order to prepare students for direct admission to upper secondary education. Therefore, following this type of secondary education students have the opportunity beginning with 17 years old to be admitted to a university if the scores / grades obtained are above a certain threshold standard. This secondary education is, up to a certain extent, similar to the centres of excellence, which were intended to be developed in our country. Obviously, this case does not concern only the gifted children, but children who are able to learn very effectively in a short time.</w:t>
      </w:r>
    </w:p>
    <w:p w:rsidR="00632A3A" w:rsidRPr="00D23BDC" w:rsidRDefault="00632A3A" w:rsidP="00D23BDC">
      <w:pPr>
        <w:numPr>
          <w:ilvl w:val="0"/>
          <w:numId w:val="37"/>
        </w:numPr>
        <w:tabs>
          <w:tab w:val="num" w:pos="900"/>
        </w:tabs>
        <w:spacing w:line="276" w:lineRule="auto"/>
        <w:ind w:left="900" w:hanging="180"/>
        <w:jc w:val="both"/>
        <w:rPr>
          <w:spacing w:val="-4"/>
          <w:sz w:val="22"/>
          <w:szCs w:val="22"/>
          <w:lang w:val="en-GB"/>
        </w:rPr>
      </w:pPr>
      <w:r w:rsidRPr="00D23BDC">
        <w:rPr>
          <w:i/>
          <w:iCs/>
          <w:spacing w:val="-4"/>
          <w:sz w:val="22"/>
          <w:szCs w:val="22"/>
          <w:lang w:val="en-GB"/>
        </w:rPr>
        <w:t xml:space="preserve">General upper secondary education </w:t>
      </w:r>
      <w:r w:rsidRPr="00D23BDC">
        <w:rPr>
          <w:spacing w:val="-4"/>
          <w:sz w:val="22"/>
          <w:szCs w:val="22"/>
          <w:lang w:val="en-GB"/>
        </w:rPr>
        <w:t>– this type of education is organized as a secondary level, below the university level.</w:t>
      </w:r>
    </w:p>
    <w:p w:rsidR="00632A3A" w:rsidRPr="00D23BDC" w:rsidRDefault="00632A3A" w:rsidP="00D23BDC">
      <w:pPr>
        <w:numPr>
          <w:ilvl w:val="0"/>
          <w:numId w:val="37"/>
        </w:numPr>
        <w:spacing w:line="276" w:lineRule="auto"/>
        <w:ind w:left="851" w:hanging="142"/>
        <w:jc w:val="both"/>
        <w:rPr>
          <w:spacing w:val="-4"/>
          <w:sz w:val="22"/>
          <w:szCs w:val="22"/>
          <w:lang w:val="en-GB"/>
        </w:rPr>
      </w:pPr>
      <w:r w:rsidRPr="00D23BDC">
        <w:rPr>
          <w:i/>
          <w:iCs/>
          <w:spacing w:val="-4"/>
          <w:sz w:val="22"/>
          <w:szCs w:val="22"/>
          <w:lang w:val="en-GB"/>
        </w:rPr>
        <w:t>Vocational or technical upper secondary level</w:t>
      </w:r>
      <w:r w:rsidRPr="00D23BDC">
        <w:rPr>
          <w:spacing w:val="-4"/>
          <w:sz w:val="22"/>
          <w:szCs w:val="22"/>
          <w:lang w:val="en-GB"/>
        </w:rPr>
        <w:t xml:space="preserve"> – is designed to guide learners to take up various professions, providing them with the possibility to enrol in polytechnic universities and vocational higher education institutions.</w:t>
      </w:r>
    </w:p>
    <w:p w:rsidR="00632A3A" w:rsidRPr="00D23BDC" w:rsidRDefault="00632A3A" w:rsidP="00D23BDC">
      <w:pPr>
        <w:numPr>
          <w:ilvl w:val="0"/>
          <w:numId w:val="37"/>
        </w:numPr>
        <w:spacing w:line="276" w:lineRule="auto"/>
        <w:ind w:left="851" w:hanging="142"/>
        <w:jc w:val="both"/>
        <w:rPr>
          <w:spacing w:val="-4"/>
          <w:sz w:val="22"/>
          <w:szCs w:val="22"/>
          <w:lang w:val="en-GB"/>
        </w:rPr>
      </w:pPr>
      <w:r w:rsidRPr="00D23BDC">
        <w:rPr>
          <w:i/>
          <w:iCs/>
          <w:spacing w:val="-4"/>
          <w:sz w:val="22"/>
          <w:szCs w:val="22"/>
          <w:lang w:val="en-GB"/>
        </w:rPr>
        <w:t>Inferior upper secondary education</w:t>
      </w:r>
      <w:r w:rsidRPr="00D23BDC">
        <w:rPr>
          <w:spacing w:val="-4"/>
          <w:sz w:val="22"/>
          <w:szCs w:val="22"/>
          <w:lang w:val="en-GB"/>
        </w:rPr>
        <w:t>, the minimum level, targets</w:t>
      </w:r>
      <w:r w:rsidRPr="00D23BDC">
        <w:rPr>
          <w:i/>
          <w:iCs/>
          <w:spacing w:val="-4"/>
          <w:sz w:val="22"/>
          <w:szCs w:val="22"/>
          <w:lang w:val="en-GB"/>
        </w:rPr>
        <w:t xml:space="preserve"> </w:t>
      </w:r>
      <w:r w:rsidRPr="00D23BDC">
        <w:rPr>
          <w:spacing w:val="-4"/>
          <w:sz w:val="22"/>
          <w:szCs w:val="22"/>
          <w:lang w:val="en-GB"/>
        </w:rPr>
        <w:t>underperforming students.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It is important to note that these types of secondary schools are not "closed", that is if a student has enrolled in upper secondary education, it does not mean that he/she cannot switch to another type of secondary school, including towards an inferior one. It is the family’s decision to enrol a student within a certain type of secondary education, but this choice is influenced by the results obtained in the final evaluation test, at the end of primary education. These results have a diagnostic and prognostic value that is acknowledged by the parents. In addition, it has to be mentioned the fact that just because a student has been admitted initially in an inferior secondary school, it does not mean that he/she cannot have access afterwards to other secondary schools, including upper secondary level. If the student is aware that he/she has other options and if he/she proves to be capable, then he/she can switch to another type of secondary school. This change is allowed on a normal basis, depending on the student's progress, i.e. his/her academic progress. In other words, within the network-organized education systems it is offered a variety of flexible educational routes. Therefore one does not provide a single route, as it is the case of our secondary education, which provides a single educational route. This particular educational route is </w:t>
      </w:r>
      <w:r w:rsidRPr="00D23BDC">
        <w:rPr>
          <w:spacing w:val="-4"/>
          <w:sz w:val="22"/>
          <w:szCs w:val="22"/>
          <w:lang w:val="en-GB"/>
        </w:rPr>
        <w:lastRenderedPageBreak/>
        <w:t>called in Romania a</w:t>
      </w:r>
      <w:r w:rsidRPr="00D23BDC">
        <w:rPr>
          <w:i/>
          <w:iCs/>
          <w:spacing w:val="-4"/>
          <w:sz w:val="22"/>
          <w:szCs w:val="22"/>
          <w:lang w:val="en-GB"/>
        </w:rPr>
        <w:t xml:space="preserve"> mandatory route</w:t>
      </w:r>
      <w:r w:rsidRPr="00D23BDC">
        <w:rPr>
          <w:spacing w:val="-4"/>
          <w:sz w:val="22"/>
          <w:szCs w:val="22"/>
          <w:lang w:val="en-GB"/>
        </w:rPr>
        <w:t xml:space="preserve"> because it is part of the compulsory education system. Inevitably, because there is a single rigid educational route, it generates a homogenization of the students which means that students are prepared and trained in the same manner. One must admit that, pragmatically, this approach is not possible because it is not realistic to train students all the same; each student is different from the other and has to be stimulated in accordance with his/her characteristics and valued as such. All students are different, unique individuals in terms of at least two interrelated, differentiating features and which are closely related to each other and to education:</w:t>
      </w:r>
    </w:p>
    <w:p w:rsidR="00632A3A" w:rsidRPr="00D23BDC" w:rsidRDefault="00632A3A" w:rsidP="001A2218">
      <w:pPr>
        <w:numPr>
          <w:ilvl w:val="0"/>
          <w:numId w:val="68"/>
        </w:numPr>
        <w:tabs>
          <w:tab w:val="clear" w:pos="2025"/>
        </w:tabs>
        <w:spacing w:line="276" w:lineRule="auto"/>
        <w:ind w:left="709" w:hanging="425"/>
        <w:jc w:val="both"/>
        <w:rPr>
          <w:spacing w:val="-4"/>
          <w:sz w:val="22"/>
          <w:szCs w:val="22"/>
          <w:lang w:val="en-GB"/>
        </w:rPr>
      </w:pPr>
      <w:r w:rsidRPr="00D23BDC">
        <w:rPr>
          <w:i/>
          <w:iCs/>
          <w:spacing w:val="-4"/>
          <w:sz w:val="22"/>
          <w:szCs w:val="22"/>
          <w:lang w:val="en-GB"/>
        </w:rPr>
        <w:t>Learning abilities and capacities</w:t>
      </w:r>
      <w:r w:rsidRPr="00D23BDC">
        <w:rPr>
          <w:spacing w:val="-4"/>
          <w:sz w:val="22"/>
          <w:szCs w:val="22"/>
          <w:lang w:val="en-GB"/>
        </w:rPr>
        <w:t>. We refer here to the learning capabilities of each student, which are personal and differ sometimes quite significantly from one student to another.</w:t>
      </w:r>
    </w:p>
    <w:p w:rsidR="00632A3A" w:rsidRPr="00D23BDC" w:rsidRDefault="00632A3A" w:rsidP="001A2218">
      <w:pPr>
        <w:numPr>
          <w:ilvl w:val="0"/>
          <w:numId w:val="68"/>
        </w:numPr>
        <w:spacing w:line="276" w:lineRule="auto"/>
        <w:ind w:left="709" w:hanging="425"/>
        <w:jc w:val="both"/>
        <w:rPr>
          <w:spacing w:val="-4"/>
          <w:sz w:val="22"/>
          <w:szCs w:val="22"/>
          <w:lang w:val="en-GB"/>
        </w:rPr>
      </w:pPr>
      <w:r w:rsidRPr="00D23BDC">
        <w:rPr>
          <w:i/>
          <w:iCs/>
          <w:spacing w:val="-4"/>
          <w:sz w:val="22"/>
          <w:szCs w:val="22"/>
          <w:lang w:val="en-GB"/>
        </w:rPr>
        <w:t>The learners’ and the family’s educational need</w:t>
      </w:r>
      <w:r w:rsidRPr="00D23BDC">
        <w:rPr>
          <w:spacing w:val="-4"/>
          <w:sz w:val="22"/>
          <w:szCs w:val="22"/>
          <w:lang w:val="en-GB"/>
        </w:rPr>
        <w:t>, i.e. the professional horizon and the expectations horizon of each family. Not all families want their children to become doctors, engineers, etc. For example, in the Netherlands, there are many children who could have access without any problem to upper secondary education, but they choose not to pursue this type of education because it does not meet their educational needs and interests. Thus, many of them may choose the lower secondary education, or they can choose the opposite, because likewise they can prepare for a specific job for which the student has certain skills. For example, in lower secondary education students can be trained to become good farmers, knowing that Dutch families have an extraordinary tradition of managing and developing farms. In this context, it appears the need that someone carries on the heritage and family tradition. Children learn to be farmers within their family and when they are adults they can enrol at university, study for example zootechny or agronomy but above all they farmers, because this is the aim of the family - to carry on the tradition. It has to be stated that the young Dutch around the age of 17 years old, become independet of their family, namely they care for themselves and become financially independent.</w:t>
      </w:r>
    </w:p>
    <w:p w:rsidR="00632A3A" w:rsidRPr="00D23BDC" w:rsidRDefault="00632A3A" w:rsidP="00D23BDC">
      <w:pPr>
        <w:spacing w:line="276" w:lineRule="auto"/>
        <w:jc w:val="both"/>
        <w:rPr>
          <w:spacing w:val="-4"/>
          <w:sz w:val="22"/>
          <w:szCs w:val="22"/>
          <w:lang w:val="en-GB"/>
        </w:rPr>
      </w:pPr>
      <w:r w:rsidRPr="00F32555">
        <w:rPr>
          <w:b/>
          <w:bCs/>
          <w:spacing w:val="-4"/>
          <w:sz w:val="40"/>
          <w:szCs w:val="40"/>
          <w:lang w:val="en-GB"/>
        </w:rPr>
        <w:sym w:font="Symbol" w:char="F021"/>
      </w:r>
      <w:r w:rsidRPr="00D23BDC">
        <w:rPr>
          <w:spacing w:val="-4"/>
          <w:sz w:val="22"/>
          <w:szCs w:val="22"/>
          <w:lang w:val="en-GB"/>
        </w:rPr>
        <w:t xml:space="preserve"> The data presented above suggest that the differences between the two types of structures - hierarchical and network - determine different processes within them, respectively as regards: </w:t>
      </w:r>
    </w:p>
    <w:p w:rsidR="00632A3A" w:rsidRPr="00D23BDC" w:rsidRDefault="00632A3A" w:rsidP="001A2218">
      <w:pPr>
        <w:numPr>
          <w:ilvl w:val="1"/>
          <w:numId w:val="68"/>
        </w:numPr>
        <w:tabs>
          <w:tab w:val="left" w:pos="1080"/>
        </w:tabs>
        <w:spacing w:line="276" w:lineRule="auto"/>
        <w:ind w:hanging="2025"/>
        <w:jc w:val="both"/>
        <w:rPr>
          <w:spacing w:val="-4"/>
          <w:sz w:val="22"/>
          <w:szCs w:val="22"/>
          <w:lang w:val="en-GB"/>
        </w:rPr>
      </w:pPr>
      <w:r w:rsidRPr="00D23BDC">
        <w:rPr>
          <w:spacing w:val="-4"/>
          <w:sz w:val="22"/>
          <w:szCs w:val="22"/>
          <w:lang w:val="en-GB"/>
        </w:rPr>
        <w:t>the way in which schools operate on a daily basis;</w:t>
      </w:r>
    </w:p>
    <w:p w:rsidR="00632A3A" w:rsidRPr="00D23BDC" w:rsidRDefault="00632A3A" w:rsidP="001A2218">
      <w:pPr>
        <w:numPr>
          <w:ilvl w:val="1"/>
          <w:numId w:val="68"/>
        </w:numPr>
        <w:tabs>
          <w:tab w:val="left" w:pos="1080"/>
        </w:tabs>
        <w:spacing w:line="276" w:lineRule="auto"/>
        <w:ind w:hanging="2025"/>
        <w:jc w:val="both"/>
        <w:rPr>
          <w:spacing w:val="-4"/>
          <w:sz w:val="22"/>
          <w:szCs w:val="22"/>
          <w:lang w:val="en-GB"/>
        </w:rPr>
      </w:pPr>
      <w:r w:rsidRPr="00D23BDC">
        <w:rPr>
          <w:spacing w:val="-4"/>
          <w:sz w:val="22"/>
          <w:szCs w:val="22"/>
          <w:lang w:val="en-GB"/>
        </w:rPr>
        <w:t>the daily schedule;</w:t>
      </w:r>
    </w:p>
    <w:p w:rsidR="00632A3A" w:rsidRPr="00D23BDC" w:rsidRDefault="00632A3A" w:rsidP="001A2218">
      <w:pPr>
        <w:numPr>
          <w:ilvl w:val="1"/>
          <w:numId w:val="68"/>
        </w:numPr>
        <w:tabs>
          <w:tab w:val="left" w:pos="1080"/>
        </w:tabs>
        <w:spacing w:line="276" w:lineRule="auto"/>
        <w:ind w:left="1080"/>
        <w:jc w:val="both"/>
        <w:rPr>
          <w:spacing w:val="-4"/>
          <w:sz w:val="22"/>
          <w:szCs w:val="22"/>
          <w:lang w:val="en-GB"/>
        </w:rPr>
      </w:pPr>
      <w:r w:rsidRPr="00D23BDC">
        <w:rPr>
          <w:spacing w:val="-4"/>
          <w:sz w:val="22"/>
          <w:szCs w:val="22"/>
          <w:lang w:val="en-GB"/>
        </w:rPr>
        <w:lastRenderedPageBreak/>
        <w:t>the vision and values according to which the schools establish their program;</w:t>
      </w:r>
    </w:p>
    <w:p w:rsidR="00632A3A" w:rsidRPr="00D23BDC" w:rsidRDefault="00632A3A" w:rsidP="001A2218">
      <w:pPr>
        <w:numPr>
          <w:ilvl w:val="1"/>
          <w:numId w:val="68"/>
        </w:numPr>
        <w:tabs>
          <w:tab w:val="left" w:pos="1080"/>
        </w:tabs>
        <w:spacing w:line="276" w:lineRule="auto"/>
        <w:ind w:left="1080"/>
        <w:jc w:val="both"/>
        <w:rPr>
          <w:spacing w:val="-4"/>
          <w:sz w:val="22"/>
          <w:szCs w:val="22"/>
          <w:lang w:val="en-GB"/>
        </w:rPr>
      </w:pPr>
      <w:r w:rsidRPr="00D23BDC">
        <w:rPr>
          <w:spacing w:val="-4"/>
          <w:sz w:val="22"/>
          <w:szCs w:val="22"/>
          <w:lang w:val="en-GB"/>
        </w:rPr>
        <w:t>the management of the system at a macro-pedagogic level;</w:t>
      </w:r>
    </w:p>
    <w:p w:rsidR="00632A3A" w:rsidRPr="00D23BDC" w:rsidRDefault="00632A3A" w:rsidP="001A2218">
      <w:pPr>
        <w:numPr>
          <w:ilvl w:val="1"/>
          <w:numId w:val="68"/>
        </w:numPr>
        <w:tabs>
          <w:tab w:val="left" w:pos="1080"/>
        </w:tabs>
        <w:spacing w:line="276" w:lineRule="auto"/>
        <w:ind w:left="1080"/>
        <w:jc w:val="both"/>
        <w:rPr>
          <w:spacing w:val="-4"/>
          <w:sz w:val="22"/>
          <w:szCs w:val="22"/>
          <w:lang w:val="en-GB"/>
        </w:rPr>
      </w:pPr>
      <w:r w:rsidRPr="00D23BDC">
        <w:rPr>
          <w:spacing w:val="-4"/>
          <w:sz w:val="22"/>
          <w:szCs w:val="22"/>
          <w:lang w:val="en-GB"/>
        </w:rPr>
        <w:t>the management of the system at a micro-pedagogic level.</w:t>
      </w:r>
    </w:p>
    <w:p w:rsidR="00632A3A" w:rsidRPr="00D23BDC" w:rsidRDefault="00632A3A" w:rsidP="00D23BDC">
      <w:pPr>
        <w:spacing w:line="276" w:lineRule="auto"/>
        <w:jc w:val="both"/>
        <w:rPr>
          <w:spacing w:val="-4"/>
          <w:sz w:val="22"/>
          <w:szCs w:val="22"/>
          <w:lang w:val="en-GB"/>
        </w:rPr>
      </w:pPr>
    </w:p>
    <w:p w:rsidR="00632A3A" w:rsidRPr="00D23BDC" w:rsidRDefault="00632A3A" w:rsidP="00F32555">
      <w:pPr>
        <w:spacing w:line="276" w:lineRule="auto"/>
        <w:jc w:val="both"/>
        <w:rPr>
          <w:spacing w:val="-4"/>
          <w:sz w:val="22"/>
          <w:szCs w:val="22"/>
          <w:lang w:val="en-GB"/>
        </w:rPr>
      </w:pPr>
      <w:r w:rsidRPr="00F32555">
        <w:rPr>
          <w:b/>
          <w:bCs/>
          <w:caps/>
          <w:spacing w:val="-4"/>
          <w:sz w:val="40"/>
          <w:szCs w:val="40"/>
          <w:lang w:val="en-GB"/>
        </w:rPr>
        <w:sym w:font="Webdings" w:char="F04C"/>
      </w:r>
      <w:r w:rsidRPr="00D23BDC">
        <w:rPr>
          <w:spacing w:val="-4"/>
          <w:sz w:val="22"/>
          <w:szCs w:val="22"/>
          <w:lang w:val="en-GB"/>
        </w:rPr>
        <w:t>The characteristics of a structure and the way in which the curriculum is constructed influences both the functioning and management of that structure.</w:t>
      </w:r>
    </w:p>
    <w:p w:rsidR="00632A3A" w:rsidRPr="00D23BDC" w:rsidRDefault="00632A3A" w:rsidP="00F32555">
      <w:pPr>
        <w:spacing w:line="276" w:lineRule="auto"/>
        <w:jc w:val="both"/>
        <w:rPr>
          <w:spacing w:val="-4"/>
          <w:sz w:val="22"/>
          <w:szCs w:val="22"/>
          <w:lang w:val="en-GB"/>
        </w:rPr>
      </w:pPr>
      <w:r w:rsidRPr="00F32555">
        <w:rPr>
          <w:b/>
          <w:bCs/>
          <w:spacing w:val="-4"/>
          <w:sz w:val="40"/>
          <w:szCs w:val="40"/>
          <w:lang w:val="en-GB"/>
        </w:rPr>
        <w:sym w:font="Wingdings" w:char="F024"/>
      </w:r>
      <w:r w:rsidRPr="00D23BDC">
        <w:rPr>
          <w:spacing w:val="-4"/>
          <w:sz w:val="22"/>
          <w:szCs w:val="22"/>
          <w:lang w:val="en-GB"/>
        </w:rPr>
        <w:t xml:space="preserve"> The Finnish education system always lies, recently, in international competitions, in the first position, while the Romanian system is always situated in the penultimate and the last positions.</w:t>
      </w:r>
    </w:p>
    <w:p w:rsidR="00632A3A" w:rsidRPr="00D23BDC" w:rsidRDefault="00632A3A" w:rsidP="00F32555">
      <w:pPr>
        <w:spacing w:line="276" w:lineRule="auto"/>
        <w:jc w:val="both"/>
        <w:rPr>
          <w:spacing w:val="-4"/>
          <w:sz w:val="22"/>
          <w:szCs w:val="22"/>
          <w:lang w:val="en-GB"/>
        </w:rPr>
      </w:pPr>
      <w:r w:rsidRPr="00F32555">
        <w:rPr>
          <w:b/>
          <w:bCs/>
          <w:spacing w:val="-4"/>
          <w:sz w:val="40"/>
          <w:szCs w:val="40"/>
          <w:lang w:val="en-GB"/>
        </w:rPr>
        <w:sym w:font="Wingdings" w:char="F026"/>
      </w:r>
      <w:r w:rsidRPr="00D23BDC">
        <w:rPr>
          <w:spacing w:val="-4"/>
          <w:sz w:val="22"/>
          <w:szCs w:val="22"/>
          <w:lang w:val="en-GB"/>
        </w:rPr>
        <w:t xml:space="preserve"> The two structures – hierarchical and network – differentiate from each other in terms of their underlying pedagogical concepts. As Comenius has laid a pedagogical concept at the basis of the system, nowadays, the world's education systems distinguish from each other in terms of pedagogical concepts that underlie and establish their basis.</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Based on the analyses above we can conclude that within the hierarchical education systems, the predominant educational requirement is that </w:t>
      </w:r>
      <w:r w:rsidRPr="00D23BDC">
        <w:rPr>
          <w:i/>
          <w:iCs/>
          <w:spacing w:val="-4"/>
          <w:sz w:val="22"/>
          <w:szCs w:val="22"/>
          <w:lang w:val="en-GB"/>
        </w:rPr>
        <w:t>students adapt to school</w:t>
      </w:r>
      <w:r w:rsidRPr="00D23BDC">
        <w:rPr>
          <w:spacing w:val="-4"/>
          <w:sz w:val="22"/>
          <w:szCs w:val="22"/>
          <w:lang w:val="en-GB"/>
        </w:rPr>
        <w:t xml:space="preserve">. They have no other option, they have nothing to choose from but to do what it takes to adapt to the school, namely to the school they are being offered. In contrast, within the network- organized education systems, the educational requirement is in fact the opposite, namely the </w:t>
      </w:r>
      <w:r w:rsidRPr="00D23BDC">
        <w:rPr>
          <w:i/>
          <w:iCs/>
          <w:spacing w:val="-4"/>
          <w:sz w:val="22"/>
          <w:szCs w:val="22"/>
          <w:lang w:val="en-GB"/>
        </w:rPr>
        <w:t>schools must adapt to the students</w:t>
      </w:r>
      <w:r w:rsidRPr="00D23BDC">
        <w:rPr>
          <w:spacing w:val="-4"/>
          <w:sz w:val="22"/>
          <w:szCs w:val="22"/>
          <w:lang w:val="en-GB"/>
        </w:rPr>
        <w:t>.</w:t>
      </w:r>
    </w:p>
    <w:p w:rsidR="00632A3A" w:rsidRPr="00D23BDC" w:rsidRDefault="00632A3A" w:rsidP="00F32555">
      <w:pPr>
        <w:spacing w:line="276" w:lineRule="auto"/>
        <w:jc w:val="both"/>
        <w:rPr>
          <w:i/>
          <w:iCs/>
          <w:spacing w:val="-4"/>
          <w:sz w:val="22"/>
          <w:szCs w:val="22"/>
          <w:lang w:val="en-GB"/>
        </w:rPr>
      </w:pPr>
      <w:r w:rsidRPr="00F32555">
        <w:rPr>
          <w:b/>
          <w:bCs/>
          <w:spacing w:val="-4"/>
          <w:sz w:val="40"/>
          <w:szCs w:val="40"/>
          <w:lang w:val="en-GB"/>
        </w:rPr>
        <w:sym w:font="Wingdings" w:char="F03F"/>
      </w:r>
      <w:r w:rsidRPr="00D23BDC">
        <w:rPr>
          <w:spacing w:val="-4"/>
          <w:sz w:val="22"/>
          <w:szCs w:val="22"/>
          <w:lang w:val="en-GB"/>
        </w:rPr>
        <w:t xml:space="preserve"> Keeping in mind the data presented and explained previously create – in a table with two columns - a comparative approach of the two educational needs: </w:t>
      </w:r>
      <w:r w:rsidRPr="00D23BDC">
        <w:rPr>
          <w:i/>
          <w:iCs/>
          <w:spacing w:val="-4"/>
          <w:sz w:val="22"/>
          <w:szCs w:val="22"/>
          <w:lang w:val="en-GB"/>
        </w:rPr>
        <w:t>the student has to adjust to the school</w:t>
      </w:r>
      <w:r w:rsidRPr="00D23BDC">
        <w:rPr>
          <w:spacing w:val="-4"/>
          <w:sz w:val="22"/>
          <w:szCs w:val="22"/>
          <w:lang w:val="en-GB"/>
        </w:rPr>
        <w:t xml:space="preserve"> and </w:t>
      </w:r>
      <w:r w:rsidRPr="00D23BDC">
        <w:rPr>
          <w:i/>
          <w:iCs/>
          <w:spacing w:val="-4"/>
          <w:sz w:val="22"/>
          <w:szCs w:val="22"/>
          <w:lang w:val="en-GB"/>
        </w:rPr>
        <w:t>the school has to adapt to the student.</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ind w:firstLine="720"/>
        <w:jc w:val="both"/>
        <w:rPr>
          <w:i/>
          <w:iCs/>
          <w:spacing w:val="-4"/>
          <w:sz w:val="22"/>
          <w:szCs w:val="22"/>
          <w:lang w:val="en-GB"/>
        </w:rPr>
      </w:pPr>
      <w:r w:rsidRPr="00D23BDC">
        <w:rPr>
          <w:i/>
          <w:iCs/>
          <w:spacing w:val="-4"/>
          <w:sz w:val="22"/>
          <w:szCs w:val="22"/>
          <w:lang w:val="en-GB"/>
        </w:rPr>
        <w:t>The students’ responses:</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51"/>
        <w:gridCol w:w="3454"/>
      </w:tblGrid>
      <w:tr w:rsidR="00632A3A" w:rsidRPr="00D23BDC">
        <w:tc>
          <w:tcPr>
            <w:tcW w:w="3679" w:type="dxa"/>
          </w:tcPr>
          <w:p w:rsidR="00632A3A" w:rsidRPr="00D23BDC" w:rsidRDefault="00632A3A" w:rsidP="00D23BDC">
            <w:pPr>
              <w:spacing w:line="276" w:lineRule="auto"/>
              <w:rPr>
                <w:i/>
                <w:iCs/>
                <w:spacing w:val="-4"/>
                <w:lang w:val="en-GB"/>
              </w:rPr>
            </w:pPr>
            <w:r w:rsidRPr="00D23BDC">
              <w:rPr>
                <w:i/>
                <w:iCs/>
                <w:spacing w:val="-4"/>
                <w:sz w:val="22"/>
                <w:szCs w:val="22"/>
                <w:lang w:val="en-GB"/>
              </w:rPr>
              <w:t>The student has to adjust to the school</w:t>
            </w:r>
          </w:p>
        </w:tc>
        <w:tc>
          <w:tcPr>
            <w:tcW w:w="3680" w:type="dxa"/>
          </w:tcPr>
          <w:p w:rsidR="00632A3A" w:rsidRPr="00D23BDC" w:rsidRDefault="00632A3A" w:rsidP="00D23BDC">
            <w:pPr>
              <w:spacing w:line="276" w:lineRule="auto"/>
              <w:jc w:val="both"/>
              <w:rPr>
                <w:i/>
                <w:iCs/>
                <w:spacing w:val="-4"/>
                <w:lang w:val="en-GB"/>
              </w:rPr>
            </w:pPr>
            <w:r w:rsidRPr="00D23BDC">
              <w:rPr>
                <w:i/>
                <w:iCs/>
                <w:spacing w:val="-4"/>
                <w:sz w:val="22"/>
                <w:szCs w:val="22"/>
                <w:lang w:val="en-GB"/>
              </w:rPr>
              <w:t>The school has to adapt to the student.</w:t>
            </w:r>
          </w:p>
        </w:tc>
      </w:tr>
      <w:tr w:rsidR="00632A3A" w:rsidRPr="00D23BDC">
        <w:tc>
          <w:tcPr>
            <w:tcW w:w="3679" w:type="dxa"/>
          </w:tcPr>
          <w:p w:rsidR="00632A3A" w:rsidRPr="00D23BDC" w:rsidRDefault="00632A3A" w:rsidP="00D23BDC">
            <w:pPr>
              <w:spacing w:line="276" w:lineRule="auto"/>
              <w:jc w:val="both"/>
              <w:rPr>
                <w:spacing w:val="-4"/>
                <w:lang w:val="en-GB"/>
              </w:rPr>
            </w:pPr>
            <w:r w:rsidRPr="00D23BDC">
              <w:rPr>
                <w:spacing w:val="-4"/>
                <w:sz w:val="22"/>
                <w:szCs w:val="22"/>
                <w:lang w:val="en-GB"/>
              </w:rPr>
              <w:t>- the student must comply with the requirements of the school;</w:t>
            </w:r>
          </w:p>
          <w:p w:rsidR="00632A3A" w:rsidRPr="00D23BDC" w:rsidRDefault="00632A3A" w:rsidP="00D23BDC">
            <w:pPr>
              <w:spacing w:line="276" w:lineRule="auto"/>
              <w:jc w:val="both"/>
              <w:rPr>
                <w:spacing w:val="-4"/>
                <w:lang w:val="en-GB"/>
              </w:rPr>
            </w:pPr>
            <w:r w:rsidRPr="00D23BDC">
              <w:rPr>
                <w:spacing w:val="-4"/>
                <w:sz w:val="22"/>
                <w:szCs w:val="22"/>
                <w:lang w:val="en-GB"/>
              </w:rPr>
              <w:t>- the student is forced, in one way or another, to do what he/she does not want to do;</w:t>
            </w:r>
          </w:p>
          <w:p w:rsidR="00632A3A" w:rsidRPr="00D23BDC" w:rsidRDefault="00632A3A" w:rsidP="00D23BDC">
            <w:pPr>
              <w:spacing w:line="276" w:lineRule="auto"/>
              <w:jc w:val="both"/>
              <w:rPr>
                <w:spacing w:val="-4"/>
                <w:lang w:val="en-GB"/>
              </w:rPr>
            </w:pPr>
            <w:r w:rsidRPr="00D23BDC">
              <w:rPr>
                <w:spacing w:val="-4"/>
                <w:sz w:val="22"/>
                <w:szCs w:val="22"/>
                <w:lang w:val="en-GB"/>
              </w:rPr>
              <w:lastRenderedPageBreak/>
              <w:t>- students must comply with the school rules;</w:t>
            </w:r>
          </w:p>
          <w:p w:rsidR="00632A3A" w:rsidRPr="00D23BDC" w:rsidRDefault="00632A3A" w:rsidP="00D23BDC">
            <w:pPr>
              <w:spacing w:line="276" w:lineRule="auto"/>
              <w:jc w:val="both"/>
              <w:rPr>
                <w:spacing w:val="-4"/>
                <w:lang w:val="en-GB"/>
              </w:rPr>
            </w:pPr>
            <w:r w:rsidRPr="00D23BDC">
              <w:rPr>
                <w:spacing w:val="-4"/>
                <w:sz w:val="22"/>
                <w:szCs w:val="22"/>
                <w:lang w:val="en-GB"/>
              </w:rPr>
              <w:t xml:space="preserve">- students have to buy themselves the necessary learning resources; </w:t>
            </w:r>
          </w:p>
          <w:p w:rsidR="00632A3A" w:rsidRPr="00D23BDC" w:rsidRDefault="00632A3A" w:rsidP="00D23BDC">
            <w:pPr>
              <w:spacing w:line="276" w:lineRule="auto"/>
              <w:jc w:val="both"/>
              <w:rPr>
                <w:spacing w:val="-4"/>
                <w:lang w:val="en-GB"/>
              </w:rPr>
            </w:pPr>
            <w:r w:rsidRPr="00D23BDC">
              <w:rPr>
                <w:spacing w:val="-4"/>
                <w:sz w:val="22"/>
                <w:szCs w:val="22"/>
                <w:lang w:val="en-GB"/>
              </w:rPr>
              <w:t>- students must follow a mandatory general curriculum;</w:t>
            </w:r>
          </w:p>
          <w:p w:rsidR="00632A3A" w:rsidRPr="00D23BDC" w:rsidRDefault="00632A3A" w:rsidP="00D23BDC">
            <w:pPr>
              <w:spacing w:line="276" w:lineRule="auto"/>
              <w:jc w:val="both"/>
              <w:rPr>
                <w:spacing w:val="-4"/>
                <w:lang w:val="en-GB"/>
              </w:rPr>
            </w:pPr>
            <w:r w:rsidRPr="00D23BDC">
              <w:rPr>
                <w:spacing w:val="-4"/>
                <w:sz w:val="22"/>
                <w:szCs w:val="22"/>
                <w:lang w:val="en-GB"/>
              </w:rPr>
              <w:t>-teachers teach to unitary and homogeneous classes.</w:t>
            </w:r>
          </w:p>
          <w:p w:rsidR="00632A3A" w:rsidRPr="00D23BDC" w:rsidRDefault="00632A3A" w:rsidP="00D23BDC">
            <w:pPr>
              <w:spacing w:line="276" w:lineRule="auto"/>
              <w:jc w:val="both"/>
              <w:rPr>
                <w:spacing w:val="-4"/>
                <w:lang w:val="en-GB"/>
              </w:rPr>
            </w:pPr>
          </w:p>
        </w:tc>
        <w:tc>
          <w:tcPr>
            <w:tcW w:w="3680" w:type="dxa"/>
          </w:tcPr>
          <w:p w:rsidR="00632A3A" w:rsidRPr="00D23BDC" w:rsidRDefault="00632A3A" w:rsidP="00D23BDC">
            <w:pPr>
              <w:spacing w:line="276" w:lineRule="auto"/>
              <w:jc w:val="both"/>
              <w:rPr>
                <w:spacing w:val="-4"/>
                <w:lang w:val="en-GB"/>
              </w:rPr>
            </w:pPr>
            <w:r w:rsidRPr="00D23BDC">
              <w:rPr>
                <w:spacing w:val="-4"/>
                <w:sz w:val="22"/>
                <w:szCs w:val="22"/>
                <w:lang w:val="en-GB"/>
              </w:rPr>
              <w:lastRenderedPageBreak/>
              <w:t>- the school has to help the student when this one needs support and special attention;</w:t>
            </w:r>
          </w:p>
          <w:p w:rsidR="00632A3A" w:rsidRPr="00D23BDC" w:rsidRDefault="00632A3A" w:rsidP="00D23BDC">
            <w:pPr>
              <w:spacing w:line="276" w:lineRule="auto"/>
              <w:jc w:val="both"/>
              <w:rPr>
                <w:spacing w:val="-4"/>
                <w:lang w:val="en-GB"/>
              </w:rPr>
            </w:pPr>
            <w:r w:rsidRPr="00D23BDC">
              <w:rPr>
                <w:spacing w:val="-4"/>
                <w:sz w:val="22"/>
                <w:szCs w:val="22"/>
                <w:lang w:val="en-GB"/>
              </w:rPr>
              <w:t>- the school should know the limits of each student;</w:t>
            </w:r>
          </w:p>
          <w:p w:rsidR="00632A3A" w:rsidRPr="00D23BDC" w:rsidRDefault="00632A3A" w:rsidP="00D23BDC">
            <w:pPr>
              <w:spacing w:line="276" w:lineRule="auto"/>
              <w:jc w:val="both"/>
              <w:rPr>
                <w:spacing w:val="-4"/>
                <w:lang w:val="en-GB"/>
              </w:rPr>
            </w:pPr>
            <w:r w:rsidRPr="00D23BDC">
              <w:rPr>
                <w:spacing w:val="-4"/>
                <w:sz w:val="22"/>
                <w:szCs w:val="22"/>
                <w:lang w:val="en-GB"/>
              </w:rPr>
              <w:lastRenderedPageBreak/>
              <w:t>- the school needs to value the best in each student and determine him/her to develop an interest for learning;</w:t>
            </w:r>
          </w:p>
          <w:p w:rsidR="00632A3A" w:rsidRPr="00D23BDC" w:rsidRDefault="00632A3A" w:rsidP="00D23BDC">
            <w:pPr>
              <w:spacing w:line="276" w:lineRule="auto"/>
              <w:jc w:val="both"/>
              <w:rPr>
                <w:spacing w:val="-4"/>
                <w:lang w:val="en-GB"/>
              </w:rPr>
            </w:pPr>
            <w:r w:rsidRPr="00D23BDC">
              <w:rPr>
                <w:spacing w:val="-4"/>
                <w:sz w:val="22"/>
                <w:szCs w:val="22"/>
                <w:lang w:val="en-GB"/>
              </w:rPr>
              <w:t>- the school has to make sure that it meets the educational needs of students;</w:t>
            </w:r>
          </w:p>
          <w:p w:rsidR="00632A3A" w:rsidRPr="00D23BDC" w:rsidRDefault="00632A3A" w:rsidP="00D23BDC">
            <w:pPr>
              <w:spacing w:line="276" w:lineRule="auto"/>
              <w:jc w:val="both"/>
              <w:rPr>
                <w:spacing w:val="-4"/>
                <w:lang w:val="en-GB"/>
              </w:rPr>
            </w:pPr>
            <w:r w:rsidRPr="00D23BDC">
              <w:rPr>
                <w:spacing w:val="-4"/>
                <w:sz w:val="22"/>
                <w:szCs w:val="22"/>
                <w:lang w:val="en-GB"/>
              </w:rPr>
              <w:t>- the school has to provide each student with the necessary learning resources;</w:t>
            </w:r>
          </w:p>
          <w:p w:rsidR="00632A3A" w:rsidRPr="00D23BDC" w:rsidRDefault="00632A3A" w:rsidP="00D23BDC">
            <w:pPr>
              <w:spacing w:line="276" w:lineRule="auto"/>
              <w:jc w:val="both"/>
              <w:rPr>
                <w:spacing w:val="-4"/>
                <w:lang w:val="en-GB"/>
              </w:rPr>
            </w:pPr>
            <w:r w:rsidRPr="00D23BDC">
              <w:rPr>
                <w:spacing w:val="-4"/>
                <w:sz w:val="22"/>
                <w:szCs w:val="22"/>
                <w:lang w:val="en-GB"/>
              </w:rPr>
              <w:t>- the curriculum has to be tailored in accordance with the educational needs of the students;</w:t>
            </w:r>
          </w:p>
          <w:p w:rsidR="00632A3A" w:rsidRPr="00D23BDC" w:rsidRDefault="00632A3A" w:rsidP="00D23BDC">
            <w:pPr>
              <w:spacing w:line="276" w:lineRule="auto"/>
              <w:jc w:val="both"/>
              <w:rPr>
                <w:spacing w:val="-4"/>
                <w:lang w:val="en-GB"/>
              </w:rPr>
            </w:pPr>
            <w:r w:rsidRPr="00D23BDC">
              <w:rPr>
                <w:spacing w:val="-4"/>
                <w:sz w:val="22"/>
                <w:szCs w:val="22"/>
                <w:lang w:val="en-GB"/>
              </w:rPr>
              <w:t>-each teacher has to teach differently, depending on the potential of each student, on his/her skills and competencies;</w:t>
            </w:r>
          </w:p>
          <w:p w:rsidR="00632A3A" w:rsidRPr="00D23BDC" w:rsidRDefault="00632A3A" w:rsidP="00D23BDC">
            <w:pPr>
              <w:spacing w:line="276" w:lineRule="auto"/>
              <w:jc w:val="both"/>
              <w:rPr>
                <w:spacing w:val="-4"/>
                <w:lang w:val="en-GB"/>
              </w:rPr>
            </w:pPr>
            <w:r w:rsidRPr="00D23BDC">
              <w:rPr>
                <w:spacing w:val="-4"/>
                <w:sz w:val="22"/>
                <w:szCs w:val="22"/>
                <w:lang w:val="en-GB"/>
              </w:rPr>
              <w:t>- the school has to create an appropriate environment for learners with special educational needs.</w:t>
            </w:r>
          </w:p>
        </w:tc>
      </w:tr>
    </w:tbl>
    <w:p w:rsidR="00632A3A" w:rsidRPr="00D23BDC" w:rsidRDefault="00632A3A" w:rsidP="00D23BDC">
      <w:pPr>
        <w:spacing w:line="276" w:lineRule="auto"/>
        <w:ind w:firstLine="720"/>
        <w:jc w:val="center"/>
        <w:rPr>
          <w:b/>
          <w:bCs/>
          <w:spacing w:val="-4"/>
          <w:sz w:val="22"/>
          <w:szCs w:val="22"/>
          <w:lang w:val="en-GB"/>
        </w:rPr>
      </w:pPr>
    </w:p>
    <w:p w:rsidR="00632A3A" w:rsidRPr="00D23BDC" w:rsidRDefault="00632A3A" w:rsidP="00D23BDC">
      <w:pPr>
        <w:spacing w:line="276" w:lineRule="auto"/>
        <w:ind w:firstLine="720"/>
        <w:jc w:val="center"/>
        <w:rPr>
          <w:b/>
          <w:bCs/>
          <w:spacing w:val="-4"/>
          <w:sz w:val="22"/>
          <w:szCs w:val="22"/>
          <w:lang w:val="en-GB"/>
        </w:rPr>
      </w:pPr>
      <w:r w:rsidRPr="00D23BDC">
        <w:rPr>
          <w:b/>
          <w:bCs/>
          <w:spacing w:val="-4"/>
          <w:sz w:val="22"/>
          <w:szCs w:val="22"/>
          <w:lang w:val="en-GB"/>
        </w:rPr>
        <w:t xml:space="preserve">Table no. 1: </w:t>
      </w:r>
      <w:r w:rsidRPr="00D23BDC">
        <w:rPr>
          <w:b/>
          <w:bCs/>
          <w:i/>
          <w:iCs/>
          <w:spacing w:val="-4"/>
          <w:sz w:val="22"/>
          <w:szCs w:val="22"/>
          <w:lang w:val="en-GB"/>
        </w:rPr>
        <w:t>The students’ responses in terms of requirements: the student has to adjust to the school and the school has to adapt to the student</w:t>
      </w:r>
    </w:p>
    <w:p w:rsidR="00632A3A" w:rsidRPr="00D23BDC" w:rsidRDefault="00632A3A" w:rsidP="00D23BDC">
      <w:pPr>
        <w:spacing w:line="276" w:lineRule="auto"/>
        <w:ind w:firstLine="720"/>
        <w:jc w:val="both"/>
        <w:rPr>
          <w:i/>
          <w:iCs/>
          <w:spacing w:val="-4"/>
          <w:sz w:val="22"/>
          <w:szCs w:val="22"/>
          <w:lang w:val="en-GB"/>
        </w:rPr>
      </w:pPr>
    </w:p>
    <w:p w:rsidR="00632A3A" w:rsidRPr="00F32555" w:rsidRDefault="00632A3A" w:rsidP="00F32555">
      <w:pPr>
        <w:spacing w:line="276" w:lineRule="auto"/>
        <w:jc w:val="both"/>
        <w:rPr>
          <w:spacing w:val="-6"/>
          <w:sz w:val="22"/>
          <w:szCs w:val="22"/>
          <w:lang w:val="en-GB"/>
        </w:rPr>
      </w:pPr>
      <w:r w:rsidRPr="00F32555">
        <w:rPr>
          <w:b/>
          <w:bCs/>
          <w:spacing w:val="-4"/>
          <w:sz w:val="40"/>
          <w:szCs w:val="40"/>
          <w:lang w:val="en-GB"/>
        </w:rPr>
        <w:sym w:font="Wingdings" w:char="F026"/>
      </w:r>
      <w:r w:rsidRPr="00D23BDC">
        <w:rPr>
          <w:spacing w:val="-4"/>
          <w:sz w:val="22"/>
          <w:szCs w:val="22"/>
          <w:lang w:val="en-GB"/>
        </w:rPr>
        <w:t xml:space="preserve"> </w:t>
      </w:r>
      <w:r w:rsidRPr="00F32555">
        <w:rPr>
          <w:spacing w:val="-6"/>
          <w:sz w:val="22"/>
          <w:szCs w:val="22"/>
          <w:lang w:val="en-GB"/>
        </w:rPr>
        <w:t xml:space="preserve">Thus, within the paradigm that promotes student adjustment to school, the educational institution operates in accordance with curriculum documents, with unique and compulsory teaching-learning programs, offering the same education for all the students. If we would offer a comprised definition this would be a </w:t>
      </w:r>
      <w:r w:rsidRPr="00F32555">
        <w:rPr>
          <w:i/>
          <w:iCs/>
          <w:spacing w:val="-6"/>
          <w:sz w:val="22"/>
          <w:szCs w:val="22"/>
          <w:lang w:val="en-GB"/>
        </w:rPr>
        <w:t>uniform school</w:t>
      </w:r>
      <w:r w:rsidRPr="00F32555">
        <w:rPr>
          <w:spacing w:val="-6"/>
          <w:sz w:val="22"/>
          <w:szCs w:val="22"/>
          <w:lang w:val="en-GB"/>
        </w:rPr>
        <w:t xml:space="preserve">. Naturally, it is made reference to the clothing item "uniform" that students use, but the fact that the school is </w:t>
      </w:r>
      <w:r w:rsidRPr="00F32555">
        <w:rPr>
          <w:i/>
          <w:iCs/>
          <w:spacing w:val="-6"/>
          <w:sz w:val="22"/>
          <w:szCs w:val="22"/>
          <w:lang w:val="en-GB"/>
        </w:rPr>
        <w:t>uniform</w:t>
      </w:r>
      <w:r w:rsidRPr="00F32555">
        <w:rPr>
          <w:spacing w:val="-6"/>
          <w:sz w:val="22"/>
          <w:szCs w:val="22"/>
          <w:lang w:val="en-GB"/>
        </w:rPr>
        <w:t>, i.e. the schools have the same design construction. The traditional uniform school-type education system that is hierarchically organized can be characterized as follows:</w:t>
      </w:r>
    </w:p>
    <w:p w:rsidR="00632A3A" w:rsidRPr="00F32555" w:rsidRDefault="00632A3A" w:rsidP="001A2218">
      <w:pPr>
        <w:numPr>
          <w:ilvl w:val="0"/>
          <w:numId w:val="60"/>
        </w:numPr>
        <w:spacing w:line="276" w:lineRule="auto"/>
        <w:ind w:left="1080"/>
        <w:jc w:val="both"/>
        <w:rPr>
          <w:spacing w:val="-6"/>
          <w:sz w:val="22"/>
          <w:szCs w:val="22"/>
          <w:lang w:val="en-GB"/>
        </w:rPr>
      </w:pPr>
      <w:r w:rsidRPr="00F32555">
        <w:rPr>
          <w:spacing w:val="-6"/>
          <w:sz w:val="22"/>
          <w:szCs w:val="22"/>
          <w:lang w:val="en-GB"/>
        </w:rPr>
        <w:t>a wagon building type, with a corridor on the side or in the middle, depending on how many spaces are available and with successive entries in the classrooms;</w:t>
      </w:r>
    </w:p>
    <w:p w:rsidR="00632A3A" w:rsidRPr="00F32555" w:rsidRDefault="00632A3A" w:rsidP="001A2218">
      <w:pPr>
        <w:numPr>
          <w:ilvl w:val="0"/>
          <w:numId w:val="60"/>
        </w:numPr>
        <w:spacing w:line="276" w:lineRule="auto"/>
        <w:ind w:left="1080"/>
        <w:jc w:val="both"/>
        <w:rPr>
          <w:spacing w:val="-6"/>
          <w:sz w:val="22"/>
          <w:szCs w:val="22"/>
          <w:lang w:val="en-GB"/>
        </w:rPr>
      </w:pPr>
      <w:r w:rsidRPr="00F32555">
        <w:rPr>
          <w:spacing w:val="-6"/>
          <w:sz w:val="22"/>
          <w:szCs w:val="22"/>
          <w:lang w:val="en-GB"/>
        </w:rPr>
        <w:t>the desks are always placed in rows and are firmly secured to the floor;</w:t>
      </w:r>
    </w:p>
    <w:p w:rsidR="00632A3A" w:rsidRPr="00F32555" w:rsidRDefault="00632A3A" w:rsidP="001A2218">
      <w:pPr>
        <w:numPr>
          <w:ilvl w:val="0"/>
          <w:numId w:val="60"/>
        </w:numPr>
        <w:spacing w:line="276" w:lineRule="auto"/>
        <w:ind w:left="1080"/>
        <w:jc w:val="both"/>
        <w:rPr>
          <w:spacing w:val="-6"/>
          <w:sz w:val="22"/>
          <w:szCs w:val="22"/>
          <w:lang w:val="en-GB"/>
        </w:rPr>
      </w:pPr>
      <w:r w:rsidRPr="00F32555">
        <w:rPr>
          <w:spacing w:val="-6"/>
          <w:sz w:val="22"/>
          <w:szCs w:val="22"/>
          <w:lang w:val="en-GB"/>
        </w:rPr>
        <w:t>is not allowed to change the classroom setting;</w:t>
      </w:r>
    </w:p>
    <w:p w:rsidR="00632A3A" w:rsidRPr="00F32555" w:rsidRDefault="00632A3A" w:rsidP="001A2218">
      <w:pPr>
        <w:numPr>
          <w:ilvl w:val="0"/>
          <w:numId w:val="60"/>
        </w:numPr>
        <w:spacing w:line="276" w:lineRule="auto"/>
        <w:ind w:left="1080"/>
        <w:jc w:val="both"/>
        <w:rPr>
          <w:spacing w:val="-6"/>
          <w:sz w:val="22"/>
          <w:szCs w:val="22"/>
          <w:lang w:val="en-GB"/>
        </w:rPr>
      </w:pPr>
      <w:r w:rsidRPr="00F32555">
        <w:rPr>
          <w:spacing w:val="-6"/>
          <w:sz w:val="22"/>
          <w:szCs w:val="22"/>
          <w:lang w:val="en-GB"/>
        </w:rPr>
        <w:lastRenderedPageBreak/>
        <w:t>the arrangement of the desks in rows, one after the other, hinders communication between students who are arranged in a row, so that they cannot speak to each other and collaborate together;</w:t>
      </w:r>
    </w:p>
    <w:p w:rsidR="00632A3A" w:rsidRPr="00F32555" w:rsidRDefault="00632A3A" w:rsidP="001A2218">
      <w:pPr>
        <w:numPr>
          <w:ilvl w:val="0"/>
          <w:numId w:val="60"/>
        </w:numPr>
        <w:spacing w:line="276" w:lineRule="auto"/>
        <w:ind w:left="1080"/>
        <w:jc w:val="both"/>
        <w:rPr>
          <w:spacing w:val="-6"/>
          <w:sz w:val="22"/>
          <w:szCs w:val="22"/>
          <w:lang w:val="en-GB"/>
        </w:rPr>
      </w:pPr>
      <w:r w:rsidRPr="00F32555">
        <w:rPr>
          <w:spacing w:val="-6"/>
          <w:sz w:val="22"/>
          <w:szCs w:val="22"/>
          <w:lang w:val="en-GB"/>
        </w:rPr>
        <w:t>the distance between students sitting in the same desk is greater than the distance between the classmate sitting in front of the desk; the rationale for this is to reduce visual contact and communication;</w:t>
      </w:r>
    </w:p>
    <w:p w:rsidR="00632A3A" w:rsidRPr="00F32555" w:rsidRDefault="00632A3A" w:rsidP="001A2218">
      <w:pPr>
        <w:numPr>
          <w:ilvl w:val="0"/>
          <w:numId w:val="60"/>
        </w:numPr>
        <w:spacing w:line="276" w:lineRule="auto"/>
        <w:ind w:left="1080"/>
        <w:jc w:val="both"/>
        <w:rPr>
          <w:spacing w:val="-6"/>
          <w:sz w:val="22"/>
          <w:szCs w:val="22"/>
          <w:lang w:val="en-GB"/>
        </w:rPr>
      </w:pPr>
      <w:r w:rsidRPr="00F32555">
        <w:rPr>
          <w:spacing w:val="-6"/>
          <w:sz w:val="22"/>
          <w:szCs w:val="22"/>
          <w:lang w:val="en-GB"/>
        </w:rPr>
        <w:t>the teacher’s desk is located above the level of the students’ desks so that the teacher is above the class in order to dominate the classroom not only psychologically but also physically, by height;</w:t>
      </w:r>
    </w:p>
    <w:p w:rsidR="00632A3A" w:rsidRPr="00F32555" w:rsidRDefault="00632A3A" w:rsidP="001A2218">
      <w:pPr>
        <w:numPr>
          <w:ilvl w:val="0"/>
          <w:numId w:val="60"/>
        </w:numPr>
        <w:spacing w:line="276" w:lineRule="auto"/>
        <w:ind w:left="1080"/>
        <w:jc w:val="both"/>
        <w:rPr>
          <w:spacing w:val="-6"/>
          <w:sz w:val="22"/>
          <w:szCs w:val="22"/>
          <w:lang w:val="en-GB"/>
        </w:rPr>
      </w:pPr>
      <w:r w:rsidRPr="00F32555">
        <w:rPr>
          <w:spacing w:val="-6"/>
          <w:sz w:val="22"/>
          <w:szCs w:val="22"/>
          <w:lang w:val="en-GB"/>
        </w:rPr>
        <w:t>the lesson, in its turn, was standardized in terms of the processes it implied; the lesson was organized according to the following standard steps: it started with checking the homework, it continued with drawing students’ attention, with updating prior knowledge, with the teaching of new content, with providing contexts for applying the new content and with establishing a homework;</w:t>
      </w:r>
    </w:p>
    <w:p w:rsidR="00632A3A" w:rsidRPr="00F32555" w:rsidRDefault="00632A3A" w:rsidP="001A2218">
      <w:pPr>
        <w:numPr>
          <w:ilvl w:val="0"/>
          <w:numId w:val="60"/>
        </w:numPr>
        <w:spacing w:line="276" w:lineRule="auto"/>
        <w:ind w:left="1080"/>
        <w:jc w:val="both"/>
        <w:rPr>
          <w:spacing w:val="-6"/>
          <w:sz w:val="22"/>
          <w:szCs w:val="22"/>
          <w:lang w:val="en-GB"/>
        </w:rPr>
      </w:pPr>
      <w:r w:rsidRPr="00F32555">
        <w:rPr>
          <w:spacing w:val="-6"/>
          <w:sz w:val="22"/>
          <w:szCs w:val="22"/>
          <w:lang w:val="en-GB"/>
        </w:rPr>
        <w:t>the lesson plan had a unique structure, did not provide any differentiation of content, it was addressed the whole group, without taking into account that each student had individual characteristics.</w:t>
      </w:r>
    </w:p>
    <w:p w:rsidR="00632A3A" w:rsidRPr="00F32555" w:rsidRDefault="00632A3A" w:rsidP="00D23BDC">
      <w:pPr>
        <w:tabs>
          <w:tab w:val="left" w:pos="-2835"/>
        </w:tabs>
        <w:spacing w:line="276" w:lineRule="auto"/>
        <w:ind w:firstLine="709"/>
        <w:jc w:val="both"/>
        <w:rPr>
          <w:spacing w:val="-6"/>
          <w:sz w:val="22"/>
          <w:szCs w:val="22"/>
          <w:lang w:val="en-GB"/>
        </w:rPr>
      </w:pPr>
      <w:r w:rsidRPr="00F32555">
        <w:rPr>
          <w:spacing w:val="-6"/>
          <w:sz w:val="22"/>
          <w:szCs w:val="22"/>
          <w:lang w:val="en-GB"/>
        </w:rPr>
        <w:t xml:space="preserve">So, school uniform type is a school that aims to homogenize and standardize the training of its students through all that it offers and the way in which it functions. In other words, it aims that all students have the same performance in mathematics, biology, foreign languages etc. In reality, however, some students successfully cope with school requirements, but many, sometimes too many, have quite significant gaps in relation to curricular requirements. Therefore, it is imperative that the old model – </w:t>
      </w:r>
      <w:r w:rsidRPr="00F32555">
        <w:rPr>
          <w:i/>
          <w:iCs/>
          <w:spacing w:val="-6"/>
          <w:sz w:val="22"/>
          <w:szCs w:val="22"/>
          <w:lang w:val="en-GB"/>
        </w:rPr>
        <w:t xml:space="preserve">the uniform </w:t>
      </w:r>
      <w:r w:rsidRPr="00F32555">
        <w:rPr>
          <w:spacing w:val="-6"/>
          <w:sz w:val="22"/>
          <w:szCs w:val="22"/>
          <w:lang w:val="en-GB"/>
        </w:rPr>
        <w:t xml:space="preserve">in education, should be added in an optimum manner the model of </w:t>
      </w:r>
      <w:r w:rsidRPr="00F32555">
        <w:rPr>
          <w:i/>
          <w:iCs/>
          <w:spacing w:val="-6"/>
          <w:sz w:val="22"/>
          <w:szCs w:val="22"/>
          <w:lang w:val="en-GB"/>
        </w:rPr>
        <w:t>diversity</w:t>
      </w:r>
      <w:r w:rsidRPr="00F32555">
        <w:rPr>
          <w:spacing w:val="-6"/>
          <w:sz w:val="22"/>
          <w:szCs w:val="22"/>
          <w:lang w:val="en-GB"/>
        </w:rPr>
        <w:t xml:space="preserve">, of </w:t>
      </w:r>
      <w:r w:rsidRPr="00F32555">
        <w:rPr>
          <w:i/>
          <w:iCs/>
          <w:spacing w:val="-6"/>
          <w:sz w:val="22"/>
          <w:szCs w:val="22"/>
          <w:lang w:val="en-GB"/>
        </w:rPr>
        <w:t>multiple-shape</w:t>
      </w:r>
      <w:r w:rsidRPr="00F32555">
        <w:rPr>
          <w:spacing w:val="-6"/>
          <w:sz w:val="22"/>
          <w:szCs w:val="22"/>
          <w:lang w:val="en-GB"/>
        </w:rPr>
        <w:t xml:space="preserve"> which takes into account differences. Concepts and new practices such as "open school", "school for all", "inclusive school", "school-centred resources," "integrated education" and so on, reflect global solutions that the network-organized education systems make them applicable in contemporary education structures.</w:t>
      </w:r>
    </w:p>
    <w:p w:rsidR="00632A3A" w:rsidRPr="00F32555" w:rsidRDefault="00632A3A" w:rsidP="00D23BDC">
      <w:pPr>
        <w:tabs>
          <w:tab w:val="left" w:pos="-2410"/>
        </w:tabs>
        <w:spacing w:line="276" w:lineRule="auto"/>
        <w:jc w:val="both"/>
        <w:rPr>
          <w:spacing w:val="-6"/>
          <w:sz w:val="22"/>
          <w:szCs w:val="22"/>
          <w:lang w:val="en-GB"/>
        </w:rPr>
      </w:pPr>
      <w:r w:rsidRPr="00F32555">
        <w:rPr>
          <w:spacing w:val="-6"/>
          <w:sz w:val="22"/>
          <w:szCs w:val="22"/>
          <w:lang w:val="en-GB"/>
        </w:rPr>
        <w:tab/>
        <w:t xml:space="preserve">In addition, another very important characteristic of the hierarchical educational system, is that it promotes a </w:t>
      </w:r>
      <w:r w:rsidRPr="00F32555">
        <w:rPr>
          <w:i/>
          <w:iCs/>
          <w:spacing w:val="-6"/>
          <w:sz w:val="22"/>
          <w:szCs w:val="22"/>
          <w:lang w:val="en-GB"/>
        </w:rPr>
        <w:t>segregationist system</w:t>
      </w:r>
      <w:r w:rsidRPr="00F32555">
        <w:rPr>
          <w:spacing w:val="-6"/>
          <w:sz w:val="22"/>
          <w:szCs w:val="22"/>
          <w:lang w:val="en-GB"/>
        </w:rPr>
        <w:t xml:space="preserve">, which generates segregation, which does not produce inclusion, but, on the contrary, it creates separation. Accordingly, students are organized (separated) in performance groups: the outstanding student, the good student, the desirable student, the student with high performance, the obedient student, the conformist student – the student who can adapt, the student who follows the request to adapt to school. Usually, it is this </w:t>
      </w:r>
      <w:r w:rsidRPr="00F32555">
        <w:rPr>
          <w:spacing w:val="-6"/>
          <w:sz w:val="22"/>
          <w:szCs w:val="22"/>
          <w:lang w:val="en-GB"/>
        </w:rPr>
        <w:lastRenderedPageBreak/>
        <w:t>type of student that the teacher works with within a hierarchical school system, while the other students are more or less tolerated. Their presence is accepted in the classroom, but provided that they do not disturb the activity, that they are "obedient", i.e. they do not speak. It is a system that differentiates learners according to performance levels and develops a preference to work with the good student and neglect/ ignore the student with learning disabilities. Students with visible learning disabilities have always been excluded from the system and sent to a special school – at the school for children with mental disabilities, language impairment, hearing impairment, visual impairment etc. Basically, the hierarchical school is hierarchical because it produces segregation/ division/ separation on various criteria, including:</w:t>
      </w:r>
    </w:p>
    <w:p w:rsidR="00632A3A" w:rsidRPr="00F32555" w:rsidRDefault="00632A3A" w:rsidP="00D23BDC">
      <w:pPr>
        <w:numPr>
          <w:ilvl w:val="0"/>
          <w:numId w:val="40"/>
        </w:numPr>
        <w:spacing w:line="276" w:lineRule="auto"/>
        <w:jc w:val="both"/>
        <w:rPr>
          <w:spacing w:val="-6"/>
          <w:sz w:val="22"/>
          <w:szCs w:val="22"/>
          <w:lang w:val="en-GB"/>
        </w:rPr>
      </w:pPr>
      <w:r w:rsidRPr="00F32555">
        <w:rPr>
          <w:i/>
          <w:iCs/>
          <w:spacing w:val="-6"/>
          <w:sz w:val="22"/>
          <w:szCs w:val="22"/>
          <w:lang w:val="en-GB"/>
        </w:rPr>
        <w:t>Gender separation</w:t>
      </w:r>
      <w:r w:rsidRPr="00F32555">
        <w:rPr>
          <w:spacing w:val="-6"/>
          <w:sz w:val="22"/>
          <w:szCs w:val="22"/>
          <w:lang w:val="en-GB"/>
        </w:rPr>
        <w:t xml:space="preserve"> - girls and boys; the school does not agree that girls and boys perform common activities.</w:t>
      </w:r>
    </w:p>
    <w:p w:rsidR="00632A3A" w:rsidRPr="00F32555" w:rsidRDefault="00632A3A" w:rsidP="00D23BDC">
      <w:pPr>
        <w:numPr>
          <w:ilvl w:val="0"/>
          <w:numId w:val="40"/>
        </w:numPr>
        <w:spacing w:line="276" w:lineRule="auto"/>
        <w:jc w:val="both"/>
        <w:rPr>
          <w:spacing w:val="-6"/>
          <w:sz w:val="22"/>
          <w:szCs w:val="22"/>
          <w:lang w:val="en-GB"/>
        </w:rPr>
      </w:pPr>
      <w:r w:rsidRPr="00F32555">
        <w:rPr>
          <w:spacing w:val="-6"/>
          <w:sz w:val="22"/>
          <w:szCs w:val="22"/>
          <w:lang w:val="en-GB"/>
        </w:rPr>
        <w:t xml:space="preserve">Separation/ segregation based on the parents’ </w:t>
      </w:r>
      <w:r w:rsidRPr="00F32555">
        <w:rPr>
          <w:i/>
          <w:iCs/>
          <w:spacing w:val="-6"/>
          <w:sz w:val="22"/>
          <w:szCs w:val="22"/>
          <w:lang w:val="en-GB"/>
        </w:rPr>
        <w:t>socio-economic and cultural status</w:t>
      </w:r>
      <w:r w:rsidRPr="00F32555">
        <w:rPr>
          <w:spacing w:val="-6"/>
          <w:sz w:val="22"/>
          <w:szCs w:val="22"/>
          <w:lang w:val="en-GB"/>
        </w:rPr>
        <w:t xml:space="preserve"> – which, to a certain extent, persists even today.</w:t>
      </w:r>
    </w:p>
    <w:p w:rsidR="00632A3A" w:rsidRPr="00F32555" w:rsidRDefault="00632A3A" w:rsidP="00D23BDC">
      <w:pPr>
        <w:spacing w:line="276" w:lineRule="auto"/>
        <w:ind w:firstLine="720"/>
        <w:jc w:val="both"/>
        <w:rPr>
          <w:spacing w:val="-6"/>
          <w:sz w:val="22"/>
          <w:szCs w:val="22"/>
          <w:lang w:val="en-GB"/>
        </w:rPr>
      </w:pPr>
      <w:r w:rsidRPr="00F32555">
        <w:rPr>
          <w:spacing w:val="-6"/>
          <w:sz w:val="22"/>
          <w:szCs w:val="22"/>
          <w:lang w:val="en-GB"/>
        </w:rPr>
        <w:t>As we mentioned, the lack of communication between students, is another feature of the traditional school that is hierarchically organized. By making an analogy, it is known the custom of Ethiopian mothers who use to carry her baby on her back, in a kind of backpack and not have eye contact with it; in doing so, the child is unable to make eye contact with others, and when it succeeds to have that contact, the child is unable to speak.</w:t>
      </w:r>
    </w:p>
    <w:p w:rsidR="00632A3A" w:rsidRPr="00F32555" w:rsidRDefault="00632A3A" w:rsidP="00D23BDC">
      <w:pPr>
        <w:spacing w:line="276" w:lineRule="auto"/>
        <w:ind w:firstLine="720"/>
        <w:jc w:val="both"/>
        <w:rPr>
          <w:spacing w:val="-6"/>
          <w:sz w:val="22"/>
          <w:szCs w:val="22"/>
          <w:lang w:val="en-GB"/>
        </w:rPr>
      </w:pPr>
      <w:r w:rsidRPr="00F32555">
        <w:rPr>
          <w:spacing w:val="-6"/>
          <w:sz w:val="22"/>
          <w:szCs w:val="22"/>
          <w:lang w:val="en-GB"/>
        </w:rPr>
        <w:t>This explains the fact that in the case of pupils and graduate students within hierarchically organized schools, there is the risk of certain difficulties in performing nonverbal and paralinguistic communication; this is due to the fact that students have stood behind each other for many years and did not have a face-to-face seating arrangement that would allow them to discuss, to communicate, to express their opinions, to problematize etc. It is known that the physical space creates a psychological space, or at least gives the possibility of creating a psychological space. Likewise, if the physical space is restricted, then the psychological experiences within that space are restrictive and have a poor content in terms of communicative exchanges and educational influences.</w:t>
      </w:r>
    </w:p>
    <w:p w:rsidR="00632A3A" w:rsidRPr="00F32555" w:rsidRDefault="00632A3A" w:rsidP="00D23BDC">
      <w:pPr>
        <w:spacing w:line="276" w:lineRule="auto"/>
        <w:ind w:firstLine="720"/>
        <w:jc w:val="both"/>
        <w:rPr>
          <w:spacing w:val="-6"/>
          <w:sz w:val="22"/>
          <w:szCs w:val="22"/>
          <w:lang w:val="en-GB"/>
        </w:rPr>
      </w:pPr>
      <w:r w:rsidRPr="00F32555">
        <w:rPr>
          <w:spacing w:val="-6"/>
          <w:sz w:val="22"/>
          <w:szCs w:val="22"/>
          <w:lang w:val="en-GB"/>
        </w:rPr>
        <w:t>The importance of this space can be emphasized at all levels of education, from kindergarten, where one is always in contact with the others and always remains in contact with the teacher. When students are enrolled in pre-primary education, they begin to be placed in desks, in rows; this generated discomfort and malfunction both for themselves and for the teacher. When learners are not placed in desks, "obedient", the teacher states that “students</w:t>
      </w:r>
      <w:r w:rsidRPr="00F32555">
        <w:rPr>
          <w:i/>
          <w:iCs/>
          <w:spacing w:val="-6"/>
          <w:sz w:val="22"/>
          <w:szCs w:val="22"/>
          <w:lang w:val="en-GB"/>
        </w:rPr>
        <w:t xml:space="preserve"> are not ready for school </w:t>
      </w:r>
      <w:r w:rsidRPr="00F32555">
        <w:rPr>
          <w:i/>
          <w:iCs/>
          <w:spacing w:val="-6"/>
          <w:sz w:val="22"/>
          <w:szCs w:val="22"/>
          <w:lang w:val="en-GB"/>
        </w:rPr>
        <w:lastRenderedPageBreak/>
        <w:t>instruction</w:t>
      </w:r>
      <w:r w:rsidRPr="00F32555">
        <w:rPr>
          <w:spacing w:val="-6"/>
          <w:sz w:val="22"/>
          <w:szCs w:val="22"/>
          <w:lang w:val="en-GB"/>
        </w:rPr>
        <w:t xml:space="preserve">.” Based on this, we deduce the importance of two defining characteristics of the network-organized education systems, namely </w:t>
      </w:r>
      <w:r w:rsidRPr="00F32555">
        <w:rPr>
          <w:i/>
          <w:iCs/>
          <w:spacing w:val="-6"/>
          <w:sz w:val="22"/>
          <w:szCs w:val="22"/>
          <w:lang w:val="en-GB"/>
        </w:rPr>
        <w:t>diversity</w:t>
      </w:r>
      <w:r w:rsidRPr="00F32555">
        <w:rPr>
          <w:spacing w:val="-6"/>
          <w:sz w:val="22"/>
          <w:szCs w:val="22"/>
          <w:lang w:val="en-GB"/>
        </w:rPr>
        <w:t xml:space="preserve"> and </w:t>
      </w:r>
      <w:r w:rsidRPr="00F32555">
        <w:rPr>
          <w:i/>
          <w:iCs/>
          <w:spacing w:val="-6"/>
          <w:sz w:val="22"/>
          <w:szCs w:val="22"/>
          <w:lang w:val="en-GB"/>
        </w:rPr>
        <w:t>flexibility</w:t>
      </w:r>
      <w:r w:rsidRPr="00F32555">
        <w:rPr>
          <w:spacing w:val="-6"/>
          <w:sz w:val="22"/>
          <w:szCs w:val="22"/>
          <w:lang w:val="en-GB"/>
        </w:rPr>
        <w:t>. They are indispensable attributes to inclusive training and inclusive education; one cannot talk about inclusion without diversity and without flexibility and, conversely, one can talk about segregation in the system.</w:t>
      </w:r>
    </w:p>
    <w:p w:rsidR="00632A3A" w:rsidRPr="00F32555" w:rsidRDefault="00632A3A" w:rsidP="00D23BDC">
      <w:pPr>
        <w:spacing w:line="276" w:lineRule="auto"/>
        <w:ind w:firstLine="720"/>
        <w:jc w:val="both"/>
        <w:rPr>
          <w:spacing w:val="-6"/>
          <w:sz w:val="22"/>
          <w:szCs w:val="22"/>
          <w:lang w:val="en-GB"/>
        </w:rPr>
      </w:pPr>
      <w:r w:rsidRPr="00F32555">
        <w:rPr>
          <w:spacing w:val="-6"/>
          <w:sz w:val="22"/>
          <w:szCs w:val="22"/>
          <w:lang w:val="en-GB"/>
        </w:rPr>
        <w:t>Thanks to diversity, education becomes effective if it provides and operates more diverse curricular resources that are adapted to the particularities of the school, requirements and flexible educational programs.</w:t>
      </w:r>
    </w:p>
    <w:p w:rsidR="00632A3A" w:rsidRPr="00F32555" w:rsidRDefault="00632A3A" w:rsidP="00D23BDC">
      <w:pPr>
        <w:spacing w:line="276" w:lineRule="auto"/>
        <w:ind w:firstLine="720"/>
        <w:jc w:val="both"/>
        <w:rPr>
          <w:spacing w:val="-6"/>
          <w:sz w:val="22"/>
          <w:szCs w:val="22"/>
          <w:lang w:val="en-GB"/>
        </w:rPr>
      </w:pPr>
      <w:r w:rsidRPr="00F32555">
        <w:rPr>
          <w:spacing w:val="-6"/>
          <w:sz w:val="22"/>
          <w:szCs w:val="22"/>
          <w:lang w:val="en-GB"/>
        </w:rPr>
        <w:t>In conclusion, we consider that the following two dimensions of the educational system can provide the greatest level of flexibility to the educational programs and thus, can increase the effectiveness of training students:</w:t>
      </w:r>
    </w:p>
    <w:p w:rsidR="00632A3A" w:rsidRPr="00F32555" w:rsidRDefault="00632A3A" w:rsidP="001A2218">
      <w:pPr>
        <w:numPr>
          <w:ilvl w:val="0"/>
          <w:numId w:val="69"/>
        </w:numPr>
        <w:tabs>
          <w:tab w:val="clear" w:pos="1440"/>
        </w:tabs>
        <w:spacing w:line="276" w:lineRule="auto"/>
        <w:ind w:left="1134"/>
        <w:jc w:val="both"/>
        <w:rPr>
          <w:spacing w:val="-6"/>
          <w:sz w:val="22"/>
          <w:szCs w:val="22"/>
          <w:lang w:val="en-GB"/>
        </w:rPr>
      </w:pPr>
      <w:r w:rsidRPr="00F32555">
        <w:rPr>
          <w:spacing w:val="-6"/>
          <w:sz w:val="22"/>
          <w:szCs w:val="22"/>
          <w:lang w:val="en-GB"/>
        </w:rPr>
        <w:t xml:space="preserve">The </w:t>
      </w:r>
      <w:r w:rsidRPr="00F32555">
        <w:rPr>
          <w:i/>
          <w:iCs/>
          <w:spacing w:val="-6"/>
          <w:sz w:val="22"/>
          <w:szCs w:val="22"/>
          <w:lang w:val="en-GB"/>
        </w:rPr>
        <w:t>structure of the educational system</w:t>
      </w:r>
      <w:r w:rsidRPr="00F32555">
        <w:rPr>
          <w:spacing w:val="-6"/>
          <w:sz w:val="22"/>
          <w:szCs w:val="22"/>
          <w:lang w:val="en-GB"/>
        </w:rPr>
        <w:t>: if the structure is hierarchical, then it is inflexible, so a network structure is needed; this one has to be flexible and to allow the manifestation of diversity. Thus, to be flexible means to promote and develop diversity.</w:t>
      </w:r>
    </w:p>
    <w:p w:rsidR="00632A3A" w:rsidRPr="00F32555" w:rsidRDefault="00632A3A" w:rsidP="001A2218">
      <w:pPr>
        <w:numPr>
          <w:ilvl w:val="0"/>
          <w:numId w:val="69"/>
        </w:numPr>
        <w:tabs>
          <w:tab w:val="clear" w:pos="1440"/>
        </w:tabs>
        <w:spacing w:line="276" w:lineRule="auto"/>
        <w:ind w:left="1134"/>
        <w:jc w:val="both"/>
        <w:rPr>
          <w:spacing w:val="-6"/>
          <w:sz w:val="22"/>
          <w:szCs w:val="22"/>
          <w:lang w:val="en-GB"/>
        </w:rPr>
      </w:pPr>
      <w:r w:rsidRPr="00F32555">
        <w:rPr>
          <w:spacing w:val="-6"/>
          <w:sz w:val="22"/>
          <w:szCs w:val="22"/>
          <w:lang w:val="en-GB"/>
        </w:rPr>
        <w:t xml:space="preserve">The educational </w:t>
      </w:r>
      <w:r w:rsidRPr="00F32555">
        <w:rPr>
          <w:i/>
          <w:iCs/>
          <w:spacing w:val="-6"/>
          <w:sz w:val="22"/>
          <w:szCs w:val="22"/>
          <w:lang w:val="en-GB"/>
        </w:rPr>
        <w:t>curriculum</w:t>
      </w:r>
      <w:r w:rsidRPr="00F32555">
        <w:rPr>
          <w:spacing w:val="-6"/>
          <w:sz w:val="22"/>
          <w:szCs w:val="22"/>
          <w:lang w:val="en-GB"/>
        </w:rPr>
        <w:t xml:space="preserve"> should be flexible, should enable and propose appropriate educational programs that are tailored to the particular characteristics of each student.</w:t>
      </w:r>
    </w:p>
    <w:p w:rsidR="00632A3A" w:rsidRDefault="00632A3A" w:rsidP="00D23BDC">
      <w:pPr>
        <w:widowControl w:val="0"/>
        <w:spacing w:line="276" w:lineRule="auto"/>
        <w:jc w:val="both"/>
        <w:rPr>
          <w:spacing w:val="-4"/>
          <w:sz w:val="22"/>
          <w:szCs w:val="22"/>
          <w:lang w:val="en-GB"/>
        </w:rPr>
      </w:pPr>
    </w:p>
    <w:p w:rsidR="00632A3A" w:rsidRPr="00D23BDC" w:rsidRDefault="00632A3A" w:rsidP="00D23BDC">
      <w:pPr>
        <w:widowControl w:val="0"/>
        <w:spacing w:line="276" w:lineRule="auto"/>
        <w:jc w:val="both"/>
        <w:rPr>
          <w:spacing w:val="-4"/>
          <w:sz w:val="22"/>
          <w:szCs w:val="22"/>
          <w:lang w:val="en-GB"/>
        </w:rPr>
      </w:pPr>
    </w:p>
    <w:p w:rsidR="00632A3A" w:rsidRPr="00D23BDC" w:rsidRDefault="00632A3A" w:rsidP="00F32555">
      <w:pPr>
        <w:pStyle w:val="Heading2"/>
        <w:rPr>
          <w:lang w:val="en-GB"/>
        </w:rPr>
      </w:pPr>
      <w:bookmarkStart w:id="80" w:name="_Toc380142808"/>
      <w:r w:rsidRPr="00D23BDC">
        <w:rPr>
          <w:lang w:val="en-GB"/>
        </w:rPr>
        <w:t>5.3. The curriculum – conceptual networks</w:t>
      </w:r>
      <w:bookmarkEnd w:id="80"/>
    </w:p>
    <w:p w:rsidR="00632A3A" w:rsidRPr="00D23BDC" w:rsidRDefault="00632A3A" w:rsidP="00D23BDC">
      <w:pPr>
        <w:spacing w:line="276" w:lineRule="auto"/>
        <w:jc w:val="center"/>
        <w:rPr>
          <w:spacing w:val="-4"/>
          <w:sz w:val="22"/>
          <w:szCs w:val="22"/>
        </w:rPr>
      </w:pPr>
    </w:p>
    <w:p w:rsidR="00632A3A" w:rsidRPr="00D23BDC" w:rsidRDefault="00632A3A" w:rsidP="00D23BDC">
      <w:pPr>
        <w:spacing w:line="276" w:lineRule="auto"/>
        <w:ind w:firstLine="709"/>
        <w:jc w:val="both"/>
        <w:rPr>
          <w:spacing w:val="-4"/>
          <w:sz w:val="22"/>
          <w:szCs w:val="22"/>
          <w:lang w:val="en-GB"/>
        </w:rPr>
      </w:pPr>
      <w:r w:rsidRPr="00D23BDC">
        <w:rPr>
          <w:spacing w:val="-4"/>
          <w:sz w:val="22"/>
          <w:szCs w:val="22"/>
          <w:lang w:val="en-GB"/>
        </w:rPr>
        <w:t xml:space="preserve">The concept of </w:t>
      </w:r>
      <w:r w:rsidRPr="00D23BDC">
        <w:rPr>
          <w:i/>
          <w:iCs/>
          <w:spacing w:val="-4"/>
          <w:sz w:val="22"/>
          <w:szCs w:val="22"/>
          <w:lang w:val="en-GB"/>
        </w:rPr>
        <w:t>curriculum</w:t>
      </w:r>
      <w:r w:rsidRPr="00D23BDC">
        <w:rPr>
          <w:spacing w:val="-4"/>
          <w:sz w:val="22"/>
          <w:szCs w:val="22"/>
          <w:lang w:val="en-GB"/>
        </w:rPr>
        <w:t xml:space="preserve"> represents a category of very diverse educational components which may be structured according to numerous criteria. In our understanding, the curriculum is a very large conceptual network, with numerous inclusion categories.</w:t>
      </w:r>
    </w:p>
    <w:p w:rsidR="00632A3A" w:rsidRPr="00D23BDC" w:rsidRDefault="00632A3A" w:rsidP="00D23BDC">
      <w:pPr>
        <w:spacing w:line="276" w:lineRule="auto"/>
        <w:ind w:firstLine="709"/>
        <w:jc w:val="both"/>
        <w:rPr>
          <w:spacing w:val="-4"/>
          <w:sz w:val="22"/>
          <w:szCs w:val="22"/>
          <w:lang w:val="en-GB"/>
        </w:rPr>
      </w:pPr>
      <w:r w:rsidRPr="00D23BDC">
        <w:rPr>
          <w:spacing w:val="-4"/>
          <w:sz w:val="22"/>
          <w:szCs w:val="22"/>
          <w:lang w:val="en-GB"/>
        </w:rPr>
        <w:t>Starting from the analysis of the definitions, names and classifications that are found in the pedagogical literature on the curriculum (Curriculum pedagogy), we have grouped the terms according to the identified inclusion categories. We present below the conceptual inclusion categories of the concept of curriculum.</w:t>
      </w:r>
    </w:p>
    <w:p w:rsidR="00632A3A" w:rsidRPr="00D23BDC" w:rsidRDefault="00632A3A" w:rsidP="00D23BDC">
      <w:pPr>
        <w:spacing w:line="276" w:lineRule="auto"/>
        <w:jc w:val="both"/>
        <w:rPr>
          <w:spacing w:val="-4"/>
          <w:sz w:val="22"/>
          <w:szCs w:val="22"/>
        </w:rPr>
      </w:pPr>
    </w:p>
    <w:p w:rsidR="00632A3A" w:rsidRPr="00F32555" w:rsidRDefault="00632A3A" w:rsidP="00F32555">
      <w:pPr>
        <w:spacing w:line="276" w:lineRule="auto"/>
        <w:jc w:val="both"/>
        <w:rPr>
          <w:b/>
          <w:bCs/>
          <w:spacing w:val="-4"/>
          <w:sz w:val="22"/>
          <w:szCs w:val="22"/>
          <w:lang w:val="en-GB"/>
        </w:rPr>
      </w:pPr>
      <w:r w:rsidRPr="00F32555">
        <w:rPr>
          <w:b/>
          <w:bCs/>
          <w:i/>
          <w:iCs/>
          <w:spacing w:val="-4"/>
          <w:sz w:val="22"/>
          <w:szCs w:val="22"/>
          <w:lang w:val="en-GB"/>
        </w:rPr>
        <w:t>Network 1</w:t>
      </w:r>
      <w:r w:rsidRPr="00F32555">
        <w:rPr>
          <w:i/>
          <w:iCs/>
          <w:spacing w:val="-4"/>
          <w:sz w:val="22"/>
          <w:szCs w:val="22"/>
          <w:lang w:val="en-GB"/>
        </w:rPr>
        <w:t>.</w:t>
      </w:r>
      <w:r w:rsidRPr="00F32555">
        <w:rPr>
          <w:b/>
          <w:bCs/>
          <w:spacing w:val="-4"/>
          <w:sz w:val="22"/>
          <w:szCs w:val="22"/>
          <w:lang w:val="en-GB"/>
        </w:rPr>
        <w:t xml:space="preserve"> </w:t>
      </w:r>
      <w:r w:rsidRPr="00F32555">
        <w:rPr>
          <w:b/>
          <w:bCs/>
          <w:i/>
          <w:iCs/>
          <w:spacing w:val="-4"/>
          <w:sz w:val="22"/>
          <w:szCs w:val="22"/>
          <w:lang w:val="en-GB"/>
        </w:rPr>
        <w:t>The curriculum according to the levels of stratification</w:t>
      </w:r>
    </w:p>
    <w:p w:rsidR="00632A3A" w:rsidRPr="00F32555" w:rsidRDefault="00632A3A" w:rsidP="001A2218">
      <w:pPr>
        <w:pStyle w:val="ListParagraph"/>
        <w:numPr>
          <w:ilvl w:val="0"/>
          <w:numId w:val="72"/>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core curriculum/common courses</w:t>
      </w:r>
    </w:p>
    <w:p w:rsidR="00632A3A" w:rsidRPr="00F32555" w:rsidRDefault="00632A3A" w:rsidP="001A2218">
      <w:pPr>
        <w:pStyle w:val="ListParagraph"/>
        <w:numPr>
          <w:ilvl w:val="0"/>
          <w:numId w:val="72"/>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local/regional curriculum (curriculum for regional development, curriculum decided by the school)</w:t>
      </w:r>
    </w:p>
    <w:p w:rsidR="00632A3A" w:rsidRPr="00F32555" w:rsidRDefault="00632A3A" w:rsidP="001A2218">
      <w:pPr>
        <w:pStyle w:val="ListParagraph"/>
        <w:numPr>
          <w:ilvl w:val="0"/>
          <w:numId w:val="72"/>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individual curriculum (optional)</w:t>
      </w:r>
    </w:p>
    <w:p w:rsidR="00632A3A" w:rsidRPr="00F32555" w:rsidRDefault="00632A3A" w:rsidP="001A2218">
      <w:pPr>
        <w:pStyle w:val="ListParagraph"/>
        <w:numPr>
          <w:ilvl w:val="0"/>
          <w:numId w:val="72"/>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lastRenderedPageBreak/>
        <w:t>differentiated curriculum</w:t>
      </w:r>
    </w:p>
    <w:p w:rsidR="00632A3A" w:rsidRPr="00F32555" w:rsidRDefault="00632A3A" w:rsidP="001A2218">
      <w:pPr>
        <w:pStyle w:val="ListParagraph"/>
        <w:numPr>
          <w:ilvl w:val="0"/>
          <w:numId w:val="72"/>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adapted curriculum</w:t>
      </w:r>
    </w:p>
    <w:p w:rsidR="00632A3A" w:rsidRPr="00F32555" w:rsidRDefault="00632A3A" w:rsidP="001A2218">
      <w:pPr>
        <w:pStyle w:val="ListParagraph"/>
        <w:numPr>
          <w:ilvl w:val="0"/>
          <w:numId w:val="72"/>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accelerated curriculum</w:t>
      </w:r>
    </w:p>
    <w:p w:rsidR="00632A3A" w:rsidRPr="00F32555" w:rsidRDefault="00632A3A" w:rsidP="001A2218">
      <w:pPr>
        <w:pStyle w:val="ListParagraph"/>
        <w:numPr>
          <w:ilvl w:val="0"/>
          <w:numId w:val="72"/>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enriched curriculum</w:t>
      </w:r>
    </w:p>
    <w:p w:rsidR="00632A3A" w:rsidRPr="00F32555" w:rsidRDefault="00632A3A" w:rsidP="00F32555">
      <w:pPr>
        <w:spacing w:line="276" w:lineRule="auto"/>
        <w:ind w:left="360"/>
        <w:jc w:val="both"/>
        <w:rPr>
          <w:spacing w:val="-4"/>
          <w:sz w:val="22"/>
          <w:szCs w:val="22"/>
        </w:rPr>
      </w:pPr>
    </w:p>
    <w:p w:rsidR="00632A3A" w:rsidRPr="00F32555" w:rsidRDefault="00632A3A" w:rsidP="00F32555">
      <w:pPr>
        <w:spacing w:line="276" w:lineRule="auto"/>
        <w:jc w:val="both"/>
        <w:rPr>
          <w:b/>
          <w:bCs/>
          <w:i/>
          <w:iCs/>
          <w:spacing w:val="-6"/>
          <w:sz w:val="22"/>
          <w:szCs w:val="22"/>
          <w:lang w:val="en-GB"/>
        </w:rPr>
      </w:pPr>
      <w:r w:rsidRPr="00F32555">
        <w:rPr>
          <w:b/>
          <w:bCs/>
          <w:i/>
          <w:iCs/>
          <w:spacing w:val="-6"/>
          <w:sz w:val="22"/>
          <w:szCs w:val="22"/>
          <w:lang w:val="en-GB"/>
        </w:rPr>
        <w:t>Network 2. The curriculum according to the elaboration –implementation phases</w:t>
      </w:r>
    </w:p>
    <w:p w:rsidR="00632A3A" w:rsidRPr="00F32555" w:rsidRDefault="00632A3A" w:rsidP="001A2218">
      <w:pPr>
        <w:pStyle w:val="ListParagraph"/>
        <w:numPr>
          <w:ilvl w:val="0"/>
          <w:numId w:val="71"/>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prescribed curriculum (projected, formal)</w:t>
      </w:r>
    </w:p>
    <w:p w:rsidR="00632A3A" w:rsidRPr="00F32555" w:rsidRDefault="00632A3A" w:rsidP="001A2218">
      <w:pPr>
        <w:pStyle w:val="ListParagraph"/>
        <w:numPr>
          <w:ilvl w:val="0"/>
          <w:numId w:val="71"/>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taught curriculum (completed)</w:t>
      </w:r>
    </w:p>
    <w:p w:rsidR="00632A3A" w:rsidRPr="00F32555" w:rsidRDefault="00632A3A" w:rsidP="001A2218">
      <w:pPr>
        <w:pStyle w:val="ListParagraph"/>
        <w:numPr>
          <w:ilvl w:val="0"/>
          <w:numId w:val="71"/>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learned curriculum (accomplished)</w:t>
      </w:r>
    </w:p>
    <w:p w:rsidR="00632A3A" w:rsidRPr="00F32555" w:rsidRDefault="00632A3A" w:rsidP="001A2218">
      <w:pPr>
        <w:pStyle w:val="ListParagraph"/>
        <w:numPr>
          <w:ilvl w:val="0"/>
          <w:numId w:val="71"/>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evaluated, tested curriculum</w:t>
      </w:r>
    </w:p>
    <w:p w:rsidR="00632A3A" w:rsidRPr="00F32555" w:rsidRDefault="00632A3A" w:rsidP="00F32555">
      <w:pPr>
        <w:spacing w:line="276" w:lineRule="auto"/>
        <w:ind w:left="360"/>
        <w:jc w:val="both"/>
        <w:rPr>
          <w:spacing w:val="-4"/>
          <w:sz w:val="22"/>
          <w:szCs w:val="22"/>
        </w:rPr>
      </w:pPr>
    </w:p>
    <w:p w:rsidR="00632A3A" w:rsidRPr="00F32555" w:rsidRDefault="00632A3A" w:rsidP="00F32555">
      <w:pPr>
        <w:spacing w:line="276" w:lineRule="auto"/>
        <w:jc w:val="both"/>
        <w:rPr>
          <w:b/>
          <w:bCs/>
          <w:i/>
          <w:iCs/>
          <w:spacing w:val="-4"/>
          <w:sz w:val="22"/>
          <w:szCs w:val="22"/>
          <w:lang w:val="en-GB"/>
        </w:rPr>
      </w:pPr>
      <w:r w:rsidRPr="00F32555">
        <w:rPr>
          <w:b/>
          <w:bCs/>
          <w:i/>
          <w:iCs/>
          <w:spacing w:val="-4"/>
          <w:sz w:val="22"/>
          <w:szCs w:val="22"/>
          <w:lang w:val="en-GB"/>
        </w:rPr>
        <w:t>Network 3. Typology – taxonomy of the curriculum according to various criteria</w:t>
      </w:r>
    </w:p>
    <w:p w:rsidR="00632A3A" w:rsidRPr="00F32555" w:rsidRDefault="00632A3A" w:rsidP="001A2218">
      <w:pPr>
        <w:pStyle w:val="ListParagraph"/>
        <w:numPr>
          <w:ilvl w:val="0"/>
          <w:numId w:val="70"/>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the explicit/written curriculum</w:t>
      </w:r>
    </w:p>
    <w:p w:rsidR="00632A3A" w:rsidRPr="00F32555" w:rsidRDefault="00632A3A" w:rsidP="001A2218">
      <w:pPr>
        <w:pStyle w:val="ListParagraph"/>
        <w:numPr>
          <w:ilvl w:val="0"/>
          <w:numId w:val="70"/>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the societal curriculum (Cortes, 1981)</w:t>
      </w:r>
    </w:p>
    <w:p w:rsidR="00632A3A" w:rsidRPr="00F32555" w:rsidRDefault="00632A3A" w:rsidP="001A2218">
      <w:pPr>
        <w:pStyle w:val="ListParagraph"/>
        <w:numPr>
          <w:ilvl w:val="0"/>
          <w:numId w:val="70"/>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the covered/hidden curriculum (Longstreet and Shane, 1993)</w:t>
      </w:r>
    </w:p>
    <w:p w:rsidR="00632A3A" w:rsidRPr="00F32555" w:rsidRDefault="00632A3A" w:rsidP="001A2218">
      <w:pPr>
        <w:pStyle w:val="ListParagraph"/>
        <w:numPr>
          <w:ilvl w:val="0"/>
          <w:numId w:val="70"/>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the null curriculum (Eisner, 1994)</w:t>
      </w:r>
    </w:p>
    <w:p w:rsidR="00632A3A" w:rsidRPr="00F32555" w:rsidRDefault="00632A3A" w:rsidP="001A2218">
      <w:pPr>
        <w:pStyle w:val="ListParagraph"/>
        <w:numPr>
          <w:ilvl w:val="0"/>
          <w:numId w:val="70"/>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the phantom curriculum</w:t>
      </w:r>
    </w:p>
    <w:p w:rsidR="00632A3A" w:rsidRPr="00F32555" w:rsidRDefault="00632A3A" w:rsidP="001A2218">
      <w:pPr>
        <w:pStyle w:val="ListParagraph"/>
        <w:numPr>
          <w:ilvl w:val="0"/>
          <w:numId w:val="70"/>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the concomitant curriculum</w:t>
      </w:r>
    </w:p>
    <w:p w:rsidR="00632A3A" w:rsidRPr="00F32555" w:rsidRDefault="00632A3A" w:rsidP="001A2218">
      <w:pPr>
        <w:pStyle w:val="ListParagraph"/>
        <w:numPr>
          <w:ilvl w:val="0"/>
          <w:numId w:val="70"/>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rhetorical curriculum</w:t>
      </w:r>
    </w:p>
    <w:p w:rsidR="00632A3A" w:rsidRPr="00F32555" w:rsidRDefault="00632A3A" w:rsidP="001A2218">
      <w:pPr>
        <w:pStyle w:val="ListParagraph"/>
        <w:numPr>
          <w:ilvl w:val="0"/>
          <w:numId w:val="70"/>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the internal curriculum</w:t>
      </w:r>
    </w:p>
    <w:p w:rsidR="00632A3A" w:rsidRPr="00F32555" w:rsidRDefault="00632A3A" w:rsidP="001A2218">
      <w:pPr>
        <w:pStyle w:val="ListParagraph"/>
        <w:numPr>
          <w:ilvl w:val="0"/>
          <w:numId w:val="70"/>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the electronic curriculum</w:t>
      </w:r>
    </w:p>
    <w:p w:rsidR="00632A3A" w:rsidRPr="00F32555" w:rsidRDefault="00632A3A" w:rsidP="00F32555">
      <w:pPr>
        <w:spacing w:line="276" w:lineRule="auto"/>
        <w:ind w:left="1440"/>
        <w:jc w:val="both"/>
        <w:rPr>
          <w:spacing w:val="-4"/>
          <w:sz w:val="22"/>
          <w:szCs w:val="22"/>
        </w:rPr>
      </w:pPr>
    </w:p>
    <w:p w:rsidR="00632A3A" w:rsidRPr="00F32555" w:rsidRDefault="00632A3A" w:rsidP="00F32555">
      <w:pPr>
        <w:spacing w:line="276" w:lineRule="auto"/>
        <w:jc w:val="both"/>
        <w:rPr>
          <w:b/>
          <w:bCs/>
          <w:i/>
          <w:iCs/>
          <w:spacing w:val="-4"/>
          <w:sz w:val="22"/>
          <w:szCs w:val="22"/>
        </w:rPr>
      </w:pPr>
      <w:r w:rsidRPr="00F32555">
        <w:rPr>
          <w:b/>
          <w:bCs/>
          <w:i/>
          <w:iCs/>
          <w:spacing w:val="-4"/>
          <w:sz w:val="22"/>
          <w:szCs w:val="22"/>
        </w:rPr>
        <w:t xml:space="preserve">Network 4. Curiculumul incorporated in documents </w:t>
      </w:r>
      <w:r w:rsidRPr="00F32555">
        <w:rPr>
          <w:b/>
          <w:bCs/>
          <w:i/>
          <w:iCs/>
          <w:spacing w:val="-4"/>
          <w:sz w:val="22"/>
          <w:szCs w:val="22"/>
          <w:lang w:val="en-GB"/>
        </w:rPr>
        <w:t>–</w:t>
      </w:r>
      <w:r w:rsidRPr="00F32555">
        <w:rPr>
          <w:b/>
          <w:bCs/>
          <w:i/>
          <w:iCs/>
          <w:spacing w:val="-4"/>
          <w:sz w:val="22"/>
          <w:szCs w:val="22"/>
        </w:rPr>
        <w:t xml:space="preserve"> additional materials</w:t>
      </w:r>
    </w:p>
    <w:p w:rsidR="00632A3A" w:rsidRPr="00F32555" w:rsidRDefault="00632A3A" w:rsidP="001A2218">
      <w:pPr>
        <w:pStyle w:val="ListParagraph"/>
        <w:numPr>
          <w:ilvl w:val="0"/>
          <w:numId w:val="73"/>
        </w:numPr>
        <w:tabs>
          <w:tab w:val="left" w:pos="284"/>
        </w:tabs>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national curriculum</w:t>
      </w:r>
    </w:p>
    <w:p w:rsidR="00632A3A" w:rsidRPr="00F32555" w:rsidRDefault="00632A3A" w:rsidP="001A2218">
      <w:pPr>
        <w:pStyle w:val="ListParagraph"/>
        <w:numPr>
          <w:ilvl w:val="0"/>
          <w:numId w:val="73"/>
        </w:numPr>
        <w:tabs>
          <w:tab w:val="left" w:pos="284"/>
        </w:tabs>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framework programs</w:t>
      </w:r>
    </w:p>
    <w:p w:rsidR="00632A3A" w:rsidRPr="00F32555" w:rsidRDefault="00632A3A" w:rsidP="001A2218">
      <w:pPr>
        <w:pStyle w:val="ListParagraph"/>
        <w:numPr>
          <w:ilvl w:val="0"/>
          <w:numId w:val="73"/>
        </w:numPr>
        <w:tabs>
          <w:tab w:val="left" w:pos="284"/>
        </w:tabs>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school programs</w:t>
      </w:r>
    </w:p>
    <w:p w:rsidR="00632A3A" w:rsidRPr="00F32555" w:rsidRDefault="00632A3A" w:rsidP="001A2218">
      <w:pPr>
        <w:pStyle w:val="ListParagraph"/>
        <w:numPr>
          <w:ilvl w:val="0"/>
          <w:numId w:val="73"/>
        </w:numPr>
        <w:tabs>
          <w:tab w:val="left" w:pos="284"/>
        </w:tabs>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course books</w:t>
      </w:r>
    </w:p>
    <w:p w:rsidR="00632A3A" w:rsidRPr="00F32555" w:rsidRDefault="00632A3A" w:rsidP="001A2218">
      <w:pPr>
        <w:pStyle w:val="ListParagraph"/>
        <w:numPr>
          <w:ilvl w:val="0"/>
          <w:numId w:val="73"/>
        </w:numPr>
        <w:tabs>
          <w:tab w:val="left" w:pos="284"/>
        </w:tabs>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guidelines</w:t>
      </w:r>
    </w:p>
    <w:p w:rsidR="00632A3A" w:rsidRPr="00F32555" w:rsidRDefault="00632A3A" w:rsidP="001A2218">
      <w:pPr>
        <w:pStyle w:val="ListParagraph"/>
        <w:numPr>
          <w:ilvl w:val="0"/>
          <w:numId w:val="73"/>
        </w:numPr>
        <w:tabs>
          <w:tab w:val="left" w:pos="284"/>
        </w:tabs>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workbooks</w:t>
      </w:r>
    </w:p>
    <w:p w:rsidR="00632A3A" w:rsidRPr="00F32555" w:rsidRDefault="00632A3A" w:rsidP="00F32555">
      <w:pPr>
        <w:tabs>
          <w:tab w:val="left" w:pos="284"/>
        </w:tabs>
        <w:spacing w:line="276" w:lineRule="auto"/>
        <w:ind w:left="568"/>
        <w:jc w:val="both"/>
        <w:rPr>
          <w:spacing w:val="-4"/>
          <w:sz w:val="22"/>
          <w:szCs w:val="22"/>
          <w:lang w:val="en-GB"/>
        </w:rPr>
      </w:pPr>
    </w:p>
    <w:p w:rsidR="00632A3A" w:rsidRPr="00F32555" w:rsidRDefault="00632A3A" w:rsidP="00F32555">
      <w:pPr>
        <w:spacing w:line="276" w:lineRule="auto"/>
        <w:jc w:val="both"/>
        <w:rPr>
          <w:b/>
          <w:bCs/>
          <w:i/>
          <w:iCs/>
          <w:spacing w:val="-4"/>
          <w:sz w:val="22"/>
          <w:szCs w:val="22"/>
        </w:rPr>
      </w:pPr>
      <w:r w:rsidRPr="00F32555">
        <w:rPr>
          <w:b/>
          <w:bCs/>
          <w:i/>
          <w:iCs/>
          <w:spacing w:val="-4"/>
          <w:sz w:val="22"/>
          <w:szCs w:val="22"/>
        </w:rPr>
        <w:t>Network 5. Curriculum organised in curriculum areas (examples)</w:t>
      </w:r>
    </w:p>
    <w:p w:rsidR="00632A3A" w:rsidRPr="00F32555" w:rsidRDefault="00632A3A" w:rsidP="001A2218">
      <w:pPr>
        <w:pStyle w:val="ListParagraph"/>
        <w:numPr>
          <w:ilvl w:val="0"/>
          <w:numId w:val="74"/>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Language and Communication</w:t>
      </w:r>
    </w:p>
    <w:p w:rsidR="00632A3A" w:rsidRPr="00F32555" w:rsidRDefault="00632A3A" w:rsidP="001A2218">
      <w:pPr>
        <w:pStyle w:val="ListParagraph"/>
        <w:numPr>
          <w:ilvl w:val="0"/>
          <w:numId w:val="74"/>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Mathematics and Sciences</w:t>
      </w:r>
    </w:p>
    <w:p w:rsidR="00632A3A" w:rsidRPr="00F32555" w:rsidRDefault="00632A3A" w:rsidP="001A2218">
      <w:pPr>
        <w:pStyle w:val="ListParagraph"/>
        <w:numPr>
          <w:ilvl w:val="0"/>
          <w:numId w:val="74"/>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The Individual and the Society</w:t>
      </w:r>
    </w:p>
    <w:p w:rsidR="00632A3A" w:rsidRPr="00F32555" w:rsidRDefault="00632A3A" w:rsidP="001A2218">
      <w:pPr>
        <w:pStyle w:val="ListParagraph"/>
        <w:numPr>
          <w:ilvl w:val="0"/>
          <w:numId w:val="74"/>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lastRenderedPageBreak/>
        <w:t>Arts</w:t>
      </w:r>
    </w:p>
    <w:p w:rsidR="00632A3A" w:rsidRPr="00F32555" w:rsidRDefault="00632A3A" w:rsidP="001A2218">
      <w:pPr>
        <w:pStyle w:val="ListParagraph"/>
        <w:numPr>
          <w:ilvl w:val="0"/>
          <w:numId w:val="74"/>
        </w:numPr>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Physical education and Sport</w:t>
      </w:r>
    </w:p>
    <w:p w:rsidR="00632A3A" w:rsidRPr="00F32555" w:rsidRDefault="00632A3A" w:rsidP="001A2218">
      <w:pPr>
        <w:pStyle w:val="ListParagraph"/>
        <w:numPr>
          <w:ilvl w:val="0"/>
          <w:numId w:val="74"/>
        </w:numPr>
        <w:tabs>
          <w:tab w:val="left" w:pos="-1985"/>
        </w:tabs>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Technologies</w:t>
      </w:r>
    </w:p>
    <w:p w:rsidR="00632A3A" w:rsidRPr="00F32555" w:rsidRDefault="00632A3A" w:rsidP="001A2218">
      <w:pPr>
        <w:pStyle w:val="ListParagraph"/>
        <w:numPr>
          <w:ilvl w:val="0"/>
          <w:numId w:val="74"/>
        </w:numPr>
        <w:tabs>
          <w:tab w:val="left" w:pos="-1985"/>
        </w:tabs>
        <w:spacing w:after="0"/>
        <w:jc w:val="both"/>
        <w:rPr>
          <w:rFonts w:ascii="Times New Roman" w:hAnsi="Times New Roman" w:cs="Times New Roman"/>
          <w:spacing w:val="-4"/>
          <w:lang w:val="en-GB"/>
        </w:rPr>
      </w:pPr>
      <w:r w:rsidRPr="00F32555">
        <w:rPr>
          <w:rFonts w:ascii="Times New Roman" w:hAnsi="Times New Roman" w:cs="Times New Roman"/>
          <w:spacing w:val="-4"/>
          <w:lang w:val="en-GB"/>
        </w:rPr>
        <w:t>Counselling and Orientation</w:t>
      </w:r>
    </w:p>
    <w:p w:rsidR="00632A3A" w:rsidRPr="00F32555" w:rsidRDefault="00632A3A" w:rsidP="00F32555">
      <w:pPr>
        <w:spacing w:line="276" w:lineRule="auto"/>
        <w:ind w:left="360"/>
        <w:jc w:val="both"/>
        <w:rPr>
          <w:spacing w:val="-4"/>
          <w:sz w:val="22"/>
          <w:szCs w:val="22"/>
        </w:rPr>
      </w:pPr>
    </w:p>
    <w:p w:rsidR="00632A3A" w:rsidRPr="00F32555" w:rsidRDefault="00632A3A" w:rsidP="00F32555">
      <w:pPr>
        <w:spacing w:line="276" w:lineRule="auto"/>
        <w:jc w:val="both"/>
        <w:rPr>
          <w:spacing w:val="-4"/>
          <w:sz w:val="22"/>
          <w:szCs w:val="22"/>
          <w:lang w:val="en-GB"/>
        </w:rPr>
      </w:pPr>
      <w:r w:rsidRPr="00F32555">
        <w:rPr>
          <w:b/>
          <w:bCs/>
          <w:i/>
          <w:iCs/>
          <w:spacing w:val="-4"/>
          <w:sz w:val="22"/>
          <w:szCs w:val="22"/>
          <w:lang w:val="en-GB"/>
        </w:rPr>
        <w:t>Network 6.</w:t>
      </w:r>
      <w:r w:rsidRPr="00F32555">
        <w:rPr>
          <w:spacing w:val="-4"/>
          <w:sz w:val="22"/>
          <w:szCs w:val="22"/>
          <w:lang w:val="en-GB"/>
        </w:rPr>
        <w:t xml:space="preserve"> </w:t>
      </w:r>
      <w:r w:rsidRPr="00F32555">
        <w:rPr>
          <w:b/>
          <w:bCs/>
          <w:i/>
          <w:iCs/>
          <w:spacing w:val="-4"/>
          <w:sz w:val="22"/>
          <w:szCs w:val="22"/>
          <w:lang w:val="en-GB"/>
        </w:rPr>
        <w:t>School subjects such as:</w:t>
      </w:r>
      <w:r w:rsidRPr="00F32555">
        <w:rPr>
          <w:spacing w:val="-4"/>
          <w:sz w:val="22"/>
          <w:szCs w:val="22"/>
          <w:lang w:val="en-GB"/>
        </w:rPr>
        <w:t xml:space="preserve"> mother language, mathematics, physics, history, geography, information and communication technology, physical education, plastic arts, drawing, etc.</w:t>
      </w:r>
    </w:p>
    <w:p w:rsidR="00632A3A" w:rsidRPr="00D23BDC" w:rsidRDefault="00632A3A" w:rsidP="00D23BDC">
      <w:pPr>
        <w:spacing w:line="276" w:lineRule="auto"/>
        <w:jc w:val="both"/>
        <w:rPr>
          <w:spacing w:val="-4"/>
          <w:sz w:val="22"/>
          <w:szCs w:val="22"/>
          <w:lang w:val="en-GB"/>
        </w:rPr>
      </w:pPr>
    </w:p>
    <w:p w:rsidR="00632A3A" w:rsidRPr="00D23BDC" w:rsidRDefault="00632A3A" w:rsidP="00D23BDC">
      <w:pPr>
        <w:spacing w:line="276" w:lineRule="auto"/>
        <w:jc w:val="both"/>
        <w:rPr>
          <w:b/>
          <w:bCs/>
          <w:i/>
          <w:iCs/>
          <w:spacing w:val="-4"/>
          <w:sz w:val="22"/>
          <w:szCs w:val="22"/>
          <w:lang w:val="en-GB"/>
        </w:rPr>
      </w:pPr>
      <w:r w:rsidRPr="00D23BDC">
        <w:rPr>
          <w:b/>
          <w:bCs/>
          <w:i/>
          <w:iCs/>
          <w:spacing w:val="-4"/>
          <w:sz w:val="22"/>
          <w:szCs w:val="22"/>
          <w:lang w:val="en-GB"/>
        </w:rPr>
        <w:t>Network 7. Curricular cycles such as the ones mentioned in the Framework program concerning the curriculum reform in Romania</w:t>
      </w:r>
    </w:p>
    <w:p w:rsidR="00632A3A" w:rsidRPr="00D23BDC" w:rsidRDefault="00632A3A" w:rsidP="00D23BDC">
      <w:pPr>
        <w:spacing w:line="276" w:lineRule="auto"/>
        <w:ind w:right="-87" w:firstLine="720"/>
        <w:jc w:val="both"/>
        <w:rPr>
          <w:spacing w:val="-4"/>
          <w:sz w:val="22"/>
          <w:szCs w:val="22"/>
          <w:lang w:val="en-GB"/>
        </w:rPr>
      </w:pPr>
      <w:r w:rsidRPr="00D23BDC">
        <w:rPr>
          <w:spacing w:val="-4"/>
          <w:sz w:val="22"/>
          <w:szCs w:val="22"/>
          <w:lang w:val="en-GB"/>
        </w:rPr>
        <w:t>The curriculum cycles represent segmentations of the schooling period in intervals of school years that have in common certain educational finalities and methodological systems. Thus, the curricular cycles assure the structuring of the educational system that is correlated with the psychological age of the students and with their individual characteristics.</w:t>
      </w:r>
    </w:p>
    <w:p w:rsidR="00632A3A" w:rsidRPr="00D23BDC" w:rsidRDefault="00632A3A" w:rsidP="00D23BDC">
      <w:pPr>
        <w:spacing w:line="276" w:lineRule="auto"/>
        <w:ind w:right="-87" w:firstLine="720"/>
        <w:jc w:val="both"/>
        <w:rPr>
          <w:b/>
          <w:bCs/>
          <w:spacing w:val="-4"/>
          <w:sz w:val="22"/>
          <w:szCs w:val="22"/>
        </w:rPr>
      </w:pPr>
    </w:p>
    <w:tbl>
      <w:tblPr>
        <w:tblW w:w="6852" w:type="dxa"/>
        <w:jc w:val="center"/>
        <w:tblBorders>
          <w:top w:val="threeDEmboss" w:sz="6" w:space="0" w:color="auto"/>
          <w:left w:val="threeDEmboss" w:sz="6" w:space="0" w:color="auto"/>
          <w:bottom w:val="threeDEmboss" w:sz="6" w:space="0" w:color="auto"/>
          <w:right w:val="threeDEmboss" w:sz="6" w:space="0" w:color="auto"/>
          <w:insideH w:val="threeDEmboss" w:sz="6" w:space="0" w:color="auto"/>
          <w:insideV w:val="threeDEmboss" w:sz="6" w:space="0" w:color="auto"/>
        </w:tblBorders>
        <w:tblLook w:val="00A0" w:firstRow="1" w:lastRow="0" w:firstColumn="1" w:lastColumn="0" w:noHBand="0" w:noVBand="0"/>
      </w:tblPr>
      <w:tblGrid>
        <w:gridCol w:w="489"/>
        <w:gridCol w:w="2299"/>
        <w:gridCol w:w="1478"/>
        <w:gridCol w:w="2586"/>
      </w:tblGrid>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19</w:t>
            </w:r>
          </w:p>
        </w:tc>
        <w:tc>
          <w:tcPr>
            <w:tcW w:w="2299" w:type="dxa"/>
            <w:vMerge w:val="restart"/>
            <w:shd w:val="clear" w:color="auto" w:fill="FFFFCC"/>
          </w:tcPr>
          <w:p w:rsidR="00632A3A" w:rsidRPr="00D23BDC" w:rsidRDefault="00632A3A" w:rsidP="00F32555">
            <w:pPr>
              <w:spacing w:line="276" w:lineRule="auto"/>
              <w:jc w:val="right"/>
              <w:rPr>
                <w:spacing w:val="-4"/>
              </w:rPr>
            </w:pPr>
            <w:r w:rsidRPr="00D23BDC">
              <w:rPr>
                <w:spacing w:val="-4"/>
                <w:sz w:val="22"/>
                <w:szCs w:val="22"/>
              </w:rPr>
              <w:t>Theoretical high school, technical, vocational</w:t>
            </w:r>
          </w:p>
          <w:p w:rsidR="00632A3A" w:rsidRPr="00D23BDC" w:rsidRDefault="00632A3A" w:rsidP="00F32555">
            <w:pPr>
              <w:spacing w:line="276" w:lineRule="auto"/>
              <w:jc w:val="right"/>
              <w:rPr>
                <w:spacing w:val="-4"/>
              </w:rPr>
            </w:pPr>
            <w:r w:rsidRPr="00D23BDC">
              <w:rPr>
                <w:spacing w:val="-4"/>
                <w:sz w:val="22"/>
                <w:szCs w:val="22"/>
              </w:rPr>
              <w:t>Vocational school</w:t>
            </w:r>
          </w:p>
          <w:p w:rsidR="00632A3A" w:rsidRPr="00D23BDC" w:rsidRDefault="00632A3A" w:rsidP="00F32555">
            <w:pPr>
              <w:spacing w:line="276" w:lineRule="auto"/>
              <w:jc w:val="right"/>
              <w:rPr>
                <w:spacing w:val="-4"/>
              </w:rPr>
            </w:pPr>
          </w:p>
          <w:p w:rsidR="00632A3A" w:rsidRPr="00D23BDC" w:rsidRDefault="00632A3A" w:rsidP="00F32555">
            <w:pPr>
              <w:spacing w:line="276" w:lineRule="auto"/>
              <w:jc w:val="right"/>
              <w:rPr>
                <w:spacing w:val="-4"/>
              </w:rPr>
            </w:pPr>
            <w:r w:rsidRPr="00D23BDC">
              <w:rPr>
                <w:spacing w:val="-4"/>
                <w:sz w:val="22"/>
                <w:szCs w:val="22"/>
              </w:rPr>
              <w:t>Apprenticeship school</w:t>
            </w: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XIII</w:t>
            </w:r>
          </w:p>
        </w:tc>
        <w:tc>
          <w:tcPr>
            <w:tcW w:w="2586" w:type="dxa"/>
            <w:vMerge w:val="restart"/>
            <w:shd w:val="clear" w:color="auto" w:fill="FFFFCC"/>
          </w:tcPr>
          <w:p w:rsidR="00632A3A" w:rsidRPr="00D23BDC" w:rsidRDefault="00632A3A" w:rsidP="00F32555">
            <w:pPr>
              <w:spacing w:line="276" w:lineRule="auto"/>
              <w:jc w:val="center"/>
              <w:rPr>
                <w:spacing w:val="-4"/>
              </w:rPr>
            </w:pPr>
            <w:r w:rsidRPr="00D23BDC">
              <w:rPr>
                <w:spacing w:val="-4"/>
                <w:sz w:val="22"/>
                <w:szCs w:val="22"/>
              </w:rPr>
              <w:t>Specialization</w:t>
            </w: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18</w:t>
            </w:r>
          </w:p>
        </w:tc>
        <w:tc>
          <w:tcPr>
            <w:tcW w:w="2299" w:type="dxa"/>
            <w:vMerge/>
            <w:shd w:val="clear" w:color="auto" w:fill="FFFFCC"/>
          </w:tcPr>
          <w:p w:rsidR="00632A3A" w:rsidRPr="00D23BDC" w:rsidRDefault="00632A3A" w:rsidP="00F32555">
            <w:pPr>
              <w:spacing w:line="276" w:lineRule="auto"/>
              <w:rPr>
                <w:spacing w:val="-4"/>
              </w:rPr>
            </w:pP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XII</w:t>
            </w:r>
          </w:p>
        </w:tc>
        <w:tc>
          <w:tcPr>
            <w:tcW w:w="2586" w:type="dxa"/>
            <w:vMerge/>
            <w:shd w:val="clear" w:color="auto" w:fill="FFFFCC"/>
          </w:tcPr>
          <w:p w:rsidR="00632A3A" w:rsidRPr="00D23BDC" w:rsidRDefault="00632A3A" w:rsidP="00F32555">
            <w:pPr>
              <w:spacing w:line="276" w:lineRule="auto"/>
              <w:jc w:val="center"/>
              <w:rPr>
                <w:spacing w:val="-4"/>
              </w:rPr>
            </w:pP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17</w:t>
            </w:r>
          </w:p>
        </w:tc>
        <w:tc>
          <w:tcPr>
            <w:tcW w:w="2299" w:type="dxa"/>
            <w:vMerge/>
            <w:shd w:val="clear" w:color="auto" w:fill="FFFFCC"/>
          </w:tcPr>
          <w:p w:rsidR="00632A3A" w:rsidRPr="00D23BDC" w:rsidRDefault="00632A3A" w:rsidP="00F32555">
            <w:pPr>
              <w:spacing w:line="276" w:lineRule="auto"/>
              <w:rPr>
                <w:spacing w:val="-4"/>
              </w:rPr>
            </w:pP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XI</w:t>
            </w:r>
          </w:p>
        </w:tc>
        <w:tc>
          <w:tcPr>
            <w:tcW w:w="2586" w:type="dxa"/>
            <w:vMerge w:val="restart"/>
            <w:shd w:val="clear" w:color="auto" w:fill="FFFFCC"/>
          </w:tcPr>
          <w:p w:rsidR="00632A3A" w:rsidRPr="00D23BDC" w:rsidRDefault="00632A3A" w:rsidP="00F32555">
            <w:pPr>
              <w:spacing w:line="276" w:lineRule="auto"/>
              <w:jc w:val="center"/>
              <w:rPr>
                <w:spacing w:val="-4"/>
              </w:rPr>
            </w:pPr>
            <w:r w:rsidRPr="00D23BDC">
              <w:rPr>
                <w:spacing w:val="-4"/>
                <w:sz w:val="22"/>
                <w:szCs w:val="22"/>
              </w:rPr>
              <w:t>Thoroughgoing study</w:t>
            </w: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16</w:t>
            </w:r>
          </w:p>
        </w:tc>
        <w:tc>
          <w:tcPr>
            <w:tcW w:w="2299" w:type="dxa"/>
            <w:vMerge/>
            <w:shd w:val="clear" w:color="auto" w:fill="FFFFCC"/>
          </w:tcPr>
          <w:p w:rsidR="00632A3A" w:rsidRPr="00D23BDC" w:rsidRDefault="00632A3A" w:rsidP="00F32555">
            <w:pPr>
              <w:spacing w:line="276" w:lineRule="auto"/>
              <w:rPr>
                <w:spacing w:val="-4"/>
              </w:rPr>
            </w:pP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X</w:t>
            </w:r>
          </w:p>
        </w:tc>
        <w:tc>
          <w:tcPr>
            <w:tcW w:w="2586" w:type="dxa"/>
            <w:vMerge/>
            <w:shd w:val="clear" w:color="auto" w:fill="FFFFCC"/>
          </w:tcPr>
          <w:p w:rsidR="00632A3A" w:rsidRPr="00D23BDC" w:rsidRDefault="00632A3A" w:rsidP="00F32555">
            <w:pPr>
              <w:spacing w:line="276" w:lineRule="auto"/>
              <w:jc w:val="center"/>
              <w:rPr>
                <w:spacing w:val="-4"/>
              </w:rPr>
            </w:pP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15</w:t>
            </w:r>
          </w:p>
        </w:tc>
        <w:tc>
          <w:tcPr>
            <w:tcW w:w="2299" w:type="dxa"/>
            <w:vMerge/>
            <w:shd w:val="clear" w:color="auto" w:fill="FFFFCC"/>
          </w:tcPr>
          <w:p w:rsidR="00632A3A" w:rsidRPr="00D23BDC" w:rsidRDefault="00632A3A" w:rsidP="00F32555">
            <w:pPr>
              <w:spacing w:line="276" w:lineRule="auto"/>
              <w:rPr>
                <w:spacing w:val="-4"/>
              </w:rPr>
            </w:pP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IX</w:t>
            </w:r>
          </w:p>
        </w:tc>
        <w:tc>
          <w:tcPr>
            <w:tcW w:w="2586" w:type="dxa"/>
            <w:vMerge w:val="restart"/>
            <w:shd w:val="clear" w:color="auto" w:fill="FFFFCC"/>
          </w:tcPr>
          <w:p w:rsidR="00632A3A" w:rsidRPr="00D23BDC" w:rsidRDefault="00632A3A" w:rsidP="00F32555">
            <w:pPr>
              <w:spacing w:line="276" w:lineRule="auto"/>
              <w:jc w:val="center"/>
              <w:rPr>
                <w:spacing w:val="-4"/>
              </w:rPr>
            </w:pPr>
            <w:r w:rsidRPr="00D23BDC">
              <w:rPr>
                <w:spacing w:val="-4"/>
                <w:sz w:val="22"/>
                <w:szCs w:val="22"/>
              </w:rPr>
              <w:t>Observation and orientation</w:t>
            </w: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14</w:t>
            </w:r>
          </w:p>
        </w:tc>
        <w:tc>
          <w:tcPr>
            <w:tcW w:w="2299" w:type="dxa"/>
            <w:vMerge w:val="restart"/>
            <w:shd w:val="clear" w:color="auto" w:fill="FFFFCC"/>
          </w:tcPr>
          <w:p w:rsidR="00632A3A" w:rsidRPr="00D23BDC" w:rsidRDefault="00632A3A" w:rsidP="00F32555">
            <w:pPr>
              <w:spacing w:line="276" w:lineRule="auto"/>
              <w:jc w:val="right"/>
              <w:rPr>
                <w:spacing w:val="-4"/>
              </w:rPr>
            </w:pPr>
            <w:r w:rsidRPr="00D23BDC">
              <w:rPr>
                <w:spacing w:val="-4"/>
                <w:sz w:val="22"/>
                <w:szCs w:val="22"/>
              </w:rPr>
              <w:t>Secondary education</w:t>
            </w: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VIII</w:t>
            </w:r>
          </w:p>
        </w:tc>
        <w:tc>
          <w:tcPr>
            <w:tcW w:w="2586" w:type="dxa"/>
            <w:vMerge/>
            <w:shd w:val="clear" w:color="auto" w:fill="FFFFCC"/>
          </w:tcPr>
          <w:p w:rsidR="00632A3A" w:rsidRPr="00D23BDC" w:rsidRDefault="00632A3A" w:rsidP="00F32555">
            <w:pPr>
              <w:spacing w:line="276" w:lineRule="auto"/>
              <w:jc w:val="center"/>
              <w:rPr>
                <w:spacing w:val="-4"/>
              </w:rPr>
            </w:pP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13</w:t>
            </w:r>
          </w:p>
        </w:tc>
        <w:tc>
          <w:tcPr>
            <w:tcW w:w="2299" w:type="dxa"/>
            <w:vMerge/>
            <w:shd w:val="clear" w:color="auto" w:fill="FFFFCC"/>
          </w:tcPr>
          <w:p w:rsidR="00632A3A" w:rsidRPr="00D23BDC" w:rsidRDefault="00632A3A" w:rsidP="00F32555">
            <w:pPr>
              <w:spacing w:line="276" w:lineRule="auto"/>
              <w:rPr>
                <w:spacing w:val="-4"/>
              </w:rPr>
            </w:pP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VII</w:t>
            </w:r>
          </w:p>
        </w:tc>
        <w:tc>
          <w:tcPr>
            <w:tcW w:w="2586" w:type="dxa"/>
            <w:vMerge/>
            <w:shd w:val="clear" w:color="auto" w:fill="FFFFCC"/>
          </w:tcPr>
          <w:p w:rsidR="00632A3A" w:rsidRPr="00D23BDC" w:rsidRDefault="00632A3A" w:rsidP="00F32555">
            <w:pPr>
              <w:spacing w:line="276" w:lineRule="auto"/>
              <w:jc w:val="center"/>
              <w:rPr>
                <w:spacing w:val="-4"/>
              </w:rPr>
            </w:pP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12</w:t>
            </w:r>
          </w:p>
        </w:tc>
        <w:tc>
          <w:tcPr>
            <w:tcW w:w="2299" w:type="dxa"/>
            <w:vMerge/>
            <w:shd w:val="clear" w:color="auto" w:fill="FFFFCC"/>
          </w:tcPr>
          <w:p w:rsidR="00632A3A" w:rsidRPr="00D23BDC" w:rsidRDefault="00632A3A" w:rsidP="00F32555">
            <w:pPr>
              <w:spacing w:line="276" w:lineRule="auto"/>
              <w:rPr>
                <w:spacing w:val="-4"/>
              </w:rPr>
            </w:pP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VI</w:t>
            </w:r>
          </w:p>
        </w:tc>
        <w:tc>
          <w:tcPr>
            <w:tcW w:w="2586" w:type="dxa"/>
            <w:vMerge w:val="restart"/>
            <w:shd w:val="clear" w:color="auto" w:fill="FFFFCC"/>
          </w:tcPr>
          <w:p w:rsidR="00632A3A" w:rsidRPr="00D23BDC" w:rsidRDefault="00632A3A" w:rsidP="00F32555">
            <w:pPr>
              <w:spacing w:line="276" w:lineRule="auto"/>
              <w:jc w:val="center"/>
              <w:rPr>
                <w:spacing w:val="-4"/>
              </w:rPr>
            </w:pPr>
            <w:r w:rsidRPr="00D23BDC">
              <w:rPr>
                <w:spacing w:val="-4"/>
                <w:sz w:val="22"/>
                <w:szCs w:val="22"/>
              </w:rPr>
              <w:t>Development</w:t>
            </w: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11</w:t>
            </w:r>
          </w:p>
        </w:tc>
        <w:tc>
          <w:tcPr>
            <w:tcW w:w="2299" w:type="dxa"/>
            <w:vMerge/>
            <w:shd w:val="clear" w:color="auto" w:fill="FFFFCC"/>
          </w:tcPr>
          <w:p w:rsidR="00632A3A" w:rsidRPr="00D23BDC" w:rsidRDefault="00632A3A" w:rsidP="00F32555">
            <w:pPr>
              <w:spacing w:line="276" w:lineRule="auto"/>
              <w:rPr>
                <w:spacing w:val="-4"/>
              </w:rPr>
            </w:pP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V</w:t>
            </w:r>
          </w:p>
        </w:tc>
        <w:tc>
          <w:tcPr>
            <w:tcW w:w="2586" w:type="dxa"/>
            <w:vMerge/>
            <w:shd w:val="clear" w:color="auto" w:fill="FFFFCC"/>
          </w:tcPr>
          <w:p w:rsidR="00632A3A" w:rsidRPr="00D23BDC" w:rsidRDefault="00632A3A" w:rsidP="00F32555">
            <w:pPr>
              <w:spacing w:line="276" w:lineRule="auto"/>
              <w:rPr>
                <w:spacing w:val="-4"/>
              </w:rPr>
            </w:pP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10</w:t>
            </w:r>
          </w:p>
        </w:tc>
        <w:tc>
          <w:tcPr>
            <w:tcW w:w="2299" w:type="dxa"/>
            <w:vMerge w:val="restart"/>
            <w:shd w:val="clear" w:color="auto" w:fill="FFFFCC"/>
          </w:tcPr>
          <w:p w:rsidR="00632A3A" w:rsidRPr="00D23BDC" w:rsidRDefault="00632A3A" w:rsidP="00F32555">
            <w:pPr>
              <w:spacing w:line="276" w:lineRule="auto"/>
              <w:jc w:val="right"/>
              <w:rPr>
                <w:spacing w:val="-4"/>
              </w:rPr>
            </w:pPr>
            <w:r w:rsidRPr="00D23BDC">
              <w:rPr>
                <w:spacing w:val="-4"/>
                <w:sz w:val="22"/>
                <w:szCs w:val="22"/>
              </w:rPr>
              <w:t>Primary education</w:t>
            </w: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IV</w:t>
            </w:r>
          </w:p>
        </w:tc>
        <w:tc>
          <w:tcPr>
            <w:tcW w:w="2586" w:type="dxa"/>
            <w:vMerge/>
            <w:shd w:val="clear" w:color="auto" w:fill="FFFFCC"/>
          </w:tcPr>
          <w:p w:rsidR="00632A3A" w:rsidRPr="00D23BDC" w:rsidRDefault="00632A3A" w:rsidP="00F32555">
            <w:pPr>
              <w:spacing w:line="276" w:lineRule="auto"/>
              <w:rPr>
                <w:spacing w:val="-4"/>
              </w:rPr>
            </w:pP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9</w:t>
            </w:r>
          </w:p>
        </w:tc>
        <w:tc>
          <w:tcPr>
            <w:tcW w:w="2299" w:type="dxa"/>
            <w:vMerge/>
            <w:shd w:val="clear" w:color="auto" w:fill="FFFFCC"/>
          </w:tcPr>
          <w:p w:rsidR="00632A3A" w:rsidRPr="00D23BDC" w:rsidRDefault="00632A3A" w:rsidP="00F32555">
            <w:pPr>
              <w:spacing w:line="276" w:lineRule="auto"/>
              <w:rPr>
                <w:spacing w:val="-4"/>
              </w:rPr>
            </w:pP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III</w:t>
            </w:r>
          </w:p>
        </w:tc>
        <w:tc>
          <w:tcPr>
            <w:tcW w:w="2586" w:type="dxa"/>
            <w:vMerge/>
            <w:shd w:val="clear" w:color="auto" w:fill="FFFFCC"/>
          </w:tcPr>
          <w:p w:rsidR="00632A3A" w:rsidRPr="00D23BDC" w:rsidRDefault="00632A3A" w:rsidP="00F32555">
            <w:pPr>
              <w:spacing w:line="276" w:lineRule="auto"/>
              <w:rPr>
                <w:spacing w:val="-4"/>
              </w:rPr>
            </w:pP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8</w:t>
            </w:r>
          </w:p>
        </w:tc>
        <w:tc>
          <w:tcPr>
            <w:tcW w:w="2299" w:type="dxa"/>
            <w:vMerge/>
            <w:shd w:val="clear" w:color="auto" w:fill="FFFFCC"/>
          </w:tcPr>
          <w:p w:rsidR="00632A3A" w:rsidRPr="00D23BDC" w:rsidRDefault="00632A3A" w:rsidP="00F32555">
            <w:pPr>
              <w:spacing w:line="276" w:lineRule="auto"/>
              <w:rPr>
                <w:spacing w:val="-4"/>
              </w:rPr>
            </w:pP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II</w:t>
            </w:r>
          </w:p>
        </w:tc>
        <w:tc>
          <w:tcPr>
            <w:tcW w:w="2586" w:type="dxa"/>
            <w:vMerge w:val="restart"/>
            <w:shd w:val="clear" w:color="auto" w:fill="FFFFCC"/>
          </w:tcPr>
          <w:p w:rsidR="00632A3A" w:rsidRPr="00D23BDC" w:rsidRDefault="00632A3A" w:rsidP="00F32555">
            <w:pPr>
              <w:spacing w:line="276" w:lineRule="auto"/>
              <w:jc w:val="center"/>
              <w:rPr>
                <w:spacing w:val="-4"/>
              </w:rPr>
            </w:pPr>
            <w:r w:rsidRPr="00D23BDC">
              <w:rPr>
                <w:spacing w:val="-4"/>
                <w:sz w:val="22"/>
                <w:szCs w:val="22"/>
              </w:rPr>
              <w:t>Fundamental knowledge</w:t>
            </w: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7</w:t>
            </w:r>
          </w:p>
        </w:tc>
        <w:tc>
          <w:tcPr>
            <w:tcW w:w="2299" w:type="dxa"/>
            <w:vMerge/>
            <w:shd w:val="clear" w:color="auto" w:fill="FFFFCC"/>
          </w:tcPr>
          <w:p w:rsidR="00632A3A" w:rsidRPr="00D23BDC" w:rsidRDefault="00632A3A" w:rsidP="00F32555">
            <w:pPr>
              <w:spacing w:line="276" w:lineRule="auto"/>
              <w:rPr>
                <w:spacing w:val="-4"/>
              </w:rPr>
            </w:pP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I</w:t>
            </w:r>
          </w:p>
        </w:tc>
        <w:tc>
          <w:tcPr>
            <w:tcW w:w="2586" w:type="dxa"/>
            <w:vMerge/>
            <w:shd w:val="clear" w:color="auto" w:fill="FFFFCC"/>
          </w:tcPr>
          <w:p w:rsidR="00632A3A" w:rsidRPr="00D23BDC" w:rsidRDefault="00632A3A" w:rsidP="00F32555">
            <w:pPr>
              <w:spacing w:line="276" w:lineRule="auto"/>
              <w:jc w:val="center"/>
              <w:rPr>
                <w:spacing w:val="-4"/>
              </w:rPr>
            </w:pP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6</w:t>
            </w:r>
          </w:p>
        </w:tc>
        <w:tc>
          <w:tcPr>
            <w:tcW w:w="2299" w:type="dxa"/>
            <w:vMerge/>
            <w:shd w:val="clear" w:color="auto" w:fill="FFFFCC"/>
          </w:tcPr>
          <w:p w:rsidR="00632A3A" w:rsidRPr="00D23BDC" w:rsidRDefault="00632A3A" w:rsidP="00F32555">
            <w:pPr>
              <w:spacing w:line="276" w:lineRule="auto"/>
              <w:rPr>
                <w:spacing w:val="-4"/>
              </w:rPr>
            </w:pPr>
          </w:p>
        </w:tc>
        <w:tc>
          <w:tcPr>
            <w:tcW w:w="1478" w:type="dxa"/>
            <w:shd w:val="clear" w:color="auto" w:fill="FFFFCC"/>
          </w:tcPr>
          <w:p w:rsidR="00632A3A" w:rsidRPr="00D23BDC" w:rsidRDefault="00632A3A" w:rsidP="00F32555">
            <w:pPr>
              <w:spacing w:line="276" w:lineRule="auto"/>
              <w:jc w:val="center"/>
              <w:rPr>
                <w:spacing w:val="-4"/>
              </w:rPr>
            </w:pPr>
            <w:r w:rsidRPr="00D23BDC">
              <w:rPr>
                <w:spacing w:val="-4"/>
                <w:sz w:val="22"/>
                <w:szCs w:val="22"/>
              </w:rPr>
              <w:t>Pre-primary level</w:t>
            </w:r>
          </w:p>
        </w:tc>
        <w:tc>
          <w:tcPr>
            <w:tcW w:w="2586" w:type="dxa"/>
            <w:vMerge/>
            <w:shd w:val="clear" w:color="auto" w:fill="FFFFCC"/>
          </w:tcPr>
          <w:p w:rsidR="00632A3A" w:rsidRPr="00D23BDC" w:rsidRDefault="00632A3A" w:rsidP="00F32555">
            <w:pPr>
              <w:spacing w:line="276" w:lineRule="auto"/>
              <w:jc w:val="center"/>
              <w:rPr>
                <w:spacing w:val="-4"/>
              </w:rPr>
            </w:pP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5</w:t>
            </w:r>
          </w:p>
        </w:tc>
        <w:tc>
          <w:tcPr>
            <w:tcW w:w="2299" w:type="dxa"/>
            <w:vMerge w:val="restart"/>
            <w:shd w:val="clear" w:color="auto" w:fill="FFFFCC"/>
          </w:tcPr>
          <w:p w:rsidR="00632A3A" w:rsidRPr="00D23BDC" w:rsidRDefault="00632A3A" w:rsidP="00F32555">
            <w:pPr>
              <w:spacing w:line="276" w:lineRule="auto"/>
              <w:jc w:val="right"/>
              <w:rPr>
                <w:spacing w:val="-4"/>
              </w:rPr>
            </w:pPr>
            <w:r w:rsidRPr="00D23BDC">
              <w:rPr>
                <w:spacing w:val="-4"/>
                <w:sz w:val="22"/>
                <w:szCs w:val="22"/>
              </w:rPr>
              <w:t>Pre-primary education</w:t>
            </w:r>
          </w:p>
        </w:tc>
        <w:tc>
          <w:tcPr>
            <w:tcW w:w="1478" w:type="dxa"/>
            <w:vMerge w:val="restart"/>
            <w:shd w:val="clear" w:color="auto" w:fill="FFFFCC"/>
          </w:tcPr>
          <w:p w:rsidR="00632A3A" w:rsidRPr="00D23BDC" w:rsidRDefault="00632A3A" w:rsidP="00F32555">
            <w:pPr>
              <w:spacing w:line="276" w:lineRule="auto"/>
              <w:rPr>
                <w:spacing w:val="-4"/>
              </w:rPr>
            </w:pPr>
          </w:p>
        </w:tc>
        <w:tc>
          <w:tcPr>
            <w:tcW w:w="2586" w:type="dxa"/>
            <w:vMerge/>
            <w:shd w:val="clear" w:color="auto" w:fill="FFFFCC"/>
          </w:tcPr>
          <w:p w:rsidR="00632A3A" w:rsidRPr="00D23BDC" w:rsidRDefault="00632A3A" w:rsidP="00F32555">
            <w:pPr>
              <w:spacing w:line="276" w:lineRule="auto"/>
              <w:rPr>
                <w:spacing w:val="-4"/>
              </w:rPr>
            </w:pP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t>4</w:t>
            </w:r>
          </w:p>
        </w:tc>
        <w:tc>
          <w:tcPr>
            <w:tcW w:w="2299" w:type="dxa"/>
            <w:vMerge/>
            <w:shd w:val="clear" w:color="auto" w:fill="FFFFCC"/>
          </w:tcPr>
          <w:p w:rsidR="00632A3A" w:rsidRPr="00D23BDC" w:rsidRDefault="00632A3A" w:rsidP="00F32555">
            <w:pPr>
              <w:spacing w:line="276" w:lineRule="auto"/>
              <w:rPr>
                <w:spacing w:val="-4"/>
              </w:rPr>
            </w:pPr>
          </w:p>
        </w:tc>
        <w:tc>
          <w:tcPr>
            <w:tcW w:w="1478" w:type="dxa"/>
            <w:vMerge/>
            <w:shd w:val="clear" w:color="auto" w:fill="FFFFCC"/>
          </w:tcPr>
          <w:p w:rsidR="00632A3A" w:rsidRPr="00D23BDC" w:rsidRDefault="00632A3A" w:rsidP="00F32555">
            <w:pPr>
              <w:spacing w:line="276" w:lineRule="auto"/>
              <w:rPr>
                <w:spacing w:val="-4"/>
              </w:rPr>
            </w:pPr>
          </w:p>
        </w:tc>
        <w:tc>
          <w:tcPr>
            <w:tcW w:w="2586" w:type="dxa"/>
            <w:vMerge/>
            <w:shd w:val="clear" w:color="auto" w:fill="FFFFCC"/>
          </w:tcPr>
          <w:p w:rsidR="00632A3A" w:rsidRPr="00D23BDC" w:rsidRDefault="00632A3A" w:rsidP="00F32555">
            <w:pPr>
              <w:spacing w:line="276" w:lineRule="auto"/>
              <w:rPr>
                <w:spacing w:val="-4"/>
              </w:rPr>
            </w:pPr>
          </w:p>
        </w:tc>
      </w:tr>
      <w:tr w:rsidR="00632A3A" w:rsidRPr="00D23BDC">
        <w:trPr>
          <w:jc w:val="center"/>
        </w:trPr>
        <w:tc>
          <w:tcPr>
            <w:tcW w:w="489" w:type="dxa"/>
            <w:shd w:val="clear" w:color="auto" w:fill="FFFFCC"/>
          </w:tcPr>
          <w:p w:rsidR="00632A3A" w:rsidRPr="00D23BDC" w:rsidRDefault="00632A3A" w:rsidP="00F32555">
            <w:pPr>
              <w:spacing w:line="276" w:lineRule="auto"/>
              <w:rPr>
                <w:spacing w:val="-4"/>
              </w:rPr>
            </w:pPr>
            <w:r w:rsidRPr="00D23BDC">
              <w:rPr>
                <w:spacing w:val="-4"/>
                <w:sz w:val="22"/>
                <w:szCs w:val="22"/>
              </w:rPr>
              <w:lastRenderedPageBreak/>
              <w:t>3</w:t>
            </w:r>
          </w:p>
        </w:tc>
        <w:tc>
          <w:tcPr>
            <w:tcW w:w="2299" w:type="dxa"/>
            <w:vMerge/>
            <w:shd w:val="clear" w:color="auto" w:fill="FFFFCC"/>
          </w:tcPr>
          <w:p w:rsidR="00632A3A" w:rsidRPr="00D23BDC" w:rsidRDefault="00632A3A" w:rsidP="00F32555">
            <w:pPr>
              <w:spacing w:line="276" w:lineRule="auto"/>
              <w:rPr>
                <w:spacing w:val="-4"/>
              </w:rPr>
            </w:pPr>
          </w:p>
        </w:tc>
        <w:tc>
          <w:tcPr>
            <w:tcW w:w="1478" w:type="dxa"/>
            <w:vMerge/>
            <w:shd w:val="clear" w:color="auto" w:fill="FFFFCC"/>
          </w:tcPr>
          <w:p w:rsidR="00632A3A" w:rsidRPr="00D23BDC" w:rsidRDefault="00632A3A" w:rsidP="00F32555">
            <w:pPr>
              <w:spacing w:line="276" w:lineRule="auto"/>
              <w:rPr>
                <w:spacing w:val="-4"/>
              </w:rPr>
            </w:pPr>
          </w:p>
        </w:tc>
        <w:tc>
          <w:tcPr>
            <w:tcW w:w="2586" w:type="dxa"/>
            <w:vMerge/>
            <w:shd w:val="clear" w:color="auto" w:fill="FFFFCC"/>
          </w:tcPr>
          <w:p w:rsidR="00632A3A" w:rsidRPr="00D23BDC" w:rsidRDefault="00632A3A" w:rsidP="00F32555">
            <w:pPr>
              <w:spacing w:line="276" w:lineRule="auto"/>
              <w:rPr>
                <w:spacing w:val="-4"/>
              </w:rPr>
            </w:pPr>
          </w:p>
        </w:tc>
      </w:tr>
    </w:tbl>
    <w:p w:rsidR="00632A3A" w:rsidRPr="00D23BDC" w:rsidRDefault="00632A3A" w:rsidP="00D23BDC">
      <w:pPr>
        <w:spacing w:line="276" w:lineRule="auto"/>
        <w:jc w:val="both"/>
        <w:rPr>
          <w:spacing w:val="-4"/>
          <w:sz w:val="22"/>
          <w:szCs w:val="22"/>
          <w:lang w:val="en-GB"/>
        </w:rPr>
      </w:pPr>
    </w:p>
    <w:p w:rsidR="00632A3A" w:rsidRPr="00D23BDC" w:rsidRDefault="00632A3A" w:rsidP="00F32555">
      <w:pPr>
        <w:spacing w:line="276" w:lineRule="auto"/>
        <w:jc w:val="center"/>
        <w:rPr>
          <w:b/>
          <w:bCs/>
          <w:i/>
          <w:iCs/>
          <w:spacing w:val="-4"/>
          <w:sz w:val="22"/>
          <w:szCs w:val="22"/>
          <w:lang w:val="en-GB"/>
        </w:rPr>
      </w:pPr>
      <w:r w:rsidRPr="00D23BDC">
        <w:rPr>
          <w:b/>
          <w:bCs/>
          <w:spacing w:val="-4"/>
          <w:sz w:val="22"/>
          <w:szCs w:val="22"/>
          <w:lang w:val="en-GB"/>
        </w:rPr>
        <w:t>Table no. 2:</w:t>
      </w:r>
      <w:r w:rsidRPr="00D23BDC">
        <w:rPr>
          <w:b/>
          <w:bCs/>
          <w:i/>
          <w:iCs/>
          <w:spacing w:val="-4"/>
          <w:sz w:val="22"/>
          <w:szCs w:val="22"/>
          <w:lang w:val="en-GB"/>
        </w:rPr>
        <w:t xml:space="preserve"> The curricular cycles of the Romanian preuniversity system</w:t>
      </w:r>
    </w:p>
    <w:p w:rsidR="00632A3A" w:rsidRPr="00D23BDC" w:rsidRDefault="00632A3A" w:rsidP="00D23BDC">
      <w:pPr>
        <w:spacing w:line="276" w:lineRule="auto"/>
        <w:jc w:val="both"/>
        <w:rPr>
          <w:spacing w:val="-4"/>
          <w:sz w:val="22"/>
          <w:szCs w:val="22"/>
          <w:lang w:val="en-GB"/>
        </w:rPr>
      </w:pPr>
    </w:p>
    <w:p w:rsidR="00632A3A" w:rsidRPr="00F32555" w:rsidRDefault="00632A3A" w:rsidP="00D23BDC">
      <w:pPr>
        <w:spacing w:line="276" w:lineRule="auto"/>
        <w:ind w:firstLine="720"/>
        <w:jc w:val="both"/>
        <w:rPr>
          <w:sz w:val="22"/>
          <w:szCs w:val="22"/>
          <w:lang w:val="en-GB"/>
        </w:rPr>
      </w:pPr>
      <w:r w:rsidRPr="00F32555">
        <w:rPr>
          <w:sz w:val="22"/>
          <w:szCs w:val="22"/>
          <w:lang w:val="en-GB"/>
        </w:rPr>
        <w:t>Contemporary curriculum pedagogy accentuates the flexible character of the study programs/ of learning. In the primary and secondary education the flexibility of the curriculum is ensured by its stratification in three independent yet complementary categories. These three curriculum categories can be constantly found in the majority of the educational systems even though their names vary from one system to another. From this perspective, we emphasize the following categories of curriculum:</w:t>
      </w:r>
    </w:p>
    <w:p w:rsidR="00632A3A" w:rsidRPr="00F32555" w:rsidRDefault="00632A3A" w:rsidP="001A2218">
      <w:pPr>
        <w:numPr>
          <w:ilvl w:val="0"/>
          <w:numId w:val="57"/>
        </w:numPr>
        <w:spacing w:line="276" w:lineRule="auto"/>
        <w:ind w:left="567" w:hanging="141"/>
        <w:jc w:val="both"/>
        <w:rPr>
          <w:sz w:val="22"/>
          <w:szCs w:val="22"/>
        </w:rPr>
      </w:pPr>
      <w:r w:rsidRPr="00F32555">
        <w:rPr>
          <w:b/>
          <w:bCs/>
          <w:sz w:val="22"/>
          <w:szCs w:val="22"/>
        </w:rPr>
        <w:t>Core curriculum</w:t>
      </w:r>
    </w:p>
    <w:p w:rsidR="00632A3A" w:rsidRPr="00F32555" w:rsidRDefault="00632A3A" w:rsidP="00D23BDC">
      <w:pPr>
        <w:spacing w:line="276" w:lineRule="auto"/>
        <w:ind w:firstLine="284"/>
        <w:jc w:val="both"/>
        <w:rPr>
          <w:sz w:val="22"/>
          <w:szCs w:val="22"/>
          <w:lang w:val="en-GB"/>
        </w:rPr>
      </w:pPr>
      <w:r w:rsidRPr="00F32555">
        <w:rPr>
          <w:sz w:val="22"/>
          <w:szCs w:val="22"/>
          <w:lang w:val="en-GB"/>
        </w:rPr>
        <w:t>The core curriculum incorporates the learning experiences necessary to all the students enrolled in a certain study program or within a certain domain of study. Usually, the core curriculum is established by the national education authorities and it concerns particularly the primary and secondary level. Still, there are universities that decide to provide for their students a list of common courses in a certain specialization field.</w:t>
      </w:r>
    </w:p>
    <w:p w:rsidR="00632A3A" w:rsidRPr="00F32555" w:rsidRDefault="00632A3A" w:rsidP="001A2218">
      <w:pPr>
        <w:numPr>
          <w:ilvl w:val="0"/>
          <w:numId w:val="57"/>
        </w:numPr>
        <w:spacing w:line="276" w:lineRule="auto"/>
        <w:ind w:left="567" w:hanging="141"/>
        <w:jc w:val="both"/>
        <w:rPr>
          <w:b/>
          <w:bCs/>
          <w:sz w:val="22"/>
          <w:szCs w:val="22"/>
          <w:lang w:val="en-GB"/>
        </w:rPr>
      </w:pPr>
      <w:r w:rsidRPr="00F32555">
        <w:rPr>
          <w:b/>
          <w:bCs/>
          <w:sz w:val="22"/>
          <w:szCs w:val="22"/>
          <w:lang w:val="en-GB"/>
        </w:rPr>
        <w:t>Local or regional curriculum</w:t>
      </w:r>
    </w:p>
    <w:p w:rsidR="00632A3A" w:rsidRPr="00F32555" w:rsidRDefault="00632A3A" w:rsidP="00D23BDC">
      <w:pPr>
        <w:spacing w:line="276" w:lineRule="auto"/>
        <w:ind w:firstLine="284"/>
        <w:jc w:val="both"/>
        <w:rPr>
          <w:sz w:val="22"/>
          <w:szCs w:val="22"/>
          <w:lang w:val="en-GB"/>
        </w:rPr>
      </w:pPr>
      <w:r w:rsidRPr="00F32555">
        <w:rPr>
          <w:sz w:val="22"/>
          <w:szCs w:val="22"/>
          <w:lang w:val="en-GB"/>
        </w:rPr>
        <w:t>The local curriculum is composed of learning contents and experiences that are specific to the community (social and economic environment) where the school is located. The proposed learning experiences facilitate the students’ gain of knowledge about the places, values, traditions, practices in the community. Thus the youths have increased chances of economic and social integration within the community they belong to.</w:t>
      </w:r>
    </w:p>
    <w:p w:rsidR="00632A3A" w:rsidRPr="00D23BDC" w:rsidRDefault="00632A3A" w:rsidP="001A2218">
      <w:pPr>
        <w:numPr>
          <w:ilvl w:val="0"/>
          <w:numId w:val="57"/>
        </w:numPr>
        <w:spacing w:line="276" w:lineRule="auto"/>
        <w:ind w:left="567" w:hanging="141"/>
        <w:jc w:val="both"/>
        <w:rPr>
          <w:b/>
          <w:bCs/>
          <w:spacing w:val="-4"/>
          <w:sz w:val="22"/>
          <w:szCs w:val="22"/>
          <w:lang w:val="en-GB"/>
        </w:rPr>
      </w:pPr>
      <w:r w:rsidRPr="00D23BDC">
        <w:rPr>
          <w:b/>
          <w:bCs/>
          <w:spacing w:val="-4"/>
          <w:sz w:val="22"/>
          <w:szCs w:val="22"/>
          <w:lang w:val="en-GB"/>
        </w:rPr>
        <w:t>Individual curriculum</w:t>
      </w:r>
    </w:p>
    <w:p w:rsidR="00632A3A" w:rsidRPr="00D23BDC" w:rsidRDefault="00632A3A" w:rsidP="00D23BDC">
      <w:pPr>
        <w:spacing w:line="276" w:lineRule="auto"/>
        <w:ind w:firstLine="567"/>
        <w:jc w:val="both"/>
        <w:rPr>
          <w:spacing w:val="-4"/>
          <w:sz w:val="22"/>
          <w:szCs w:val="22"/>
          <w:lang w:val="en-GB"/>
        </w:rPr>
      </w:pPr>
      <w:r w:rsidRPr="00D23BDC">
        <w:rPr>
          <w:spacing w:val="-4"/>
          <w:sz w:val="22"/>
          <w:szCs w:val="22"/>
          <w:lang w:val="en-GB"/>
        </w:rPr>
        <w:t>The individual curriculum is a personalized curriculum based on two specific traits that students have as individuals: their educational needs and their educational possibilities. As the students advance towards higher levels of education the importance of the local and individual curriculum can play a decisive role.</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The integration of the three curriculum categories in a comprehensive project is a complicated operation for at least two reasons:</w:t>
      </w:r>
    </w:p>
    <w:p w:rsidR="00632A3A" w:rsidRPr="00D23BDC" w:rsidRDefault="00632A3A" w:rsidP="001A2218">
      <w:pPr>
        <w:numPr>
          <w:ilvl w:val="0"/>
          <w:numId w:val="58"/>
        </w:numPr>
        <w:spacing w:line="276" w:lineRule="auto"/>
        <w:jc w:val="both"/>
        <w:rPr>
          <w:spacing w:val="-4"/>
          <w:sz w:val="22"/>
          <w:szCs w:val="22"/>
          <w:lang w:val="en-GB"/>
        </w:rPr>
      </w:pPr>
      <w:r w:rsidRPr="00D23BDC">
        <w:rPr>
          <w:spacing w:val="-4"/>
          <w:sz w:val="22"/>
          <w:szCs w:val="22"/>
          <w:lang w:val="en-GB"/>
        </w:rPr>
        <w:t>The conceptual map of the curriculum is dense and large. Thus there intervene inclusive or correlated curricular structures that force the trial and validation of diverse combinations.</w:t>
      </w:r>
    </w:p>
    <w:p w:rsidR="00632A3A" w:rsidRPr="00D23BDC" w:rsidRDefault="00632A3A" w:rsidP="001A2218">
      <w:pPr>
        <w:numPr>
          <w:ilvl w:val="0"/>
          <w:numId w:val="58"/>
        </w:numPr>
        <w:spacing w:line="276" w:lineRule="auto"/>
        <w:jc w:val="both"/>
        <w:rPr>
          <w:spacing w:val="-4"/>
          <w:sz w:val="22"/>
          <w:szCs w:val="22"/>
          <w:lang w:val="en-GB"/>
        </w:rPr>
      </w:pPr>
      <w:r w:rsidRPr="00D23BDC">
        <w:rPr>
          <w:spacing w:val="-4"/>
          <w:sz w:val="22"/>
          <w:szCs w:val="22"/>
          <w:lang w:val="en-GB"/>
        </w:rPr>
        <w:lastRenderedPageBreak/>
        <w:t xml:space="preserve">Focusing on certain types of curriculum can alter the fundamental principles of curricular construction. The emphasis is laid on principles such as </w:t>
      </w:r>
      <w:r w:rsidRPr="00D23BDC">
        <w:rPr>
          <w:i/>
          <w:iCs/>
          <w:spacing w:val="-4"/>
          <w:sz w:val="22"/>
          <w:szCs w:val="22"/>
          <w:lang w:val="en-GB"/>
        </w:rPr>
        <w:t>equal chances</w:t>
      </w:r>
      <w:r w:rsidRPr="00D23BDC">
        <w:rPr>
          <w:spacing w:val="-4"/>
          <w:sz w:val="22"/>
          <w:szCs w:val="22"/>
          <w:lang w:val="en-GB"/>
        </w:rPr>
        <w:t xml:space="preserve">, </w:t>
      </w:r>
      <w:r w:rsidRPr="00D23BDC">
        <w:rPr>
          <w:i/>
          <w:iCs/>
          <w:spacing w:val="-4"/>
          <w:sz w:val="22"/>
          <w:szCs w:val="22"/>
          <w:lang w:val="en-GB"/>
        </w:rPr>
        <w:t>education for all, inclusive education, education for the gifted students</w:t>
      </w:r>
      <w:r w:rsidRPr="00D23BDC">
        <w:rPr>
          <w:spacing w:val="-4"/>
          <w:sz w:val="22"/>
          <w:szCs w:val="22"/>
          <w:lang w:val="en-GB"/>
        </w:rPr>
        <w:t xml:space="preserve">, </w:t>
      </w:r>
      <w:r w:rsidRPr="00D23BDC">
        <w:rPr>
          <w:i/>
          <w:iCs/>
          <w:spacing w:val="-4"/>
          <w:sz w:val="22"/>
          <w:szCs w:val="22"/>
          <w:lang w:val="en-GB"/>
        </w:rPr>
        <w:t>prescribed curriculum versus skills-focused curriculum</w:t>
      </w:r>
      <w:r w:rsidRPr="00D23BDC">
        <w:rPr>
          <w:spacing w:val="-4"/>
          <w:sz w:val="22"/>
          <w:szCs w:val="22"/>
          <w:lang w:val="en-GB"/>
        </w:rPr>
        <w:t xml:space="preserve">, </w:t>
      </w:r>
      <w:r w:rsidRPr="00D23BDC">
        <w:rPr>
          <w:i/>
          <w:iCs/>
          <w:spacing w:val="-4"/>
          <w:sz w:val="22"/>
          <w:szCs w:val="22"/>
          <w:lang w:val="en-GB"/>
        </w:rPr>
        <w:t xml:space="preserve">curriculum focused on acquired knowledge versus curriculum focused on competences </w:t>
      </w:r>
      <w:r w:rsidRPr="00D23BDC">
        <w:rPr>
          <w:spacing w:val="-4"/>
          <w:sz w:val="22"/>
          <w:szCs w:val="22"/>
          <w:lang w:val="en-GB"/>
        </w:rPr>
        <w:t>etc.</w:t>
      </w:r>
    </w:p>
    <w:p w:rsidR="00632A3A" w:rsidRDefault="00632A3A" w:rsidP="00D23BDC">
      <w:pPr>
        <w:spacing w:line="276" w:lineRule="auto"/>
        <w:ind w:firstLine="720"/>
        <w:jc w:val="both"/>
        <w:rPr>
          <w:spacing w:val="-4"/>
          <w:sz w:val="22"/>
          <w:szCs w:val="22"/>
          <w:lang w:val="en-GB"/>
        </w:rPr>
      </w:pPr>
      <w:r w:rsidRPr="00D23BDC">
        <w:rPr>
          <w:spacing w:val="-4"/>
          <w:sz w:val="22"/>
          <w:szCs w:val="22"/>
          <w:lang w:val="en-GB"/>
        </w:rPr>
        <w:t>We present in figure no. 4 a parallel between the stratification of the curriculum in Romania in relation to its stratification in the educational systems in Europe.</w:t>
      </w:r>
    </w:p>
    <w:p w:rsidR="00632A3A" w:rsidRPr="00D23BDC" w:rsidRDefault="00632A3A" w:rsidP="00D23BDC">
      <w:pPr>
        <w:spacing w:line="276" w:lineRule="auto"/>
        <w:ind w:firstLine="720"/>
        <w:jc w:val="both"/>
        <w:rPr>
          <w:spacing w:val="-4"/>
          <w:sz w:val="22"/>
          <w:szCs w:val="22"/>
          <w:lang w:val="en-GB"/>
        </w:rPr>
      </w:pPr>
    </w:p>
    <w:p w:rsidR="00632A3A" w:rsidRPr="00D23BDC" w:rsidRDefault="00BB5780" w:rsidP="00F32555">
      <w:pPr>
        <w:tabs>
          <w:tab w:val="left" w:pos="2334"/>
        </w:tabs>
        <w:spacing w:line="276" w:lineRule="auto"/>
        <w:ind w:left="851"/>
        <w:rPr>
          <w:spacing w:val="-4"/>
          <w:sz w:val="22"/>
          <w:szCs w:val="22"/>
        </w:rPr>
      </w:pPr>
      <w:r>
        <w:rPr>
          <w:noProof/>
          <w:spacing w:val="-4"/>
          <w:sz w:val="22"/>
          <w:szCs w:val="22"/>
          <w:lang w:eastAsia="ro-RO"/>
        </w:rPr>
        <mc:AlternateContent>
          <mc:Choice Requires="wpc">
            <w:drawing>
              <wp:inline distT="0" distB="0" distL="0" distR="0">
                <wp:extent cx="3537585" cy="2563495"/>
                <wp:effectExtent l="0" t="0" r="0" b="0"/>
                <wp:docPr id="745" name="Canvas 124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 name="Rectangle 16"/>
                        <wps:cNvSpPr>
                          <a:spLocks/>
                        </wps:cNvSpPr>
                        <wps:spPr bwMode="auto">
                          <a:xfrm>
                            <a:off x="0" y="0"/>
                            <a:ext cx="3538085" cy="602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292929"/>
                                </a:solidFill>
                                <a:miter lim="800000"/>
                                <a:headEnd/>
                                <a:tailEnd/>
                              </a14:hiddenLine>
                            </a:ext>
                          </a:extLst>
                        </wps:spPr>
                        <wps:txbx>
                          <w:txbxContent>
                            <w:p w:rsidR="00632A3A" w:rsidRPr="00B949F0" w:rsidRDefault="00632A3A" w:rsidP="003372CF">
                              <w:pPr>
                                <w:ind w:firstLine="357"/>
                                <w:jc w:val="center"/>
                                <w:rPr>
                                  <w:rFonts w:ascii="Arial" w:hAnsi="Arial" w:cs="Arial"/>
                                  <w:b/>
                                  <w:bCs/>
                                  <w:color w:val="000000"/>
                                  <w:sz w:val="20"/>
                                  <w:szCs w:val="20"/>
                                </w:rPr>
                              </w:pPr>
                              <w:r w:rsidRPr="00B949F0">
                                <w:rPr>
                                  <w:rFonts w:ascii="Arial" w:hAnsi="Arial" w:cs="Arial"/>
                                  <w:sz w:val="20"/>
                                  <w:szCs w:val="20"/>
                                </w:rPr>
                                <w:t>PEDAGOGY OF THE CURRICULUM AND AUTOCHTHONOUS APPLICATIONS</w:t>
                              </w:r>
                            </w:p>
                            <w:p w:rsidR="00632A3A" w:rsidRPr="00B949F0" w:rsidRDefault="00632A3A" w:rsidP="003372CF">
                              <w:pPr>
                                <w:ind w:firstLine="357"/>
                                <w:rPr>
                                  <w:rFonts w:ascii="Arial" w:hAnsi="Arial" w:cs="Arial"/>
                                  <w:b/>
                                  <w:bCs/>
                                  <w:color w:val="000000"/>
                                  <w:sz w:val="20"/>
                                  <w:szCs w:val="20"/>
                                </w:rPr>
                              </w:pPr>
                            </w:p>
                            <w:p w:rsidR="00632A3A" w:rsidRPr="00B949F0" w:rsidRDefault="00632A3A" w:rsidP="003372CF">
                              <w:pPr>
                                <w:spacing w:line="360" w:lineRule="auto"/>
                                <w:rPr>
                                  <w:rFonts w:ascii="Arial" w:hAnsi="Arial" w:cs="Arial"/>
                                  <w:b/>
                                  <w:bCs/>
                                  <w:i/>
                                  <w:iCs/>
                                  <w:color w:val="000000"/>
                                  <w:sz w:val="20"/>
                                  <w:szCs w:val="20"/>
                                </w:rPr>
                              </w:pPr>
                              <w:r w:rsidRPr="00B949F0">
                                <w:rPr>
                                  <w:rFonts w:ascii="Arial" w:hAnsi="Arial" w:cs="Arial"/>
                                  <w:b/>
                                  <w:bCs/>
                                  <w:i/>
                                  <w:iCs/>
                                  <w:color w:val="000000"/>
                                  <w:sz w:val="20"/>
                                  <w:szCs w:val="20"/>
                                </w:rPr>
                                <w:t>EUROPEAN COUNTRIES                                ROMANIA</w:t>
                              </w:r>
                            </w:p>
                            <w:p w:rsidR="00632A3A" w:rsidRPr="00B706D4" w:rsidRDefault="00632A3A" w:rsidP="003372CF">
                              <w:pPr>
                                <w:autoSpaceDE w:val="0"/>
                                <w:autoSpaceDN w:val="0"/>
                                <w:adjustRightInd w:val="0"/>
                                <w:jc w:val="center"/>
                                <w:rPr>
                                  <w:rFonts w:ascii="Arial" w:hAnsi="Arial" w:cs="Arial"/>
                                  <w:b/>
                                  <w:bCs/>
                                  <w:color w:val="000000"/>
                                  <w:sz w:val="18"/>
                                  <w:szCs w:val="18"/>
                                </w:rPr>
                              </w:pPr>
                            </w:p>
                            <w:p w:rsidR="00632A3A" w:rsidRPr="00713223" w:rsidRDefault="00632A3A" w:rsidP="003372CF">
                              <w:pPr>
                                <w:autoSpaceDE w:val="0"/>
                                <w:autoSpaceDN w:val="0"/>
                                <w:adjustRightInd w:val="0"/>
                                <w:jc w:val="center"/>
                                <w:rPr>
                                  <w:rFonts w:ascii="Arial Narrow" w:hAnsi="Arial Narrow" w:cs="Arial Narrow"/>
                                  <w:b/>
                                  <w:bCs/>
                                  <w:color w:val="292929"/>
                                  <w:sz w:val="18"/>
                                  <w:szCs w:val="18"/>
                                  <w:lang w:val="it-IT"/>
                                </w:rPr>
                              </w:pPr>
                            </w:p>
                          </w:txbxContent>
                        </wps:txbx>
                        <wps:bodyPr rot="0" vert="horz" wrap="square" lIns="39326" tIns="19664" rIns="39326" bIns="19664" anchor="b" anchorCtr="0" upright="1">
                          <a:noAutofit/>
                        </wps:bodyPr>
                      </wps:wsp>
                      <wps:wsp>
                        <wps:cNvPr id="4" name="Rectangle 17"/>
                        <wps:cNvSpPr>
                          <a:spLocks/>
                        </wps:cNvSpPr>
                        <wps:spPr bwMode="auto">
                          <a:xfrm>
                            <a:off x="2045349" y="651624"/>
                            <a:ext cx="1372333" cy="255809"/>
                          </a:xfrm>
                          <a:prstGeom prst="rect">
                            <a:avLst/>
                          </a:prstGeom>
                          <a:solidFill>
                            <a:srgbClr val="FFFFFF"/>
                          </a:solidFill>
                          <a:ln w="9525">
                            <a:solidFill>
                              <a:srgbClr val="292929"/>
                            </a:solidFill>
                            <a:miter lim="800000"/>
                            <a:headEnd/>
                            <a:tailEnd/>
                          </a:ln>
                          <a:effectLst/>
                          <a:extLst>
                            <a:ext uri="{AF507438-7753-43E0-B8FC-AC1667EBCBE1}">
                              <a14:hiddenEffects xmlns:a14="http://schemas.microsoft.com/office/drawing/2010/main">
                                <a:effectLst>
                                  <a:outerShdw dist="35921" dir="2700000" algn="ctr" rotWithShape="0">
                                    <a:srgbClr val="EAEAEA"/>
                                  </a:outerShdw>
                                </a:effectLst>
                              </a14:hiddenEffects>
                            </a:ext>
                          </a:extLst>
                        </wps:spPr>
                        <wps:bodyPr rot="0" vert="horz" wrap="none" lIns="91440" tIns="45720" rIns="91440" bIns="45720" anchor="ctr" anchorCtr="0" upright="1">
                          <a:noAutofit/>
                        </wps:bodyPr>
                      </wps:wsp>
                      <wps:wsp>
                        <wps:cNvPr id="12" name="Text Box 18"/>
                        <wps:cNvSpPr txBox="1">
                          <a:spLocks/>
                        </wps:cNvSpPr>
                        <wps:spPr bwMode="auto">
                          <a:xfrm>
                            <a:off x="2100450" y="678025"/>
                            <a:ext cx="1243530" cy="199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292929"/>
                                </a:solidFill>
                                <a:miter lim="800000"/>
                                <a:headEnd/>
                                <a:tailEnd/>
                              </a14:hiddenLine>
                            </a:ext>
                          </a:extLst>
                        </wps:spPr>
                        <wps:txbx>
                          <w:txbxContent>
                            <w:p w:rsidR="00632A3A" w:rsidRPr="005438BD" w:rsidRDefault="00632A3A" w:rsidP="003372CF">
                              <w:pPr>
                                <w:autoSpaceDE w:val="0"/>
                                <w:autoSpaceDN w:val="0"/>
                                <w:adjustRightInd w:val="0"/>
                                <w:jc w:val="center"/>
                                <w:rPr>
                                  <w:rFonts w:ascii="Arial" w:hAnsi="Arial" w:cs="Arial"/>
                                  <w:b/>
                                  <w:bCs/>
                                  <w:color w:val="292929"/>
                                  <w:sz w:val="18"/>
                                  <w:szCs w:val="18"/>
                                  <w:lang w:val="en-US"/>
                                </w:rPr>
                              </w:pPr>
                              <w:r w:rsidRPr="005438BD">
                                <w:rPr>
                                  <w:rFonts w:ascii="Arial" w:hAnsi="Arial" w:cs="Arial"/>
                                  <w:b/>
                                  <w:bCs/>
                                  <w:color w:val="292929"/>
                                  <w:sz w:val="18"/>
                                  <w:szCs w:val="18"/>
                                  <w:lang w:val="en-US"/>
                                </w:rPr>
                                <w:t>COMMON COURSES</w:t>
                              </w:r>
                            </w:p>
                          </w:txbxContent>
                        </wps:txbx>
                        <wps:bodyPr rot="0" vert="horz" wrap="square" lIns="39056" tIns="19528" rIns="39056" bIns="19528" anchor="t" anchorCtr="0" upright="1">
                          <a:noAutofit/>
                        </wps:bodyPr>
                      </wps:wsp>
                      <wps:wsp>
                        <wps:cNvPr id="13" name="Line 19"/>
                        <wps:cNvCnPr>
                          <a:cxnSpLocks/>
                        </wps:cNvCnPr>
                        <wps:spPr bwMode="auto">
                          <a:xfrm flipV="1">
                            <a:off x="3257878" y="1395852"/>
                            <a:ext cx="0" cy="625223"/>
                          </a:xfrm>
                          <a:prstGeom prst="line">
                            <a:avLst/>
                          </a:prstGeom>
                          <a:noFill/>
                          <a:ln w="38100">
                            <a:solidFill>
                              <a:srgbClr val="29292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AEAEA"/>
                                  </a:outerShdw>
                                </a:effectLst>
                              </a14:hiddenEffects>
                            </a:ext>
                          </a:extLst>
                        </wps:spPr>
                        <wps:bodyPr/>
                      </wps:wsp>
                      <wps:wsp>
                        <wps:cNvPr id="16" name="Line 20"/>
                        <wps:cNvCnPr>
                          <a:cxnSpLocks/>
                        </wps:cNvCnPr>
                        <wps:spPr bwMode="auto">
                          <a:xfrm flipH="1">
                            <a:off x="2972471" y="1395852"/>
                            <a:ext cx="282407" cy="0"/>
                          </a:xfrm>
                          <a:prstGeom prst="line">
                            <a:avLst/>
                          </a:prstGeom>
                          <a:noFill/>
                          <a:ln w="38100">
                            <a:solidFill>
                              <a:srgbClr val="29292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AEAEA"/>
                                  </a:outerShdw>
                                </a:effectLst>
                              </a14:hiddenEffects>
                            </a:ext>
                          </a:extLst>
                        </wps:spPr>
                        <wps:bodyPr/>
                      </wps:wsp>
                      <wps:wsp>
                        <wps:cNvPr id="17" name="Line 21"/>
                        <wps:cNvCnPr>
                          <a:cxnSpLocks/>
                        </wps:cNvCnPr>
                        <wps:spPr bwMode="auto">
                          <a:xfrm>
                            <a:off x="3015372" y="1280347"/>
                            <a:ext cx="281807" cy="500"/>
                          </a:xfrm>
                          <a:prstGeom prst="line">
                            <a:avLst/>
                          </a:prstGeom>
                          <a:noFill/>
                          <a:ln w="38100">
                            <a:solidFill>
                              <a:srgbClr val="29292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AEAEA"/>
                                  </a:outerShdw>
                                </a:effectLst>
                              </a14:hiddenEffects>
                            </a:ext>
                          </a:extLst>
                        </wps:spPr>
                        <wps:bodyPr/>
                      </wps:wsp>
                      <wps:wsp>
                        <wps:cNvPr id="21" name="Line 22"/>
                        <wps:cNvCnPr>
                          <a:cxnSpLocks/>
                        </wps:cNvCnPr>
                        <wps:spPr bwMode="auto">
                          <a:xfrm flipH="1" flipV="1">
                            <a:off x="3297179" y="893033"/>
                            <a:ext cx="3100" cy="387314"/>
                          </a:xfrm>
                          <a:prstGeom prst="line">
                            <a:avLst/>
                          </a:prstGeom>
                          <a:noFill/>
                          <a:ln w="38100">
                            <a:solidFill>
                              <a:srgbClr val="29292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AEAEA"/>
                                  </a:outerShdw>
                                </a:effectLst>
                              </a14:hiddenEffects>
                            </a:ext>
                          </a:extLst>
                        </wps:spPr>
                        <wps:bodyPr/>
                      </wps:wsp>
                      <wps:wsp>
                        <wps:cNvPr id="31" name="Text Box 23"/>
                        <wps:cNvSpPr txBox="1">
                          <a:spLocks/>
                        </wps:cNvSpPr>
                        <wps:spPr bwMode="auto">
                          <a:xfrm>
                            <a:off x="48301" y="678025"/>
                            <a:ext cx="1431134" cy="352613"/>
                          </a:xfrm>
                          <a:prstGeom prst="rect">
                            <a:avLst/>
                          </a:prstGeom>
                          <a:solidFill>
                            <a:srgbClr val="FFFFFF"/>
                          </a:solidFill>
                          <a:ln w="9525">
                            <a:solidFill>
                              <a:srgbClr val="000000"/>
                            </a:solidFill>
                            <a:miter lim="800000"/>
                            <a:headEnd/>
                            <a:tailEnd/>
                          </a:ln>
                        </wps:spPr>
                        <wps:txbx>
                          <w:txbxContent>
                            <w:p w:rsidR="00632A3A" w:rsidRPr="00B706D4" w:rsidRDefault="00632A3A" w:rsidP="003372CF">
                              <w:pPr>
                                <w:autoSpaceDE w:val="0"/>
                                <w:autoSpaceDN w:val="0"/>
                                <w:adjustRightInd w:val="0"/>
                                <w:jc w:val="center"/>
                                <w:rPr>
                                  <w:rFonts w:ascii="Arial" w:hAnsi="Arial" w:cs="Arial"/>
                                  <w:b/>
                                  <w:bCs/>
                                  <w:color w:val="292929"/>
                                  <w:sz w:val="18"/>
                                  <w:szCs w:val="18"/>
                                </w:rPr>
                              </w:pPr>
                              <w:r w:rsidRPr="00B706D4">
                                <w:rPr>
                                  <w:rFonts w:ascii="Arial" w:hAnsi="Arial" w:cs="Arial"/>
                                  <w:b/>
                                  <w:bCs/>
                                  <w:color w:val="292929"/>
                                  <w:sz w:val="18"/>
                                  <w:szCs w:val="18"/>
                                </w:rPr>
                                <w:t>CURRICULUM</w:t>
                              </w:r>
                            </w:p>
                            <w:p w:rsidR="00632A3A" w:rsidRPr="00B706D4" w:rsidRDefault="00632A3A" w:rsidP="003372CF">
                              <w:pPr>
                                <w:autoSpaceDE w:val="0"/>
                                <w:autoSpaceDN w:val="0"/>
                                <w:adjustRightInd w:val="0"/>
                                <w:jc w:val="center"/>
                                <w:rPr>
                                  <w:rFonts w:ascii="Arial" w:hAnsi="Arial" w:cs="Arial"/>
                                  <w:b/>
                                  <w:bCs/>
                                  <w:color w:val="292929"/>
                                  <w:sz w:val="18"/>
                                  <w:szCs w:val="18"/>
                                  <w:lang w:val="en-US"/>
                                </w:rPr>
                              </w:pPr>
                              <w:r w:rsidRPr="00B706D4">
                                <w:rPr>
                                  <w:rFonts w:ascii="Arial" w:hAnsi="Arial" w:cs="Arial"/>
                                  <w:b/>
                                  <w:bCs/>
                                  <w:color w:val="292929"/>
                                  <w:sz w:val="18"/>
                                  <w:szCs w:val="18"/>
                                </w:rPr>
                                <w:t>NUCLEU</w:t>
                              </w:r>
                            </w:p>
                            <w:p w:rsidR="00632A3A" w:rsidRPr="00B706D4" w:rsidRDefault="00632A3A" w:rsidP="003372CF">
                              <w:pPr>
                                <w:rPr>
                                  <w:sz w:val="16"/>
                                  <w:szCs w:val="16"/>
                                </w:rPr>
                              </w:pPr>
                            </w:p>
                          </w:txbxContent>
                        </wps:txbx>
                        <wps:bodyPr rot="0" vert="horz" wrap="square" lIns="61025" tIns="30513" rIns="61025" bIns="30513" anchor="t" anchorCtr="0" upright="1">
                          <a:noAutofit/>
                        </wps:bodyPr>
                      </wps:wsp>
                      <wps:wsp>
                        <wps:cNvPr id="32" name="Text Box 24"/>
                        <wps:cNvSpPr txBox="1">
                          <a:spLocks/>
                        </wps:cNvSpPr>
                        <wps:spPr bwMode="auto">
                          <a:xfrm>
                            <a:off x="48301" y="1280847"/>
                            <a:ext cx="1383233" cy="226008"/>
                          </a:xfrm>
                          <a:prstGeom prst="rect">
                            <a:avLst/>
                          </a:prstGeom>
                          <a:solidFill>
                            <a:srgbClr val="FFFFFF"/>
                          </a:solidFill>
                          <a:ln w="9525">
                            <a:solidFill>
                              <a:srgbClr val="000000"/>
                            </a:solidFill>
                            <a:miter lim="800000"/>
                            <a:headEnd/>
                            <a:tailEnd/>
                          </a:ln>
                        </wps:spPr>
                        <wps:txbx>
                          <w:txbxContent>
                            <w:p w:rsidR="00632A3A" w:rsidRPr="00F40535" w:rsidRDefault="00632A3A" w:rsidP="003372CF">
                              <w:pPr>
                                <w:autoSpaceDE w:val="0"/>
                                <w:autoSpaceDN w:val="0"/>
                                <w:adjustRightInd w:val="0"/>
                                <w:rPr>
                                  <w:rFonts w:ascii="Arial" w:hAnsi="Arial" w:cs="Arial"/>
                                  <w:b/>
                                  <w:bCs/>
                                  <w:color w:val="292929"/>
                                  <w:sz w:val="18"/>
                                  <w:szCs w:val="18"/>
                                  <w:lang w:val="en-US"/>
                                </w:rPr>
                              </w:pPr>
                              <w:r w:rsidRPr="00F40535">
                                <w:rPr>
                                  <w:rFonts w:ascii="Arial" w:hAnsi="Arial" w:cs="Arial"/>
                                  <w:b/>
                                  <w:bCs/>
                                  <w:color w:val="292929"/>
                                  <w:sz w:val="18"/>
                                  <w:szCs w:val="18"/>
                                </w:rPr>
                                <w:t xml:space="preserve">LOCAL CURRICULUM </w:t>
                              </w:r>
                            </w:p>
                            <w:p w:rsidR="00632A3A" w:rsidRPr="00B706D4" w:rsidRDefault="00632A3A" w:rsidP="003372CF">
                              <w:pPr>
                                <w:rPr>
                                  <w:sz w:val="16"/>
                                  <w:szCs w:val="16"/>
                                </w:rPr>
                              </w:pPr>
                            </w:p>
                          </w:txbxContent>
                        </wps:txbx>
                        <wps:bodyPr rot="0" vert="horz" wrap="square" lIns="61025" tIns="30513" rIns="61025" bIns="30513" anchor="t" anchorCtr="0" upright="1">
                          <a:noAutofit/>
                        </wps:bodyPr>
                      </wps:wsp>
                      <wps:wsp>
                        <wps:cNvPr id="35" name="Text Box 25"/>
                        <wps:cNvSpPr txBox="1">
                          <a:spLocks/>
                        </wps:cNvSpPr>
                        <wps:spPr bwMode="auto">
                          <a:xfrm>
                            <a:off x="47801" y="1808267"/>
                            <a:ext cx="1431634" cy="377214"/>
                          </a:xfrm>
                          <a:prstGeom prst="rect">
                            <a:avLst/>
                          </a:prstGeom>
                          <a:solidFill>
                            <a:srgbClr val="FFFFFF"/>
                          </a:solidFill>
                          <a:ln w="9525">
                            <a:solidFill>
                              <a:srgbClr val="000000"/>
                            </a:solidFill>
                            <a:miter lim="800000"/>
                            <a:headEnd/>
                            <a:tailEnd/>
                          </a:ln>
                        </wps:spPr>
                        <wps:txbx>
                          <w:txbxContent>
                            <w:p w:rsidR="00632A3A" w:rsidRPr="00F40535" w:rsidRDefault="00632A3A" w:rsidP="003372CF">
                              <w:pPr>
                                <w:autoSpaceDE w:val="0"/>
                                <w:autoSpaceDN w:val="0"/>
                                <w:adjustRightInd w:val="0"/>
                                <w:jc w:val="center"/>
                                <w:rPr>
                                  <w:rFonts w:ascii="Arial" w:hAnsi="Arial" w:cs="Arial"/>
                                  <w:b/>
                                  <w:bCs/>
                                  <w:color w:val="292929"/>
                                  <w:sz w:val="18"/>
                                  <w:szCs w:val="18"/>
                                  <w:lang w:val="en-US"/>
                                </w:rPr>
                              </w:pPr>
                              <w:r w:rsidRPr="00F40535">
                                <w:rPr>
                                  <w:rFonts w:ascii="Arial" w:hAnsi="Arial" w:cs="Arial"/>
                                  <w:b/>
                                  <w:bCs/>
                                  <w:color w:val="292929"/>
                                  <w:sz w:val="18"/>
                                  <w:szCs w:val="18"/>
                                </w:rPr>
                                <w:t>INDIVIDUAL CURRICULUM</w:t>
                              </w:r>
                            </w:p>
                            <w:p w:rsidR="00632A3A" w:rsidRPr="00B706D4" w:rsidRDefault="00632A3A" w:rsidP="003372CF">
                              <w:pPr>
                                <w:rPr>
                                  <w:sz w:val="16"/>
                                  <w:szCs w:val="16"/>
                                </w:rPr>
                              </w:pPr>
                            </w:p>
                          </w:txbxContent>
                        </wps:txbx>
                        <wps:bodyPr rot="0" vert="horz" wrap="square" lIns="61025" tIns="30513" rIns="61025" bIns="30513" anchor="t" anchorCtr="0" upright="1">
                          <a:noAutofit/>
                        </wps:bodyPr>
                      </wps:wsp>
                      <wps:wsp>
                        <wps:cNvPr id="36" name="Rectangle 26"/>
                        <wps:cNvSpPr>
                          <a:spLocks/>
                        </wps:cNvSpPr>
                        <wps:spPr bwMode="auto">
                          <a:xfrm>
                            <a:off x="1892945" y="1182944"/>
                            <a:ext cx="1122427" cy="495418"/>
                          </a:xfrm>
                          <a:prstGeom prst="rect">
                            <a:avLst/>
                          </a:prstGeom>
                          <a:solidFill>
                            <a:srgbClr val="FFFFFF"/>
                          </a:solidFill>
                          <a:ln w="9525">
                            <a:solidFill>
                              <a:srgbClr val="000000"/>
                            </a:solidFill>
                            <a:miter lim="800000"/>
                            <a:headEnd/>
                            <a:tailEnd/>
                          </a:ln>
                        </wps:spPr>
                        <wps:txbx>
                          <w:txbxContent>
                            <w:p w:rsidR="00632A3A" w:rsidRPr="00541524" w:rsidRDefault="00632A3A" w:rsidP="003372CF">
                              <w:pPr>
                                <w:jc w:val="center"/>
                                <w:rPr>
                                  <w:rFonts w:ascii="Arial" w:hAnsi="Arial" w:cs="Arial"/>
                                  <w:b/>
                                  <w:bCs/>
                                  <w:sz w:val="18"/>
                                  <w:szCs w:val="18"/>
                                  <w:lang w:val="en-US"/>
                                </w:rPr>
                              </w:pPr>
                              <w:r w:rsidRPr="00541524">
                                <w:rPr>
                                  <w:rFonts w:ascii="Arial" w:hAnsi="Arial" w:cs="Arial"/>
                                  <w:b/>
                                  <w:bCs/>
                                  <w:sz w:val="18"/>
                                  <w:szCs w:val="18"/>
                                  <w:lang w:val="en-US"/>
                                </w:rPr>
                                <w:t>CURRICULUM DECIDED BY THE SCHOOL</w:t>
                              </w:r>
                            </w:p>
                          </w:txbxContent>
                        </wps:txbx>
                        <wps:bodyPr rot="0" vert="horz" wrap="square" lIns="91440" tIns="45720" rIns="91440" bIns="45720" anchor="t" anchorCtr="0" upright="1">
                          <a:noAutofit/>
                        </wps:bodyPr>
                      </wps:wsp>
                      <wps:wsp>
                        <wps:cNvPr id="40" name="Rectangle 27"/>
                        <wps:cNvSpPr>
                          <a:spLocks/>
                        </wps:cNvSpPr>
                        <wps:spPr bwMode="auto">
                          <a:xfrm>
                            <a:off x="2100450" y="2021075"/>
                            <a:ext cx="1243530" cy="266710"/>
                          </a:xfrm>
                          <a:prstGeom prst="rect">
                            <a:avLst/>
                          </a:prstGeom>
                          <a:solidFill>
                            <a:srgbClr val="FFFFFF"/>
                          </a:solidFill>
                          <a:ln w="9525">
                            <a:solidFill>
                              <a:srgbClr val="000000"/>
                            </a:solidFill>
                            <a:miter lim="800000"/>
                            <a:headEnd/>
                            <a:tailEnd/>
                          </a:ln>
                        </wps:spPr>
                        <wps:txbx>
                          <w:txbxContent>
                            <w:p w:rsidR="00632A3A" w:rsidRPr="007A17ED" w:rsidRDefault="00632A3A" w:rsidP="003372CF">
                              <w:pPr>
                                <w:jc w:val="center"/>
                                <w:rPr>
                                  <w:rFonts w:ascii="Arial" w:hAnsi="Arial" w:cs="Arial"/>
                                  <w:b/>
                                  <w:bCs/>
                                  <w:sz w:val="18"/>
                                  <w:szCs w:val="18"/>
                                  <w:lang w:val="en-US"/>
                                </w:rPr>
                              </w:pPr>
                              <w:r w:rsidRPr="007A17ED">
                                <w:rPr>
                                  <w:rFonts w:ascii="Arial" w:hAnsi="Arial" w:cs="Arial"/>
                                  <w:b/>
                                  <w:bCs/>
                                  <w:sz w:val="18"/>
                                  <w:szCs w:val="18"/>
                                  <w:lang w:val="en-US"/>
                                </w:rPr>
                                <w:t>OPTIONAL</w:t>
                              </w:r>
                            </w:p>
                          </w:txbxContent>
                        </wps:txbx>
                        <wps:bodyPr rot="0" vert="horz" wrap="square" lIns="91440" tIns="45720" rIns="91440" bIns="45720" anchor="t" anchorCtr="0" upright="1">
                          <a:noAutofit/>
                        </wps:bodyPr>
                      </wps:wsp>
                      <wps:wsp>
                        <wps:cNvPr id="41" name="Line 28"/>
                        <wps:cNvCnPr>
                          <a:cxnSpLocks/>
                        </wps:cNvCnPr>
                        <wps:spPr bwMode="auto">
                          <a:xfrm flipV="1">
                            <a:off x="1632939" y="734127"/>
                            <a:ext cx="500" cy="834331"/>
                          </a:xfrm>
                          <a:prstGeom prst="line">
                            <a:avLst/>
                          </a:prstGeom>
                          <a:noFill/>
                          <a:ln w="38100">
                            <a:solidFill>
                              <a:srgbClr val="292929"/>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AEAEA"/>
                                  </a:outerShdw>
                                </a:effectLst>
                              </a14:hiddenEffects>
                            </a:ext>
                          </a:extLst>
                        </wps:spPr>
                        <wps:bodyPr/>
                      </wps:wsp>
                      <wps:wsp>
                        <wps:cNvPr id="42" name="Line 29"/>
                        <wps:cNvCnPr>
                          <a:cxnSpLocks/>
                        </wps:cNvCnPr>
                        <wps:spPr bwMode="auto">
                          <a:xfrm>
                            <a:off x="1633439" y="1563458"/>
                            <a:ext cx="0" cy="724327"/>
                          </a:xfrm>
                          <a:prstGeom prst="line">
                            <a:avLst/>
                          </a:prstGeom>
                          <a:noFill/>
                          <a:ln w="38100">
                            <a:solidFill>
                              <a:srgbClr val="29292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AEAEA"/>
                                  </a:outerShdw>
                                </a:effectLst>
                              </a14:hiddenEffects>
                            </a:ext>
                          </a:extLst>
                        </wps:spPr>
                        <wps:bodyPr/>
                      </wps:wsp>
                    </wpc:wpc>
                  </a:graphicData>
                </a:graphic>
              </wp:inline>
            </w:drawing>
          </mc:Choice>
          <mc:Fallback>
            <w:pict>
              <v:group id="Canvas 1243" o:spid="_x0000_s1751" editas="canvas" style="width:278.55pt;height:201.85pt;mso-position-horizontal-relative:char;mso-position-vertical-relative:line" coordsize="35375,25634"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">
                <v:shape id="_x0000_s1752" type="#_x0000_t75" style="position:absolute;width:35375;height:25634;visibility:visible;mso-wrap-style:square">
                  <v:fill o:detectmouseclick="t"/>
                  <v:path o:connecttype="none"/>
                </v:shape>
                <v:rect id="Rectangle 16" o:spid="_x0000_s1753" style="position:absolute;width:35380;height:6027;visibility:visible;mso-wrap-style:square;v-text-anchor:bottom"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" filled="f" stroked="f" strokecolor="#292929">
                  <v:path arrowok="t"/>
                  <v:textbox inset="1.0924mm,.54622mm,1.0924mm,.54622mm">
                    <w:txbxContent>
                      <w:p w:rsidR="00632A3A" w:rsidRPr="00B949F0" w:rsidRDefault="00632A3A" w:rsidP="003372CF">
                        <w:pPr>
                          <w:ind w:firstLine="357"/>
                          <w:jc w:val="center"/>
                          <w:rPr>
                            <w:rFonts w:ascii="Arial" w:hAnsi="Arial" w:cs="Arial"/>
                            <w:b/>
                            <w:bCs/>
                            <w:color w:val="000000"/>
                            <w:sz w:val="20"/>
                            <w:szCs w:val="20"/>
                          </w:rPr>
                        </w:pPr>
                        <w:r w:rsidRPr="00B949F0">
                          <w:rPr>
                            <w:rFonts w:ascii="Arial" w:hAnsi="Arial" w:cs="Arial"/>
                            <w:sz w:val="20"/>
                            <w:szCs w:val="20"/>
                          </w:rPr>
                          <w:t>PEDAGOGY OF THE CURRICULUM AND AUTOCHTHONOUS APPLICATIONS</w:t>
                        </w:r>
                      </w:p>
                      <w:p w:rsidR="00632A3A" w:rsidRPr="00B949F0" w:rsidRDefault="00632A3A" w:rsidP="003372CF">
                        <w:pPr>
                          <w:ind w:firstLine="357"/>
                          <w:rPr>
                            <w:rFonts w:ascii="Arial" w:hAnsi="Arial" w:cs="Arial"/>
                            <w:b/>
                            <w:bCs/>
                            <w:color w:val="000000"/>
                            <w:sz w:val="20"/>
                            <w:szCs w:val="20"/>
                          </w:rPr>
                        </w:pPr>
                      </w:p>
                      <w:p w:rsidR="00632A3A" w:rsidRPr="00B949F0" w:rsidRDefault="00632A3A" w:rsidP="003372CF">
                        <w:pPr>
                          <w:spacing w:line="360" w:lineRule="auto"/>
                          <w:rPr>
                            <w:rFonts w:ascii="Arial" w:hAnsi="Arial" w:cs="Arial"/>
                            <w:b/>
                            <w:bCs/>
                            <w:i/>
                            <w:iCs/>
                            <w:color w:val="000000"/>
                            <w:sz w:val="20"/>
                            <w:szCs w:val="20"/>
                          </w:rPr>
                        </w:pPr>
                        <w:r w:rsidRPr="00B949F0">
                          <w:rPr>
                            <w:rFonts w:ascii="Arial" w:hAnsi="Arial" w:cs="Arial"/>
                            <w:b/>
                            <w:bCs/>
                            <w:i/>
                            <w:iCs/>
                            <w:color w:val="000000"/>
                            <w:sz w:val="20"/>
                            <w:szCs w:val="20"/>
                          </w:rPr>
                          <w:t>EUROPEAN COUNTRIES                                ROMANIA</w:t>
                        </w:r>
                      </w:p>
                      <w:p w:rsidR="00632A3A" w:rsidRPr="00B706D4" w:rsidRDefault="00632A3A" w:rsidP="003372CF">
                        <w:pPr>
                          <w:autoSpaceDE w:val="0"/>
                          <w:autoSpaceDN w:val="0"/>
                          <w:adjustRightInd w:val="0"/>
                          <w:jc w:val="center"/>
                          <w:rPr>
                            <w:rFonts w:ascii="Arial" w:hAnsi="Arial" w:cs="Arial"/>
                            <w:b/>
                            <w:bCs/>
                            <w:color w:val="000000"/>
                            <w:sz w:val="18"/>
                            <w:szCs w:val="18"/>
                          </w:rPr>
                        </w:pPr>
                      </w:p>
                      <w:p w:rsidR="00632A3A" w:rsidRPr="00713223" w:rsidRDefault="00632A3A" w:rsidP="003372CF">
                        <w:pPr>
                          <w:autoSpaceDE w:val="0"/>
                          <w:autoSpaceDN w:val="0"/>
                          <w:adjustRightInd w:val="0"/>
                          <w:jc w:val="center"/>
                          <w:rPr>
                            <w:rFonts w:ascii="Arial Narrow" w:hAnsi="Arial Narrow" w:cs="Arial Narrow"/>
                            <w:b/>
                            <w:bCs/>
                            <w:color w:val="292929"/>
                            <w:sz w:val="18"/>
                            <w:szCs w:val="18"/>
                            <w:lang w:val="it-IT"/>
                          </w:rPr>
                        </w:pPr>
                      </w:p>
                    </w:txbxContent>
                  </v:textbox>
                </v:rect>
                <v:rect id="Rectangle 17" o:spid="_x0000_s1754" style="position:absolute;left:20453;top:6516;width:13723;height:2558;visibility:visible;mso-wrap-style:none;v-text-anchor:middl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" strokecolor="#292929">
                  <v:shadow color="#eaeaea"/>
                  <v:path arrowok="t"/>
                </v:rect>
                <v:shape id="Text Box 18" o:spid="_x0000_s1755" type="#_x0000_t202" style="position:absolute;left:21004;top:6780;width:12435;height:199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" filled="f" stroked="f" strokecolor="#292929">
                  <v:path arrowok="t"/>
                  <v:textbox inset="1.0849mm,.54244mm,1.0849mm,.54244mm">
                    <w:txbxContent>
                      <w:p w:rsidR="00632A3A" w:rsidRPr="005438BD" w:rsidRDefault="00632A3A" w:rsidP="003372CF">
                        <w:pPr>
                          <w:autoSpaceDE w:val="0"/>
                          <w:autoSpaceDN w:val="0"/>
                          <w:adjustRightInd w:val="0"/>
                          <w:jc w:val="center"/>
                          <w:rPr>
                            <w:rFonts w:ascii="Arial" w:hAnsi="Arial" w:cs="Arial"/>
                            <w:b/>
                            <w:bCs/>
                            <w:color w:val="292929"/>
                            <w:sz w:val="18"/>
                            <w:szCs w:val="18"/>
                            <w:lang w:val="en-US"/>
                          </w:rPr>
                        </w:pPr>
                        <w:r w:rsidRPr="005438BD">
                          <w:rPr>
                            <w:rFonts w:ascii="Arial" w:hAnsi="Arial" w:cs="Arial"/>
                            <w:b/>
                            <w:bCs/>
                            <w:color w:val="292929"/>
                            <w:sz w:val="18"/>
                            <w:szCs w:val="18"/>
                            <w:lang w:val="en-US"/>
                          </w:rPr>
                          <w:t>COMMON COURSES</w:t>
                        </w:r>
                      </w:p>
                    </w:txbxContent>
                  </v:textbox>
                </v:shape>
                <v:line id="Line 19" o:spid="_x0000_s1756" style="position:absolute;flip:y;visibility:visible;mso-wrap-style:square" from="32578,13958" to="32578,20210"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" strokecolor="#292929" strokeweight="3pt">
                  <v:shadow color="#eaeaea"/>
                  <o:lock v:ext="edit" shapetype="f"/>
                </v:line>
                <v:line id="Line 20" o:spid="_x0000_s1757" style="position:absolute;flip:x;visibility:visible;mso-wrap-style:square" from="29724,13958" to="32548,13958"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" strokecolor="#292929" strokeweight="3pt">
                  <v:stroke endarrow="block"/>
                  <v:shadow color="#eaeaea"/>
                  <o:lock v:ext="edit" shapetype="f"/>
                </v:line>
                <v:line id="Line 21" o:spid="_x0000_s1758" style="position:absolute;visibility:visible;mso-wrap-style:square" from="30153,12803" to="32971,12808"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" strokecolor="#292929" strokeweight="3pt">
                  <v:shadow color="#eaeaea"/>
                  <o:lock v:ext="edit" shapetype="f"/>
                </v:line>
                <v:line id="Line 22" o:spid="_x0000_s1759" style="position:absolute;flip:x y;visibility:visible;mso-wrap-style:square" from="32971,8930" to="33002,12803"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" strokecolor="#292929" strokeweight="3pt">
                  <v:stroke endarrow="block"/>
                  <v:shadow color="#eaeaea"/>
                  <o:lock v:ext="edit" shapetype="f"/>
                </v:line>
                <v:shape id="Text Box 23" o:spid="_x0000_s1760" type="#_x0000_t202" style="position:absolute;left:483;top:6780;width:14311;height:35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">
                  <v:path arrowok="t"/>
                  <v:textbox inset="1.69514mm,.84758mm,1.69514mm,.84758mm">
                    <w:txbxContent>
                      <w:p w:rsidR="00632A3A" w:rsidRPr="00B706D4" w:rsidRDefault="00632A3A" w:rsidP="003372CF">
                        <w:pPr>
                          <w:autoSpaceDE w:val="0"/>
                          <w:autoSpaceDN w:val="0"/>
                          <w:adjustRightInd w:val="0"/>
                          <w:jc w:val="center"/>
                          <w:rPr>
                            <w:rFonts w:ascii="Arial" w:hAnsi="Arial" w:cs="Arial"/>
                            <w:b/>
                            <w:bCs/>
                            <w:color w:val="292929"/>
                            <w:sz w:val="18"/>
                            <w:szCs w:val="18"/>
                          </w:rPr>
                        </w:pPr>
                        <w:r w:rsidRPr="00B706D4">
                          <w:rPr>
                            <w:rFonts w:ascii="Arial" w:hAnsi="Arial" w:cs="Arial"/>
                            <w:b/>
                            <w:bCs/>
                            <w:color w:val="292929"/>
                            <w:sz w:val="18"/>
                            <w:szCs w:val="18"/>
                          </w:rPr>
                          <w:t>CURRICULUM</w:t>
                        </w:r>
                      </w:p>
                      <w:p w:rsidR="00632A3A" w:rsidRPr="00B706D4" w:rsidRDefault="00632A3A" w:rsidP="003372CF">
                        <w:pPr>
                          <w:autoSpaceDE w:val="0"/>
                          <w:autoSpaceDN w:val="0"/>
                          <w:adjustRightInd w:val="0"/>
                          <w:jc w:val="center"/>
                          <w:rPr>
                            <w:rFonts w:ascii="Arial" w:hAnsi="Arial" w:cs="Arial"/>
                            <w:b/>
                            <w:bCs/>
                            <w:color w:val="292929"/>
                            <w:sz w:val="18"/>
                            <w:szCs w:val="18"/>
                            <w:lang w:val="en-US"/>
                          </w:rPr>
                        </w:pPr>
                        <w:r w:rsidRPr="00B706D4">
                          <w:rPr>
                            <w:rFonts w:ascii="Arial" w:hAnsi="Arial" w:cs="Arial"/>
                            <w:b/>
                            <w:bCs/>
                            <w:color w:val="292929"/>
                            <w:sz w:val="18"/>
                            <w:szCs w:val="18"/>
                          </w:rPr>
                          <w:t>NUCLEU</w:t>
                        </w:r>
                      </w:p>
                      <w:p w:rsidR="00632A3A" w:rsidRPr="00B706D4" w:rsidRDefault="00632A3A" w:rsidP="003372CF">
                        <w:pPr>
                          <w:rPr>
                            <w:sz w:val="16"/>
                            <w:szCs w:val="16"/>
                          </w:rPr>
                        </w:pPr>
                      </w:p>
                    </w:txbxContent>
                  </v:textbox>
                </v:shape>
                <v:shape id="Text Box 24" o:spid="_x0000_s1761" type="#_x0000_t202" style="position:absolute;left:483;top:12808;width:13832;height:22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">
                  <v:path arrowok="t"/>
                  <v:textbox inset="1.69514mm,.84758mm,1.69514mm,.84758mm">
                    <w:txbxContent>
                      <w:p w:rsidR="00632A3A" w:rsidRPr="00F40535" w:rsidRDefault="00632A3A" w:rsidP="003372CF">
                        <w:pPr>
                          <w:autoSpaceDE w:val="0"/>
                          <w:autoSpaceDN w:val="0"/>
                          <w:adjustRightInd w:val="0"/>
                          <w:rPr>
                            <w:rFonts w:ascii="Arial" w:hAnsi="Arial" w:cs="Arial"/>
                            <w:b/>
                            <w:bCs/>
                            <w:color w:val="292929"/>
                            <w:sz w:val="18"/>
                            <w:szCs w:val="18"/>
                            <w:lang w:val="en-US"/>
                          </w:rPr>
                        </w:pPr>
                        <w:r w:rsidRPr="00F40535">
                          <w:rPr>
                            <w:rFonts w:ascii="Arial" w:hAnsi="Arial" w:cs="Arial"/>
                            <w:b/>
                            <w:bCs/>
                            <w:color w:val="292929"/>
                            <w:sz w:val="18"/>
                            <w:szCs w:val="18"/>
                          </w:rPr>
                          <w:t xml:space="preserve">LOCAL CURRICULUM </w:t>
                        </w:r>
                      </w:p>
                      <w:p w:rsidR="00632A3A" w:rsidRPr="00B706D4" w:rsidRDefault="00632A3A" w:rsidP="003372CF">
                        <w:pPr>
                          <w:rPr>
                            <w:sz w:val="16"/>
                            <w:szCs w:val="16"/>
                          </w:rPr>
                        </w:pPr>
                      </w:p>
                    </w:txbxContent>
                  </v:textbox>
                </v:shape>
                <v:shape id="Text Box 25" o:spid="_x0000_s1762" type="#_x0000_t202" style="position:absolute;left:478;top:18082;width:14316;height:377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">
                  <v:path arrowok="t"/>
                  <v:textbox inset="1.69514mm,.84758mm,1.69514mm,.84758mm">
                    <w:txbxContent>
                      <w:p w:rsidR="00632A3A" w:rsidRPr="00F40535" w:rsidRDefault="00632A3A" w:rsidP="003372CF">
                        <w:pPr>
                          <w:autoSpaceDE w:val="0"/>
                          <w:autoSpaceDN w:val="0"/>
                          <w:adjustRightInd w:val="0"/>
                          <w:jc w:val="center"/>
                          <w:rPr>
                            <w:rFonts w:ascii="Arial" w:hAnsi="Arial" w:cs="Arial"/>
                            <w:b/>
                            <w:bCs/>
                            <w:color w:val="292929"/>
                            <w:sz w:val="18"/>
                            <w:szCs w:val="18"/>
                            <w:lang w:val="en-US"/>
                          </w:rPr>
                        </w:pPr>
                        <w:r w:rsidRPr="00F40535">
                          <w:rPr>
                            <w:rFonts w:ascii="Arial" w:hAnsi="Arial" w:cs="Arial"/>
                            <w:b/>
                            <w:bCs/>
                            <w:color w:val="292929"/>
                            <w:sz w:val="18"/>
                            <w:szCs w:val="18"/>
                          </w:rPr>
                          <w:t>INDIVIDUAL CURRICULUM</w:t>
                        </w:r>
                      </w:p>
                      <w:p w:rsidR="00632A3A" w:rsidRPr="00B706D4" w:rsidRDefault="00632A3A" w:rsidP="003372CF">
                        <w:pPr>
                          <w:rPr>
                            <w:sz w:val="16"/>
                            <w:szCs w:val="16"/>
                          </w:rPr>
                        </w:pPr>
                      </w:p>
                    </w:txbxContent>
                  </v:textbox>
                </v:shape>
                <v:rect id="Rectangle 26" o:spid="_x0000_s1763" style="position:absolute;left:18929;top:11829;width:11224;height:495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">
                  <v:path arrowok="t"/>
                  <v:textbox>
                    <w:txbxContent>
                      <w:p w:rsidR="00632A3A" w:rsidRPr="00541524" w:rsidRDefault="00632A3A" w:rsidP="003372CF">
                        <w:pPr>
                          <w:jc w:val="center"/>
                          <w:rPr>
                            <w:rFonts w:ascii="Arial" w:hAnsi="Arial" w:cs="Arial"/>
                            <w:b/>
                            <w:bCs/>
                            <w:sz w:val="18"/>
                            <w:szCs w:val="18"/>
                            <w:lang w:val="en-US"/>
                          </w:rPr>
                        </w:pPr>
                        <w:r w:rsidRPr="00541524">
                          <w:rPr>
                            <w:rFonts w:ascii="Arial" w:hAnsi="Arial" w:cs="Arial"/>
                            <w:b/>
                            <w:bCs/>
                            <w:sz w:val="18"/>
                            <w:szCs w:val="18"/>
                            <w:lang w:val="en-US"/>
                          </w:rPr>
                          <w:t>CURRICULUM DECIDED BY THE SCHOOL</w:t>
                        </w:r>
                      </w:p>
                    </w:txbxContent>
                  </v:textbox>
                </v:rect>
                <v:rect id="Rectangle 27" o:spid="_x0000_s1764" style="position:absolute;left:21004;top:20210;width:12435;height:266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">
                  <v:path arrowok="t"/>
                  <v:textbox>
                    <w:txbxContent>
                      <w:p w:rsidR="00632A3A" w:rsidRPr="007A17ED" w:rsidRDefault="00632A3A" w:rsidP="003372CF">
                        <w:pPr>
                          <w:jc w:val="center"/>
                          <w:rPr>
                            <w:rFonts w:ascii="Arial" w:hAnsi="Arial" w:cs="Arial"/>
                            <w:b/>
                            <w:bCs/>
                            <w:sz w:val="18"/>
                            <w:szCs w:val="18"/>
                            <w:lang w:val="en-US"/>
                          </w:rPr>
                        </w:pPr>
                        <w:r w:rsidRPr="007A17ED">
                          <w:rPr>
                            <w:rFonts w:ascii="Arial" w:hAnsi="Arial" w:cs="Arial"/>
                            <w:b/>
                            <w:bCs/>
                            <w:sz w:val="18"/>
                            <w:szCs w:val="18"/>
                            <w:lang w:val="en-US"/>
                          </w:rPr>
                          <w:t>OPTIONAL</w:t>
                        </w:r>
                      </w:p>
                    </w:txbxContent>
                  </v:textbox>
                </v:rect>
                <v:line id="Line 28" o:spid="_x0000_s1765" style="position:absolute;flip:y;visibility:visible;mso-wrap-style:square" from="16329,7341" to="16334,15684"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" strokecolor="#292929" strokeweight="3pt">
                  <v:shadow color="#eaeaea"/>
                  <o:lock v:ext="edit" shapetype="f"/>
                </v:line>
                <v:line id="Line 29" o:spid="_x0000_s1766" style="position:absolute;visibility:visible;mso-wrap-style:square" from="16334,15634" to="16334,22877" o:connectortype="straight"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" strokecolor="#292929" strokeweight="3pt">
                  <v:stroke endarrow="block"/>
                  <v:shadow color="#eaeaea"/>
                  <o:lock v:ext="edit" shapetype="f"/>
                </v:line>
                <w10:anchorlock/>
              </v:group>
            </w:pict>
          </mc:Fallback>
        </mc:AlternateContent>
      </w:r>
    </w:p>
    <w:p w:rsidR="00632A3A" w:rsidRPr="00D23BDC" w:rsidRDefault="00632A3A" w:rsidP="00D23BDC">
      <w:pPr>
        <w:spacing w:line="276" w:lineRule="auto"/>
        <w:jc w:val="center"/>
        <w:rPr>
          <w:b/>
          <w:bCs/>
          <w:spacing w:val="-4"/>
          <w:sz w:val="22"/>
          <w:szCs w:val="22"/>
        </w:rPr>
      </w:pPr>
      <w:r w:rsidRPr="00D23BDC">
        <w:rPr>
          <w:b/>
          <w:bCs/>
          <w:spacing w:val="-4"/>
          <w:sz w:val="22"/>
          <w:szCs w:val="22"/>
        </w:rPr>
        <w:t xml:space="preserve">Figure no. 4: </w:t>
      </w:r>
      <w:r w:rsidRPr="00D23BDC">
        <w:rPr>
          <w:b/>
          <w:bCs/>
          <w:i/>
          <w:iCs/>
          <w:spacing w:val="-4"/>
          <w:sz w:val="22"/>
          <w:szCs w:val="22"/>
        </w:rPr>
        <w:t xml:space="preserve">Parallel between the stratification of the </w:t>
      </w:r>
      <w:r>
        <w:rPr>
          <w:b/>
          <w:bCs/>
          <w:i/>
          <w:iCs/>
          <w:spacing w:val="-4"/>
          <w:sz w:val="22"/>
          <w:szCs w:val="22"/>
        </w:rPr>
        <w:br/>
      </w:r>
      <w:r w:rsidRPr="00D23BDC">
        <w:rPr>
          <w:b/>
          <w:bCs/>
          <w:i/>
          <w:iCs/>
          <w:spacing w:val="-4"/>
          <w:sz w:val="22"/>
          <w:szCs w:val="22"/>
        </w:rPr>
        <w:t>curriculum in Romania and in Europe</w:t>
      </w:r>
    </w:p>
    <w:p w:rsidR="00632A3A" w:rsidRPr="00D23BDC" w:rsidRDefault="00632A3A" w:rsidP="00D23BDC">
      <w:pPr>
        <w:spacing w:line="276" w:lineRule="auto"/>
        <w:ind w:firstLine="720"/>
        <w:jc w:val="both"/>
        <w:rPr>
          <w:spacing w:val="-4"/>
          <w:sz w:val="22"/>
          <w:szCs w:val="22"/>
          <w:lang w:val="en-GB"/>
        </w:rPr>
      </w:pP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The central role of the curriculum in the educational systems in the world is to render more flexible the study programs, to allow the transfer in education from the old paradigm — </w:t>
      </w:r>
      <w:r w:rsidRPr="00D23BDC">
        <w:rPr>
          <w:i/>
          <w:iCs/>
          <w:spacing w:val="-4"/>
          <w:sz w:val="22"/>
          <w:szCs w:val="22"/>
          <w:lang w:val="en-GB"/>
        </w:rPr>
        <w:t>the student should adapt to school</w:t>
      </w:r>
      <w:r w:rsidRPr="00D23BDC">
        <w:rPr>
          <w:spacing w:val="-4"/>
          <w:sz w:val="22"/>
          <w:szCs w:val="22"/>
          <w:lang w:val="en-GB"/>
        </w:rPr>
        <w:t xml:space="preserve">, to the modern paradigm </w:t>
      </w:r>
      <w:r w:rsidRPr="00D23BDC">
        <w:rPr>
          <w:i/>
          <w:iCs/>
          <w:spacing w:val="-4"/>
          <w:sz w:val="22"/>
          <w:szCs w:val="22"/>
          <w:lang w:val="en-GB"/>
        </w:rPr>
        <w:t>— the school needs to adapt to the student.</w:t>
      </w:r>
      <w:r w:rsidRPr="00D23BDC">
        <w:rPr>
          <w:spacing w:val="-4"/>
          <w:sz w:val="22"/>
          <w:szCs w:val="22"/>
          <w:lang w:val="en-GB"/>
        </w:rPr>
        <w:t xml:space="preserve"> Consequently, the curriculum becomes the main operator in the modernization of the educational systems since the curriculum proposes various study itineraries, group and personalized ones, instead of the traditional study programs, common and compulsory, incorporated in the </w:t>
      </w:r>
      <w:r w:rsidRPr="00D23BDC">
        <w:rPr>
          <w:i/>
          <w:iCs/>
          <w:spacing w:val="-4"/>
          <w:sz w:val="22"/>
          <w:szCs w:val="22"/>
          <w:lang w:val="en-GB"/>
        </w:rPr>
        <w:t>contents of education</w:t>
      </w:r>
      <w:r w:rsidRPr="00D23BDC">
        <w:rPr>
          <w:spacing w:val="-4"/>
          <w:sz w:val="22"/>
          <w:szCs w:val="22"/>
          <w:lang w:val="en-GB"/>
        </w:rPr>
        <w:t>.</w:t>
      </w:r>
    </w:p>
    <w:p w:rsidR="00632A3A" w:rsidRPr="00D23BDC" w:rsidRDefault="00632A3A" w:rsidP="00D23BDC">
      <w:pPr>
        <w:spacing w:line="276" w:lineRule="auto"/>
        <w:ind w:firstLine="720"/>
        <w:jc w:val="both"/>
        <w:rPr>
          <w:spacing w:val="-4"/>
          <w:sz w:val="22"/>
          <w:szCs w:val="22"/>
          <w:lang w:val="en-GB"/>
        </w:rPr>
      </w:pPr>
      <w:r w:rsidRPr="00D23BDC">
        <w:rPr>
          <w:spacing w:val="-4"/>
          <w:sz w:val="22"/>
          <w:szCs w:val="22"/>
          <w:lang w:val="en-GB"/>
        </w:rPr>
        <w:t xml:space="preserve">Situational analyses performed in schools allow the observation that the curriculum stratification in Romania is mainly a formal activity and the </w:t>
      </w:r>
      <w:r w:rsidRPr="00D23BDC">
        <w:rPr>
          <w:spacing w:val="-4"/>
          <w:sz w:val="22"/>
          <w:szCs w:val="22"/>
          <w:lang w:val="en-GB"/>
        </w:rPr>
        <w:lastRenderedPageBreak/>
        <w:t>applications per se frequently remain anchored in the old undertaking of the common and compulsory programs.</w:t>
      </w:r>
    </w:p>
    <w:p w:rsidR="00632A3A" w:rsidRPr="00D23BDC" w:rsidRDefault="00632A3A" w:rsidP="00D23BDC">
      <w:pPr>
        <w:spacing w:line="276" w:lineRule="auto"/>
        <w:rPr>
          <w:spacing w:val="-4"/>
          <w:sz w:val="22"/>
          <w:szCs w:val="22"/>
          <w:lang w:val="en-GB"/>
        </w:rPr>
      </w:pPr>
      <w:r w:rsidRPr="00D23BDC">
        <w:rPr>
          <w:spacing w:val="-4"/>
          <w:sz w:val="22"/>
          <w:szCs w:val="22"/>
          <w:lang w:val="en-GB"/>
        </w:rPr>
        <w:tab/>
        <w:t>In addition to the concepts defined and analysed above, we present below a series of concepts that are stated in the Romanian Education Law no.1/ 2011, and are associated with the curriculum reform:</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t>The national curriculum</w:t>
      </w:r>
      <w:r w:rsidRPr="00A64917">
        <w:rPr>
          <w:spacing w:val="-4"/>
          <w:sz w:val="22"/>
          <w:szCs w:val="22"/>
          <w:lang w:val="en-GB"/>
        </w:rPr>
        <w:t xml:space="preserve"> represents the coherent ensemble of the education frameworks and of the study programs in upper secondary and compulsory education (Chapter IV, art. 64, paragraph (2)).</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t>The education frameworks</w:t>
      </w:r>
      <w:r w:rsidRPr="00A64917">
        <w:rPr>
          <w:spacing w:val="-4"/>
          <w:sz w:val="22"/>
          <w:szCs w:val="22"/>
          <w:lang w:val="en-GB"/>
        </w:rPr>
        <w:t xml:space="preserve"> consist of the disciplines, fields of study, respectively the compulsory and optional training modules as well as a minimum and maximum number of allotted hours (Chapter IV, art. 65, paragraph (1)).</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t xml:space="preserve">The common courses program </w:t>
      </w:r>
      <w:r w:rsidRPr="00A64917">
        <w:rPr>
          <w:spacing w:val="-4"/>
          <w:sz w:val="22"/>
          <w:szCs w:val="22"/>
          <w:lang w:val="en-GB"/>
        </w:rPr>
        <w:t>consists of compulsory disciplines/domains of study/ training modules and the curriculum decided by the school is formed of the optional disciplines/domains of study /training modules (Chapter IV, art. 65, paragraph (2)).</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t>The school programs</w:t>
      </w:r>
      <w:r w:rsidRPr="00A64917">
        <w:rPr>
          <w:spacing w:val="-4"/>
          <w:sz w:val="22"/>
          <w:szCs w:val="22"/>
          <w:lang w:val="en-GB"/>
        </w:rPr>
        <w:t xml:space="preserve"> establish for each discipline/domain of study/training module from the education plan the aims envisaged and highlight the fundamental theoretical, experimental and applicative contents. There are offered general methodological approaches for their achievement and assessment (Chapter IV, art. 65, paragraph (3)).</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t>The school frameworks and programs</w:t>
      </w:r>
      <w:r w:rsidRPr="00A64917">
        <w:rPr>
          <w:spacing w:val="-4"/>
          <w:sz w:val="22"/>
          <w:szCs w:val="22"/>
          <w:lang w:val="en-GB"/>
        </w:rPr>
        <w:t xml:space="preserve"> for the compulsory disciplines/domains of study/training modules in the upper secondary and compulsory education are elaborated by the institutions and organisms authorized by the Ministry of Education, Research, Youth and Sports (Chapter IV, art. 65, paragraph (4)).</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t>The curriculum decided by the school</w:t>
      </w:r>
      <w:r w:rsidRPr="00A64917">
        <w:rPr>
          <w:spacing w:val="-4"/>
          <w:sz w:val="22"/>
          <w:szCs w:val="22"/>
          <w:lang w:val="en-GB"/>
        </w:rPr>
        <w:t xml:space="preserve"> consists both of optional courses offered at a national, regional or local level and of optional courses provided by the educational institutions (Chapter IV, art. 65, paragraph (5)).</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t>The school programs</w:t>
      </w:r>
      <w:r w:rsidRPr="00A64917">
        <w:rPr>
          <w:spacing w:val="-4"/>
          <w:sz w:val="22"/>
          <w:szCs w:val="22"/>
          <w:lang w:val="en-GB"/>
        </w:rPr>
        <w:t xml:space="preserve"> for the optional courses/domains of study/training modules are elaborated by the educational institutions (Chapter IV, art. 65, paragraph (6)).</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spacing w:val="-4"/>
          <w:sz w:val="22"/>
          <w:szCs w:val="22"/>
          <w:lang w:val="en-GB"/>
        </w:rPr>
        <w:t>As regards the</w:t>
      </w:r>
      <w:r w:rsidRPr="00A64917">
        <w:rPr>
          <w:b/>
          <w:bCs/>
          <w:spacing w:val="-4"/>
          <w:sz w:val="22"/>
          <w:szCs w:val="22"/>
          <w:lang w:val="en-GB"/>
        </w:rPr>
        <w:t xml:space="preserve"> educational alternatives</w:t>
      </w:r>
      <w:r w:rsidRPr="00A64917">
        <w:rPr>
          <w:spacing w:val="-4"/>
          <w:sz w:val="22"/>
          <w:szCs w:val="22"/>
          <w:lang w:val="en-GB"/>
        </w:rPr>
        <w:t>, the frameworks and study programs are elaborated as projects by their representatives and are approved by the Ministry of Education, Research, Youth and Sports (Chapter IV, art. 65, paragraph (7)).</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lastRenderedPageBreak/>
        <w:t xml:space="preserve">The number of hours </w:t>
      </w:r>
      <w:r w:rsidRPr="00A64917">
        <w:rPr>
          <w:spacing w:val="-4"/>
          <w:sz w:val="22"/>
          <w:szCs w:val="22"/>
          <w:lang w:val="en-GB"/>
        </w:rPr>
        <w:t>allotted to the disciplines in the education framework is of maximum 20 hours per week in primary education, 25 hours per week in secondary education and 30 hours per week in high-school education (Chapter IV, art. 66, paragraph (1)).</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spacing w:val="-4"/>
          <w:sz w:val="22"/>
          <w:szCs w:val="22"/>
          <w:lang w:val="en-GB"/>
        </w:rPr>
        <w:t xml:space="preserve">Within the National curriculum </w:t>
      </w:r>
      <w:r w:rsidRPr="00A64917">
        <w:rPr>
          <w:b/>
          <w:bCs/>
          <w:spacing w:val="-4"/>
          <w:sz w:val="22"/>
          <w:szCs w:val="22"/>
          <w:lang w:val="en-GB"/>
        </w:rPr>
        <w:t>the compulsory courses</w:t>
      </w:r>
      <w:r w:rsidRPr="00A64917">
        <w:rPr>
          <w:spacing w:val="-4"/>
          <w:sz w:val="22"/>
          <w:szCs w:val="22"/>
          <w:lang w:val="en-GB"/>
        </w:rPr>
        <w:t xml:space="preserve"> represent 80% of the frameworks within the compulsory education and 70% within the high school education (Chapter IV, art. 66, paragraph (3)).</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spacing w:val="-4"/>
          <w:sz w:val="22"/>
          <w:szCs w:val="22"/>
          <w:lang w:val="en-GB"/>
        </w:rPr>
        <w:t xml:space="preserve">Within the National curriculum </w:t>
      </w:r>
      <w:r w:rsidRPr="00A64917">
        <w:rPr>
          <w:b/>
          <w:bCs/>
          <w:spacing w:val="-4"/>
          <w:sz w:val="22"/>
          <w:szCs w:val="22"/>
          <w:lang w:val="en-GB"/>
        </w:rPr>
        <w:t>the</w:t>
      </w:r>
      <w:r w:rsidRPr="00A64917">
        <w:rPr>
          <w:spacing w:val="-4"/>
          <w:sz w:val="22"/>
          <w:szCs w:val="22"/>
          <w:lang w:val="en-GB"/>
        </w:rPr>
        <w:t xml:space="preserve"> </w:t>
      </w:r>
      <w:r w:rsidRPr="00A64917">
        <w:rPr>
          <w:b/>
          <w:bCs/>
          <w:spacing w:val="-4"/>
          <w:sz w:val="22"/>
          <w:szCs w:val="22"/>
          <w:lang w:val="en-GB"/>
        </w:rPr>
        <w:t>optional courses</w:t>
      </w:r>
      <w:r w:rsidRPr="00A64917">
        <w:rPr>
          <w:spacing w:val="-4"/>
          <w:sz w:val="22"/>
          <w:szCs w:val="22"/>
          <w:lang w:val="en-GB"/>
        </w:rPr>
        <w:t xml:space="preserve"> represent 20% of the frameworks within the compulsory education and 30% within the high school education (Chapter IV, art. 66, paragraph (4)).</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spacing w:val="-4"/>
          <w:sz w:val="22"/>
          <w:szCs w:val="22"/>
          <w:lang w:val="en-GB"/>
        </w:rPr>
        <w:t xml:space="preserve">Depending on the students’ characteristics and their school strategy, the teacher decides if the percentage of 25% of the time allotted to the discipline/domain of study is used for </w:t>
      </w:r>
      <w:r w:rsidRPr="00A64917">
        <w:rPr>
          <w:b/>
          <w:bCs/>
          <w:spacing w:val="-4"/>
          <w:sz w:val="22"/>
          <w:szCs w:val="22"/>
          <w:lang w:val="en-GB"/>
        </w:rPr>
        <w:t>remedial learning</w:t>
      </w:r>
      <w:r w:rsidRPr="00A64917">
        <w:rPr>
          <w:spacing w:val="-4"/>
          <w:sz w:val="22"/>
          <w:szCs w:val="22"/>
          <w:lang w:val="en-GB"/>
        </w:rPr>
        <w:t xml:space="preserve">, in the case of children with special needs, in order to consolidate their knowledge or to stimulate the gifted students according to some </w:t>
      </w:r>
      <w:r w:rsidRPr="00A64917">
        <w:rPr>
          <w:b/>
          <w:bCs/>
          <w:spacing w:val="-4"/>
          <w:sz w:val="22"/>
          <w:szCs w:val="22"/>
          <w:lang w:val="en-GB"/>
        </w:rPr>
        <w:t>individual study plans</w:t>
      </w:r>
      <w:r w:rsidRPr="00A64917">
        <w:rPr>
          <w:spacing w:val="-4"/>
          <w:sz w:val="22"/>
          <w:szCs w:val="22"/>
          <w:lang w:val="en-GB"/>
        </w:rPr>
        <w:t xml:space="preserve"> elaborated for each student. (Chapter IV, art. 66, paragraph (5)).</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t>The national curriculum for early education</w:t>
      </w:r>
      <w:r w:rsidRPr="00A64917">
        <w:rPr>
          <w:spacing w:val="-4"/>
          <w:sz w:val="22"/>
          <w:szCs w:val="22"/>
          <w:lang w:val="en-GB"/>
        </w:rPr>
        <w:t xml:space="preserve"> is focused on the children’s physical, cognitive, emotional, and social development, respectively on the early handling of the possible development deficiencies (Chapter IV, art. 67, paragraph (1)).</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spacing w:val="-4"/>
          <w:sz w:val="22"/>
          <w:szCs w:val="22"/>
          <w:lang w:val="en-GB"/>
        </w:rPr>
        <w:t xml:space="preserve">The national curriculum for primary and secondary education is oriented towards eight </w:t>
      </w:r>
      <w:r w:rsidRPr="00A64917">
        <w:rPr>
          <w:b/>
          <w:bCs/>
          <w:spacing w:val="-4"/>
          <w:sz w:val="22"/>
          <w:szCs w:val="22"/>
          <w:lang w:val="en-GB"/>
        </w:rPr>
        <w:t>domains of key-competencies</w:t>
      </w:r>
      <w:r w:rsidRPr="00A64917">
        <w:rPr>
          <w:spacing w:val="-4"/>
          <w:sz w:val="22"/>
          <w:szCs w:val="22"/>
          <w:lang w:val="en-GB"/>
        </w:rPr>
        <w:t xml:space="preserve"> that determine the </w:t>
      </w:r>
      <w:r w:rsidRPr="00A64917">
        <w:rPr>
          <w:b/>
          <w:bCs/>
          <w:spacing w:val="-4"/>
          <w:sz w:val="22"/>
          <w:szCs w:val="22"/>
          <w:lang w:val="en-GB"/>
        </w:rPr>
        <w:t>student’s development profile</w:t>
      </w:r>
      <w:r w:rsidRPr="00A64917">
        <w:rPr>
          <w:spacing w:val="-4"/>
          <w:sz w:val="22"/>
          <w:szCs w:val="22"/>
          <w:lang w:val="en-GB"/>
        </w:rPr>
        <w:t xml:space="preserve"> (Chapter IV, art. 68, paragraph (1)).</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t>The curriculum for pre-primary level</w:t>
      </w:r>
      <w:r w:rsidRPr="00A64917">
        <w:rPr>
          <w:spacing w:val="-4"/>
          <w:sz w:val="22"/>
          <w:szCs w:val="22"/>
          <w:lang w:val="en-GB"/>
        </w:rPr>
        <w:t xml:space="preserve"> aims at student’s physical, socio-emotional, cognitive, language and communication development as well as the learning skills and aptitudes, ensuring at the same time the development of the 8 key-competences (Chapter IV, art. 68, paragraph (4)).</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spacing w:val="-4"/>
          <w:sz w:val="22"/>
          <w:szCs w:val="22"/>
          <w:lang w:val="en-GB"/>
        </w:rPr>
        <w:t>In</w:t>
      </w:r>
      <w:r w:rsidRPr="00A64917">
        <w:rPr>
          <w:b/>
          <w:bCs/>
          <w:spacing w:val="-4"/>
          <w:sz w:val="22"/>
          <w:szCs w:val="22"/>
          <w:lang w:val="en-GB"/>
        </w:rPr>
        <w:t xml:space="preserve"> </w:t>
      </w:r>
      <w:r w:rsidRPr="00A64917">
        <w:rPr>
          <w:spacing w:val="-4"/>
          <w:sz w:val="22"/>
          <w:szCs w:val="22"/>
          <w:lang w:val="en-GB"/>
        </w:rPr>
        <w:t xml:space="preserve">public or private educational institutions there are used </w:t>
      </w:r>
      <w:r w:rsidRPr="00A64917">
        <w:rPr>
          <w:b/>
          <w:bCs/>
          <w:spacing w:val="-4"/>
          <w:sz w:val="22"/>
          <w:szCs w:val="22"/>
          <w:lang w:val="en-GB"/>
        </w:rPr>
        <w:t>course books</w:t>
      </w:r>
      <w:r w:rsidRPr="00A64917">
        <w:rPr>
          <w:spacing w:val="-4"/>
          <w:sz w:val="22"/>
          <w:szCs w:val="22"/>
          <w:lang w:val="en-GB"/>
        </w:rPr>
        <w:t xml:space="preserve"> and </w:t>
      </w:r>
      <w:r w:rsidRPr="00A64917">
        <w:rPr>
          <w:b/>
          <w:bCs/>
          <w:spacing w:val="-4"/>
          <w:sz w:val="22"/>
          <w:szCs w:val="22"/>
          <w:lang w:val="en-GB"/>
        </w:rPr>
        <w:t>auxiliary teaching resources</w:t>
      </w:r>
      <w:r w:rsidRPr="00A64917">
        <w:rPr>
          <w:spacing w:val="-4"/>
          <w:sz w:val="22"/>
          <w:szCs w:val="22"/>
          <w:lang w:val="en-GB"/>
        </w:rPr>
        <w:t xml:space="preserve"> that are approved by the Ministry of Education, Research, Youth and Sports (Chapter IV, art. 69, paragraph (1)).</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spacing w:val="-4"/>
          <w:sz w:val="22"/>
          <w:szCs w:val="22"/>
          <w:lang w:val="en-GB"/>
        </w:rPr>
        <w:t xml:space="preserve">The Ministry of Education, Research, Youth and Sports regulates the elaboration of </w:t>
      </w:r>
      <w:r w:rsidRPr="00A64917">
        <w:rPr>
          <w:b/>
          <w:bCs/>
          <w:spacing w:val="-4"/>
          <w:sz w:val="22"/>
          <w:szCs w:val="22"/>
          <w:lang w:val="en-GB"/>
        </w:rPr>
        <w:t>alternative school manuals</w:t>
      </w:r>
      <w:r w:rsidRPr="00A64917">
        <w:rPr>
          <w:spacing w:val="-4"/>
          <w:sz w:val="22"/>
          <w:szCs w:val="22"/>
          <w:lang w:val="en-GB"/>
        </w:rPr>
        <w:t xml:space="preserve"> (Chapter IV, art. 69, paragraph (2)).</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t>The curricular auxiliaries</w:t>
      </w:r>
      <w:r w:rsidRPr="00A64917">
        <w:rPr>
          <w:spacing w:val="-4"/>
          <w:sz w:val="22"/>
          <w:szCs w:val="22"/>
          <w:lang w:val="en-GB"/>
        </w:rPr>
        <w:t xml:space="preserve"> are constituted of </w:t>
      </w:r>
      <w:r w:rsidRPr="00A64917">
        <w:rPr>
          <w:b/>
          <w:bCs/>
          <w:spacing w:val="-4"/>
          <w:sz w:val="22"/>
          <w:szCs w:val="22"/>
          <w:lang w:val="en-GB"/>
        </w:rPr>
        <w:t>methodological guides</w:t>
      </w:r>
      <w:r w:rsidRPr="00A64917">
        <w:rPr>
          <w:spacing w:val="-4"/>
          <w:sz w:val="22"/>
          <w:szCs w:val="22"/>
          <w:lang w:val="en-GB"/>
        </w:rPr>
        <w:t xml:space="preserve"> that because of their content are in conformity with the legal provisions </w:t>
      </w:r>
      <w:r w:rsidRPr="00A64917">
        <w:rPr>
          <w:spacing w:val="-4"/>
          <w:sz w:val="22"/>
          <w:szCs w:val="22"/>
          <w:lang w:val="en-GB"/>
        </w:rPr>
        <w:lastRenderedPageBreak/>
        <w:t>in force. The teachers can select and use these in the classroom, in accordance with their professional initiative, in order to improve the quality of the educational process (Chapter IV, art. 69, paragraph (5)).</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b/>
          <w:bCs/>
          <w:spacing w:val="-4"/>
          <w:sz w:val="22"/>
          <w:szCs w:val="22"/>
          <w:lang w:val="en-GB"/>
        </w:rPr>
        <w:t>The school libraries and documentation and information centres</w:t>
      </w:r>
      <w:r w:rsidRPr="00A64917">
        <w:rPr>
          <w:spacing w:val="-4"/>
          <w:sz w:val="22"/>
          <w:szCs w:val="22"/>
          <w:lang w:val="en-GB"/>
        </w:rPr>
        <w:t xml:space="preserve"> are organized and function based on regulations elaborated by the Ministry of Education, Research, Youth and Sports (Chapter IV, art. 70, paragraph (1)).</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spacing w:val="-4"/>
          <w:sz w:val="22"/>
          <w:szCs w:val="22"/>
          <w:lang w:val="en-GB"/>
        </w:rPr>
        <w:t xml:space="preserve">There has been established the </w:t>
      </w:r>
      <w:r w:rsidRPr="00A64917">
        <w:rPr>
          <w:b/>
          <w:bCs/>
          <w:spacing w:val="-4"/>
          <w:sz w:val="22"/>
          <w:szCs w:val="22"/>
          <w:lang w:val="en-GB"/>
        </w:rPr>
        <w:t>Virtual School Library</w:t>
      </w:r>
      <w:r w:rsidRPr="00A64917">
        <w:rPr>
          <w:spacing w:val="-4"/>
          <w:sz w:val="22"/>
          <w:szCs w:val="22"/>
          <w:lang w:val="en-GB"/>
        </w:rPr>
        <w:t xml:space="preserve"> and the </w:t>
      </w:r>
      <w:r w:rsidRPr="00A64917">
        <w:rPr>
          <w:b/>
          <w:bCs/>
          <w:spacing w:val="-4"/>
          <w:sz w:val="22"/>
          <w:szCs w:val="22"/>
          <w:lang w:val="en-GB"/>
        </w:rPr>
        <w:t>E-learning school platform</w:t>
      </w:r>
      <w:r w:rsidRPr="00A64917">
        <w:rPr>
          <w:spacing w:val="-4"/>
          <w:sz w:val="22"/>
          <w:szCs w:val="22"/>
          <w:lang w:val="en-GB"/>
        </w:rPr>
        <w:t xml:space="preserve"> that include school programs, samples of lessons addressing all topics in the school programs, methodological guides, evaluation sample tests (Chapter IV, art. 70, paragraph (2)).</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spacing w:val="-4"/>
          <w:sz w:val="22"/>
          <w:szCs w:val="22"/>
          <w:lang w:val="en-GB"/>
        </w:rPr>
        <w:t xml:space="preserve">The </w:t>
      </w:r>
      <w:r w:rsidRPr="00A64917">
        <w:rPr>
          <w:b/>
          <w:bCs/>
          <w:spacing w:val="-4"/>
          <w:sz w:val="22"/>
          <w:szCs w:val="22"/>
          <w:lang w:val="en-GB"/>
        </w:rPr>
        <w:t>gifted children and youth</w:t>
      </w:r>
      <w:r w:rsidRPr="00A64917">
        <w:rPr>
          <w:spacing w:val="-4"/>
          <w:sz w:val="22"/>
          <w:szCs w:val="22"/>
          <w:lang w:val="en-GB"/>
        </w:rPr>
        <w:t xml:space="preserve">, regardless of their age, benefit from educational programs that respect their learning abilities and performance. These programs focus on </w:t>
      </w:r>
      <w:r w:rsidRPr="00A64917">
        <w:rPr>
          <w:b/>
          <w:bCs/>
          <w:spacing w:val="-4"/>
          <w:sz w:val="22"/>
          <w:szCs w:val="22"/>
          <w:lang w:val="en-GB"/>
        </w:rPr>
        <w:t>advanced study</w:t>
      </w:r>
      <w:r w:rsidRPr="00A64917">
        <w:rPr>
          <w:spacing w:val="-4"/>
          <w:sz w:val="22"/>
          <w:szCs w:val="22"/>
          <w:lang w:val="en-GB"/>
        </w:rPr>
        <w:t xml:space="preserve"> and they group students according to their </w:t>
      </w:r>
      <w:r w:rsidRPr="00A64917">
        <w:rPr>
          <w:b/>
          <w:bCs/>
          <w:spacing w:val="-4"/>
          <w:sz w:val="22"/>
          <w:szCs w:val="22"/>
          <w:lang w:val="en-GB"/>
        </w:rPr>
        <w:t>skills</w:t>
      </w:r>
      <w:r w:rsidRPr="00A64917">
        <w:rPr>
          <w:spacing w:val="-4"/>
          <w:sz w:val="22"/>
          <w:szCs w:val="22"/>
          <w:lang w:val="en-GB"/>
        </w:rPr>
        <w:t xml:space="preserve">. The program is </w:t>
      </w:r>
      <w:r w:rsidRPr="00A64917">
        <w:rPr>
          <w:b/>
          <w:bCs/>
          <w:spacing w:val="-4"/>
          <w:sz w:val="22"/>
          <w:szCs w:val="22"/>
          <w:lang w:val="en-GB"/>
        </w:rPr>
        <w:t>enriched</w:t>
      </w:r>
      <w:r w:rsidRPr="00A64917">
        <w:rPr>
          <w:spacing w:val="-4"/>
          <w:sz w:val="22"/>
          <w:szCs w:val="22"/>
          <w:lang w:val="en-GB"/>
        </w:rPr>
        <w:t xml:space="preserve"> with new fields such as </w:t>
      </w:r>
      <w:r w:rsidRPr="00A64917">
        <w:rPr>
          <w:b/>
          <w:bCs/>
          <w:spacing w:val="-4"/>
          <w:sz w:val="22"/>
          <w:szCs w:val="22"/>
          <w:lang w:val="en-GB"/>
        </w:rPr>
        <w:t>tutoring</w:t>
      </w:r>
      <w:r w:rsidRPr="00A64917">
        <w:rPr>
          <w:spacing w:val="-4"/>
          <w:sz w:val="22"/>
          <w:szCs w:val="22"/>
          <w:lang w:val="en-GB"/>
        </w:rPr>
        <w:t xml:space="preserve">, </w:t>
      </w:r>
      <w:r w:rsidRPr="00A64917">
        <w:rPr>
          <w:b/>
          <w:bCs/>
          <w:spacing w:val="-4"/>
          <w:sz w:val="22"/>
          <w:szCs w:val="22"/>
          <w:lang w:val="en-GB"/>
        </w:rPr>
        <w:t>competence transfer</w:t>
      </w:r>
      <w:r w:rsidRPr="00A64917">
        <w:rPr>
          <w:spacing w:val="-4"/>
          <w:sz w:val="22"/>
          <w:szCs w:val="22"/>
          <w:lang w:val="en-GB"/>
        </w:rPr>
        <w:t xml:space="preserve"> and, </w:t>
      </w:r>
      <w:r w:rsidRPr="00A64917">
        <w:rPr>
          <w:b/>
          <w:bCs/>
          <w:spacing w:val="-4"/>
          <w:sz w:val="22"/>
          <w:szCs w:val="22"/>
          <w:lang w:val="en-GB"/>
        </w:rPr>
        <w:t>the intention of promoting</w:t>
      </w:r>
      <w:r w:rsidRPr="00A64917">
        <w:rPr>
          <w:spacing w:val="-4"/>
          <w:sz w:val="22"/>
          <w:szCs w:val="22"/>
          <w:lang w:val="en-GB"/>
        </w:rPr>
        <w:t xml:space="preserve"> the individual study pace (Chapter IV, art. 57, paragraph (5)).</w:t>
      </w:r>
    </w:p>
    <w:p w:rsidR="00632A3A" w:rsidRPr="00A64917" w:rsidRDefault="00632A3A" w:rsidP="00A64917">
      <w:pPr>
        <w:numPr>
          <w:ilvl w:val="0"/>
          <w:numId w:val="59"/>
        </w:numPr>
        <w:tabs>
          <w:tab w:val="left" w:pos="709"/>
        </w:tabs>
        <w:spacing w:line="276" w:lineRule="auto"/>
        <w:ind w:left="709" w:hanging="425"/>
        <w:jc w:val="both"/>
        <w:rPr>
          <w:spacing w:val="-4"/>
          <w:sz w:val="22"/>
          <w:szCs w:val="22"/>
          <w:lang w:val="en-GB"/>
        </w:rPr>
      </w:pPr>
      <w:r w:rsidRPr="00A64917">
        <w:rPr>
          <w:spacing w:val="-4"/>
          <w:sz w:val="22"/>
          <w:szCs w:val="22"/>
          <w:lang w:val="en-GB"/>
        </w:rPr>
        <w:t xml:space="preserve">The school council comprises all the teachers from the school that has a legal entity. It is chaired by a director and meetings are held monthly or when the situation requires it, at the director’s request or at the request of at least one third of the teaching staff  (Chapter VII, Article 98, paragraph (1)). The duties of the school council staff: the board proposes to the administration council the </w:t>
      </w:r>
      <w:r w:rsidRPr="00A64917">
        <w:rPr>
          <w:b/>
          <w:bCs/>
          <w:spacing w:val="-4"/>
          <w:sz w:val="22"/>
          <w:szCs w:val="22"/>
          <w:lang w:val="en-GB"/>
        </w:rPr>
        <w:t>curriculum decided by the school</w:t>
      </w:r>
      <w:r w:rsidRPr="00A64917">
        <w:rPr>
          <w:spacing w:val="-4"/>
          <w:sz w:val="22"/>
          <w:szCs w:val="22"/>
          <w:lang w:val="en-GB"/>
        </w:rPr>
        <w:t xml:space="preserve"> (Chapter VII, Article 98, paragraph (2), letter e).</w:t>
      </w:r>
    </w:p>
    <w:p w:rsidR="00632A3A" w:rsidRDefault="00632A3A" w:rsidP="00D23BDC">
      <w:pPr>
        <w:autoSpaceDE w:val="0"/>
        <w:autoSpaceDN w:val="0"/>
        <w:adjustRightInd w:val="0"/>
        <w:spacing w:line="276" w:lineRule="auto"/>
        <w:jc w:val="center"/>
        <w:rPr>
          <w:b/>
          <w:bCs/>
          <w:spacing w:val="-4"/>
          <w:sz w:val="22"/>
          <w:szCs w:val="22"/>
          <w:u w:val="single"/>
        </w:rPr>
      </w:pPr>
      <w:r w:rsidRPr="00D23BDC">
        <w:rPr>
          <w:b/>
          <w:bCs/>
          <w:spacing w:val="-4"/>
          <w:sz w:val="22"/>
          <w:szCs w:val="22"/>
          <w:u w:val="single"/>
        </w:rPr>
        <w:br w:type="page"/>
      </w:r>
    </w:p>
    <w:p w:rsidR="00632A3A" w:rsidRDefault="00632A3A" w:rsidP="00D23BDC">
      <w:pPr>
        <w:autoSpaceDE w:val="0"/>
        <w:autoSpaceDN w:val="0"/>
        <w:adjustRightInd w:val="0"/>
        <w:spacing w:line="276" w:lineRule="auto"/>
        <w:jc w:val="center"/>
        <w:rPr>
          <w:b/>
          <w:bCs/>
          <w:spacing w:val="-4"/>
          <w:sz w:val="22"/>
          <w:szCs w:val="22"/>
          <w:u w:val="single"/>
        </w:rPr>
      </w:pPr>
    </w:p>
    <w:p w:rsidR="00632A3A" w:rsidRPr="00D23BDC" w:rsidRDefault="00632A3A" w:rsidP="00F32555">
      <w:pPr>
        <w:pStyle w:val="Heading2"/>
      </w:pPr>
      <w:bookmarkStart w:id="81" w:name="_Toc380142809"/>
      <w:r w:rsidRPr="00D23BDC">
        <w:t>Bibliography</w:t>
      </w:r>
      <w:bookmarkEnd w:id="81"/>
    </w:p>
    <w:p w:rsidR="00632A3A" w:rsidRPr="00D23BDC" w:rsidRDefault="00632A3A" w:rsidP="00D23BDC">
      <w:pPr>
        <w:widowControl w:val="0"/>
        <w:spacing w:line="276" w:lineRule="auto"/>
        <w:ind w:firstLine="720"/>
        <w:jc w:val="both"/>
        <w:rPr>
          <w:spacing w:val="-4"/>
          <w:sz w:val="22"/>
          <w:szCs w:val="22"/>
          <w:lang w:val="en-GB"/>
        </w:rPr>
      </w:pP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Apple, M., W. (2005</w:t>
      </w:r>
      <w:r w:rsidRPr="00D23BDC">
        <w:rPr>
          <w:i/>
          <w:iCs/>
          <w:spacing w:val="-4"/>
          <w:sz w:val="22"/>
          <w:szCs w:val="22"/>
          <w:lang w:val="en-GB"/>
        </w:rPr>
        <w:t xml:space="preserve">). Ideology and curriculum. </w:t>
      </w:r>
      <w:r w:rsidRPr="00D23BDC">
        <w:rPr>
          <w:spacing w:val="-4"/>
          <w:sz w:val="22"/>
          <w:szCs w:val="22"/>
          <w:lang w:val="en-GB"/>
        </w:rPr>
        <w:t>New York: Routledge.</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Bobbitt, F. (1918). </w:t>
      </w:r>
      <w:r w:rsidRPr="00D23BDC">
        <w:rPr>
          <w:i/>
          <w:iCs/>
          <w:spacing w:val="-4"/>
          <w:sz w:val="22"/>
          <w:szCs w:val="22"/>
          <w:lang w:val="en-GB"/>
        </w:rPr>
        <w:t>The Curriculum</w:t>
      </w:r>
      <w:r w:rsidRPr="00D23BDC">
        <w:rPr>
          <w:spacing w:val="-4"/>
          <w:sz w:val="22"/>
          <w:szCs w:val="22"/>
          <w:lang w:val="en-GB"/>
        </w:rPr>
        <w:t>. Boston: Houghton Mifflin.</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Bocoş, M. (2008). </w:t>
      </w:r>
      <w:r w:rsidRPr="00D23BDC">
        <w:rPr>
          <w:i/>
          <w:iCs/>
          <w:spacing w:val="-4"/>
          <w:sz w:val="22"/>
          <w:szCs w:val="22"/>
          <w:lang w:val="en-GB"/>
        </w:rPr>
        <w:t>Teoria curriculumului. Elemente conceptuale şi metodologice.</w:t>
      </w:r>
      <w:r w:rsidRPr="00D23BDC">
        <w:rPr>
          <w:spacing w:val="-4"/>
          <w:sz w:val="22"/>
          <w:szCs w:val="22"/>
          <w:lang w:val="en-GB"/>
        </w:rPr>
        <w:t xml:space="preserve"> Cluj-Napoca: Editura. Casa Cărţii de Ştiinţă.</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Bocoş, M., Chiş, V. (coord. gen.) (2012). </w:t>
      </w:r>
      <w:r w:rsidRPr="00D23BDC">
        <w:rPr>
          <w:i/>
          <w:iCs/>
          <w:spacing w:val="-4"/>
          <w:sz w:val="22"/>
          <w:szCs w:val="22"/>
          <w:lang w:val="en-GB"/>
        </w:rPr>
        <w:t>Abordarea integrată a conţinuturilor curriculare. Particularizări pentru învăţământul primar</w:t>
      </w:r>
      <w:r w:rsidRPr="00D23BDC">
        <w:rPr>
          <w:spacing w:val="-4"/>
          <w:sz w:val="22"/>
          <w:szCs w:val="22"/>
          <w:lang w:val="en-GB"/>
        </w:rPr>
        <w:t>. Cluj-Napoca: Editura Casa Cărţii de Ştiinţă.</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Bocoş, M., Chiş, V. (2012). </w:t>
      </w:r>
      <w:r w:rsidRPr="00D23BDC">
        <w:rPr>
          <w:i/>
          <w:iCs/>
          <w:spacing w:val="-4"/>
          <w:sz w:val="22"/>
          <w:szCs w:val="22"/>
          <w:lang w:val="en-GB"/>
        </w:rPr>
        <w:t>Management curricular. Repere teoretice şi aplicative</w:t>
      </w:r>
      <w:r w:rsidRPr="00D23BDC">
        <w:rPr>
          <w:spacing w:val="-4"/>
          <w:sz w:val="22"/>
          <w:szCs w:val="22"/>
          <w:lang w:val="en-GB"/>
        </w:rPr>
        <w:t>. Piteşti: Editura Paralela 45.</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Bocoş, M., Chiş, V. (eds.). (2013). </w:t>
      </w:r>
      <w:r w:rsidRPr="00D23BDC">
        <w:rPr>
          <w:i/>
          <w:iCs/>
          <w:spacing w:val="-4"/>
          <w:sz w:val="22"/>
          <w:szCs w:val="22"/>
          <w:lang w:val="en-GB"/>
        </w:rPr>
        <w:t>An Integrated Approach to Curricular Contents. Particular Features for Primary Schools</w:t>
      </w:r>
      <w:r w:rsidRPr="00D23BDC">
        <w:rPr>
          <w:spacing w:val="-4"/>
          <w:sz w:val="22"/>
          <w:szCs w:val="22"/>
          <w:lang w:val="en-GB"/>
        </w:rPr>
        <w:t>. Newcastle upon Tyne: Cambridge Scholars Publishing.</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Brady, L. (1992). </w:t>
      </w:r>
      <w:r w:rsidRPr="00D23BDC">
        <w:rPr>
          <w:i/>
          <w:iCs/>
          <w:spacing w:val="-4"/>
          <w:sz w:val="22"/>
          <w:szCs w:val="22"/>
          <w:lang w:val="en-GB"/>
        </w:rPr>
        <w:t xml:space="preserve">Curriculum development </w:t>
      </w:r>
      <w:r w:rsidRPr="00D23BDC">
        <w:rPr>
          <w:spacing w:val="-4"/>
          <w:sz w:val="22"/>
          <w:szCs w:val="22"/>
          <w:lang w:val="en-GB"/>
        </w:rPr>
        <w:t>(4th ed.). Sydney: Prentice Hall.</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Chiş, V. (2001). </w:t>
      </w:r>
      <w:r w:rsidRPr="00D23BDC">
        <w:rPr>
          <w:i/>
          <w:iCs/>
          <w:spacing w:val="-4"/>
          <w:sz w:val="22"/>
          <w:szCs w:val="22"/>
          <w:lang w:val="en-GB"/>
        </w:rPr>
        <w:t>Activitatea profesorului între curriculum şi evaluare</w:t>
      </w:r>
      <w:r w:rsidRPr="00D23BDC">
        <w:rPr>
          <w:spacing w:val="-4"/>
          <w:sz w:val="22"/>
          <w:szCs w:val="22"/>
          <w:lang w:val="en-GB"/>
        </w:rPr>
        <w:t>. Cluj-Napoca: Editura Presa Universitară Clujeană.</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Chiş, V. (2003). </w:t>
      </w:r>
      <w:r w:rsidRPr="00D23BDC">
        <w:rPr>
          <w:i/>
          <w:iCs/>
          <w:spacing w:val="-4"/>
          <w:sz w:val="22"/>
          <w:szCs w:val="22"/>
          <w:lang w:val="en-GB"/>
        </w:rPr>
        <w:t>Provocările pedagogiei contemporane</w:t>
      </w:r>
      <w:r w:rsidRPr="00D23BDC">
        <w:rPr>
          <w:spacing w:val="-4"/>
          <w:sz w:val="22"/>
          <w:szCs w:val="22"/>
          <w:lang w:val="en-GB"/>
        </w:rPr>
        <w:t>. Cluj-Napoca: Editura Presa Universitară Clujeană.</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Chiş, V., (2005). </w:t>
      </w:r>
      <w:r w:rsidRPr="00D23BDC">
        <w:rPr>
          <w:i/>
          <w:iCs/>
          <w:spacing w:val="-4"/>
          <w:sz w:val="22"/>
          <w:szCs w:val="22"/>
          <w:lang w:val="en-GB"/>
        </w:rPr>
        <w:t>Pedagogia contemporană. Pedagogia pentru competenţe</w:t>
      </w:r>
      <w:r w:rsidRPr="00D23BDC">
        <w:rPr>
          <w:spacing w:val="-4"/>
          <w:sz w:val="22"/>
          <w:szCs w:val="22"/>
          <w:lang w:val="en-GB"/>
        </w:rPr>
        <w:t>.</w:t>
      </w:r>
      <w:r w:rsidRPr="00D23BDC">
        <w:rPr>
          <w:i/>
          <w:iCs/>
          <w:spacing w:val="-4"/>
          <w:sz w:val="22"/>
          <w:szCs w:val="22"/>
          <w:lang w:val="en-GB"/>
        </w:rPr>
        <w:t xml:space="preserve"> </w:t>
      </w:r>
      <w:r w:rsidRPr="00D23BDC">
        <w:rPr>
          <w:spacing w:val="-4"/>
          <w:sz w:val="22"/>
          <w:szCs w:val="22"/>
          <w:lang w:val="en-GB"/>
        </w:rPr>
        <w:t>Cluj-Napoca:</w:t>
      </w:r>
      <w:r w:rsidRPr="00D23BDC">
        <w:rPr>
          <w:i/>
          <w:iCs/>
          <w:spacing w:val="-4"/>
          <w:sz w:val="22"/>
          <w:szCs w:val="22"/>
          <w:lang w:val="en-GB"/>
        </w:rPr>
        <w:t xml:space="preserve"> </w:t>
      </w:r>
      <w:r w:rsidRPr="00D23BDC">
        <w:rPr>
          <w:spacing w:val="-4"/>
          <w:sz w:val="22"/>
          <w:szCs w:val="22"/>
          <w:lang w:val="en-GB"/>
        </w:rPr>
        <w:t>Editura Casa Cărţii de Ştiinţă.</w:t>
      </w:r>
    </w:p>
    <w:p w:rsidR="00632A3A" w:rsidRPr="00D23BDC" w:rsidRDefault="00632A3A" w:rsidP="00F32555">
      <w:pPr>
        <w:spacing w:line="276" w:lineRule="auto"/>
        <w:ind w:left="709" w:hanging="709"/>
        <w:jc w:val="both"/>
        <w:rPr>
          <w:spacing w:val="-4"/>
          <w:sz w:val="22"/>
          <w:szCs w:val="22"/>
          <w:lang w:val="en-GB"/>
        </w:rPr>
      </w:pPr>
      <w:r w:rsidRPr="00D23BDC">
        <w:rPr>
          <w:color w:val="000000"/>
          <w:spacing w:val="-4"/>
          <w:sz w:val="22"/>
          <w:szCs w:val="22"/>
          <w:lang w:val="en-GB"/>
        </w:rPr>
        <w:t xml:space="preserve">Cortes, C.E. (1981). „The societal curriculum: Implications for multiethnic educations”, in Banks, J.A (ed.). </w:t>
      </w:r>
      <w:r w:rsidRPr="00D23BDC">
        <w:rPr>
          <w:i/>
          <w:iCs/>
          <w:color w:val="000000"/>
          <w:spacing w:val="-4"/>
          <w:sz w:val="22"/>
          <w:szCs w:val="22"/>
          <w:lang w:val="en-GB"/>
        </w:rPr>
        <w:t>Education in the 80's: Multiethnic education</w:t>
      </w:r>
      <w:r w:rsidRPr="00D23BDC">
        <w:rPr>
          <w:color w:val="000000"/>
          <w:spacing w:val="-4"/>
          <w:sz w:val="22"/>
          <w:szCs w:val="22"/>
          <w:lang w:val="en-GB"/>
        </w:rPr>
        <w:t>. Boston: National Education Association.</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Dewey, J. (1902). </w:t>
      </w:r>
      <w:r w:rsidRPr="00D23BDC">
        <w:rPr>
          <w:i/>
          <w:iCs/>
          <w:spacing w:val="-4"/>
          <w:sz w:val="22"/>
          <w:szCs w:val="22"/>
          <w:lang w:val="en-GB"/>
        </w:rPr>
        <w:t>The Child and the Curriculum</w:t>
      </w:r>
      <w:r w:rsidRPr="00D23BDC">
        <w:rPr>
          <w:spacing w:val="-4"/>
          <w:sz w:val="22"/>
          <w:szCs w:val="22"/>
          <w:lang w:val="en-GB"/>
        </w:rPr>
        <w:t>. Chicago: University of Chicago Press.</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Dewey, J. (1972). </w:t>
      </w:r>
      <w:r w:rsidRPr="00D23BDC">
        <w:rPr>
          <w:i/>
          <w:iCs/>
          <w:spacing w:val="-4"/>
          <w:sz w:val="22"/>
          <w:szCs w:val="22"/>
          <w:lang w:val="en-GB"/>
        </w:rPr>
        <w:t xml:space="preserve">Democraţie şi educaţie. </w:t>
      </w:r>
      <w:r w:rsidRPr="00D23BDC">
        <w:rPr>
          <w:spacing w:val="-4"/>
          <w:sz w:val="22"/>
          <w:szCs w:val="22"/>
          <w:lang w:val="en-GB"/>
        </w:rPr>
        <w:t>Bucureşti: Editura. Didactică şi Pedagogică.</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shd w:val="clear" w:color="auto" w:fill="FFFFFF"/>
          <w:lang w:val="en-GB"/>
        </w:rPr>
        <w:t xml:space="preserve">Eisner, E. (1994). </w:t>
      </w:r>
      <w:r w:rsidRPr="00D23BDC">
        <w:rPr>
          <w:i/>
          <w:iCs/>
          <w:spacing w:val="-4"/>
          <w:sz w:val="22"/>
          <w:szCs w:val="22"/>
          <w:shd w:val="clear" w:color="auto" w:fill="FFFFFF"/>
          <w:lang w:val="en-GB"/>
        </w:rPr>
        <w:t>The educational imagination: On the design and evaluation of school programs</w:t>
      </w:r>
      <w:r w:rsidRPr="00D23BDC">
        <w:rPr>
          <w:spacing w:val="-4"/>
          <w:sz w:val="22"/>
          <w:szCs w:val="22"/>
          <w:shd w:val="clear" w:color="auto" w:fill="FFFFFF"/>
          <w:lang w:val="en-GB"/>
        </w:rPr>
        <w:t>. New York: Macmillan.</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Goodlad, J. (1994). „Curriculum as a field of study”, in T. Husén, &amp; T. Poslethwaite (eds.). </w:t>
      </w:r>
      <w:r w:rsidRPr="00D23BDC">
        <w:rPr>
          <w:i/>
          <w:iCs/>
          <w:spacing w:val="-4"/>
          <w:sz w:val="22"/>
          <w:szCs w:val="22"/>
          <w:lang w:val="en-GB"/>
        </w:rPr>
        <w:t>The international encyclopedia of education</w:t>
      </w:r>
      <w:r w:rsidRPr="00D23BDC">
        <w:rPr>
          <w:spacing w:val="-4"/>
          <w:sz w:val="22"/>
          <w:szCs w:val="22"/>
          <w:lang w:val="en-GB"/>
        </w:rPr>
        <w:t>. Oxford: Pergamon Press.</w:t>
      </w:r>
    </w:p>
    <w:p w:rsidR="00632A3A" w:rsidRPr="00D23BDC" w:rsidRDefault="00632A3A" w:rsidP="00F32555">
      <w:pPr>
        <w:spacing w:line="276" w:lineRule="auto"/>
        <w:ind w:left="709" w:hanging="709"/>
        <w:jc w:val="both"/>
        <w:rPr>
          <w:spacing w:val="-4"/>
          <w:sz w:val="22"/>
          <w:szCs w:val="22"/>
          <w:lang w:val="en-GB"/>
        </w:rPr>
      </w:pPr>
      <w:r w:rsidRPr="00D23BDC">
        <w:rPr>
          <w:noProof/>
          <w:spacing w:val="-4"/>
          <w:sz w:val="22"/>
          <w:szCs w:val="22"/>
          <w:lang w:val="en-GB"/>
        </w:rPr>
        <w:t xml:space="preserve">Ionescu, M. (2011). </w:t>
      </w:r>
      <w:r w:rsidRPr="00D23BDC">
        <w:rPr>
          <w:i/>
          <w:iCs/>
          <w:noProof/>
          <w:spacing w:val="-4"/>
          <w:sz w:val="22"/>
          <w:szCs w:val="22"/>
          <w:lang w:val="en-GB"/>
        </w:rPr>
        <w:t>Instrucţie şi educaţie. Paradigme educaţionale moderne</w:t>
      </w:r>
      <w:r w:rsidRPr="00D23BDC">
        <w:rPr>
          <w:noProof/>
          <w:spacing w:val="-4"/>
          <w:sz w:val="22"/>
          <w:szCs w:val="22"/>
          <w:lang w:val="en-GB"/>
        </w:rPr>
        <w:t>. (ediţia a IV-a revizuită şi adăugită), Cluj-Napoca: Editura Eikon.</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lastRenderedPageBreak/>
        <w:t xml:space="preserve">Ionescu, M., Chiş, V. (coord.) (2001). </w:t>
      </w:r>
      <w:r w:rsidRPr="00D23BDC">
        <w:rPr>
          <w:i/>
          <w:iCs/>
          <w:spacing w:val="-4"/>
          <w:sz w:val="22"/>
          <w:szCs w:val="22"/>
          <w:lang w:val="en-GB"/>
        </w:rPr>
        <w:t>Pedagogie. Suporturi pentru formarea profesorilor</w:t>
      </w:r>
      <w:r w:rsidRPr="00D23BDC">
        <w:rPr>
          <w:spacing w:val="-4"/>
          <w:sz w:val="22"/>
          <w:szCs w:val="22"/>
          <w:lang w:val="en-GB"/>
        </w:rPr>
        <w:t>. Cluj-Napoca: Editura Presa Universitară Clujeană.</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xml:space="preserve">Longstreet, W.S., Shane, H.G. (1993). </w:t>
      </w:r>
      <w:r w:rsidRPr="00D23BDC">
        <w:rPr>
          <w:i/>
          <w:iCs/>
          <w:spacing w:val="-4"/>
          <w:sz w:val="22"/>
          <w:szCs w:val="22"/>
          <w:lang w:val="en-GB"/>
        </w:rPr>
        <w:t>Curriculum for a new millennium.</w:t>
      </w:r>
      <w:r w:rsidRPr="00D23BDC">
        <w:rPr>
          <w:spacing w:val="-4"/>
          <w:sz w:val="22"/>
          <w:szCs w:val="22"/>
          <w:lang w:val="en-GB"/>
        </w:rPr>
        <w:t xml:space="preserve"> Boston: Allyn and Bacon.</w:t>
      </w:r>
    </w:p>
    <w:p w:rsidR="00632A3A" w:rsidRPr="00D23BDC" w:rsidRDefault="00632A3A" w:rsidP="00F32555">
      <w:pPr>
        <w:spacing w:line="276" w:lineRule="auto"/>
        <w:ind w:left="709" w:hanging="709"/>
        <w:jc w:val="both"/>
        <w:rPr>
          <w:spacing w:val="-4"/>
          <w:sz w:val="22"/>
          <w:szCs w:val="22"/>
          <w:lang w:val="en-GB"/>
        </w:rPr>
      </w:pPr>
      <w:r w:rsidRPr="00D23BDC">
        <w:rPr>
          <w:spacing w:val="-4"/>
          <w:sz w:val="22"/>
          <w:szCs w:val="22"/>
          <w:lang w:val="en-GB"/>
        </w:rPr>
        <w:t>*** (2011),</w:t>
      </w:r>
      <w:r w:rsidRPr="00D23BDC">
        <w:rPr>
          <w:i/>
          <w:iCs/>
          <w:spacing w:val="-4"/>
          <w:sz w:val="22"/>
          <w:szCs w:val="22"/>
          <w:lang w:val="en-GB"/>
        </w:rPr>
        <w:t xml:space="preserve"> Legea Educaţiei Naţionale, nr.1/2011</w:t>
      </w:r>
      <w:r w:rsidRPr="00D23BDC">
        <w:rPr>
          <w:spacing w:val="-4"/>
          <w:sz w:val="22"/>
          <w:szCs w:val="22"/>
          <w:lang w:val="en-GB"/>
        </w:rPr>
        <w:t>.</w:t>
      </w:r>
    </w:p>
    <w:p w:rsidR="00632A3A" w:rsidRPr="00D23BDC" w:rsidRDefault="00632A3A" w:rsidP="00D23BDC">
      <w:pPr>
        <w:spacing w:line="276" w:lineRule="auto"/>
        <w:ind w:firstLine="720"/>
        <w:rPr>
          <w:spacing w:val="-4"/>
          <w:sz w:val="22"/>
          <w:szCs w:val="22"/>
          <w:lang w:val="en-GB" w:eastAsia="ro-RO"/>
        </w:rPr>
      </w:pPr>
    </w:p>
    <w:p w:rsidR="00632A3A" w:rsidRPr="00D23BDC" w:rsidRDefault="00632A3A" w:rsidP="00D23BDC">
      <w:pPr>
        <w:spacing w:line="276" w:lineRule="auto"/>
        <w:ind w:firstLine="720"/>
        <w:rPr>
          <w:spacing w:val="-4"/>
          <w:sz w:val="22"/>
          <w:szCs w:val="22"/>
          <w:lang w:val="en-GB" w:eastAsia="ro-RO"/>
        </w:rPr>
      </w:pPr>
    </w:p>
    <w:p w:rsidR="00632A3A" w:rsidRPr="00D23BDC" w:rsidRDefault="00632A3A" w:rsidP="00D23BDC">
      <w:pPr>
        <w:spacing w:line="276" w:lineRule="auto"/>
        <w:ind w:left="709" w:hanging="709"/>
        <w:jc w:val="both"/>
        <w:rPr>
          <w:spacing w:val="-4"/>
          <w:sz w:val="22"/>
          <w:szCs w:val="22"/>
        </w:rPr>
      </w:pPr>
    </w:p>
    <w:sectPr w:rsidR="00632A3A" w:rsidRPr="00D23BDC" w:rsidSect="00F375FE">
      <w:headerReference w:type="even" r:id="rId68"/>
      <w:headerReference w:type="default" r:id="rId69"/>
      <w:pgSz w:w="9185" w:h="12984" w:code="28"/>
      <w:pgMar w:top="1134" w:right="1134" w:bottom="1134" w:left="1134"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2A3A" w:rsidRDefault="00632A3A" w:rsidP="00136816">
      <w:r>
        <w:separator/>
      </w:r>
    </w:p>
  </w:endnote>
  <w:endnote w:type="continuationSeparator" w:id="0">
    <w:p w:rsidR="00632A3A" w:rsidRDefault="00632A3A" w:rsidP="001368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ckwell Condensed">
    <w:altName w:val="Rockwell Condensed"/>
    <w:panose1 w:val="02060603050405020104"/>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de">
    <w:altName w:val="Arial"/>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Webdings">
    <w:panose1 w:val="05030102010509060703"/>
    <w:charset w:val="02"/>
    <w:family w:val="decorative"/>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Helvetica">
    <w:altName w:val="Arial"/>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A3A" w:rsidRPr="00F375FE" w:rsidRDefault="00632A3A" w:rsidP="00F375FE">
    <w:pPr>
      <w:pStyle w:val="Footer"/>
      <w:spacing w:after="0" w:line="240" w:lineRule="auto"/>
      <w:jc w:val="center"/>
      <w:rPr>
        <w:sz w:val="18"/>
        <w:szCs w:val="18"/>
      </w:rPr>
    </w:pPr>
    <w:r w:rsidRPr="00F375FE">
      <w:rPr>
        <w:sz w:val="18"/>
        <w:szCs w:val="18"/>
      </w:rPr>
      <w:fldChar w:fldCharType="begin"/>
    </w:r>
    <w:r w:rsidRPr="00F375FE">
      <w:rPr>
        <w:sz w:val="18"/>
        <w:szCs w:val="18"/>
      </w:rPr>
      <w:instrText xml:space="preserve"> PAGE   \* MERGEFORMAT </w:instrText>
    </w:r>
    <w:r w:rsidRPr="00F375FE">
      <w:rPr>
        <w:sz w:val="18"/>
        <w:szCs w:val="18"/>
      </w:rPr>
      <w:fldChar w:fldCharType="separate"/>
    </w:r>
    <w:r>
      <w:rPr>
        <w:noProof/>
        <w:sz w:val="18"/>
        <w:szCs w:val="18"/>
      </w:rPr>
      <w:t>318</w:t>
    </w:r>
    <w:r w:rsidRPr="00F375FE">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A3A" w:rsidRPr="00F375FE" w:rsidRDefault="00632A3A" w:rsidP="00F375FE">
    <w:pPr>
      <w:pStyle w:val="Footer"/>
      <w:spacing w:after="0" w:line="240" w:lineRule="auto"/>
      <w:jc w:val="center"/>
      <w:rPr>
        <w:sz w:val="18"/>
        <w:szCs w:val="18"/>
      </w:rPr>
    </w:pPr>
    <w:r w:rsidRPr="00F375FE">
      <w:rPr>
        <w:sz w:val="18"/>
        <w:szCs w:val="18"/>
      </w:rPr>
      <w:fldChar w:fldCharType="begin"/>
    </w:r>
    <w:r w:rsidRPr="00F375FE">
      <w:rPr>
        <w:sz w:val="18"/>
        <w:szCs w:val="18"/>
      </w:rPr>
      <w:instrText xml:space="preserve"> PAGE   \* MERGEFORMAT </w:instrText>
    </w:r>
    <w:r w:rsidRPr="00F375FE">
      <w:rPr>
        <w:sz w:val="18"/>
        <w:szCs w:val="18"/>
      </w:rPr>
      <w:fldChar w:fldCharType="separate"/>
    </w:r>
    <w:r>
      <w:rPr>
        <w:noProof/>
        <w:sz w:val="18"/>
        <w:szCs w:val="18"/>
      </w:rPr>
      <w:t>317</w:t>
    </w:r>
    <w:r w:rsidRPr="00F375FE">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2A3A" w:rsidRDefault="00632A3A" w:rsidP="00136816">
      <w:r>
        <w:separator/>
      </w:r>
    </w:p>
  </w:footnote>
  <w:footnote w:type="continuationSeparator" w:id="0">
    <w:p w:rsidR="00632A3A" w:rsidRDefault="00632A3A" w:rsidP="001368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A3A" w:rsidRPr="00136816" w:rsidRDefault="00632A3A" w:rsidP="00193216">
    <w:pPr>
      <w:pStyle w:val="Header"/>
      <w:spacing w:after="0" w:line="240" w:lineRule="auto"/>
      <w:jc w:val="center"/>
      <w:rPr>
        <w:sz w:val="18"/>
        <w:szCs w:val="18"/>
      </w:rPr>
    </w:pPr>
    <w:r>
      <w:rPr>
        <w:sz w:val="18"/>
        <w:szCs w:val="18"/>
      </w:rPr>
      <w:t xml:space="preserve">PROF. UNIV. DR. </w:t>
    </w:r>
    <w:r w:rsidRPr="00136816">
      <w:rPr>
        <w:noProof/>
        <w:sz w:val="18"/>
        <w:szCs w:val="18"/>
      </w:rPr>
      <w:t>VASILE CHIȘ</w:t>
    </w:r>
  </w:p>
  <w:p w:rsidR="00632A3A" w:rsidRPr="00136816" w:rsidRDefault="00632A3A" w:rsidP="00136816">
    <w:pPr>
      <w:pStyle w:val="Header"/>
      <w:spacing w:after="0" w:line="240" w:lineRule="auto"/>
      <w:rPr>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A3A" w:rsidRPr="00136816" w:rsidRDefault="00632A3A" w:rsidP="00193216">
    <w:pPr>
      <w:pStyle w:val="Header"/>
      <w:spacing w:after="0" w:line="240" w:lineRule="auto"/>
      <w:jc w:val="center"/>
      <w:rPr>
        <w:sz w:val="18"/>
        <w:szCs w:val="18"/>
      </w:rPr>
    </w:pPr>
    <w:r w:rsidRPr="00136816">
      <w:rPr>
        <w:sz w:val="18"/>
        <w:szCs w:val="18"/>
      </w:rPr>
      <w:t>FUNDAMENTELE PEDAGOGIEI. REPERE TEMATIC</w:t>
    </w:r>
    <w:r>
      <w:rPr>
        <w:sz w:val="18"/>
        <w:szCs w:val="18"/>
      </w:rPr>
      <w:t>E PENTRU STUDENȚI ȘI PROFESORI</w:t>
    </w:r>
  </w:p>
  <w:p w:rsidR="00632A3A" w:rsidRPr="00136816" w:rsidRDefault="00632A3A" w:rsidP="00136816">
    <w:pPr>
      <w:pStyle w:val="Header"/>
      <w:spacing w:after="0" w:line="240" w:lineRule="auto"/>
      <w:rPr>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A3A" w:rsidRPr="00136816" w:rsidRDefault="00632A3A" w:rsidP="00193216">
    <w:pPr>
      <w:pStyle w:val="Header"/>
      <w:spacing w:after="0" w:line="240" w:lineRule="auto"/>
      <w:jc w:val="center"/>
      <w:rPr>
        <w:sz w:val="18"/>
        <w:szCs w:val="18"/>
      </w:rPr>
    </w:pPr>
  </w:p>
  <w:p w:rsidR="00632A3A" w:rsidRPr="00136816" w:rsidRDefault="00632A3A" w:rsidP="00136816">
    <w:pPr>
      <w:pStyle w:val="Header"/>
      <w:spacing w:after="0" w:line="240" w:lineRule="auto"/>
      <w:rPr>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A3A" w:rsidRPr="00136816" w:rsidRDefault="00632A3A" w:rsidP="00193216">
    <w:pPr>
      <w:pStyle w:val="Header"/>
      <w:spacing w:after="0" w:line="240" w:lineRule="auto"/>
      <w:jc w:val="center"/>
      <w:rPr>
        <w:sz w:val="18"/>
        <w:szCs w:val="18"/>
      </w:rPr>
    </w:pPr>
    <w:r w:rsidRPr="00136816">
      <w:rPr>
        <w:sz w:val="18"/>
        <w:szCs w:val="18"/>
      </w:rPr>
      <w:t>FUNDAMENTELE PEDAGOGIEI. REPERE TEMATIC</w:t>
    </w:r>
    <w:r>
      <w:rPr>
        <w:sz w:val="18"/>
        <w:szCs w:val="18"/>
      </w:rPr>
      <w:t>E PENTRU STUDENȚI ȘI PROFESORI</w:t>
    </w:r>
  </w:p>
  <w:p w:rsidR="00632A3A" w:rsidRPr="00136816" w:rsidRDefault="00632A3A" w:rsidP="00136816">
    <w:pPr>
      <w:pStyle w:val="Header"/>
      <w:spacing w:after="0" w:line="240" w:lineRule="auto"/>
      <w:rPr>
        <w:sz w:val="18"/>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A3A" w:rsidRPr="00136816" w:rsidRDefault="00632A3A" w:rsidP="00193216">
    <w:pPr>
      <w:pStyle w:val="Header"/>
      <w:spacing w:after="0" w:line="240" w:lineRule="auto"/>
      <w:jc w:val="center"/>
      <w:rPr>
        <w:sz w:val="18"/>
        <w:szCs w:val="18"/>
      </w:rPr>
    </w:pPr>
    <w:r w:rsidRPr="003372CF">
      <w:rPr>
        <w:sz w:val="18"/>
        <w:szCs w:val="18"/>
      </w:rPr>
      <w:t>PROFESSOR PHD</w:t>
    </w:r>
    <w:r>
      <w:rPr>
        <w:sz w:val="18"/>
        <w:szCs w:val="18"/>
      </w:rPr>
      <w:t xml:space="preserve"> </w:t>
    </w:r>
    <w:r w:rsidRPr="00136816">
      <w:rPr>
        <w:noProof/>
        <w:sz w:val="18"/>
        <w:szCs w:val="18"/>
      </w:rPr>
      <w:t>VASILE CHIȘ</w:t>
    </w:r>
  </w:p>
  <w:p w:rsidR="00632A3A" w:rsidRPr="00136816" w:rsidRDefault="00632A3A" w:rsidP="00136816">
    <w:pPr>
      <w:pStyle w:val="Header"/>
      <w:spacing w:after="0" w:line="240" w:lineRule="auto"/>
      <w:rPr>
        <w:sz w:val="18"/>
        <w:szCs w:val="1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A3A" w:rsidRPr="00136816" w:rsidRDefault="00632A3A" w:rsidP="00193216">
    <w:pPr>
      <w:pStyle w:val="Header"/>
      <w:spacing w:after="0" w:line="240" w:lineRule="auto"/>
      <w:jc w:val="center"/>
      <w:rPr>
        <w:sz w:val="18"/>
        <w:szCs w:val="18"/>
      </w:rPr>
    </w:pPr>
    <w:r w:rsidRPr="006B428D">
      <w:rPr>
        <w:sz w:val="18"/>
        <w:szCs w:val="18"/>
      </w:rPr>
      <w:t>FOUNDATIONS OF PEDAGOGY. THEMATIC HIGHLIGHTS FOR STUDENTS AND TEACHERS</w:t>
    </w:r>
  </w:p>
  <w:p w:rsidR="00632A3A" w:rsidRPr="00136816" w:rsidRDefault="00632A3A" w:rsidP="00136816">
    <w:pPr>
      <w:pStyle w:val="Header"/>
      <w:spacing w:after="0" w:line="240" w:lineRule="auto"/>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A2757"/>
    <w:multiLevelType w:val="hybridMultilevel"/>
    <w:tmpl w:val="0720B3A2"/>
    <w:lvl w:ilvl="0" w:tplc="3DEAA12E">
      <w:numFmt w:val="bullet"/>
      <w:lvlText w:val="-"/>
      <w:lvlJc w:val="left"/>
      <w:pPr>
        <w:tabs>
          <w:tab w:val="num" w:pos="1080"/>
        </w:tabs>
        <w:ind w:left="1080" w:hanging="360"/>
      </w:pPr>
      <w:rPr>
        <w:rFonts w:ascii="Times New Roman" w:eastAsia="Times New Roman" w:hAnsi="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1" w15:restartNumberingAfterBreak="0">
    <w:nsid w:val="02E705C2"/>
    <w:multiLevelType w:val="hybridMultilevel"/>
    <w:tmpl w:val="2FA8B6DE"/>
    <w:lvl w:ilvl="0" w:tplc="0418000F">
      <w:start w:val="1"/>
      <w:numFmt w:val="decimal"/>
      <w:lvlText w:val="%1."/>
      <w:lvlJc w:val="left"/>
      <w:pPr>
        <w:tabs>
          <w:tab w:val="num" w:pos="2160"/>
        </w:tabs>
        <w:ind w:left="2160" w:hanging="360"/>
      </w:pPr>
    </w:lvl>
    <w:lvl w:ilvl="1" w:tplc="E3B41FAA">
      <w:numFmt w:val="bullet"/>
      <w:lvlText w:val="-"/>
      <w:lvlJc w:val="left"/>
      <w:pPr>
        <w:tabs>
          <w:tab w:val="num" w:pos="2880"/>
        </w:tabs>
        <w:ind w:left="2880" w:hanging="360"/>
      </w:pPr>
      <w:rPr>
        <w:rFonts w:ascii="Calibri" w:eastAsia="Times New Roman" w:hAnsi="Calibri" w:hint="default"/>
      </w:rPr>
    </w:lvl>
    <w:lvl w:ilvl="2" w:tplc="0418001B">
      <w:start w:val="1"/>
      <w:numFmt w:val="lowerRoman"/>
      <w:lvlText w:val="%3."/>
      <w:lvlJc w:val="right"/>
      <w:pPr>
        <w:tabs>
          <w:tab w:val="num" w:pos="3600"/>
        </w:tabs>
        <w:ind w:left="3600" w:hanging="180"/>
      </w:pPr>
    </w:lvl>
    <w:lvl w:ilvl="3" w:tplc="0418000F">
      <w:start w:val="1"/>
      <w:numFmt w:val="decimal"/>
      <w:lvlText w:val="%4."/>
      <w:lvlJc w:val="left"/>
      <w:pPr>
        <w:tabs>
          <w:tab w:val="num" w:pos="4320"/>
        </w:tabs>
        <w:ind w:left="4320" w:hanging="360"/>
      </w:pPr>
    </w:lvl>
    <w:lvl w:ilvl="4" w:tplc="04180019">
      <w:start w:val="1"/>
      <w:numFmt w:val="lowerLetter"/>
      <w:lvlText w:val="%5."/>
      <w:lvlJc w:val="left"/>
      <w:pPr>
        <w:tabs>
          <w:tab w:val="num" w:pos="5040"/>
        </w:tabs>
        <w:ind w:left="5040" w:hanging="360"/>
      </w:pPr>
    </w:lvl>
    <w:lvl w:ilvl="5" w:tplc="0418001B">
      <w:start w:val="1"/>
      <w:numFmt w:val="lowerRoman"/>
      <w:lvlText w:val="%6."/>
      <w:lvlJc w:val="right"/>
      <w:pPr>
        <w:tabs>
          <w:tab w:val="num" w:pos="5760"/>
        </w:tabs>
        <w:ind w:left="5760" w:hanging="180"/>
      </w:pPr>
    </w:lvl>
    <w:lvl w:ilvl="6" w:tplc="0418000F">
      <w:start w:val="1"/>
      <w:numFmt w:val="decimal"/>
      <w:lvlText w:val="%7."/>
      <w:lvlJc w:val="left"/>
      <w:pPr>
        <w:tabs>
          <w:tab w:val="num" w:pos="6480"/>
        </w:tabs>
        <w:ind w:left="6480" w:hanging="360"/>
      </w:pPr>
    </w:lvl>
    <w:lvl w:ilvl="7" w:tplc="04180019">
      <w:start w:val="1"/>
      <w:numFmt w:val="lowerLetter"/>
      <w:lvlText w:val="%8."/>
      <w:lvlJc w:val="left"/>
      <w:pPr>
        <w:tabs>
          <w:tab w:val="num" w:pos="7200"/>
        </w:tabs>
        <w:ind w:left="7200" w:hanging="360"/>
      </w:pPr>
    </w:lvl>
    <w:lvl w:ilvl="8" w:tplc="0418001B">
      <w:start w:val="1"/>
      <w:numFmt w:val="lowerRoman"/>
      <w:lvlText w:val="%9."/>
      <w:lvlJc w:val="right"/>
      <w:pPr>
        <w:tabs>
          <w:tab w:val="num" w:pos="7920"/>
        </w:tabs>
        <w:ind w:left="7920" w:hanging="180"/>
      </w:pPr>
    </w:lvl>
  </w:abstractNum>
  <w:abstractNum w:abstractNumId="2" w15:restartNumberingAfterBreak="0">
    <w:nsid w:val="04364751"/>
    <w:multiLevelType w:val="hybridMultilevel"/>
    <w:tmpl w:val="7FE863CE"/>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3" w15:restartNumberingAfterBreak="0">
    <w:nsid w:val="055C5C4E"/>
    <w:multiLevelType w:val="singleLevel"/>
    <w:tmpl w:val="70CCBA84"/>
    <w:lvl w:ilvl="0">
      <w:start w:val="1"/>
      <w:numFmt w:val="bullet"/>
      <w:lvlText w:val=""/>
      <w:lvlJc w:val="right"/>
      <w:pPr>
        <w:tabs>
          <w:tab w:val="num" w:pos="737"/>
        </w:tabs>
        <w:ind w:left="737" w:hanging="283"/>
      </w:pPr>
      <w:rPr>
        <w:rFonts w:ascii="Symbol" w:hAnsi="Symbol" w:cs="Symbol" w:hint="default"/>
      </w:rPr>
    </w:lvl>
  </w:abstractNum>
  <w:abstractNum w:abstractNumId="4" w15:restartNumberingAfterBreak="0">
    <w:nsid w:val="0571790D"/>
    <w:multiLevelType w:val="hybridMultilevel"/>
    <w:tmpl w:val="6A1AE34A"/>
    <w:lvl w:ilvl="0" w:tplc="FFFFFFFF">
      <w:numFmt w:val="bullet"/>
      <w:lvlText w:val="-"/>
      <w:lvlJc w:val="left"/>
      <w:pPr>
        <w:tabs>
          <w:tab w:val="num" w:pos="1080"/>
        </w:tabs>
        <w:ind w:left="1080" w:hanging="360"/>
      </w:pPr>
      <w:rPr>
        <w:rFonts w:ascii="Times New Roman" w:eastAsia="Times New Roman" w:hAnsi="Times New Roman" w:hint="default"/>
      </w:rPr>
    </w:lvl>
    <w:lvl w:ilvl="1" w:tplc="FFFFFFFF">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cs="Wingdings" w:hint="default"/>
      </w:rPr>
    </w:lvl>
    <w:lvl w:ilvl="3" w:tplc="FFFFFFFF">
      <w:start w:val="1"/>
      <w:numFmt w:val="bullet"/>
      <w:lvlText w:val=""/>
      <w:lvlJc w:val="left"/>
      <w:pPr>
        <w:tabs>
          <w:tab w:val="num" w:pos="3240"/>
        </w:tabs>
        <w:ind w:left="3240" w:hanging="360"/>
      </w:pPr>
      <w:rPr>
        <w:rFonts w:ascii="Symbol" w:hAnsi="Symbol" w:cs="Symbol" w:hint="default"/>
      </w:rPr>
    </w:lvl>
    <w:lvl w:ilvl="4" w:tplc="FFFFFFFF">
      <w:start w:val="1"/>
      <w:numFmt w:val="bullet"/>
      <w:lvlText w:val="o"/>
      <w:lvlJc w:val="left"/>
      <w:pPr>
        <w:tabs>
          <w:tab w:val="num" w:pos="3960"/>
        </w:tabs>
        <w:ind w:left="3960" w:hanging="360"/>
      </w:pPr>
      <w:rPr>
        <w:rFonts w:ascii="Courier New" w:hAnsi="Courier New" w:cs="Courier New" w:hint="default"/>
      </w:rPr>
    </w:lvl>
    <w:lvl w:ilvl="5" w:tplc="FFFFFFFF">
      <w:start w:val="1"/>
      <w:numFmt w:val="bullet"/>
      <w:lvlText w:val=""/>
      <w:lvlJc w:val="left"/>
      <w:pPr>
        <w:tabs>
          <w:tab w:val="num" w:pos="4680"/>
        </w:tabs>
        <w:ind w:left="4680" w:hanging="360"/>
      </w:pPr>
      <w:rPr>
        <w:rFonts w:ascii="Wingdings" w:hAnsi="Wingdings" w:cs="Wingdings" w:hint="default"/>
      </w:rPr>
    </w:lvl>
    <w:lvl w:ilvl="6" w:tplc="FFFFFFFF">
      <w:start w:val="1"/>
      <w:numFmt w:val="bullet"/>
      <w:lvlText w:val=""/>
      <w:lvlJc w:val="left"/>
      <w:pPr>
        <w:tabs>
          <w:tab w:val="num" w:pos="5400"/>
        </w:tabs>
        <w:ind w:left="5400" w:hanging="360"/>
      </w:pPr>
      <w:rPr>
        <w:rFonts w:ascii="Symbol" w:hAnsi="Symbol" w:cs="Symbol" w:hint="default"/>
      </w:rPr>
    </w:lvl>
    <w:lvl w:ilvl="7" w:tplc="FFFFFFFF">
      <w:start w:val="1"/>
      <w:numFmt w:val="bullet"/>
      <w:lvlText w:val="o"/>
      <w:lvlJc w:val="left"/>
      <w:pPr>
        <w:tabs>
          <w:tab w:val="num" w:pos="6120"/>
        </w:tabs>
        <w:ind w:left="6120" w:hanging="360"/>
      </w:pPr>
      <w:rPr>
        <w:rFonts w:ascii="Courier New" w:hAnsi="Courier New" w:cs="Courier New" w:hint="default"/>
      </w:rPr>
    </w:lvl>
    <w:lvl w:ilvl="8" w:tplc="FFFFFFFF">
      <w:start w:val="1"/>
      <w:numFmt w:val="bullet"/>
      <w:lvlText w:val=""/>
      <w:lvlJc w:val="left"/>
      <w:pPr>
        <w:tabs>
          <w:tab w:val="num" w:pos="6840"/>
        </w:tabs>
        <w:ind w:left="6840" w:hanging="360"/>
      </w:pPr>
      <w:rPr>
        <w:rFonts w:ascii="Wingdings" w:hAnsi="Wingdings" w:cs="Wingdings" w:hint="default"/>
      </w:rPr>
    </w:lvl>
  </w:abstractNum>
  <w:abstractNum w:abstractNumId="5" w15:restartNumberingAfterBreak="0">
    <w:nsid w:val="064D6C36"/>
    <w:multiLevelType w:val="hybridMultilevel"/>
    <w:tmpl w:val="43C2C224"/>
    <w:lvl w:ilvl="0" w:tplc="5BBA65B0">
      <w:start w:val="1"/>
      <w:numFmt w:val="lowerLetter"/>
      <w:lvlText w:val="(%1)"/>
      <w:lvlJc w:val="left"/>
      <w:pPr>
        <w:ind w:left="720" w:hanging="360"/>
      </w:pPr>
      <w:rPr>
        <w:rFonts w:hint="default"/>
        <w:b/>
        <w:bCs/>
      </w:r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start w:val="1"/>
      <w:numFmt w:val="decimal"/>
      <w:lvlText w:val="%4."/>
      <w:lvlJc w:val="left"/>
      <w:pPr>
        <w:ind w:left="2880" w:hanging="360"/>
      </w:pPr>
    </w:lvl>
    <w:lvl w:ilvl="4" w:tplc="04180019">
      <w:start w:val="1"/>
      <w:numFmt w:val="lowerLetter"/>
      <w:lvlText w:val="%5."/>
      <w:lvlJc w:val="left"/>
      <w:pPr>
        <w:ind w:left="3600" w:hanging="360"/>
      </w:pPr>
    </w:lvl>
    <w:lvl w:ilvl="5" w:tplc="0418001B">
      <w:start w:val="1"/>
      <w:numFmt w:val="lowerRoman"/>
      <w:lvlText w:val="%6."/>
      <w:lvlJc w:val="right"/>
      <w:pPr>
        <w:ind w:left="4320" w:hanging="180"/>
      </w:pPr>
    </w:lvl>
    <w:lvl w:ilvl="6" w:tplc="0418000F">
      <w:start w:val="1"/>
      <w:numFmt w:val="decimal"/>
      <w:lvlText w:val="%7."/>
      <w:lvlJc w:val="left"/>
      <w:pPr>
        <w:ind w:left="5040" w:hanging="360"/>
      </w:pPr>
    </w:lvl>
    <w:lvl w:ilvl="7" w:tplc="04180019">
      <w:start w:val="1"/>
      <w:numFmt w:val="lowerLetter"/>
      <w:lvlText w:val="%8."/>
      <w:lvlJc w:val="left"/>
      <w:pPr>
        <w:ind w:left="5760" w:hanging="360"/>
      </w:pPr>
    </w:lvl>
    <w:lvl w:ilvl="8" w:tplc="0418001B">
      <w:start w:val="1"/>
      <w:numFmt w:val="lowerRoman"/>
      <w:lvlText w:val="%9."/>
      <w:lvlJc w:val="right"/>
      <w:pPr>
        <w:ind w:left="6480" w:hanging="180"/>
      </w:pPr>
    </w:lvl>
  </w:abstractNum>
  <w:abstractNum w:abstractNumId="6" w15:restartNumberingAfterBreak="0">
    <w:nsid w:val="06702E44"/>
    <w:multiLevelType w:val="hybridMultilevel"/>
    <w:tmpl w:val="503805FE"/>
    <w:lvl w:ilvl="0" w:tplc="0418000F">
      <w:start w:val="1"/>
      <w:numFmt w:val="decimal"/>
      <w:lvlText w:val="%1."/>
      <w:lvlJc w:val="left"/>
      <w:pPr>
        <w:ind w:left="720" w:hanging="360"/>
      </w:p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start w:val="1"/>
      <w:numFmt w:val="decimal"/>
      <w:lvlText w:val="%4."/>
      <w:lvlJc w:val="left"/>
      <w:pPr>
        <w:ind w:left="2880" w:hanging="360"/>
      </w:pPr>
    </w:lvl>
    <w:lvl w:ilvl="4" w:tplc="04180019">
      <w:start w:val="1"/>
      <w:numFmt w:val="lowerLetter"/>
      <w:lvlText w:val="%5."/>
      <w:lvlJc w:val="left"/>
      <w:pPr>
        <w:ind w:left="3600" w:hanging="360"/>
      </w:pPr>
    </w:lvl>
    <w:lvl w:ilvl="5" w:tplc="0418001B">
      <w:start w:val="1"/>
      <w:numFmt w:val="lowerRoman"/>
      <w:lvlText w:val="%6."/>
      <w:lvlJc w:val="right"/>
      <w:pPr>
        <w:ind w:left="4320" w:hanging="180"/>
      </w:pPr>
    </w:lvl>
    <w:lvl w:ilvl="6" w:tplc="0418000F">
      <w:start w:val="1"/>
      <w:numFmt w:val="decimal"/>
      <w:lvlText w:val="%7."/>
      <w:lvlJc w:val="left"/>
      <w:pPr>
        <w:ind w:left="5040" w:hanging="360"/>
      </w:pPr>
    </w:lvl>
    <w:lvl w:ilvl="7" w:tplc="04180019">
      <w:start w:val="1"/>
      <w:numFmt w:val="lowerLetter"/>
      <w:lvlText w:val="%8."/>
      <w:lvlJc w:val="left"/>
      <w:pPr>
        <w:ind w:left="5760" w:hanging="360"/>
      </w:pPr>
    </w:lvl>
    <w:lvl w:ilvl="8" w:tplc="0418001B">
      <w:start w:val="1"/>
      <w:numFmt w:val="lowerRoman"/>
      <w:lvlText w:val="%9."/>
      <w:lvlJc w:val="right"/>
      <w:pPr>
        <w:ind w:left="6480" w:hanging="180"/>
      </w:pPr>
    </w:lvl>
  </w:abstractNum>
  <w:abstractNum w:abstractNumId="7" w15:restartNumberingAfterBreak="0">
    <w:nsid w:val="079D45DC"/>
    <w:multiLevelType w:val="hybridMultilevel"/>
    <w:tmpl w:val="B7E09EC2"/>
    <w:lvl w:ilvl="0" w:tplc="4F223EDA">
      <w:numFmt w:val="bullet"/>
      <w:lvlText w:val="-"/>
      <w:lvlJc w:val="left"/>
      <w:pPr>
        <w:tabs>
          <w:tab w:val="num" w:pos="1725"/>
        </w:tabs>
        <w:ind w:left="1725" w:hanging="885"/>
      </w:pPr>
      <w:rPr>
        <w:rFonts w:ascii="Times New Roman" w:eastAsia="Times New Roman" w:hAnsi="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8" w15:restartNumberingAfterBreak="0">
    <w:nsid w:val="09B92DD0"/>
    <w:multiLevelType w:val="hybridMultilevel"/>
    <w:tmpl w:val="0284DA90"/>
    <w:lvl w:ilvl="0" w:tplc="7632F67E">
      <w:start w:val="1"/>
      <w:numFmt w:val="lowerLetter"/>
      <w:lvlText w:val="%1)"/>
      <w:lvlJc w:val="left"/>
      <w:pPr>
        <w:tabs>
          <w:tab w:val="num" w:pos="1140"/>
        </w:tabs>
        <w:ind w:left="1140" w:hanging="360"/>
      </w:pPr>
      <w:rPr>
        <w:rFonts w:hint="default"/>
      </w:rPr>
    </w:lvl>
    <w:lvl w:ilvl="1" w:tplc="04090019">
      <w:start w:val="1"/>
      <w:numFmt w:val="lowerLetter"/>
      <w:lvlText w:val="%2."/>
      <w:lvlJc w:val="left"/>
      <w:pPr>
        <w:tabs>
          <w:tab w:val="num" w:pos="1860"/>
        </w:tabs>
        <w:ind w:left="1860" w:hanging="360"/>
      </w:pPr>
    </w:lvl>
    <w:lvl w:ilvl="2" w:tplc="0409001B">
      <w:start w:val="1"/>
      <w:numFmt w:val="lowerRoman"/>
      <w:lvlText w:val="%3."/>
      <w:lvlJc w:val="right"/>
      <w:pPr>
        <w:tabs>
          <w:tab w:val="num" w:pos="2580"/>
        </w:tabs>
        <w:ind w:left="2580" w:hanging="180"/>
      </w:pPr>
    </w:lvl>
    <w:lvl w:ilvl="3" w:tplc="0409000F">
      <w:start w:val="1"/>
      <w:numFmt w:val="decimal"/>
      <w:lvlText w:val="%4."/>
      <w:lvlJc w:val="left"/>
      <w:pPr>
        <w:tabs>
          <w:tab w:val="num" w:pos="3300"/>
        </w:tabs>
        <w:ind w:left="3300" w:hanging="360"/>
      </w:pPr>
    </w:lvl>
    <w:lvl w:ilvl="4" w:tplc="04090019">
      <w:start w:val="1"/>
      <w:numFmt w:val="lowerLetter"/>
      <w:lvlText w:val="%5."/>
      <w:lvlJc w:val="left"/>
      <w:pPr>
        <w:tabs>
          <w:tab w:val="num" w:pos="4020"/>
        </w:tabs>
        <w:ind w:left="4020" w:hanging="360"/>
      </w:pPr>
    </w:lvl>
    <w:lvl w:ilvl="5" w:tplc="0409001B">
      <w:start w:val="1"/>
      <w:numFmt w:val="lowerRoman"/>
      <w:lvlText w:val="%6."/>
      <w:lvlJc w:val="right"/>
      <w:pPr>
        <w:tabs>
          <w:tab w:val="num" w:pos="4740"/>
        </w:tabs>
        <w:ind w:left="4740" w:hanging="180"/>
      </w:pPr>
    </w:lvl>
    <w:lvl w:ilvl="6" w:tplc="0409000F">
      <w:start w:val="1"/>
      <w:numFmt w:val="decimal"/>
      <w:lvlText w:val="%7."/>
      <w:lvlJc w:val="left"/>
      <w:pPr>
        <w:tabs>
          <w:tab w:val="num" w:pos="5460"/>
        </w:tabs>
        <w:ind w:left="5460" w:hanging="360"/>
      </w:pPr>
    </w:lvl>
    <w:lvl w:ilvl="7" w:tplc="04090019">
      <w:start w:val="1"/>
      <w:numFmt w:val="lowerLetter"/>
      <w:lvlText w:val="%8."/>
      <w:lvlJc w:val="left"/>
      <w:pPr>
        <w:tabs>
          <w:tab w:val="num" w:pos="6180"/>
        </w:tabs>
        <w:ind w:left="6180" w:hanging="360"/>
      </w:pPr>
    </w:lvl>
    <w:lvl w:ilvl="8" w:tplc="0409001B">
      <w:start w:val="1"/>
      <w:numFmt w:val="lowerRoman"/>
      <w:lvlText w:val="%9."/>
      <w:lvlJc w:val="right"/>
      <w:pPr>
        <w:tabs>
          <w:tab w:val="num" w:pos="6900"/>
        </w:tabs>
        <w:ind w:left="6900" w:hanging="180"/>
      </w:pPr>
    </w:lvl>
  </w:abstractNum>
  <w:abstractNum w:abstractNumId="9" w15:restartNumberingAfterBreak="0">
    <w:nsid w:val="0A3C589D"/>
    <w:multiLevelType w:val="hybridMultilevel"/>
    <w:tmpl w:val="53240ED2"/>
    <w:lvl w:ilvl="0" w:tplc="400674CC">
      <w:start w:val="1"/>
      <w:numFmt w:val="decimal"/>
      <w:lvlText w:val="%1."/>
      <w:lvlJc w:val="left"/>
      <w:pPr>
        <w:tabs>
          <w:tab w:val="num" w:pos="900"/>
        </w:tabs>
        <w:ind w:left="900" w:hanging="54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0A8553DB"/>
    <w:multiLevelType w:val="hybridMultilevel"/>
    <w:tmpl w:val="0284DA90"/>
    <w:lvl w:ilvl="0" w:tplc="7632F67E">
      <w:start w:val="1"/>
      <w:numFmt w:val="lowerLetter"/>
      <w:lvlText w:val="%1)"/>
      <w:lvlJc w:val="left"/>
      <w:pPr>
        <w:tabs>
          <w:tab w:val="num" w:pos="1140"/>
        </w:tabs>
        <w:ind w:left="1140" w:hanging="360"/>
      </w:pPr>
      <w:rPr>
        <w:rFonts w:hint="default"/>
      </w:rPr>
    </w:lvl>
    <w:lvl w:ilvl="1" w:tplc="04090019">
      <w:start w:val="1"/>
      <w:numFmt w:val="lowerLetter"/>
      <w:lvlText w:val="%2."/>
      <w:lvlJc w:val="left"/>
      <w:pPr>
        <w:tabs>
          <w:tab w:val="num" w:pos="1860"/>
        </w:tabs>
        <w:ind w:left="1860" w:hanging="360"/>
      </w:pPr>
    </w:lvl>
    <w:lvl w:ilvl="2" w:tplc="0409001B">
      <w:start w:val="1"/>
      <w:numFmt w:val="lowerRoman"/>
      <w:lvlText w:val="%3."/>
      <w:lvlJc w:val="right"/>
      <w:pPr>
        <w:tabs>
          <w:tab w:val="num" w:pos="2580"/>
        </w:tabs>
        <w:ind w:left="2580" w:hanging="180"/>
      </w:pPr>
    </w:lvl>
    <w:lvl w:ilvl="3" w:tplc="0409000F">
      <w:start w:val="1"/>
      <w:numFmt w:val="decimal"/>
      <w:lvlText w:val="%4."/>
      <w:lvlJc w:val="left"/>
      <w:pPr>
        <w:tabs>
          <w:tab w:val="num" w:pos="3300"/>
        </w:tabs>
        <w:ind w:left="3300" w:hanging="360"/>
      </w:pPr>
    </w:lvl>
    <w:lvl w:ilvl="4" w:tplc="04090019">
      <w:start w:val="1"/>
      <w:numFmt w:val="lowerLetter"/>
      <w:lvlText w:val="%5."/>
      <w:lvlJc w:val="left"/>
      <w:pPr>
        <w:tabs>
          <w:tab w:val="num" w:pos="4020"/>
        </w:tabs>
        <w:ind w:left="4020" w:hanging="360"/>
      </w:pPr>
    </w:lvl>
    <w:lvl w:ilvl="5" w:tplc="0409001B">
      <w:start w:val="1"/>
      <w:numFmt w:val="lowerRoman"/>
      <w:lvlText w:val="%6."/>
      <w:lvlJc w:val="right"/>
      <w:pPr>
        <w:tabs>
          <w:tab w:val="num" w:pos="4740"/>
        </w:tabs>
        <w:ind w:left="4740" w:hanging="180"/>
      </w:pPr>
    </w:lvl>
    <w:lvl w:ilvl="6" w:tplc="0409000F">
      <w:start w:val="1"/>
      <w:numFmt w:val="decimal"/>
      <w:lvlText w:val="%7."/>
      <w:lvlJc w:val="left"/>
      <w:pPr>
        <w:tabs>
          <w:tab w:val="num" w:pos="5460"/>
        </w:tabs>
        <w:ind w:left="5460" w:hanging="360"/>
      </w:pPr>
    </w:lvl>
    <w:lvl w:ilvl="7" w:tplc="04090019">
      <w:start w:val="1"/>
      <w:numFmt w:val="lowerLetter"/>
      <w:lvlText w:val="%8."/>
      <w:lvlJc w:val="left"/>
      <w:pPr>
        <w:tabs>
          <w:tab w:val="num" w:pos="6180"/>
        </w:tabs>
        <w:ind w:left="6180" w:hanging="360"/>
      </w:pPr>
    </w:lvl>
    <w:lvl w:ilvl="8" w:tplc="0409001B">
      <w:start w:val="1"/>
      <w:numFmt w:val="lowerRoman"/>
      <w:lvlText w:val="%9."/>
      <w:lvlJc w:val="right"/>
      <w:pPr>
        <w:tabs>
          <w:tab w:val="num" w:pos="6900"/>
        </w:tabs>
        <w:ind w:left="6900" w:hanging="180"/>
      </w:pPr>
    </w:lvl>
  </w:abstractNum>
  <w:abstractNum w:abstractNumId="11" w15:restartNumberingAfterBreak="0">
    <w:nsid w:val="0C571A2B"/>
    <w:multiLevelType w:val="singleLevel"/>
    <w:tmpl w:val="747C1C18"/>
    <w:lvl w:ilvl="0">
      <w:start w:val="1"/>
      <w:numFmt w:val="bullet"/>
      <w:lvlText w:val=""/>
      <w:lvlJc w:val="right"/>
      <w:pPr>
        <w:tabs>
          <w:tab w:val="num" w:pos="737"/>
        </w:tabs>
        <w:ind w:left="737" w:hanging="283"/>
      </w:pPr>
      <w:rPr>
        <w:rFonts w:ascii="Symbol" w:hAnsi="Symbol" w:cs="Symbol" w:hint="default"/>
      </w:rPr>
    </w:lvl>
  </w:abstractNum>
  <w:abstractNum w:abstractNumId="12" w15:restartNumberingAfterBreak="0">
    <w:nsid w:val="0D215E5A"/>
    <w:multiLevelType w:val="hybridMultilevel"/>
    <w:tmpl w:val="D0980856"/>
    <w:lvl w:ilvl="0" w:tplc="CAACB220">
      <w:numFmt w:val="bullet"/>
      <w:lvlText w:val="-"/>
      <w:lvlJc w:val="left"/>
      <w:pPr>
        <w:tabs>
          <w:tab w:val="num" w:pos="1860"/>
        </w:tabs>
        <w:ind w:left="1860" w:hanging="360"/>
      </w:pPr>
      <w:rPr>
        <w:rFonts w:ascii="Rockwell Condensed" w:eastAsia="Times New Roman" w:hAnsi="Rockwell Condensed"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3" w15:restartNumberingAfterBreak="0">
    <w:nsid w:val="0F770240"/>
    <w:multiLevelType w:val="hybridMultilevel"/>
    <w:tmpl w:val="F22642DA"/>
    <w:lvl w:ilvl="0" w:tplc="04180001">
      <w:start w:val="1"/>
      <w:numFmt w:val="bullet"/>
      <w:lvlText w:val=""/>
      <w:lvlJc w:val="left"/>
      <w:pPr>
        <w:ind w:left="1069" w:hanging="360"/>
      </w:pPr>
      <w:rPr>
        <w:rFonts w:ascii="Symbol" w:hAnsi="Symbol" w:cs="Symbol" w:hint="default"/>
      </w:rPr>
    </w:lvl>
    <w:lvl w:ilvl="1" w:tplc="04180003">
      <w:start w:val="1"/>
      <w:numFmt w:val="bullet"/>
      <w:lvlText w:val="o"/>
      <w:lvlJc w:val="left"/>
      <w:pPr>
        <w:ind w:left="1789" w:hanging="360"/>
      </w:pPr>
      <w:rPr>
        <w:rFonts w:ascii="Courier New" w:hAnsi="Courier New" w:cs="Courier New" w:hint="default"/>
      </w:rPr>
    </w:lvl>
    <w:lvl w:ilvl="2" w:tplc="04180005">
      <w:start w:val="1"/>
      <w:numFmt w:val="bullet"/>
      <w:lvlText w:val=""/>
      <w:lvlJc w:val="left"/>
      <w:pPr>
        <w:ind w:left="2509" w:hanging="360"/>
      </w:pPr>
      <w:rPr>
        <w:rFonts w:ascii="Wingdings" w:hAnsi="Wingdings" w:cs="Wingdings" w:hint="default"/>
      </w:rPr>
    </w:lvl>
    <w:lvl w:ilvl="3" w:tplc="04180001">
      <w:start w:val="1"/>
      <w:numFmt w:val="bullet"/>
      <w:lvlText w:val=""/>
      <w:lvlJc w:val="left"/>
      <w:pPr>
        <w:ind w:left="3229" w:hanging="360"/>
      </w:pPr>
      <w:rPr>
        <w:rFonts w:ascii="Symbol" w:hAnsi="Symbol" w:cs="Symbol" w:hint="default"/>
      </w:rPr>
    </w:lvl>
    <w:lvl w:ilvl="4" w:tplc="04180003">
      <w:start w:val="1"/>
      <w:numFmt w:val="bullet"/>
      <w:lvlText w:val="o"/>
      <w:lvlJc w:val="left"/>
      <w:pPr>
        <w:ind w:left="3949" w:hanging="360"/>
      </w:pPr>
      <w:rPr>
        <w:rFonts w:ascii="Courier New" w:hAnsi="Courier New" w:cs="Courier New" w:hint="default"/>
      </w:rPr>
    </w:lvl>
    <w:lvl w:ilvl="5" w:tplc="04180005">
      <w:start w:val="1"/>
      <w:numFmt w:val="bullet"/>
      <w:lvlText w:val=""/>
      <w:lvlJc w:val="left"/>
      <w:pPr>
        <w:ind w:left="4669" w:hanging="360"/>
      </w:pPr>
      <w:rPr>
        <w:rFonts w:ascii="Wingdings" w:hAnsi="Wingdings" w:cs="Wingdings" w:hint="default"/>
      </w:rPr>
    </w:lvl>
    <w:lvl w:ilvl="6" w:tplc="04180001">
      <w:start w:val="1"/>
      <w:numFmt w:val="bullet"/>
      <w:lvlText w:val=""/>
      <w:lvlJc w:val="left"/>
      <w:pPr>
        <w:ind w:left="5389" w:hanging="360"/>
      </w:pPr>
      <w:rPr>
        <w:rFonts w:ascii="Symbol" w:hAnsi="Symbol" w:cs="Symbol" w:hint="default"/>
      </w:rPr>
    </w:lvl>
    <w:lvl w:ilvl="7" w:tplc="04180003">
      <w:start w:val="1"/>
      <w:numFmt w:val="bullet"/>
      <w:lvlText w:val="o"/>
      <w:lvlJc w:val="left"/>
      <w:pPr>
        <w:ind w:left="6109" w:hanging="360"/>
      </w:pPr>
      <w:rPr>
        <w:rFonts w:ascii="Courier New" w:hAnsi="Courier New" w:cs="Courier New" w:hint="default"/>
      </w:rPr>
    </w:lvl>
    <w:lvl w:ilvl="8" w:tplc="04180005">
      <w:start w:val="1"/>
      <w:numFmt w:val="bullet"/>
      <w:lvlText w:val=""/>
      <w:lvlJc w:val="left"/>
      <w:pPr>
        <w:ind w:left="6829" w:hanging="360"/>
      </w:pPr>
      <w:rPr>
        <w:rFonts w:ascii="Wingdings" w:hAnsi="Wingdings" w:cs="Wingdings" w:hint="default"/>
      </w:rPr>
    </w:lvl>
  </w:abstractNum>
  <w:abstractNum w:abstractNumId="14" w15:restartNumberingAfterBreak="0">
    <w:nsid w:val="10025D37"/>
    <w:multiLevelType w:val="hybridMultilevel"/>
    <w:tmpl w:val="B9E29420"/>
    <w:lvl w:ilvl="0" w:tplc="803C25AC">
      <w:start w:val="1"/>
      <w:numFmt w:val="decimal"/>
      <w:lvlText w:val="(%1)"/>
      <w:lvlJc w:val="left"/>
      <w:pPr>
        <w:ind w:left="1170" w:hanging="450"/>
      </w:pPr>
      <w:rPr>
        <w:rFonts w:hint="default"/>
        <w:b/>
        <w:bCs/>
      </w:rPr>
    </w:lvl>
    <w:lvl w:ilvl="1" w:tplc="04180019">
      <w:start w:val="1"/>
      <w:numFmt w:val="lowerLetter"/>
      <w:lvlText w:val="%2."/>
      <w:lvlJc w:val="left"/>
      <w:pPr>
        <w:ind w:left="1800" w:hanging="360"/>
      </w:pPr>
    </w:lvl>
    <w:lvl w:ilvl="2" w:tplc="0418001B">
      <w:start w:val="1"/>
      <w:numFmt w:val="lowerRoman"/>
      <w:lvlText w:val="%3."/>
      <w:lvlJc w:val="right"/>
      <w:pPr>
        <w:ind w:left="2520" w:hanging="180"/>
      </w:pPr>
    </w:lvl>
    <w:lvl w:ilvl="3" w:tplc="0418000F">
      <w:start w:val="1"/>
      <w:numFmt w:val="decimal"/>
      <w:lvlText w:val="%4."/>
      <w:lvlJc w:val="left"/>
      <w:pPr>
        <w:ind w:left="3240" w:hanging="360"/>
      </w:pPr>
    </w:lvl>
    <w:lvl w:ilvl="4" w:tplc="04180019">
      <w:start w:val="1"/>
      <w:numFmt w:val="lowerLetter"/>
      <w:lvlText w:val="%5."/>
      <w:lvlJc w:val="left"/>
      <w:pPr>
        <w:ind w:left="3960" w:hanging="360"/>
      </w:pPr>
    </w:lvl>
    <w:lvl w:ilvl="5" w:tplc="0418001B">
      <w:start w:val="1"/>
      <w:numFmt w:val="lowerRoman"/>
      <w:lvlText w:val="%6."/>
      <w:lvlJc w:val="right"/>
      <w:pPr>
        <w:ind w:left="4680" w:hanging="180"/>
      </w:pPr>
    </w:lvl>
    <w:lvl w:ilvl="6" w:tplc="0418000F">
      <w:start w:val="1"/>
      <w:numFmt w:val="decimal"/>
      <w:lvlText w:val="%7."/>
      <w:lvlJc w:val="left"/>
      <w:pPr>
        <w:ind w:left="5400" w:hanging="360"/>
      </w:pPr>
    </w:lvl>
    <w:lvl w:ilvl="7" w:tplc="04180019">
      <w:start w:val="1"/>
      <w:numFmt w:val="lowerLetter"/>
      <w:lvlText w:val="%8."/>
      <w:lvlJc w:val="left"/>
      <w:pPr>
        <w:ind w:left="6120" w:hanging="360"/>
      </w:pPr>
    </w:lvl>
    <w:lvl w:ilvl="8" w:tplc="0418001B">
      <w:start w:val="1"/>
      <w:numFmt w:val="lowerRoman"/>
      <w:lvlText w:val="%9."/>
      <w:lvlJc w:val="right"/>
      <w:pPr>
        <w:ind w:left="6840" w:hanging="180"/>
      </w:pPr>
    </w:lvl>
  </w:abstractNum>
  <w:abstractNum w:abstractNumId="15" w15:restartNumberingAfterBreak="0">
    <w:nsid w:val="1214373C"/>
    <w:multiLevelType w:val="hybridMultilevel"/>
    <w:tmpl w:val="24C284AE"/>
    <w:lvl w:ilvl="0" w:tplc="9230A212">
      <w:start w:val="3"/>
      <w:numFmt w:val="bullet"/>
      <w:lvlText w:val="-"/>
      <w:lvlJc w:val="left"/>
      <w:pPr>
        <w:ind w:left="1068" w:hanging="360"/>
      </w:pPr>
      <w:rPr>
        <w:rFonts w:ascii="Times New Roman" w:eastAsia="Times New Roman" w:hAnsi="Times New Roman" w:hint="default"/>
      </w:rPr>
    </w:lvl>
    <w:lvl w:ilvl="1" w:tplc="04180003">
      <w:start w:val="1"/>
      <w:numFmt w:val="bullet"/>
      <w:lvlText w:val="o"/>
      <w:lvlJc w:val="left"/>
      <w:pPr>
        <w:ind w:left="1788" w:hanging="360"/>
      </w:pPr>
      <w:rPr>
        <w:rFonts w:ascii="Courier New" w:hAnsi="Courier New" w:cs="Courier New" w:hint="default"/>
      </w:rPr>
    </w:lvl>
    <w:lvl w:ilvl="2" w:tplc="04180005">
      <w:start w:val="1"/>
      <w:numFmt w:val="bullet"/>
      <w:lvlText w:val=""/>
      <w:lvlJc w:val="left"/>
      <w:pPr>
        <w:ind w:left="2508" w:hanging="360"/>
      </w:pPr>
      <w:rPr>
        <w:rFonts w:ascii="Wingdings" w:hAnsi="Wingdings" w:cs="Wingdings" w:hint="default"/>
      </w:rPr>
    </w:lvl>
    <w:lvl w:ilvl="3" w:tplc="04180001">
      <w:start w:val="1"/>
      <w:numFmt w:val="bullet"/>
      <w:lvlText w:val=""/>
      <w:lvlJc w:val="left"/>
      <w:pPr>
        <w:ind w:left="3228" w:hanging="360"/>
      </w:pPr>
      <w:rPr>
        <w:rFonts w:ascii="Symbol" w:hAnsi="Symbol" w:cs="Symbol" w:hint="default"/>
      </w:rPr>
    </w:lvl>
    <w:lvl w:ilvl="4" w:tplc="04180003">
      <w:start w:val="1"/>
      <w:numFmt w:val="bullet"/>
      <w:lvlText w:val="o"/>
      <w:lvlJc w:val="left"/>
      <w:pPr>
        <w:ind w:left="3948" w:hanging="360"/>
      </w:pPr>
      <w:rPr>
        <w:rFonts w:ascii="Courier New" w:hAnsi="Courier New" w:cs="Courier New" w:hint="default"/>
      </w:rPr>
    </w:lvl>
    <w:lvl w:ilvl="5" w:tplc="04180005">
      <w:start w:val="1"/>
      <w:numFmt w:val="bullet"/>
      <w:lvlText w:val=""/>
      <w:lvlJc w:val="left"/>
      <w:pPr>
        <w:ind w:left="4668" w:hanging="360"/>
      </w:pPr>
      <w:rPr>
        <w:rFonts w:ascii="Wingdings" w:hAnsi="Wingdings" w:cs="Wingdings" w:hint="default"/>
      </w:rPr>
    </w:lvl>
    <w:lvl w:ilvl="6" w:tplc="04180001">
      <w:start w:val="1"/>
      <w:numFmt w:val="bullet"/>
      <w:lvlText w:val=""/>
      <w:lvlJc w:val="left"/>
      <w:pPr>
        <w:ind w:left="5388" w:hanging="360"/>
      </w:pPr>
      <w:rPr>
        <w:rFonts w:ascii="Symbol" w:hAnsi="Symbol" w:cs="Symbol" w:hint="default"/>
      </w:rPr>
    </w:lvl>
    <w:lvl w:ilvl="7" w:tplc="04180003">
      <w:start w:val="1"/>
      <w:numFmt w:val="bullet"/>
      <w:lvlText w:val="o"/>
      <w:lvlJc w:val="left"/>
      <w:pPr>
        <w:ind w:left="6108" w:hanging="360"/>
      </w:pPr>
      <w:rPr>
        <w:rFonts w:ascii="Courier New" w:hAnsi="Courier New" w:cs="Courier New" w:hint="default"/>
      </w:rPr>
    </w:lvl>
    <w:lvl w:ilvl="8" w:tplc="04180005">
      <w:start w:val="1"/>
      <w:numFmt w:val="bullet"/>
      <w:lvlText w:val=""/>
      <w:lvlJc w:val="left"/>
      <w:pPr>
        <w:ind w:left="6828" w:hanging="360"/>
      </w:pPr>
      <w:rPr>
        <w:rFonts w:ascii="Wingdings" w:hAnsi="Wingdings" w:cs="Wingdings" w:hint="default"/>
      </w:rPr>
    </w:lvl>
  </w:abstractNum>
  <w:abstractNum w:abstractNumId="16" w15:restartNumberingAfterBreak="0">
    <w:nsid w:val="131C4807"/>
    <w:multiLevelType w:val="hybridMultilevel"/>
    <w:tmpl w:val="3496C2D0"/>
    <w:lvl w:ilvl="0" w:tplc="FB0E12EC">
      <w:numFmt w:val="bullet"/>
      <w:lvlText w:val="-"/>
      <w:lvlJc w:val="left"/>
      <w:pPr>
        <w:tabs>
          <w:tab w:val="num" w:pos="1608"/>
        </w:tabs>
        <w:ind w:left="1608" w:hanging="900"/>
      </w:pPr>
      <w:rPr>
        <w:rFonts w:ascii="Times New Roman" w:eastAsia="Times New Roman" w:hAnsi="Times New Roman" w:hint="default"/>
      </w:rPr>
    </w:lvl>
    <w:lvl w:ilvl="1" w:tplc="04180003">
      <w:start w:val="1"/>
      <w:numFmt w:val="bullet"/>
      <w:lvlText w:val="o"/>
      <w:lvlJc w:val="left"/>
      <w:pPr>
        <w:tabs>
          <w:tab w:val="num" w:pos="1788"/>
        </w:tabs>
        <w:ind w:left="1788" w:hanging="360"/>
      </w:pPr>
      <w:rPr>
        <w:rFonts w:ascii="Courier New" w:hAnsi="Courier New" w:cs="Courier New" w:hint="default"/>
      </w:rPr>
    </w:lvl>
    <w:lvl w:ilvl="2" w:tplc="04180005">
      <w:start w:val="1"/>
      <w:numFmt w:val="bullet"/>
      <w:lvlText w:val=""/>
      <w:lvlJc w:val="left"/>
      <w:pPr>
        <w:tabs>
          <w:tab w:val="num" w:pos="2508"/>
        </w:tabs>
        <w:ind w:left="2508" w:hanging="360"/>
      </w:pPr>
      <w:rPr>
        <w:rFonts w:ascii="Wingdings" w:hAnsi="Wingdings" w:cs="Wingdings" w:hint="default"/>
      </w:rPr>
    </w:lvl>
    <w:lvl w:ilvl="3" w:tplc="04180001">
      <w:start w:val="1"/>
      <w:numFmt w:val="bullet"/>
      <w:lvlText w:val=""/>
      <w:lvlJc w:val="left"/>
      <w:pPr>
        <w:tabs>
          <w:tab w:val="num" w:pos="3228"/>
        </w:tabs>
        <w:ind w:left="3228" w:hanging="360"/>
      </w:pPr>
      <w:rPr>
        <w:rFonts w:ascii="Symbol" w:hAnsi="Symbol" w:cs="Symbol" w:hint="default"/>
      </w:rPr>
    </w:lvl>
    <w:lvl w:ilvl="4" w:tplc="04180003">
      <w:start w:val="1"/>
      <w:numFmt w:val="bullet"/>
      <w:lvlText w:val="o"/>
      <w:lvlJc w:val="left"/>
      <w:pPr>
        <w:tabs>
          <w:tab w:val="num" w:pos="3948"/>
        </w:tabs>
        <w:ind w:left="3948" w:hanging="360"/>
      </w:pPr>
      <w:rPr>
        <w:rFonts w:ascii="Courier New" w:hAnsi="Courier New" w:cs="Courier New" w:hint="default"/>
      </w:rPr>
    </w:lvl>
    <w:lvl w:ilvl="5" w:tplc="04180005">
      <w:start w:val="1"/>
      <w:numFmt w:val="bullet"/>
      <w:lvlText w:val=""/>
      <w:lvlJc w:val="left"/>
      <w:pPr>
        <w:tabs>
          <w:tab w:val="num" w:pos="4668"/>
        </w:tabs>
        <w:ind w:left="4668" w:hanging="360"/>
      </w:pPr>
      <w:rPr>
        <w:rFonts w:ascii="Wingdings" w:hAnsi="Wingdings" w:cs="Wingdings" w:hint="default"/>
      </w:rPr>
    </w:lvl>
    <w:lvl w:ilvl="6" w:tplc="04180001">
      <w:start w:val="1"/>
      <w:numFmt w:val="bullet"/>
      <w:lvlText w:val=""/>
      <w:lvlJc w:val="left"/>
      <w:pPr>
        <w:tabs>
          <w:tab w:val="num" w:pos="5388"/>
        </w:tabs>
        <w:ind w:left="5388" w:hanging="360"/>
      </w:pPr>
      <w:rPr>
        <w:rFonts w:ascii="Symbol" w:hAnsi="Symbol" w:cs="Symbol" w:hint="default"/>
      </w:rPr>
    </w:lvl>
    <w:lvl w:ilvl="7" w:tplc="04180003">
      <w:start w:val="1"/>
      <w:numFmt w:val="bullet"/>
      <w:lvlText w:val="o"/>
      <w:lvlJc w:val="left"/>
      <w:pPr>
        <w:tabs>
          <w:tab w:val="num" w:pos="6108"/>
        </w:tabs>
        <w:ind w:left="6108" w:hanging="360"/>
      </w:pPr>
      <w:rPr>
        <w:rFonts w:ascii="Courier New" w:hAnsi="Courier New" w:cs="Courier New" w:hint="default"/>
      </w:rPr>
    </w:lvl>
    <w:lvl w:ilvl="8" w:tplc="04180005">
      <w:start w:val="1"/>
      <w:numFmt w:val="bullet"/>
      <w:lvlText w:val=""/>
      <w:lvlJc w:val="left"/>
      <w:pPr>
        <w:tabs>
          <w:tab w:val="num" w:pos="6828"/>
        </w:tabs>
        <w:ind w:left="6828" w:hanging="360"/>
      </w:pPr>
      <w:rPr>
        <w:rFonts w:ascii="Wingdings" w:hAnsi="Wingdings" w:cs="Wingdings" w:hint="default"/>
      </w:rPr>
    </w:lvl>
  </w:abstractNum>
  <w:abstractNum w:abstractNumId="17" w15:restartNumberingAfterBreak="0">
    <w:nsid w:val="17EE47FC"/>
    <w:multiLevelType w:val="hybridMultilevel"/>
    <w:tmpl w:val="AB58E87C"/>
    <w:lvl w:ilvl="0" w:tplc="85E08AE6">
      <w:start w:val="1"/>
      <w:numFmt w:val="lowerLetter"/>
      <w:lvlText w:val="(%1)"/>
      <w:lvlJc w:val="left"/>
      <w:pPr>
        <w:tabs>
          <w:tab w:val="num" w:pos="1428"/>
        </w:tabs>
        <w:ind w:left="1428" w:hanging="360"/>
      </w:pPr>
      <w:rPr>
        <w:rFonts w:ascii="Times New Roman" w:eastAsia="Times New Roman" w:hAnsi="Times New Roman"/>
      </w:rPr>
    </w:lvl>
    <w:lvl w:ilvl="1" w:tplc="04090019">
      <w:start w:val="1"/>
      <w:numFmt w:val="lowerLetter"/>
      <w:lvlText w:val="%2."/>
      <w:lvlJc w:val="left"/>
      <w:pPr>
        <w:tabs>
          <w:tab w:val="num" w:pos="2148"/>
        </w:tabs>
        <w:ind w:left="2148" w:hanging="360"/>
      </w:pPr>
    </w:lvl>
    <w:lvl w:ilvl="2" w:tplc="0409001B">
      <w:start w:val="1"/>
      <w:numFmt w:val="lowerRoman"/>
      <w:lvlText w:val="%3."/>
      <w:lvlJc w:val="right"/>
      <w:pPr>
        <w:tabs>
          <w:tab w:val="num" w:pos="2868"/>
        </w:tabs>
        <w:ind w:left="2868" w:hanging="180"/>
      </w:pPr>
    </w:lvl>
    <w:lvl w:ilvl="3" w:tplc="0409000F">
      <w:start w:val="1"/>
      <w:numFmt w:val="decimal"/>
      <w:lvlText w:val="%4."/>
      <w:lvlJc w:val="left"/>
      <w:pPr>
        <w:tabs>
          <w:tab w:val="num" w:pos="3588"/>
        </w:tabs>
        <w:ind w:left="3588" w:hanging="360"/>
      </w:pPr>
    </w:lvl>
    <w:lvl w:ilvl="4" w:tplc="04090019">
      <w:start w:val="1"/>
      <w:numFmt w:val="lowerLetter"/>
      <w:lvlText w:val="%5."/>
      <w:lvlJc w:val="left"/>
      <w:pPr>
        <w:tabs>
          <w:tab w:val="num" w:pos="4308"/>
        </w:tabs>
        <w:ind w:left="4308" w:hanging="360"/>
      </w:pPr>
    </w:lvl>
    <w:lvl w:ilvl="5" w:tplc="0409001B">
      <w:start w:val="1"/>
      <w:numFmt w:val="lowerRoman"/>
      <w:lvlText w:val="%6."/>
      <w:lvlJc w:val="right"/>
      <w:pPr>
        <w:tabs>
          <w:tab w:val="num" w:pos="5028"/>
        </w:tabs>
        <w:ind w:left="5028" w:hanging="180"/>
      </w:pPr>
    </w:lvl>
    <w:lvl w:ilvl="6" w:tplc="0409000F">
      <w:start w:val="1"/>
      <w:numFmt w:val="decimal"/>
      <w:lvlText w:val="%7."/>
      <w:lvlJc w:val="left"/>
      <w:pPr>
        <w:tabs>
          <w:tab w:val="num" w:pos="5748"/>
        </w:tabs>
        <w:ind w:left="5748" w:hanging="360"/>
      </w:pPr>
    </w:lvl>
    <w:lvl w:ilvl="7" w:tplc="04090019">
      <w:start w:val="1"/>
      <w:numFmt w:val="lowerLetter"/>
      <w:lvlText w:val="%8."/>
      <w:lvlJc w:val="left"/>
      <w:pPr>
        <w:tabs>
          <w:tab w:val="num" w:pos="6468"/>
        </w:tabs>
        <w:ind w:left="6468" w:hanging="360"/>
      </w:pPr>
    </w:lvl>
    <w:lvl w:ilvl="8" w:tplc="0409001B">
      <w:start w:val="1"/>
      <w:numFmt w:val="lowerRoman"/>
      <w:lvlText w:val="%9."/>
      <w:lvlJc w:val="right"/>
      <w:pPr>
        <w:tabs>
          <w:tab w:val="num" w:pos="7188"/>
        </w:tabs>
        <w:ind w:left="7188" w:hanging="180"/>
      </w:pPr>
    </w:lvl>
  </w:abstractNum>
  <w:abstractNum w:abstractNumId="18" w15:restartNumberingAfterBreak="0">
    <w:nsid w:val="185701AB"/>
    <w:multiLevelType w:val="hybridMultilevel"/>
    <w:tmpl w:val="5378A9A8"/>
    <w:lvl w:ilvl="0" w:tplc="04090011">
      <w:start w:val="1"/>
      <w:numFmt w:val="decimal"/>
      <w:lvlText w:val="%1)"/>
      <w:lvlJc w:val="left"/>
      <w:pPr>
        <w:tabs>
          <w:tab w:val="num" w:pos="1428"/>
        </w:tabs>
        <w:ind w:left="1428" w:hanging="360"/>
      </w:pPr>
    </w:lvl>
    <w:lvl w:ilvl="1" w:tplc="04090019">
      <w:start w:val="1"/>
      <w:numFmt w:val="lowerLetter"/>
      <w:lvlText w:val="%2."/>
      <w:lvlJc w:val="left"/>
      <w:pPr>
        <w:tabs>
          <w:tab w:val="num" w:pos="2148"/>
        </w:tabs>
        <w:ind w:left="2148" w:hanging="360"/>
      </w:pPr>
    </w:lvl>
    <w:lvl w:ilvl="2" w:tplc="0409001B">
      <w:start w:val="1"/>
      <w:numFmt w:val="lowerRoman"/>
      <w:lvlText w:val="%3."/>
      <w:lvlJc w:val="right"/>
      <w:pPr>
        <w:tabs>
          <w:tab w:val="num" w:pos="2868"/>
        </w:tabs>
        <w:ind w:left="2868" w:hanging="180"/>
      </w:pPr>
    </w:lvl>
    <w:lvl w:ilvl="3" w:tplc="0409000F">
      <w:start w:val="1"/>
      <w:numFmt w:val="decimal"/>
      <w:lvlText w:val="%4."/>
      <w:lvlJc w:val="left"/>
      <w:pPr>
        <w:tabs>
          <w:tab w:val="num" w:pos="3588"/>
        </w:tabs>
        <w:ind w:left="3588" w:hanging="360"/>
      </w:pPr>
    </w:lvl>
    <w:lvl w:ilvl="4" w:tplc="04090019">
      <w:start w:val="1"/>
      <w:numFmt w:val="lowerLetter"/>
      <w:lvlText w:val="%5."/>
      <w:lvlJc w:val="left"/>
      <w:pPr>
        <w:tabs>
          <w:tab w:val="num" w:pos="4308"/>
        </w:tabs>
        <w:ind w:left="4308" w:hanging="360"/>
      </w:pPr>
    </w:lvl>
    <w:lvl w:ilvl="5" w:tplc="0409001B">
      <w:start w:val="1"/>
      <w:numFmt w:val="lowerRoman"/>
      <w:lvlText w:val="%6."/>
      <w:lvlJc w:val="right"/>
      <w:pPr>
        <w:tabs>
          <w:tab w:val="num" w:pos="5028"/>
        </w:tabs>
        <w:ind w:left="5028" w:hanging="180"/>
      </w:pPr>
    </w:lvl>
    <w:lvl w:ilvl="6" w:tplc="0409000F">
      <w:start w:val="1"/>
      <w:numFmt w:val="decimal"/>
      <w:lvlText w:val="%7."/>
      <w:lvlJc w:val="left"/>
      <w:pPr>
        <w:tabs>
          <w:tab w:val="num" w:pos="5748"/>
        </w:tabs>
        <w:ind w:left="5748" w:hanging="360"/>
      </w:pPr>
    </w:lvl>
    <w:lvl w:ilvl="7" w:tplc="04090019">
      <w:start w:val="1"/>
      <w:numFmt w:val="lowerLetter"/>
      <w:lvlText w:val="%8."/>
      <w:lvlJc w:val="left"/>
      <w:pPr>
        <w:tabs>
          <w:tab w:val="num" w:pos="6468"/>
        </w:tabs>
        <w:ind w:left="6468" w:hanging="360"/>
      </w:pPr>
    </w:lvl>
    <w:lvl w:ilvl="8" w:tplc="0409001B">
      <w:start w:val="1"/>
      <w:numFmt w:val="lowerRoman"/>
      <w:lvlText w:val="%9."/>
      <w:lvlJc w:val="right"/>
      <w:pPr>
        <w:tabs>
          <w:tab w:val="num" w:pos="7188"/>
        </w:tabs>
        <w:ind w:left="7188" w:hanging="180"/>
      </w:pPr>
    </w:lvl>
  </w:abstractNum>
  <w:abstractNum w:abstractNumId="19" w15:restartNumberingAfterBreak="0">
    <w:nsid w:val="1AAA1DEF"/>
    <w:multiLevelType w:val="hybridMultilevel"/>
    <w:tmpl w:val="6F6AC74C"/>
    <w:lvl w:ilvl="0" w:tplc="B9FEF6AC">
      <w:start w:val="1"/>
      <w:numFmt w:val="lowerLetter"/>
      <w:lvlText w:val="%1)"/>
      <w:lvlJc w:val="left"/>
      <w:pPr>
        <w:tabs>
          <w:tab w:val="num" w:pos="1305"/>
        </w:tabs>
        <w:ind w:left="1305" w:hanging="945"/>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1D807758"/>
    <w:multiLevelType w:val="hybridMultilevel"/>
    <w:tmpl w:val="E51857AC"/>
    <w:lvl w:ilvl="0" w:tplc="04180001">
      <w:numFmt w:val="bullet"/>
      <w:lvlText w:val=""/>
      <w:lvlJc w:val="left"/>
      <w:pPr>
        <w:ind w:left="720" w:hanging="360"/>
      </w:pPr>
      <w:rPr>
        <w:rFonts w:ascii="Symbol" w:eastAsia="Times New Roman"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21" w15:restartNumberingAfterBreak="0">
    <w:nsid w:val="221659F3"/>
    <w:multiLevelType w:val="hybridMultilevel"/>
    <w:tmpl w:val="0632F2E0"/>
    <w:lvl w:ilvl="0" w:tplc="A158238E">
      <w:numFmt w:val="bullet"/>
      <w:lvlText w:val="-"/>
      <w:lvlJc w:val="left"/>
      <w:pPr>
        <w:tabs>
          <w:tab w:val="num" w:pos="720"/>
        </w:tabs>
        <w:ind w:left="720" w:hanging="360"/>
      </w:pPr>
      <w:rPr>
        <w:rFonts w:ascii="Times New Roman" w:eastAsia="Times New Roman" w:hAnsi="Times New Roman" w:hint="default"/>
      </w:rPr>
    </w:lvl>
    <w:lvl w:ilvl="1" w:tplc="44F86AFA">
      <w:start w:val="1"/>
      <w:numFmt w:val="bullet"/>
      <w:lvlText w:val="o"/>
      <w:lvlJc w:val="left"/>
      <w:pPr>
        <w:tabs>
          <w:tab w:val="num" w:pos="1440"/>
        </w:tabs>
        <w:ind w:left="1440" w:hanging="360"/>
      </w:pPr>
      <w:rPr>
        <w:rFonts w:ascii="Courier New" w:hAnsi="Courier New" w:cs="Courier New" w:hint="default"/>
      </w:rPr>
    </w:lvl>
    <w:lvl w:ilvl="2" w:tplc="59FCB176">
      <w:start w:val="1"/>
      <w:numFmt w:val="bullet"/>
      <w:lvlText w:val=""/>
      <w:lvlJc w:val="left"/>
      <w:pPr>
        <w:tabs>
          <w:tab w:val="num" w:pos="2160"/>
        </w:tabs>
        <w:ind w:left="2160" w:hanging="360"/>
      </w:pPr>
      <w:rPr>
        <w:rFonts w:ascii="Wingdings" w:hAnsi="Wingdings" w:cs="Wingdings" w:hint="default"/>
      </w:rPr>
    </w:lvl>
    <w:lvl w:ilvl="3" w:tplc="97E8099E">
      <w:start w:val="1"/>
      <w:numFmt w:val="bullet"/>
      <w:lvlText w:val=""/>
      <w:lvlJc w:val="left"/>
      <w:pPr>
        <w:tabs>
          <w:tab w:val="num" w:pos="2880"/>
        </w:tabs>
        <w:ind w:left="2880" w:hanging="360"/>
      </w:pPr>
      <w:rPr>
        <w:rFonts w:ascii="Symbol" w:hAnsi="Symbol" w:cs="Symbol" w:hint="default"/>
      </w:rPr>
    </w:lvl>
    <w:lvl w:ilvl="4" w:tplc="773255E6">
      <w:start w:val="1"/>
      <w:numFmt w:val="bullet"/>
      <w:lvlText w:val="o"/>
      <w:lvlJc w:val="left"/>
      <w:pPr>
        <w:tabs>
          <w:tab w:val="num" w:pos="3600"/>
        </w:tabs>
        <w:ind w:left="3600" w:hanging="360"/>
      </w:pPr>
      <w:rPr>
        <w:rFonts w:ascii="Courier New" w:hAnsi="Courier New" w:cs="Courier New" w:hint="default"/>
      </w:rPr>
    </w:lvl>
    <w:lvl w:ilvl="5" w:tplc="B3569DF0">
      <w:start w:val="1"/>
      <w:numFmt w:val="bullet"/>
      <w:lvlText w:val=""/>
      <w:lvlJc w:val="left"/>
      <w:pPr>
        <w:tabs>
          <w:tab w:val="num" w:pos="4320"/>
        </w:tabs>
        <w:ind w:left="4320" w:hanging="360"/>
      </w:pPr>
      <w:rPr>
        <w:rFonts w:ascii="Wingdings" w:hAnsi="Wingdings" w:cs="Wingdings" w:hint="default"/>
      </w:rPr>
    </w:lvl>
    <w:lvl w:ilvl="6" w:tplc="8BCA27A6">
      <w:start w:val="1"/>
      <w:numFmt w:val="bullet"/>
      <w:lvlText w:val=""/>
      <w:lvlJc w:val="left"/>
      <w:pPr>
        <w:tabs>
          <w:tab w:val="num" w:pos="5040"/>
        </w:tabs>
        <w:ind w:left="5040" w:hanging="360"/>
      </w:pPr>
      <w:rPr>
        <w:rFonts w:ascii="Symbol" w:hAnsi="Symbol" w:cs="Symbol" w:hint="default"/>
      </w:rPr>
    </w:lvl>
    <w:lvl w:ilvl="7" w:tplc="88AEED30">
      <w:start w:val="1"/>
      <w:numFmt w:val="bullet"/>
      <w:lvlText w:val="o"/>
      <w:lvlJc w:val="left"/>
      <w:pPr>
        <w:tabs>
          <w:tab w:val="num" w:pos="5760"/>
        </w:tabs>
        <w:ind w:left="5760" w:hanging="360"/>
      </w:pPr>
      <w:rPr>
        <w:rFonts w:ascii="Courier New" w:hAnsi="Courier New" w:cs="Courier New" w:hint="default"/>
      </w:rPr>
    </w:lvl>
    <w:lvl w:ilvl="8" w:tplc="EAD47F0C">
      <w:start w:val="1"/>
      <w:numFmt w:val="bullet"/>
      <w:lvlText w:val=""/>
      <w:lvlJc w:val="left"/>
      <w:pPr>
        <w:tabs>
          <w:tab w:val="num" w:pos="6480"/>
        </w:tabs>
        <w:ind w:left="6480" w:hanging="360"/>
      </w:pPr>
      <w:rPr>
        <w:rFonts w:ascii="Wingdings" w:hAnsi="Wingdings" w:cs="Wingdings" w:hint="default"/>
      </w:rPr>
    </w:lvl>
  </w:abstractNum>
  <w:abstractNum w:abstractNumId="22" w15:restartNumberingAfterBreak="0">
    <w:nsid w:val="223C0255"/>
    <w:multiLevelType w:val="hybridMultilevel"/>
    <w:tmpl w:val="27FC4ED0"/>
    <w:lvl w:ilvl="0" w:tplc="0809000F">
      <w:start w:val="1"/>
      <w:numFmt w:val="decimal"/>
      <w:lvlText w:val="%1."/>
      <w:lvlJc w:val="left"/>
      <w:pPr>
        <w:tabs>
          <w:tab w:val="num" w:pos="720"/>
        </w:tabs>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3" w15:restartNumberingAfterBreak="0">
    <w:nsid w:val="236513D9"/>
    <w:multiLevelType w:val="hybridMultilevel"/>
    <w:tmpl w:val="43C2C224"/>
    <w:lvl w:ilvl="0" w:tplc="5BBA65B0">
      <w:start w:val="1"/>
      <w:numFmt w:val="lowerLetter"/>
      <w:lvlText w:val="(%1)"/>
      <w:lvlJc w:val="left"/>
      <w:pPr>
        <w:ind w:left="720" w:hanging="360"/>
      </w:pPr>
      <w:rPr>
        <w:rFonts w:hint="default"/>
        <w:b/>
        <w:bCs/>
      </w:r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start w:val="1"/>
      <w:numFmt w:val="decimal"/>
      <w:lvlText w:val="%4."/>
      <w:lvlJc w:val="left"/>
      <w:pPr>
        <w:ind w:left="2880" w:hanging="360"/>
      </w:pPr>
    </w:lvl>
    <w:lvl w:ilvl="4" w:tplc="04180019">
      <w:start w:val="1"/>
      <w:numFmt w:val="lowerLetter"/>
      <w:lvlText w:val="%5."/>
      <w:lvlJc w:val="left"/>
      <w:pPr>
        <w:ind w:left="3600" w:hanging="360"/>
      </w:pPr>
    </w:lvl>
    <w:lvl w:ilvl="5" w:tplc="0418001B">
      <w:start w:val="1"/>
      <w:numFmt w:val="lowerRoman"/>
      <w:lvlText w:val="%6."/>
      <w:lvlJc w:val="right"/>
      <w:pPr>
        <w:ind w:left="4320" w:hanging="180"/>
      </w:pPr>
    </w:lvl>
    <w:lvl w:ilvl="6" w:tplc="0418000F">
      <w:start w:val="1"/>
      <w:numFmt w:val="decimal"/>
      <w:lvlText w:val="%7."/>
      <w:lvlJc w:val="left"/>
      <w:pPr>
        <w:ind w:left="5040" w:hanging="360"/>
      </w:pPr>
    </w:lvl>
    <w:lvl w:ilvl="7" w:tplc="04180019">
      <w:start w:val="1"/>
      <w:numFmt w:val="lowerLetter"/>
      <w:lvlText w:val="%8."/>
      <w:lvlJc w:val="left"/>
      <w:pPr>
        <w:ind w:left="5760" w:hanging="360"/>
      </w:pPr>
    </w:lvl>
    <w:lvl w:ilvl="8" w:tplc="0418001B">
      <w:start w:val="1"/>
      <w:numFmt w:val="lowerRoman"/>
      <w:lvlText w:val="%9."/>
      <w:lvlJc w:val="right"/>
      <w:pPr>
        <w:ind w:left="6480" w:hanging="180"/>
      </w:pPr>
    </w:lvl>
  </w:abstractNum>
  <w:abstractNum w:abstractNumId="24" w15:restartNumberingAfterBreak="0">
    <w:nsid w:val="25D87ACA"/>
    <w:multiLevelType w:val="hybridMultilevel"/>
    <w:tmpl w:val="76CE5944"/>
    <w:lvl w:ilvl="0" w:tplc="0418000F">
      <w:start w:val="1"/>
      <w:numFmt w:val="decimal"/>
      <w:lvlText w:val="%1."/>
      <w:lvlJc w:val="left"/>
      <w:pPr>
        <w:ind w:left="720" w:hanging="360"/>
      </w:pPr>
      <w:rPr>
        <w:rFonts w:hint="default"/>
      </w:rPr>
    </w:lvl>
    <w:lvl w:ilvl="1" w:tplc="04180019">
      <w:start w:val="1"/>
      <w:numFmt w:val="lowerLetter"/>
      <w:lvlText w:val="%2."/>
      <w:lvlJc w:val="left"/>
      <w:pPr>
        <w:ind w:left="1440" w:hanging="360"/>
      </w:pPr>
    </w:lvl>
    <w:lvl w:ilvl="2" w:tplc="0418001B">
      <w:start w:val="1"/>
      <w:numFmt w:val="lowerRoman"/>
      <w:lvlText w:val="%3."/>
      <w:lvlJc w:val="right"/>
      <w:pPr>
        <w:ind w:left="2160" w:hanging="180"/>
      </w:pPr>
    </w:lvl>
    <w:lvl w:ilvl="3" w:tplc="0418000F">
      <w:start w:val="1"/>
      <w:numFmt w:val="decimal"/>
      <w:lvlText w:val="%4."/>
      <w:lvlJc w:val="left"/>
      <w:pPr>
        <w:ind w:left="2880" w:hanging="360"/>
      </w:pPr>
    </w:lvl>
    <w:lvl w:ilvl="4" w:tplc="04180019">
      <w:start w:val="1"/>
      <w:numFmt w:val="lowerLetter"/>
      <w:lvlText w:val="%5."/>
      <w:lvlJc w:val="left"/>
      <w:pPr>
        <w:ind w:left="3600" w:hanging="360"/>
      </w:pPr>
    </w:lvl>
    <w:lvl w:ilvl="5" w:tplc="0418001B">
      <w:start w:val="1"/>
      <w:numFmt w:val="lowerRoman"/>
      <w:lvlText w:val="%6."/>
      <w:lvlJc w:val="right"/>
      <w:pPr>
        <w:ind w:left="4320" w:hanging="180"/>
      </w:pPr>
    </w:lvl>
    <w:lvl w:ilvl="6" w:tplc="0418000F">
      <w:start w:val="1"/>
      <w:numFmt w:val="decimal"/>
      <w:lvlText w:val="%7."/>
      <w:lvlJc w:val="left"/>
      <w:pPr>
        <w:ind w:left="5040" w:hanging="360"/>
      </w:pPr>
    </w:lvl>
    <w:lvl w:ilvl="7" w:tplc="04180019">
      <w:start w:val="1"/>
      <w:numFmt w:val="lowerLetter"/>
      <w:lvlText w:val="%8."/>
      <w:lvlJc w:val="left"/>
      <w:pPr>
        <w:ind w:left="5760" w:hanging="360"/>
      </w:pPr>
    </w:lvl>
    <w:lvl w:ilvl="8" w:tplc="0418001B">
      <w:start w:val="1"/>
      <w:numFmt w:val="lowerRoman"/>
      <w:lvlText w:val="%9."/>
      <w:lvlJc w:val="right"/>
      <w:pPr>
        <w:ind w:left="6480" w:hanging="180"/>
      </w:pPr>
    </w:lvl>
  </w:abstractNum>
  <w:abstractNum w:abstractNumId="25" w15:restartNumberingAfterBreak="0">
    <w:nsid w:val="2619563D"/>
    <w:multiLevelType w:val="hybridMultilevel"/>
    <w:tmpl w:val="3A8A2D76"/>
    <w:lvl w:ilvl="0" w:tplc="04180001">
      <w:start w:val="1"/>
      <w:numFmt w:val="bullet"/>
      <w:lvlText w:val=""/>
      <w:lvlJc w:val="left"/>
      <w:pPr>
        <w:ind w:left="720" w:hanging="360"/>
      </w:pPr>
      <w:rPr>
        <w:rFonts w:ascii="Symbol" w:hAnsi="Symbol" w:cs="Symbol" w:hint="default"/>
      </w:rPr>
    </w:lvl>
    <w:lvl w:ilvl="1" w:tplc="8C6A5D12">
      <w:start w:val="1"/>
      <w:numFmt w:val="bullet"/>
      <w:lvlText w:val="-"/>
      <w:lvlJc w:val="left"/>
      <w:pPr>
        <w:tabs>
          <w:tab w:val="num" w:pos="1440"/>
        </w:tabs>
        <w:ind w:left="1440" w:hanging="360"/>
      </w:pPr>
      <w:rPr>
        <w:rFonts w:ascii="Times New Roman" w:eastAsia="Times New Roman" w:hAnsi="Times New Roman"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26" w15:restartNumberingAfterBreak="0">
    <w:nsid w:val="268F7E1A"/>
    <w:multiLevelType w:val="hybridMultilevel"/>
    <w:tmpl w:val="1472A680"/>
    <w:lvl w:ilvl="0" w:tplc="04090017">
      <w:start w:val="1"/>
      <w:numFmt w:val="lowerLetter"/>
      <w:lvlText w:val="%1)"/>
      <w:lvlJc w:val="left"/>
      <w:pPr>
        <w:tabs>
          <w:tab w:val="num" w:pos="1080"/>
        </w:tabs>
        <w:ind w:left="1080" w:hanging="360"/>
      </w:p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27" w15:restartNumberingAfterBreak="0">
    <w:nsid w:val="290F6224"/>
    <w:multiLevelType w:val="hybridMultilevel"/>
    <w:tmpl w:val="23EA2760"/>
    <w:lvl w:ilvl="0" w:tplc="FB0E12EC">
      <w:numFmt w:val="bullet"/>
      <w:lvlText w:val="-"/>
      <w:lvlJc w:val="left"/>
      <w:pPr>
        <w:tabs>
          <w:tab w:val="num" w:pos="1608"/>
        </w:tabs>
        <w:ind w:left="1608" w:hanging="900"/>
      </w:pPr>
      <w:rPr>
        <w:rFonts w:ascii="Times New Roman" w:eastAsia="Times New Roman" w:hAnsi="Times New Roman" w:hint="default"/>
      </w:rPr>
    </w:lvl>
    <w:lvl w:ilvl="1" w:tplc="04180003">
      <w:start w:val="1"/>
      <w:numFmt w:val="bullet"/>
      <w:lvlText w:val="o"/>
      <w:lvlJc w:val="left"/>
      <w:pPr>
        <w:tabs>
          <w:tab w:val="num" w:pos="1788"/>
        </w:tabs>
        <w:ind w:left="1788" w:hanging="360"/>
      </w:pPr>
      <w:rPr>
        <w:rFonts w:ascii="Courier New" w:hAnsi="Courier New" w:cs="Courier New" w:hint="default"/>
      </w:rPr>
    </w:lvl>
    <w:lvl w:ilvl="2" w:tplc="04180005">
      <w:start w:val="1"/>
      <w:numFmt w:val="bullet"/>
      <w:lvlText w:val=""/>
      <w:lvlJc w:val="left"/>
      <w:pPr>
        <w:tabs>
          <w:tab w:val="num" w:pos="2508"/>
        </w:tabs>
        <w:ind w:left="2508" w:hanging="360"/>
      </w:pPr>
      <w:rPr>
        <w:rFonts w:ascii="Wingdings" w:hAnsi="Wingdings" w:cs="Wingdings" w:hint="default"/>
      </w:rPr>
    </w:lvl>
    <w:lvl w:ilvl="3" w:tplc="04180001">
      <w:start w:val="1"/>
      <w:numFmt w:val="bullet"/>
      <w:lvlText w:val=""/>
      <w:lvlJc w:val="left"/>
      <w:pPr>
        <w:tabs>
          <w:tab w:val="num" w:pos="3228"/>
        </w:tabs>
        <w:ind w:left="3228" w:hanging="360"/>
      </w:pPr>
      <w:rPr>
        <w:rFonts w:ascii="Symbol" w:hAnsi="Symbol" w:cs="Symbol" w:hint="default"/>
      </w:rPr>
    </w:lvl>
    <w:lvl w:ilvl="4" w:tplc="04180003">
      <w:start w:val="1"/>
      <w:numFmt w:val="bullet"/>
      <w:lvlText w:val="o"/>
      <w:lvlJc w:val="left"/>
      <w:pPr>
        <w:tabs>
          <w:tab w:val="num" w:pos="3948"/>
        </w:tabs>
        <w:ind w:left="3948" w:hanging="360"/>
      </w:pPr>
      <w:rPr>
        <w:rFonts w:ascii="Courier New" w:hAnsi="Courier New" w:cs="Courier New" w:hint="default"/>
      </w:rPr>
    </w:lvl>
    <w:lvl w:ilvl="5" w:tplc="04180005">
      <w:start w:val="1"/>
      <w:numFmt w:val="bullet"/>
      <w:lvlText w:val=""/>
      <w:lvlJc w:val="left"/>
      <w:pPr>
        <w:tabs>
          <w:tab w:val="num" w:pos="4668"/>
        </w:tabs>
        <w:ind w:left="4668" w:hanging="360"/>
      </w:pPr>
      <w:rPr>
        <w:rFonts w:ascii="Wingdings" w:hAnsi="Wingdings" w:cs="Wingdings" w:hint="default"/>
      </w:rPr>
    </w:lvl>
    <w:lvl w:ilvl="6" w:tplc="04180001">
      <w:start w:val="1"/>
      <w:numFmt w:val="bullet"/>
      <w:lvlText w:val=""/>
      <w:lvlJc w:val="left"/>
      <w:pPr>
        <w:tabs>
          <w:tab w:val="num" w:pos="5388"/>
        </w:tabs>
        <w:ind w:left="5388" w:hanging="360"/>
      </w:pPr>
      <w:rPr>
        <w:rFonts w:ascii="Symbol" w:hAnsi="Symbol" w:cs="Symbol" w:hint="default"/>
      </w:rPr>
    </w:lvl>
    <w:lvl w:ilvl="7" w:tplc="04180003">
      <w:start w:val="1"/>
      <w:numFmt w:val="bullet"/>
      <w:lvlText w:val="o"/>
      <w:lvlJc w:val="left"/>
      <w:pPr>
        <w:tabs>
          <w:tab w:val="num" w:pos="6108"/>
        </w:tabs>
        <w:ind w:left="6108" w:hanging="360"/>
      </w:pPr>
      <w:rPr>
        <w:rFonts w:ascii="Courier New" w:hAnsi="Courier New" w:cs="Courier New" w:hint="default"/>
      </w:rPr>
    </w:lvl>
    <w:lvl w:ilvl="8" w:tplc="04180005">
      <w:start w:val="1"/>
      <w:numFmt w:val="bullet"/>
      <w:lvlText w:val=""/>
      <w:lvlJc w:val="left"/>
      <w:pPr>
        <w:tabs>
          <w:tab w:val="num" w:pos="6828"/>
        </w:tabs>
        <w:ind w:left="6828" w:hanging="360"/>
      </w:pPr>
      <w:rPr>
        <w:rFonts w:ascii="Wingdings" w:hAnsi="Wingdings" w:cs="Wingdings" w:hint="default"/>
      </w:rPr>
    </w:lvl>
  </w:abstractNum>
  <w:abstractNum w:abstractNumId="28" w15:restartNumberingAfterBreak="0">
    <w:nsid w:val="2ED432D4"/>
    <w:multiLevelType w:val="hybridMultilevel"/>
    <w:tmpl w:val="7684489E"/>
    <w:lvl w:ilvl="0" w:tplc="08090001">
      <w:numFmt w:val="bullet"/>
      <w:lvlText w:val=""/>
      <w:lvlJc w:val="left"/>
      <w:pPr>
        <w:tabs>
          <w:tab w:val="num" w:pos="1440"/>
        </w:tabs>
        <w:ind w:left="1440" w:hanging="360"/>
      </w:pPr>
      <w:rPr>
        <w:rFonts w:ascii="Symbol" w:eastAsia="Times New Roman" w:hAnsi="Symbol" w:hint="default"/>
      </w:rPr>
    </w:lvl>
    <w:lvl w:ilvl="1" w:tplc="08090003">
      <w:start w:val="1"/>
      <w:numFmt w:val="bullet"/>
      <w:lvlText w:val="o"/>
      <w:lvlJc w:val="left"/>
      <w:pPr>
        <w:tabs>
          <w:tab w:val="num" w:pos="2160"/>
        </w:tabs>
        <w:ind w:left="2160" w:hanging="360"/>
      </w:pPr>
      <w:rPr>
        <w:rFonts w:ascii="Courier New" w:hAnsi="Courier New" w:cs="Courier New" w:hint="default"/>
      </w:rPr>
    </w:lvl>
    <w:lvl w:ilvl="2" w:tplc="08090005">
      <w:start w:val="1"/>
      <w:numFmt w:val="bullet"/>
      <w:lvlText w:val=""/>
      <w:lvlJc w:val="left"/>
      <w:pPr>
        <w:tabs>
          <w:tab w:val="num" w:pos="2880"/>
        </w:tabs>
        <w:ind w:left="2880" w:hanging="360"/>
      </w:pPr>
      <w:rPr>
        <w:rFonts w:ascii="Wingdings" w:hAnsi="Wingdings" w:cs="Wingdings" w:hint="default"/>
      </w:rPr>
    </w:lvl>
    <w:lvl w:ilvl="3" w:tplc="08090001">
      <w:start w:val="1"/>
      <w:numFmt w:val="bullet"/>
      <w:lvlText w:val=""/>
      <w:lvlJc w:val="left"/>
      <w:pPr>
        <w:tabs>
          <w:tab w:val="num" w:pos="3600"/>
        </w:tabs>
        <w:ind w:left="3600" w:hanging="360"/>
      </w:pPr>
      <w:rPr>
        <w:rFonts w:ascii="Symbol" w:hAnsi="Symbol" w:cs="Symbol" w:hint="default"/>
      </w:rPr>
    </w:lvl>
    <w:lvl w:ilvl="4" w:tplc="08090003">
      <w:start w:val="1"/>
      <w:numFmt w:val="bullet"/>
      <w:lvlText w:val="o"/>
      <w:lvlJc w:val="left"/>
      <w:pPr>
        <w:tabs>
          <w:tab w:val="num" w:pos="4320"/>
        </w:tabs>
        <w:ind w:left="4320" w:hanging="360"/>
      </w:pPr>
      <w:rPr>
        <w:rFonts w:ascii="Courier New" w:hAnsi="Courier New" w:cs="Courier New" w:hint="default"/>
      </w:rPr>
    </w:lvl>
    <w:lvl w:ilvl="5" w:tplc="08090005">
      <w:start w:val="1"/>
      <w:numFmt w:val="bullet"/>
      <w:lvlText w:val=""/>
      <w:lvlJc w:val="left"/>
      <w:pPr>
        <w:tabs>
          <w:tab w:val="num" w:pos="5040"/>
        </w:tabs>
        <w:ind w:left="5040" w:hanging="360"/>
      </w:pPr>
      <w:rPr>
        <w:rFonts w:ascii="Wingdings" w:hAnsi="Wingdings" w:cs="Wingdings" w:hint="default"/>
      </w:rPr>
    </w:lvl>
    <w:lvl w:ilvl="6" w:tplc="08090001">
      <w:start w:val="1"/>
      <w:numFmt w:val="bullet"/>
      <w:lvlText w:val=""/>
      <w:lvlJc w:val="left"/>
      <w:pPr>
        <w:tabs>
          <w:tab w:val="num" w:pos="5760"/>
        </w:tabs>
        <w:ind w:left="5760" w:hanging="360"/>
      </w:pPr>
      <w:rPr>
        <w:rFonts w:ascii="Symbol" w:hAnsi="Symbol" w:cs="Symbol" w:hint="default"/>
      </w:rPr>
    </w:lvl>
    <w:lvl w:ilvl="7" w:tplc="08090003">
      <w:start w:val="1"/>
      <w:numFmt w:val="bullet"/>
      <w:lvlText w:val="o"/>
      <w:lvlJc w:val="left"/>
      <w:pPr>
        <w:tabs>
          <w:tab w:val="num" w:pos="6480"/>
        </w:tabs>
        <w:ind w:left="6480" w:hanging="360"/>
      </w:pPr>
      <w:rPr>
        <w:rFonts w:ascii="Courier New" w:hAnsi="Courier New" w:cs="Courier New" w:hint="default"/>
      </w:rPr>
    </w:lvl>
    <w:lvl w:ilvl="8" w:tplc="08090005">
      <w:start w:val="1"/>
      <w:numFmt w:val="bullet"/>
      <w:lvlText w:val=""/>
      <w:lvlJc w:val="left"/>
      <w:pPr>
        <w:tabs>
          <w:tab w:val="num" w:pos="7200"/>
        </w:tabs>
        <w:ind w:left="7200" w:hanging="360"/>
      </w:pPr>
      <w:rPr>
        <w:rFonts w:ascii="Wingdings" w:hAnsi="Wingdings" w:cs="Wingdings" w:hint="default"/>
      </w:rPr>
    </w:lvl>
  </w:abstractNum>
  <w:abstractNum w:abstractNumId="29" w15:restartNumberingAfterBreak="0">
    <w:nsid w:val="30D524DD"/>
    <w:multiLevelType w:val="hybridMultilevel"/>
    <w:tmpl w:val="EEFE3D9C"/>
    <w:lvl w:ilvl="0" w:tplc="04180017">
      <w:start w:val="1"/>
      <w:numFmt w:val="lowerLetter"/>
      <w:lvlText w:val="%1)"/>
      <w:lvlJc w:val="left"/>
      <w:pPr>
        <w:ind w:left="1440" w:hanging="360"/>
      </w:pPr>
    </w:lvl>
    <w:lvl w:ilvl="1" w:tplc="04180019">
      <w:start w:val="1"/>
      <w:numFmt w:val="lowerLetter"/>
      <w:lvlText w:val="%2."/>
      <w:lvlJc w:val="left"/>
      <w:pPr>
        <w:ind w:left="2160" w:hanging="360"/>
      </w:pPr>
    </w:lvl>
    <w:lvl w:ilvl="2" w:tplc="0418001B">
      <w:start w:val="1"/>
      <w:numFmt w:val="lowerRoman"/>
      <w:lvlText w:val="%3."/>
      <w:lvlJc w:val="right"/>
      <w:pPr>
        <w:ind w:left="2880" w:hanging="180"/>
      </w:pPr>
    </w:lvl>
    <w:lvl w:ilvl="3" w:tplc="0418000F">
      <w:start w:val="1"/>
      <w:numFmt w:val="decimal"/>
      <w:lvlText w:val="%4."/>
      <w:lvlJc w:val="left"/>
      <w:pPr>
        <w:ind w:left="3600" w:hanging="360"/>
      </w:pPr>
    </w:lvl>
    <w:lvl w:ilvl="4" w:tplc="04180019">
      <w:start w:val="1"/>
      <w:numFmt w:val="lowerLetter"/>
      <w:lvlText w:val="%5."/>
      <w:lvlJc w:val="left"/>
      <w:pPr>
        <w:ind w:left="4320" w:hanging="360"/>
      </w:pPr>
    </w:lvl>
    <w:lvl w:ilvl="5" w:tplc="0418001B">
      <w:start w:val="1"/>
      <w:numFmt w:val="lowerRoman"/>
      <w:lvlText w:val="%6."/>
      <w:lvlJc w:val="right"/>
      <w:pPr>
        <w:ind w:left="5040" w:hanging="180"/>
      </w:pPr>
    </w:lvl>
    <w:lvl w:ilvl="6" w:tplc="0418000F">
      <w:start w:val="1"/>
      <w:numFmt w:val="decimal"/>
      <w:lvlText w:val="%7."/>
      <w:lvlJc w:val="left"/>
      <w:pPr>
        <w:ind w:left="5760" w:hanging="360"/>
      </w:pPr>
    </w:lvl>
    <w:lvl w:ilvl="7" w:tplc="04180019">
      <w:start w:val="1"/>
      <w:numFmt w:val="lowerLetter"/>
      <w:lvlText w:val="%8."/>
      <w:lvlJc w:val="left"/>
      <w:pPr>
        <w:ind w:left="6480" w:hanging="360"/>
      </w:pPr>
    </w:lvl>
    <w:lvl w:ilvl="8" w:tplc="0418001B">
      <w:start w:val="1"/>
      <w:numFmt w:val="lowerRoman"/>
      <w:lvlText w:val="%9."/>
      <w:lvlJc w:val="right"/>
      <w:pPr>
        <w:ind w:left="7200" w:hanging="180"/>
      </w:pPr>
    </w:lvl>
  </w:abstractNum>
  <w:abstractNum w:abstractNumId="30" w15:restartNumberingAfterBreak="0">
    <w:nsid w:val="32D60457"/>
    <w:multiLevelType w:val="hybridMultilevel"/>
    <w:tmpl w:val="C420A55A"/>
    <w:lvl w:ilvl="0" w:tplc="04090001">
      <w:start w:val="1"/>
      <w:numFmt w:val="bullet"/>
      <w:lvlText w:val=""/>
      <w:lvlJc w:val="left"/>
      <w:pPr>
        <w:tabs>
          <w:tab w:val="num" w:pos="1440"/>
        </w:tabs>
        <w:ind w:left="1440" w:hanging="36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1" w15:restartNumberingAfterBreak="0">
    <w:nsid w:val="34450039"/>
    <w:multiLevelType w:val="hybridMultilevel"/>
    <w:tmpl w:val="5378A9A8"/>
    <w:lvl w:ilvl="0" w:tplc="04090011">
      <w:start w:val="1"/>
      <w:numFmt w:val="decimal"/>
      <w:lvlText w:val="%1)"/>
      <w:lvlJc w:val="left"/>
      <w:pPr>
        <w:tabs>
          <w:tab w:val="num" w:pos="1428"/>
        </w:tabs>
        <w:ind w:left="1428" w:hanging="360"/>
      </w:pPr>
    </w:lvl>
    <w:lvl w:ilvl="1" w:tplc="04090019">
      <w:start w:val="1"/>
      <w:numFmt w:val="lowerLetter"/>
      <w:lvlText w:val="%2."/>
      <w:lvlJc w:val="left"/>
      <w:pPr>
        <w:tabs>
          <w:tab w:val="num" w:pos="2148"/>
        </w:tabs>
        <w:ind w:left="2148" w:hanging="360"/>
      </w:pPr>
    </w:lvl>
    <w:lvl w:ilvl="2" w:tplc="0409001B">
      <w:start w:val="1"/>
      <w:numFmt w:val="lowerRoman"/>
      <w:lvlText w:val="%3."/>
      <w:lvlJc w:val="right"/>
      <w:pPr>
        <w:tabs>
          <w:tab w:val="num" w:pos="2868"/>
        </w:tabs>
        <w:ind w:left="2868" w:hanging="180"/>
      </w:pPr>
    </w:lvl>
    <w:lvl w:ilvl="3" w:tplc="0409000F">
      <w:start w:val="1"/>
      <w:numFmt w:val="decimal"/>
      <w:lvlText w:val="%4."/>
      <w:lvlJc w:val="left"/>
      <w:pPr>
        <w:tabs>
          <w:tab w:val="num" w:pos="3588"/>
        </w:tabs>
        <w:ind w:left="3588" w:hanging="360"/>
      </w:pPr>
    </w:lvl>
    <w:lvl w:ilvl="4" w:tplc="04090019">
      <w:start w:val="1"/>
      <w:numFmt w:val="lowerLetter"/>
      <w:lvlText w:val="%5."/>
      <w:lvlJc w:val="left"/>
      <w:pPr>
        <w:tabs>
          <w:tab w:val="num" w:pos="4308"/>
        </w:tabs>
        <w:ind w:left="4308" w:hanging="360"/>
      </w:pPr>
    </w:lvl>
    <w:lvl w:ilvl="5" w:tplc="0409001B">
      <w:start w:val="1"/>
      <w:numFmt w:val="lowerRoman"/>
      <w:lvlText w:val="%6."/>
      <w:lvlJc w:val="right"/>
      <w:pPr>
        <w:tabs>
          <w:tab w:val="num" w:pos="5028"/>
        </w:tabs>
        <w:ind w:left="5028" w:hanging="180"/>
      </w:pPr>
    </w:lvl>
    <w:lvl w:ilvl="6" w:tplc="0409000F">
      <w:start w:val="1"/>
      <w:numFmt w:val="decimal"/>
      <w:lvlText w:val="%7."/>
      <w:lvlJc w:val="left"/>
      <w:pPr>
        <w:tabs>
          <w:tab w:val="num" w:pos="5748"/>
        </w:tabs>
        <w:ind w:left="5748" w:hanging="360"/>
      </w:pPr>
    </w:lvl>
    <w:lvl w:ilvl="7" w:tplc="04090019">
      <w:start w:val="1"/>
      <w:numFmt w:val="lowerLetter"/>
      <w:lvlText w:val="%8."/>
      <w:lvlJc w:val="left"/>
      <w:pPr>
        <w:tabs>
          <w:tab w:val="num" w:pos="6468"/>
        </w:tabs>
        <w:ind w:left="6468" w:hanging="360"/>
      </w:pPr>
    </w:lvl>
    <w:lvl w:ilvl="8" w:tplc="0409001B">
      <w:start w:val="1"/>
      <w:numFmt w:val="lowerRoman"/>
      <w:lvlText w:val="%9."/>
      <w:lvlJc w:val="right"/>
      <w:pPr>
        <w:tabs>
          <w:tab w:val="num" w:pos="7188"/>
        </w:tabs>
        <w:ind w:left="7188" w:hanging="180"/>
      </w:pPr>
    </w:lvl>
  </w:abstractNum>
  <w:abstractNum w:abstractNumId="32" w15:restartNumberingAfterBreak="0">
    <w:nsid w:val="363B2AF1"/>
    <w:multiLevelType w:val="hybridMultilevel"/>
    <w:tmpl w:val="5B8ED614"/>
    <w:lvl w:ilvl="0" w:tplc="0418000F">
      <w:start w:val="1"/>
      <w:numFmt w:val="decimal"/>
      <w:lvlText w:val="%1."/>
      <w:lvlJc w:val="left"/>
      <w:pPr>
        <w:ind w:left="1440" w:hanging="360"/>
      </w:pPr>
    </w:lvl>
    <w:lvl w:ilvl="1" w:tplc="04180019">
      <w:start w:val="1"/>
      <w:numFmt w:val="lowerLetter"/>
      <w:lvlText w:val="%2."/>
      <w:lvlJc w:val="left"/>
      <w:pPr>
        <w:ind w:left="2160" w:hanging="360"/>
      </w:pPr>
    </w:lvl>
    <w:lvl w:ilvl="2" w:tplc="0418001B">
      <w:start w:val="1"/>
      <w:numFmt w:val="lowerRoman"/>
      <w:lvlText w:val="%3."/>
      <w:lvlJc w:val="right"/>
      <w:pPr>
        <w:ind w:left="2880" w:hanging="180"/>
      </w:pPr>
    </w:lvl>
    <w:lvl w:ilvl="3" w:tplc="0418000F">
      <w:start w:val="1"/>
      <w:numFmt w:val="decimal"/>
      <w:lvlText w:val="%4."/>
      <w:lvlJc w:val="left"/>
      <w:pPr>
        <w:ind w:left="3600" w:hanging="360"/>
      </w:pPr>
    </w:lvl>
    <w:lvl w:ilvl="4" w:tplc="04180019">
      <w:start w:val="1"/>
      <w:numFmt w:val="lowerLetter"/>
      <w:lvlText w:val="%5."/>
      <w:lvlJc w:val="left"/>
      <w:pPr>
        <w:ind w:left="4320" w:hanging="360"/>
      </w:pPr>
    </w:lvl>
    <w:lvl w:ilvl="5" w:tplc="0418001B">
      <w:start w:val="1"/>
      <w:numFmt w:val="lowerRoman"/>
      <w:lvlText w:val="%6."/>
      <w:lvlJc w:val="right"/>
      <w:pPr>
        <w:ind w:left="5040" w:hanging="180"/>
      </w:pPr>
    </w:lvl>
    <w:lvl w:ilvl="6" w:tplc="0418000F">
      <w:start w:val="1"/>
      <w:numFmt w:val="decimal"/>
      <w:lvlText w:val="%7."/>
      <w:lvlJc w:val="left"/>
      <w:pPr>
        <w:ind w:left="5760" w:hanging="360"/>
      </w:pPr>
    </w:lvl>
    <w:lvl w:ilvl="7" w:tplc="04180019">
      <w:start w:val="1"/>
      <w:numFmt w:val="lowerLetter"/>
      <w:lvlText w:val="%8."/>
      <w:lvlJc w:val="left"/>
      <w:pPr>
        <w:ind w:left="6480" w:hanging="360"/>
      </w:pPr>
    </w:lvl>
    <w:lvl w:ilvl="8" w:tplc="0418001B">
      <w:start w:val="1"/>
      <w:numFmt w:val="lowerRoman"/>
      <w:lvlText w:val="%9."/>
      <w:lvlJc w:val="right"/>
      <w:pPr>
        <w:ind w:left="7200" w:hanging="180"/>
      </w:pPr>
    </w:lvl>
  </w:abstractNum>
  <w:abstractNum w:abstractNumId="33" w15:restartNumberingAfterBreak="0">
    <w:nsid w:val="397042DF"/>
    <w:multiLevelType w:val="hybridMultilevel"/>
    <w:tmpl w:val="73748B9A"/>
    <w:lvl w:ilvl="0" w:tplc="04090017">
      <w:start w:val="1"/>
      <w:numFmt w:val="lowerLetter"/>
      <w:lvlText w:val="%1)"/>
      <w:lvlJc w:val="left"/>
      <w:pPr>
        <w:tabs>
          <w:tab w:val="num" w:pos="1080"/>
        </w:tabs>
        <w:ind w:left="1080" w:hanging="360"/>
      </w:pPr>
      <w:rPr>
        <w:rFonts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34" w15:restartNumberingAfterBreak="0">
    <w:nsid w:val="39F2295F"/>
    <w:multiLevelType w:val="hybridMultilevel"/>
    <w:tmpl w:val="B9905290"/>
    <w:lvl w:ilvl="0" w:tplc="04180001">
      <w:start w:val="1"/>
      <w:numFmt w:val="bullet"/>
      <w:lvlText w:val=""/>
      <w:lvlJc w:val="left"/>
      <w:pPr>
        <w:ind w:left="1004" w:hanging="360"/>
      </w:pPr>
      <w:rPr>
        <w:rFonts w:ascii="Symbol" w:hAnsi="Symbol" w:cs="Symbol" w:hint="default"/>
      </w:rPr>
    </w:lvl>
    <w:lvl w:ilvl="1" w:tplc="04180003">
      <w:start w:val="1"/>
      <w:numFmt w:val="bullet"/>
      <w:lvlText w:val="o"/>
      <w:lvlJc w:val="left"/>
      <w:pPr>
        <w:ind w:left="1724" w:hanging="360"/>
      </w:pPr>
      <w:rPr>
        <w:rFonts w:ascii="Courier New" w:hAnsi="Courier New" w:cs="Courier New" w:hint="default"/>
      </w:rPr>
    </w:lvl>
    <w:lvl w:ilvl="2" w:tplc="04180005">
      <w:start w:val="1"/>
      <w:numFmt w:val="bullet"/>
      <w:lvlText w:val=""/>
      <w:lvlJc w:val="left"/>
      <w:pPr>
        <w:ind w:left="2444" w:hanging="360"/>
      </w:pPr>
      <w:rPr>
        <w:rFonts w:ascii="Wingdings" w:hAnsi="Wingdings" w:cs="Wingdings" w:hint="default"/>
      </w:rPr>
    </w:lvl>
    <w:lvl w:ilvl="3" w:tplc="04180001">
      <w:start w:val="1"/>
      <w:numFmt w:val="bullet"/>
      <w:lvlText w:val=""/>
      <w:lvlJc w:val="left"/>
      <w:pPr>
        <w:ind w:left="3164" w:hanging="360"/>
      </w:pPr>
      <w:rPr>
        <w:rFonts w:ascii="Symbol" w:hAnsi="Symbol" w:cs="Symbol" w:hint="default"/>
      </w:rPr>
    </w:lvl>
    <w:lvl w:ilvl="4" w:tplc="04180003">
      <w:start w:val="1"/>
      <w:numFmt w:val="bullet"/>
      <w:lvlText w:val="o"/>
      <w:lvlJc w:val="left"/>
      <w:pPr>
        <w:ind w:left="3884" w:hanging="360"/>
      </w:pPr>
      <w:rPr>
        <w:rFonts w:ascii="Courier New" w:hAnsi="Courier New" w:cs="Courier New" w:hint="default"/>
      </w:rPr>
    </w:lvl>
    <w:lvl w:ilvl="5" w:tplc="04180005">
      <w:start w:val="1"/>
      <w:numFmt w:val="bullet"/>
      <w:lvlText w:val=""/>
      <w:lvlJc w:val="left"/>
      <w:pPr>
        <w:ind w:left="4604" w:hanging="360"/>
      </w:pPr>
      <w:rPr>
        <w:rFonts w:ascii="Wingdings" w:hAnsi="Wingdings" w:cs="Wingdings" w:hint="default"/>
      </w:rPr>
    </w:lvl>
    <w:lvl w:ilvl="6" w:tplc="04180001">
      <w:start w:val="1"/>
      <w:numFmt w:val="bullet"/>
      <w:lvlText w:val=""/>
      <w:lvlJc w:val="left"/>
      <w:pPr>
        <w:ind w:left="5324" w:hanging="360"/>
      </w:pPr>
      <w:rPr>
        <w:rFonts w:ascii="Symbol" w:hAnsi="Symbol" w:cs="Symbol" w:hint="default"/>
      </w:rPr>
    </w:lvl>
    <w:lvl w:ilvl="7" w:tplc="04180003">
      <w:start w:val="1"/>
      <w:numFmt w:val="bullet"/>
      <w:lvlText w:val="o"/>
      <w:lvlJc w:val="left"/>
      <w:pPr>
        <w:ind w:left="6044" w:hanging="360"/>
      </w:pPr>
      <w:rPr>
        <w:rFonts w:ascii="Courier New" w:hAnsi="Courier New" w:cs="Courier New" w:hint="default"/>
      </w:rPr>
    </w:lvl>
    <w:lvl w:ilvl="8" w:tplc="04180005">
      <w:start w:val="1"/>
      <w:numFmt w:val="bullet"/>
      <w:lvlText w:val=""/>
      <w:lvlJc w:val="left"/>
      <w:pPr>
        <w:ind w:left="6764" w:hanging="360"/>
      </w:pPr>
      <w:rPr>
        <w:rFonts w:ascii="Wingdings" w:hAnsi="Wingdings" w:cs="Wingdings" w:hint="default"/>
      </w:rPr>
    </w:lvl>
  </w:abstractNum>
  <w:abstractNum w:abstractNumId="35" w15:restartNumberingAfterBreak="0">
    <w:nsid w:val="3A811AC0"/>
    <w:multiLevelType w:val="hybridMultilevel"/>
    <w:tmpl w:val="7FE863CE"/>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36" w15:restartNumberingAfterBreak="0">
    <w:nsid w:val="3ACE2758"/>
    <w:multiLevelType w:val="hybridMultilevel"/>
    <w:tmpl w:val="0D668248"/>
    <w:lvl w:ilvl="0" w:tplc="CAACB220">
      <w:numFmt w:val="bullet"/>
      <w:lvlText w:val="-"/>
      <w:lvlJc w:val="left"/>
      <w:pPr>
        <w:tabs>
          <w:tab w:val="num" w:pos="1342"/>
        </w:tabs>
        <w:ind w:left="1342" w:hanging="360"/>
      </w:pPr>
      <w:rPr>
        <w:rFonts w:ascii="Rockwell Condensed" w:eastAsia="Times New Roman" w:hAnsi="Rockwell Condensed" w:hint="default"/>
      </w:rPr>
    </w:lvl>
    <w:lvl w:ilvl="1" w:tplc="04090003">
      <w:start w:val="1"/>
      <w:numFmt w:val="bullet"/>
      <w:lvlText w:val="o"/>
      <w:lvlJc w:val="left"/>
      <w:pPr>
        <w:tabs>
          <w:tab w:val="num" w:pos="2062"/>
        </w:tabs>
        <w:ind w:left="2062" w:hanging="360"/>
      </w:pPr>
      <w:rPr>
        <w:rFonts w:ascii="Courier New" w:hAnsi="Courier New" w:cs="Courier New" w:hint="default"/>
      </w:rPr>
    </w:lvl>
    <w:lvl w:ilvl="2" w:tplc="04090005">
      <w:start w:val="1"/>
      <w:numFmt w:val="bullet"/>
      <w:lvlText w:val=""/>
      <w:lvlJc w:val="left"/>
      <w:pPr>
        <w:tabs>
          <w:tab w:val="num" w:pos="2782"/>
        </w:tabs>
        <w:ind w:left="2782" w:hanging="360"/>
      </w:pPr>
      <w:rPr>
        <w:rFonts w:ascii="Wingdings" w:hAnsi="Wingdings" w:cs="Wingdings" w:hint="default"/>
      </w:rPr>
    </w:lvl>
    <w:lvl w:ilvl="3" w:tplc="04090001">
      <w:start w:val="1"/>
      <w:numFmt w:val="bullet"/>
      <w:lvlText w:val=""/>
      <w:lvlJc w:val="left"/>
      <w:pPr>
        <w:tabs>
          <w:tab w:val="num" w:pos="3502"/>
        </w:tabs>
        <w:ind w:left="3502" w:hanging="360"/>
      </w:pPr>
      <w:rPr>
        <w:rFonts w:ascii="Symbol" w:hAnsi="Symbol" w:cs="Symbol" w:hint="default"/>
      </w:rPr>
    </w:lvl>
    <w:lvl w:ilvl="4" w:tplc="04090003">
      <w:start w:val="1"/>
      <w:numFmt w:val="bullet"/>
      <w:lvlText w:val="o"/>
      <w:lvlJc w:val="left"/>
      <w:pPr>
        <w:tabs>
          <w:tab w:val="num" w:pos="4222"/>
        </w:tabs>
        <w:ind w:left="4222" w:hanging="360"/>
      </w:pPr>
      <w:rPr>
        <w:rFonts w:ascii="Courier New" w:hAnsi="Courier New" w:cs="Courier New" w:hint="default"/>
      </w:rPr>
    </w:lvl>
    <w:lvl w:ilvl="5" w:tplc="04090005">
      <w:start w:val="1"/>
      <w:numFmt w:val="bullet"/>
      <w:lvlText w:val=""/>
      <w:lvlJc w:val="left"/>
      <w:pPr>
        <w:tabs>
          <w:tab w:val="num" w:pos="4942"/>
        </w:tabs>
        <w:ind w:left="4942" w:hanging="360"/>
      </w:pPr>
      <w:rPr>
        <w:rFonts w:ascii="Wingdings" w:hAnsi="Wingdings" w:cs="Wingdings" w:hint="default"/>
      </w:rPr>
    </w:lvl>
    <w:lvl w:ilvl="6" w:tplc="04090001">
      <w:start w:val="1"/>
      <w:numFmt w:val="bullet"/>
      <w:lvlText w:val=""/>
      <w:lvlJc w:val="left"/>
      <w:pPr>
        <w:tabs>
          <w:tab w:val="num" w:pos="5662"/>
        </w:tabs>
        <w:ind w:left="5662" w:hanging="360"/>
      </w:pPr>
      <w:rPr>
        <w:rFonts w:ascii="Symbol" w:hAnsi="Symbol" w:cs="Symbol" w:hint="default"/>
      </w:rPr>
    </w:lvl>
    <w:lvl w:ilvl="7" w:tplc="04090003">
      <w:start w:val="1"/>
      <w:numFmt w:val="bullet"/>
      <w:lvlText w:val="o"/>
      <w:lvlJc w:val="left"/>
      <w:pPr>
        <w:tabs>
          <w:tab w:val="num" w:pos="6382"/>
        </w:tabs>
        <w:ind w:left="6382" w:hanging="360"/>
      </w:pPr>
      <w:rPr>
        <w:rFonts w:ascii="Courier New" w:hAnsi="Courier New" w:cs="Courier New" w:hint="default"/>
      </w:rPr>
    </w:lvl>
    <w:lvl w:ilvl="8" w:tplc="04090005">
      <w:start w:val="1"/>
      <w:numFmt w:val="bullet"/>
      <w:lvlText w:val=""/>
      <w:lvlJc w:val="left"/>
      <w:pPr>
        <w:tabs>
          <w:tab w:val="num" w:pos="7102"/>
        </w:tabs>
        <w:ind w:left="7102" w:hanging="360"/>
      </w:pPr>
      <w:rPr>
        <w:rFonts w:ascii="Wingdings" w:hAnsi="Wingdings" w:cs="Wingdings" w:hint="default"/>
      </w:rPr>
    </w:lvl>
  </w:abstractNum>
  <w:abstractNum w:abstractNumId="37" w15:restartNumberingAfterBreak="0">
    <w:nsid w:val="3DBD4E42"/>
    <w:multiLevelType w:val="singleLevel"/>
    <w:tmpl w:val="A8E4AE20"/>
    <w:lvl w:ilvl="0">
      <w:start w:val="1"/>
      <w:numFmt w:val="bullet"/>
      <w:lvlText w:val=""/>
      <w:lvlJc w:val="right"/>
      <w:pPr>
        <w:tabs>
          <w:tab w:val="num" w:pos="964"/>
        </w:tabs>
        <w:ind w:left="964" w:hanging="113"/>
      </w:pPr>
      <w:rPr>
        <w:rFonts w:ascii="Symbol" w:hAnsi="Symbol" w:cs="Symbol" w:hint="default"/>
      </w:rPr>
    </w:lvl>
  </w:abstractNum>
  <w:abstractNum w:abstractNumId="38" w15:restartNumberingAfterBreak="0">
    <w:nsid w:val="430D0BE3"/>
    <w:multiLevelType w:val="hybridMultilevel"/>
    <w:tmpl w:val="739ECE32"/>
    <w:lvl w:ilvl="0" w:tplc="B9FEF6AC">
      <w:start w:val="1"/>
      <w:numFmt w:val="lowerLetter"/>
      <w:lvlText w:val="%1)"/>
      <w:lvlJc w:val="left"/>
      <w:pPr>
        <w:tabs>
          <w:tab w:val="num" w:pos="2025"/>
        </w:tabs>
        <w:ind w:left="2025" w:hanging="945"/>
      </w:pPr>
      <w:rPr>
        <w:rFonts w:hint="default"/>
      </w:rPr>
    </w:lvl>
    <w:lvl w:ilvl="1" w:tplc="CA8261E0">
      <w:numFmt w:val="bullet"/>
      <w:lvlText w:val="-"/>
      <w:lvlJc w:val="left"/>
      <w:pPr>
        <w:tabs>
          <w:tab w:val="num" w:pos="2745"/>
        </w:tabs>
        <w:ind w:left="2745" w:hanging="945"/>
      </w:pPr>
      <w:rPr>
        <w:rFonts w:ascii="Times New Roman" w:eastAsia="Times New Roman" w:hAnsi="Times New Roman" w:hint="default"/>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39" w15:restartNumberingAfterBreak="0">
    <w:nsid w:val="43BB2EF3"/>
    <w:multiLevelType w:val="hybridMultilevel"/>
    <w:tmpl w:val="AA367720"/>
    <w:lvl w:ilvl="0" w:tplc="04180001">
      <w:start w:val="1"/>
      <w:numFmt w:val="bullet"/>
      <w:lvlText w:val=""/>
      <w:lvlJc w:val="left"/>
      <w:pPr>
        <w:ind w:left="1080" w:hanging="360"/>
      </w:pPr>
      <w:rPr>
        <w:rFonts w:ascii="Symbol" w:hAnsi="Symbol" w:cs="Symbol" w:hint="default"/>
      </w:rPr>
    </w:lvl>
    <w:lvl w:ilvl="1" w:tplc="04180003">
      <w:start w:val="1"/>
      <w:numFmt w:val="bullet"/>
      <w:lvlText w:val="o"/>
      <w:lvlJc w:val="left"/>
      <w:pPr>
        <w:ind w:left="1800" w:hanging="360"/>
      </w:pPr>
      <w:rPr>
        <w:rFonts w:ascii="Courier New" w:hAnsi="Courier New" w:cs="Courier New" w:hint="default"/>
      </w:rPr>
    </w:lvl>
    <w:lvl w:ilvl="2" w:tplc="04180005">
      <w:start w:val="1"/>
      <w:numFmt w:val="bullet"/>
      <w:lvlText w:val=""/>
      <w:lvlJc w:val="left"/>
      <w:pPr>
        <w:ind w:left="2520" w:hanging="360"/>
      </w:pPr>
      <w:rPr>
        <w:rFonts w:ascii="Wingdings" w:hAnsi="Wingdings" w:cs="Wingdings" w:hint="default"/>
      </w:rPr>
    </w:lvl>
    <w:lvl w:ilvl="3" w:tplc="04180001">
      <w:start w:val="1"/>
      <w:numFmt w:val="bullet"/>
      <w:lvlText w:val=""/>
      <w:lvlJc w:val="left"/>
      <w:pPr>
        <w:ind w:left="3240" w:hanging="360"/>
      </w:pPr>
      <w:rPr>
        <w:rFonts w:ascii="Symbol" w:hAnsi="Symbol" w:cs="Symbol" w:hint="default"/>
      </w:rPr>
    </w:lvl>
    <w:lvl w:ilvl="4" w:tplc="04180003">
      <w:start w:val="1"/>
      <w:numFmt w:val="bullet"/>
      <w:lvlText w:val="o"/>
      <w:lvlJc w:val="left"/>
      <w:pPr>
        <w:ind w:left="3960" w:hanging="360"/>
      </w:pPr>
      <w:rPr>
        <w:rFonts w:ascii="Courier New" w:hAnsi="Courier New" w:cs="Courier New" w:hint="default"/>
      </w:rPr>
    </w:lvl>
    <w:lvl w:ilvl="5" w:tplc="04180005">
      <w:start w:val="1"/>
      <w:numFmt w:val="bullet"/>
      <w:lvlText w:val=""/>
      <w:lvlJc w:val="left"/>
      <w:pPr>
        <w:ind w:left="4680" w:hanging="360"/>
      </w:pPr>
      <w:rPr>
        <w:rFonts w:ascii="Wingdings" w:hAnsi="Wingdings" w:cs="Wingdings" w:hint="default"/>
      </w:rPr>
    </w:lvl>
    <w:lvl w:ilvl="6" w:tplc="04180001">
      <w:start w:val="1"/>
      <w:numFmt w:val="bullet"/>
      <w:lvlText w:val=""/>
      <w:lvlJc w:val="left"/>
      <w:pPr>
        <w:ind w:left="5400" w:hanging="360"/>
      </w:pPr>
      <w:rPr>
        <w:rFonts w:ascii="Symbol" w:hAnsi="Symbol" w:cs="Symbol" w:hint="default"/>
      </w:rPr>
    </w:lvl>
    <w:lvl w:ilvl="7" w:tplc="04180003">
      <w:start w:val="1"/>
      <w:numFmt w:val="bullet"/>
      <w:lvlText w:val="o"/>
      <w:lvlJc w:val="left"/>
      <w:pPr>
        <w:ind w:left="6120" w:hanging="360"/>
      </w:pPr>
      <w:rPr>
        <w:rFonts w:ascii="Courier New" w:hAnsi="Courier New" w:cs="Courier New" w:hint="default"/>
      </w:rPr>
    </w:lvl>
    <w:lvl w:ilvl="8" w:tplc="04180005">
      <w:start w:val="1"/>
      <w:numFmt w:val="bullet"/>
      <w:lvlText w:val=""/>
      <w:lvlJc w:val="left"/>
      <w:pPr>
        <w:ind w:left="6840" w:hanging="360"/>
      </w:pPr>
      <w:rPr>
        <w:rFonts w:ascii="Wingdings" w:hAnsi="Wingdings" w:cs="Wingdings" w:hint="default"/>
      </w:rPr>
    </w:lvl>
  </w:abstractNum>
  <w:abstractNum w:abstractNumId="40" w15:restartNumberingAfterBreak="0">
    <w:nsid w:val="44640329"/>
    <w:multiLevelType w:val="hybridMultilevel"/>
    <w:tmpl w:val="D0C0F08C"/>
    <w:lvl w:ilvl="0" w:tplc="EB62C694">
      <w:start w:val="1"/>
      <w:numFmt w:val="bullet"/>
      <w:lvlText w:val="-"/>
      <w:lvlJc w:val="left"/>
      <w:pPr>
        <w:ind w:left="1080" w:hanging="360"/>
      </w:pPr>
      <w:rPr>
        <w:rFonts w:ascii="Times New Roman" w:eastAsia="Times New Roman" w:hAnsi="Times New Roman" w:hint="default"/>
      </w:rPr>
    </w:lvl>
    <w:lvl w:ilvl="1" w:tplc="04180003">
      <w:start w:val="1"/>
      <w:numFmt w:val="bullet"/>
      <w:lvlText w:val="o"/>
      <w:lvlJc w:val="left"/>
      <w:pPr>
        <w:ind w:left="1800" w:hanging="360"/>
      </w:pPr>
      <w:rPr>
        <w:rFonts w:ascii="Courier New" w:hAnsi="Courier New" w:cs="Courier New" w:hint="default"/>
      </w:rPr>
    </w:lvl>
    <w:lvl w:ilvl="2" w:tplc="04180005">
      <w:start w:val="1"/>
      <w:numFmt w:val="bullet"/>
      <w:lvlText w:val=""/>
      <w:lvlJc w:val="left"/>
      <w:pPr>
        <w:ind w:left="2520" w:hanging="360"/>
      </w:pPr>
      <w:rPr>
        <w:rFonts w:ascii="Wingdings" w:hAnsi="Wingdings" w:cs="Wingdings" w:hint="default"/>
      </w:rPr>
    </w:lvl>
    <w:lvl w:ilvl="3" w:tplc="04180001">
      <w:start w:val="1"/>
      <w:numFmt w:val="bullet"/>
      <w:lvlText w:val=""/>
      <w:lvlJc w:val="left"/>
      <w:pPr>
        <w:ind w:left="3240" w:hanging="360"/>
      </w:pPr>
      <w:rPr>
        <w:rFonts w:ascii="Symbol" w:hAnsi="Symbol" w:cs="Symbol" w:hint="default"/>
      </w:rPr>
    </w:lvl>
    <w:lvl w:ilvl="4" w:tplc="04180003">
      <w:start w:val="1"/>
      <w:numFmt w:val="bullet"/>
      <w:lvlText w:val="o"/>
      <w:lvlJc w:val="left"/>
      <w:pPr>
        <w:ind w:left="3960" w:hanging="360"/>
      </w:pPr>
      <w:rPr>
        <w:rFonts w:ascii="Courier New" w:hAnsi="Courier New" w:cs="Courier New" w:hint="default"/>
      </w:rPr>
    </w:lvl>
    <w:lvl w:ilvl="5" w:tplc="04180005">
      <w:start w:val="1"/>
      <w:numFmt w:val="bullet"/>
      <w:lvlText w:val=""/>
      <w:lvlJc w:val="left"/>
      <w:pPr>
        <w:ind w:left="4680" w:hanging="360"/>
      </w:pPr>
      <w:rPr>
        <w:rFonts w:ascii="Wingdings" w:hAnsi="Wingdings" w:cs="Wingdings" w:hint="default"/>
      </w:rPr>
    </w:lvl>
    <w:lvl w:ilvl="6" w:tplc="04180001">
      <w:start w:val="1"/>
      <w:numFmt w:val="bullet"/>
      <w:lvlText w:val=""/>
      <w:lvlJc w:val="left"/>
      <w:pPr>
        <w:ind w:left="5400" w:hanging="360"/>
      </w:pPr>
      <w:rPr>
        <w:rFonts w:ascii="Symbol" w:hAnsi="Symbol" w:cs="Symbol" w:hint="default"/>
      </w:rPr>
    </w:lvl>
    <w:lvl w:ilvl="7" w:tplc="04180003">
      <w:start w:val="1"/>
      <w:numFmt w:val="bullet"/>
      <w:lvlText w:val="o"/>
      <w:lvlJc w:val="left"/>
      <w:pPr>
        <w:ind w:left="6120" w:hanging="360"/>
      </w:pPr>
      <w:rPr>
        <w:rFonts w:ascii="Courier New" w:hAnsi="Courier New" w:cs="Courier New" w:hint="default"/>
      </w:rPr>
    </w:lvl>
    <w:lvl w:ilvl="8" w:tplc="04180005">
      <w:start w:val="1"/>
      <w:numFmt w:val="bullet"/>
      <w:lvlText w:val=""/>
      <w:lvlJc w:val="left"/>
      <w:pPr>
        <w:ind w:left="6840" w:hanging="360"/>
      </w:pPr>
      <w:rPr>
        <w:rFonts w:ascii="Wingdings" w:hAnsi="Wingdings" w:cs="Wingdings" w:hint="default"/>
      </w:rPr>
    </w:lvl>
  </w:abstractNum>
  <w:abstractNum w:abstractNumId="41" w15:restartNumberingAfterBreak="0">
    <w:nsid w:val="48214AA9"/>
    <w:multiLevelType w:val="hybridMultilevel"/>
    <w:tmpl w:val="ADD42316"/>
    <w:lvl w:ilvl="0" w:tplc="0ABE66A8">
      <w:start w:val="2"/>
      <w:numFmt w:val="bullet"/>
      <w:lvlText w:val=""/>
      <w:lvlJc w:val="left"/>
      <w:pPr>
        <w:ind w:left="720" w:hanging="360"/>
      </w:pPr>
      <w:rPr>
        <w:rFonts w:ascii="Symbol" w:eastAsia="Times New Roman" w:hAnsi="Symbol" w:hint="default"/>
        <w:i w:val="0"/>
        <w:iCs w:val="0"/>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42" w15:restartNumberingAfterBreak="0">
    <w:nsid w:val="49837807"/>
    <w:multiLevelType w:val="singleLevel"/>
    <w:tmpl w:val="0D8648B4"/>
    <w:lvl w:ilvl="0">
      <w:start w:val="1"/>
      <w:numFmt w:val="bullet"/>
      <w:lvlText w:val=""/>
      <w:lvlJc w:val="right"/>
      <w:pPr>
        <w:tabs>
          <w:tab w:val="num" w:pos="737"/>
        </w:tabs>
        <w:ind w:left="737" w:hanging="283"/>
      </w:pPr>
      <w:rPr>
        <w:rFonts w:ascii="Symbol" w:hAnsi="Symbol" w:cs="Symbol" w:hint="default"/>
      </w:rPr>
    </w:lvl>
  </w:abstractNum>
  <w:abstractNum w:abstractNumId="43" w15:restartNumberingAfterBreak="0">
    <w:nsid w:val="4CB346FE"/>
    <w:multiLevelType w:val="singleLevel"/>
    <w:tmpl w:val="B470B6C8"/>
    <w:lvl w:ilvl="0">
      <w:start w:val="1"/>
      <w:numFmt w:val="bullet"/>
      <w:lvlText w:val=""/>
      <w:lvlJc w:val="right"/>
      <w:pPr>
        <w:tabs>
          <w:tab w:val="num" w:pos="737"/>
        </w:tabs>
        <w:ind w:left="737" w:hanging="283"/>
      </w:pPr>
      <w:rPr>
        <w:rFonts w:ascii="Symbol" w:hAnsi="Symbol" w:cs="Symbol" w:hint="default"/>
      </w:rPr>
    </w:lvl>
  </w:abstractNum>
  <w:abstractNum w:abstractNumId="44" w15:restartNumberingAfterBreak="0">
    <w:nsid w:val="4D4E6D02"/>
    <w:multiLevelType w:val="hybridMultilevel"/>
    <w:tmpl w:val="69846802"/>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45" w15:restartNumberingAfterBreak="0">
    <w:nsid w:val="4E1B2F63"/>
    <w:multiLevelType w:val="hybridMultilevel"/>
    <w:tmpl w:val="1472A680"/>
    <w:lvl w:ilvl="0" w:tplc="04090017">
      <w:start w:val="1"/>
      <w:numFmt w:val="lowerLetter"/>
      <w:lvlText w:val="%1)"/>
      <w:lvlJc w:val="left"/>
      <w:pPr>
        <w:tabs>
          <w:tab w:val="num" w:pos="1080"/>
        </w:tabs>
        <w:ind w:left="1080" w:hanging="360"/>
      </w:p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6" w15:restartNumberingAfterBreak="0">
    <w:nsid w:val="4EAA17A4"/>
    <w:multiLevelType w:val="hybridMultilevel"/>
    <w:tmpl w:val="5B8ED614"/>
    <w:lvl w:ilvl="0" w:tplc="0418000F">
      <w:start w:val="1"/>
      <w:numFmt w:val="decimal"/>
      <w:lvlText w:val="%1."/>
      <w:lvlJc w:val="left"/>
      <w:pPr>
        <w:ind w:left="1440" w:hanging="360"/>
      </w:pPr>
    </w:lvl>
    <w:lvl w:ilvl="1" w:tplc="04180019">
      <w:start w:val="1"/>
      <w:numFmt w:val="lowerLetter"/>
      <w:lvlText w:val="%2."/>
      <w:lvlJc w:val="left"/>
      <w:pPr>
        <w:ind w:left="2160" w:hanging="360"/>
      </w:pPr>
    </w:lvl>
    <w:lvl w:ilvl="2" w:tplc="0418001B">
      <w:start w:val="1"/>
      <w:numFmt w:val="lowerRoman"/>
      <w:lvlText w:val="%3."/>
      <w:lvlJc w:val="right"/>
      <w:pPr>
        <w:ind w:left="2880" w:hanging="180"/>
      </w:pPr>
    </w:lvl>
    <w:lvl w:ilvl="3" w:tplc="0418000F">
      <w:start w:val="1"/>
      <w:numFmt w:val="decimal"/>
      <w:lvlText w:val="%4."/>
      <w:lvlJc w:val="left"/>
      <w:pPr>
        <w:ind w:left="3600" w:hanging="360"/>
      </w:pPr>
    </w:lvl>
    <w:lvl w:ilvl="4" w:tplc="04180019">
      <w:start w:val="1"/>
      <w:numFmt w:val="lowerLetter"/>
      <w:lvlText w:val="%5."/>
      <w:lvlJc w:val="left"/>
      <w:pPr>
        <w:ind w:left="4320" w:hanging="360"/>
      </w:pPr>
    </w:lvl>
    <w:lvl w:ilvl="5" w:tplc="0418001B">
      <w:start w:val="1"/>
      <w:numFmt w:val="lowerRoman"/>
      <w:lvlText w:val="%6."/>
      <w:lvlJc w:val="right"/>
      <w:pPr>
        <w:ind w:left="5040" w:hanging="180"/>
      </w:pPr>
    </w:lvl>
    <w:lvl w:ilvl="6" w:tplc="0418000F">
      <w:start w:val="1"/>
      <w:numFmt w:val="decimal"/>
      <w:lvlText w:val="%7."/>
      <w:lvlJc w:val="left"/>
      <w:pPr>
        <w:ind w:left="5760" w:hanging="360"/>
      </w:pPr>
    </w:lvl>
    <w:lvl w:ilvl="7" w:tplc="04180019">
      <w:start w:val="1"/>
      <w:numFmt w:val="lowerLetter"/>
      <w:lvlText w:val="%8."/>
      <w:lvlJc w:val="left"/>
      <w:pPr>
        <w:ind w:left="6480" w:hanging="360"/>
      </w:pPr>
    </w:lvl>
    <w:lvl w:ilvl="8" w:tplc="0418001B">
      <w:start w:val="1"/>
      <w:numFmt w:val="lowerRoman"/>
      <w:lvlText w:val="%9."/>
      <w:lvlJc w:val="right"/>
      <w:pPr>
        <w:ind w:left="7200" w:hanging="180"/>
      </w:pPr>
    </w:lvl>
  </w:abstractNum>
  <w:abstractNum w:abstractNumId="47" w15:restartNumberingAfterBreak="0">
    <w:nsid w:val="4EFB2FE8"/>
    <w:multiLevelType w:val="hybridMultilevel"/>
    <w:tmpl w:val="2708E3CE"/>
    <w:lvl w:ilvl="0" w:tplc="04180001">
      <w:start w:val="1"/>
      <w:numFmt w:val="bullet"/>
      <w:lvlText w:val=""/>
      <w:lvlJc w:val="left"/>
      <w:pPr>
        <w:ind w:left="1080" w:hanging="360"/>
      </w:pPr>
      <w:rPr>
        <w:rFonts w:ascii="Symbol" w:hAnsi="Symbol" w:cs="Symbol" w:hint="default"/>
      </w:rPr>
    </w:lvl>
    <w:lvl w:ilvl="1" w:tplc="04180003">
      <w:start w:val="1"/>
      <w:numFmt w:val="bullet"/>
      <w:lvlText w:val="o"/>
      <w:lvlJc w:val="left"/>
      <w:pPr>
        <w:ind w:left="1800" w:hanging="360"/>
      </w:pPr>
      <w:rPr>
        <w:rFonts w:ascii="Courier New" w:hAnsi="Courier New" w:cs="Courier New" w:hint="default"/>
      </w:rPr>
    </w:lvl>
    <w:lvl w:ilvl="2" w:tplc="04180005">
      <w:start w:val="1"/>
      <w:numFmt w:val="bullet"/>
      <w:lvlText w:val=""/>
      <w:lvlJc w:val="left"/>
      <w:pPr>
        <w:ind w:left="2520" w:hanging="360"/>
      </w:pPr>
      <w:rPr>
        <w:rFonts w:ascii="Wingdings" w:hAnsi="Wingdings" w:cs="Wingdings" w:hint="default"/>
      </w:rPr>
    </w:lvl>
    <w:lvl w:ilvl="3" w:tplc="04180001">
      <w:start w:val="1"/>
      <w:numFmt w:val="bullet"/>
      <w:lvlText w:val=""/>
      <w:lvlJc w:val="left"/>
      <w:pPr>
        <w:ind w:left="3240" w:hanging="360"/>
      </w:pPr>
      <w:rPr>
        <w:rFonts w:ascii="Symbol" w:hAnsi="Symbol" w:cs="Symbol" w:hint="default"/>
      </w:rPr>
    </w:lvl>
    <w:lvl w:ilvl="4" w:tplc="04180003">
      <w:start w:val="1"/>
      <w:numFmt w:val="bullet"/>
      <w:lvlText w:val="o"/>
      <w:lvlJc w:val="left"/>
      <w:pPr>
        <w:ind w:left="3960" w:hanging="360"/>
      </w:pPr>
      <w:rPr>
        <w:rFonts w:ascii="Courier New" w:hAnsi="Courier New" w:cs="Courier New" w:hint="default"/>
      </w:rPr>
    </w:lvl>
    <w:lvl w:ilvl="5" w:tplc="04180005">
      <w:start w:val="1"/>
      <w:numFmt w:val="bullet"/>
      <w:lvlText w:val=""/>
      <w:lvlJc w:val="left"/>
      <w:pPr>
        <w:ind w:left="4680" w:hanging="360"/>
      </w:pPr>
      <w:rPr>
        <w:rFonts w:ascii="Wingdings" w:hAnsi="Wingdings" w:cs="Wingdings" w:hint="default"/>
      </w:rPr>
    </w:lvl>
    <w:lvl w:ilvl="6" w:tplc="04180001">
      <w:start w:val="1"/>
      <w:numFmt w:val="bullet"/>
      <w:lvlText w:val=""/>
      <w:lvlJc w:val="left"/>
      <w:pPr>
        <w:ind w:left="5400" w:hanging="360"/>
      </w:pPr>
      <w:rPr>
        <w:rFonts w:ascii="Symbol" w:hAnsi="Symbol" w:cs="Symbol" w:hint="default"/>
      </w:rPr>
    </w:lvl>
    <w:lvl w:ilvl="7" w:tplc="04180003">
      <w:start w:val="1"/>
      <w:numFmt w:val="bullet"/>
      <w:lvlText w:val="o"/>
      <w:lvlJc w:val="left"/>
      <w:pPr>
        <w:ind w:left="6120" w:hanging="360"/>
      </w:pPr>
      <w:rPr>
        <w:rFonts w:ascii="Courier New" w:hAnsi="Courier New" w:cs="Courier New" w:hint="default"/>
      </w:rPr>
    </w:lvl>
    <w:lvl w:ilvl="8" w:tplc="04180005">
      <w:start w:val="1"/>
      <w:numFmt w:val="bullet"/>
      <w:lvlText w:val=""/>
      <w:lvlJc w:val="left"/>
      <w:pPr>
        <w:ind w:left="6840" w:hanging="360"/>
      </w:pPr>
      <w:rPr>
        <w:rFonts w:ascii="Wingdings" w:hAnsi="Wingdings" w:cs="Wingdings" w:hint="default"/>
      </w:rPr>
    </w:lvl>
  </w:abstractNum>
  <w:abstractNum w:abstractNumId="48" w15:restartNumberingAfterBreak="0">
    <w:nsid w:val="4FF82C2C"/>
    <w:multiLevelType w:val="hybridMultilevel"/>
    <w:tmpl w:val="A862636C"/>
    <w:lvl w:ilvl="0" w:tplc="04180001">
      <w:start w:val="1"/>
      <w:numFmt w:val="bullet"/>
      <w:lvlText w:val=""/>
      <w:lvlJc w:val="left"/>
      <w:pPr>
        <w:ind w:left="1004" w:hanging="360"/>
      </w:pPr>
      <w:rPr>
        <w:rFonts w:ascii="Symbol" w:hAnsi="Symbol" w:cs="Symbol" w:hint="default"/>
      </w:rPr>
    </w:lvl>
    <w:lvl w:ilvl="1" w:tplc="04180003">
      <w:start w:val="1"/>
      <w:numFmt w:val="bullet"/>
      <w:lvlText w:val="o"/>
      <w:lvlJc w:val="left"/>
      <w:pPr>
        <w:ind w:left="1724" w:hanging="360"/>
      </w:pPr>
      <w:rPr>
        <w:rFonts w:ascii="Courier New" w:hAnsi="Courier New" w:cs="Courier New" w:hint="default"/>
      </w:rPr>
    </w:lvl>
    <w:lvl w:ilvl="2" w:tplc="04180005">
      <w:start w:val="1"/>
      <w:numFmt w:val="bullet"/>
      <w:lvlText w:val=""/>
      <w:lvlJc w:val="left"/>
      <w:pPr>
        <w:ind w:left="2444" w:hanging="360"/>
      </w:pPr>
      <w:rPr>
        <w:rFonts w:ascii="Wingdings" w:hAnsi="Wingdings" w:cs="Wingdings" w:hint="default"/>
      </w:rPr>
    </w:lvl>
    <w:lvl w:ilvl="3" w:tplc="04180001">
      <w:start w:val="1"/>
      <w:numFmt w:val="bullet"/>
      <w:lvlText w:val=""/>
      <w:lvlJc w:val="left"/>
      <w:pPr>
        <w:ind w:left="3164" w:hanging="360"/>
      </w:pPr>
      <w:rPr>
        <w:rFonts w:ascii="Symbol" w:hAnsi="Symbol" w:cs="Symbol" w:hint="default"/>
      </w:rPr>
    </w:lvl>
    <w:lvl w:ilvl="4" w:tplc="04180003">
      <w:start w:val="1"/>
      <w:numFmt w:val="bullet"/>
      <w:lvlText w:val="o"/>
      <w:lvlJc w:val="left"/>
      <w:pPr>
        <w:ind w:left="3884" w:hanging="360"/>
      </w:pPr>
      <w:rPr>
        <w:rFonts w:ascii="Courier New" w:hAnsi="Courier New" w:cs="Courier New" w:hint="default"/>
      </w:rPr>
    </w:lvl>
    <w:lvl w:ilvl="5" w:tplc="04180005">
      <w:start w:val="1"/>
      <w:numFmt w:val="bullet"/>
      <w:lvlText w:val=""/>
      <w:lvlJc w:val="left"/>
      <w:pPr>
        <w:ind w:left="4604" w:hanging="360"/>
      </w:pPr>
      <w:rPr>
        <w:rFonts w:ascii="Wingdings" w:hAnsi="Wingdings" w:cs="Wingdings" w:hint="default"/>
      </w:rPr>
    </w:lvl>
    <w:lvl w:ilvl="6" w:tplc="04180001">
      <w:start w:val="1"/>
      <w:numFmt w:val="bullet"/>
      <w:lvlText w:val=""/>
      <w:lvlJc w:val="left"/>
      <w:pPr>
        <w:ind w:left="5324" w:hanging="360"/>
      </w:pPr>
      <w:rPr>
        <w:rFonts w:ascii="Symbol" w:hAnsi="Symbol" w:cs="Symbol" w:hint="default"/>
      </w:rPr>
    </w:lvl>
    <w:lvl w:ilvl="7" w:tplc="04180003">
      <w:start w:val="1"/>
      <w:numFmt w:val="bullet"/>
      <w:lvlText w:val="o"/>
      <w:lvlJc w:val="left"/>
      <w:pPr>
        <w:ind w:left="6044" w:hanging="360"/>
      </w:pPr>
      <w:rPr>
        <w:rFonts w:ascii="Courier New" w:hAnsi="Courier New" w:cs="Courier New" w:hint="default"/>
      </w:rPr>
    </w:lvl>
    <w:lvl w:ilvl="8" w:tplc="04180005">
      <w:start w:val="1"/>
      <w:numFmt w:val="bullet"/>
      <w:lvlText w:val=""/>
      <w:lvlJc w:val="left"/>
      <w:pPr>
        <w:ind w:left="6764" w:hanging="360"/>
      </w:pPr>
      <w:rPr>
        <w:rFonts w:ascii="Wingdings" w:hAnsi="Wingdings" w:cs="Wingdings" w:hint="default"/>
      </w:rPr>
    </w:lvl>
  </w:abstractNum>
  <w:abstractNum w:abstractNumId="49" w15:restartNumberingAfterBreak="0">
    <w:nsid w:val="537C0D7A"/>
    <w:multiLevelType w:val="hybridMultilevel"/>
    <w:tmpl w:val="AB58E87C"/>
    <w:lvl w:ilvl="0" w:tplc="85E08AE6">
      <w:start w:val="1"/>
      <w:numFmt w:val="lowerLetter"/>
      <w:lvlText w:val="(%1)"/>
      <w:lvlJc w:val="left"/>
      <w:pPr>
        <w:tabs>
          <w:tab w:val="num" w:pos="1428"/>
        </w:tabs>
        <w:ind w:left="1428" w:hanging="360"/>
      </w:pPr>
      <w:rPr>
        <w:rFonts w:ascii="Times New Roman" w:eastAsia="Times New Roman" w:hAnsi="Times New Roman"/>
      </w:rPr>
    </w:lvl>
    <w:lvl w:ilvl="1" w:tplc="04090019">
      <w:start w:val="1"/>
      <w:numFmt w:val="lowerLetter"/>
      <w:lvlText w:val="%2."/>
      <w:lvlJc w:val="left"/>
      <w:pPr>
        <w:tabs>
          <w:tab w:val="num" w:pos="2148"/>
        </w:tabs>
        <w:ind w:left="2148" w:hanging="360"/>
      </w:pPr>
    </w:lvl>
    <w:lvl w:ilvl="2" w:tplc="0409001B">
      <w:start w:val="1"/>
      <w:numFmt w:val="lowerRoman"/>
      <w:lvlText w:val="%3."/>
      <w:lvlJc w:val="right"/>
      <w:pPr>
        <w:tabs>
          <w:tab w:val="num" w:pos="2868"/>
        </w:tabs>
        <w:ind w:left="2868" w:hanging="180"/>
      </w:pPr>
    </w:lvl>
    <w:lvl w:ilvl="3" w:tplc="0409000F">
      <w:start w:val="1"/>
      <w:numFmt w:val="decimal"/>
      <w:lvlText w:val="%4."/>
      <w:lvlJc w:val="left"/>
      <w:pPr>
        <w:tabs>
          <w:tab w:val="num" w:pos="3588"/>
        </w:tabs>
        <w:ind w:left="3588" w:hanging="360"/>
      </w:pPr>
    </w:lvl>
    <w:lvl w:ilvl="4" w:tplc="04090019">
      <w:start w:val="1"/>
      <w:numFmt w:val="lowerLetter"/>
      <w:lvlText w:val="%5."/>
      <w:lvlJc w:val="left"/>
      <w:pPr>
        <w:tabs>
          <w:tab w:val="num" w:pos="4308"/>
        </w:tabs>
        <w:ind w:left="4308" w:hanging="360"/>
      </w:pPr>
    </w:lvl>
    <w:lvl w:ilvl="5" w:tplc="0409001B">
      <w:start w:val="1"/>
      <w:numFmt w:val="lowerRoman"/>
      <w:lvlText w:val="%6."/>
      <w:lvlJc w:val="right"/>
      <w:pPr>
        <w:tabs>
          <w:tab w:val="num" w:pos="5028"/>
        </w:tabs>
        <w:ind w:left="5028" w:hanging="180"/>
      </w:pPr>
    </w:lvl>
    <w:lvl w:ilvl="6" w:tplc="0409000F">
      <w:start w:val="1"/>
      <w:numFmt w:val="decimal"/>
      <w:lvlText w:val="%7."/>
      <w:lvlJc w:val="left"/>
      <w:pPr>
        <w:tabs>
          <w:tab w:val="num" w:pos="5748"/>
        </w:tabs>
        <w:ind w:left="5748" w:hanging="360"/>
      </w:pPr>
    </w:lvl>
    <w:lvl w:ilvl="7" w:tplc="04090019">
      <w:start w:val="1"/>
      <w:numFmt w:val="lowerLetter"/>
      <w:lvlText w:val="%8."/>
      <w:lvlJc w:val="left"/>
      <w:pPr>
        <w:tabs>
          <w:tab w:val="num" w:pos="6468"/>
        </w:tabs>
        <w:ind w:left="6468" w:hanging="360"/>
      </w:pPr>
    </w:lvl>
    <w:lvl w:ilvl="8" w:tplc="0409001B">
      <w:start w:val="1"/>
      <w:numFmt w:val="lowerRoman"/>
      <w:lvlText w:val="%9."/>
      <w:lvlJc w:val="right"/>
      <w:pPr>
        <w:tabs>
          <w:tab w:val="num" w:pos="7188"/>
        </w:tabs>
        <w:ind w:left="7188" w:hanging="180"/>
      </w:pPr>
    </w:lvl>
  </w:abstractNum>
  <w:abstractNum w:abstractNumId="50" w15:restartNumberingAfterBreak="0">
    <w:nsid w:val="547716B7"/>
    <w:multiLevelType w:val="hybridMultilevel"/>
    <w:tmpl w:val="6040E0F6"/>
    <w:lvl w:ilvl="0" w:tplc="1C404C9E">
      <w:start w:val="4"/>
      <w:numFmt w:val="lowerLetter"/>
      <w:lvlText w:val="%1)"/>
      <w:lvlJc w:val="left"/>
      <w:pPr>
        <w:ind w:left="1068"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54A92DF3"/>
    <w:multiLevelType w:val="singleLevel"/>
    <w:tmpl w:val="FC141F4C"/>
    <w:lvl w:ilvl="0">
      <w:numFmt w:val="bullet"/>
      <w:lvlText w:val="-"/>
      <w:lvlJc w:val="left"/>
      <w:pPr>
        <w:tabs>
          <w:tab w:val="num" w:pos="360"/>
        </w:tabs>
        <w:ind w:left="360" w:hanging="360"/>
      </w:pPr>
      <w:rPr>
        <w:rFonts w:ascii="Times New Roman" w:hAnsi="Times New Roman" w:cs="Times New Roman" w:hint="default"/>
      </w:rPr>
    </w:lvl>
  </w:abstractNum>
  <w:abstractNum w:abstractNumId="52" w15:restartNumberingAfterBreak="0">
    <w:nsid w:val="55BD004A"/>
    <w:multiLevelType w:val="singleLevel"/>
    <w:tmpl w:val="6F20BFEE"/>
    <w:lvl w:ilvl="0">
      <w:start w:val="1"/>
      <w:numFmt w:val="bullet"/>
      <w:lvlText w:val=""/>
      <w:lvlJc w:val="right"/>
      <w:pPr>
        <w:tabs>
          <w:tab w:val="num" w:pos="737"/>
        </w:tabs>
        <w:ind w:left="737" w:hanging="283"/>
      </w:pPr>
      <w:rPr>
        <w:rFonts w:ascii="Symbol" w:hAnsi="Symbol" w:cs="Symbol" w:hint="default"/>
      </w:rPr>
    </w:lvl>
  </w:abstractNum>
  <w:abstractNum w:abstractNumId="53" w15:restartNumberingAfterBreak="0">
    <w:nsid w:val="56E54D3D"/>
    <w:multiLevelType w:val="hybridMultilevel"/>
    <w:tmpl w:val="2A4AE594"/>
    <w:lvl w:ilvl="0" w:tplc="0418000F">
      <w:start w:val="1"/>
      <w:numFmt w:val="decimal"/>
      <w:lvlText w:val="%1."/>
      <w:lvlJc w:val="left"/>
      <w:pPr>
        <w:ind w:left="2773" w:hanging="360"/>
      </w:pPr>
    </w:lvl>
    <w:lvl w:ilvl="1" w:tplc="04180019">
      <w:start w:val="1"/>
      <w:numFmt w:val="lowerLetter"/>
      <w:lvlText w:val="%2."/>
      <w:lvlJc w:val="left"/>
      <w:pPr>
        <w:ind w:left="3493" w:hanging="360"/>
      </w:pPr>
    </w:lvl>
    <w:lvl w:ilvl="2" w:tplc="0418001B">
      <w:start w:val="1"/>
      <w:numFmt w:val="lowerRoman"/>
      <w:lvlText w:val="%3."/>
      <w:lvlJc w:val="right"/>
      <w:pPr>
        <w:ind w:left="4213" w:hanging="180"/>
      </w:pPr>
    </w:lvl>
    <w:lvl w:ilvl="3" w:tplc="0418000F">
      <w:start w:val="1"/>
      <w:numFmt w:val="decimal"/>
      <w:lvlText w:val="%4."/>
      <w:lvlJc w:val="left"/>
      <w:pPr>
        <w:ind w:left="4933" w:hanging="360"/>
      </w:pPr>
    </w:lvl>
    <w:lvl w:ilvl="4" w:tplc="04180019">
      <w:start w:val="1"/>
      <w:numFmt w:val="lowerLetter"/>
      <w:lvlText w:val="%5."/>
      <w:lvlJc w:val="left"/>
      <w:pPr>
        <w:ind w:left="5653" w:hanging="360"/>
      </w:pPr>
    </w:lvl>
    <w:lvl w:ilvl="5" w:tplc="0418001B">
      <w:start w:val="1"/>
      <w:numFmt w:val="lowerRoman"/>
      <w:lvlText w:val="%6."/>
      <w:lvlJc w:val="right"/>
      <w:pPr>
        <w:ind w:left="6373" w:hanging="180"/>
      </w:pPr>
    </w:lvl>
    <w:lvl w:ilvl="6" w:tplc="0418000F">
      <w:start w:val="1"/>
      <w:numFmt w:val="decimal"/>
      <w:lvlText w:val="%7."/>
      <w:lvlJc w:val="left"/>
      <w:pPr>
        <w:ind w:left="7093" w:hanging="360"/>
      </w:pPr>
    </w:lvl>
    <w:lvl w:ilvl="7" w:tplc="04180019">
      <w:start w:val="1"/>
      <w:numFmt w:val="lowerLetter"/>
      <w:lvlText w:val="%8."/>
      <w:lvlJc w:val="left"/>
      <w:pPr>
        <w:ind w:left="7813" w:hanging="360"/>
      </w:pPr>
    </w:lvl>
    <w:lvl w:ilvl="8" w:tplc="0418001B">
      <w:start w:val="1"/>
      <w:numFmt w:val="lowerRoman"/>
      <w:lvlText w:val="%9."/>
      <w:lvlJc w:val="right"/>
      <w:pPr>
        <w:ind w:left="8533" w:hanging="180"/>
      </w:pPr>
    </w:lvl>
  </w:abstractNum>
  <w:abstractNum w:abstractNumId="54" w15:restartNumberingAfterBreak="0">
    <w:nsid w:val="5DA07B03"/>
    <w:multiLevelType w:val="hybridMultilevel"/>
    <w:tmpl w:val="7A74531C"/>
    <w:lvl w:ilvl="0" w:tplc="E20EC008">
      <w:numFmt w:val="bullet"/>
      <w:lvlText w:val="-"/>
      <w:lvlJc w:val="left"/>
      <w:pPr>
        <w:tabs>
          <w:tab w:val="num" w:pos="1080"/>
        </w:tabs>
        <w:ind w:left="1080" w:hanging="360"/>
      </w:pPr>
      <w:rPr>
        <w:rFonts w:ascii="Times New Roman" w:eastAsia="Times New Roman" w:hAnsi="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55" w15:restartNumberingAfterBreak="0">
    <w:nsid w:val="5F976434"/>
    <w:multiLevelType w:val="hybridMultilevel"/>
    <w:tmpl w:val="D56AE832"/>
    <w:lvl w:ilvl="0" w:tplc="B9FEF6AC">
      <w:start w:val="1"/>
      <w:numFmt w:val="lowerLetter"/>
      <w:lvlText w:val="%1)"/>
      <w:lvlJc w:val="left"/>
      <w:pPr>
        <w:tabs>
          <w:tab w:val="num" w:pos="1653"/>
        </w:tabs>
        <w:ind w:left="1653" w:hanging="945"/>
      </w:pPr>
      <w:rPr>
        <w:rFonts w:hint="default"/>
      </w:rPr>
    </w:lvl>
    <w:lvl w:ilvl="1" w:tplc="04090019">
      <w:start w:val="1"/>
      <w:numFmt w:val="lowerLetter"/>
      <w:lvlText w:val="%2."/>
      <w:lvlJc w:val="left"/>
      <w:pPr>
        <w:tabs>
          <w:tab w:val="num" w:pos="1788"/>
        </w:tabs>
        <w:ind w:left="1788" w:hanging="360"/>
      </w:pPr>
    </w:lvl>
    <w:lvl w:ilvl="2" w:tplc="0409001B">
      <w:start w:val="1"/>
      <w:numFmt w:val="lowerRoman"/>
      <w:lvlText w:val="%3."/>
      <w:lvlJc w:val="right"/>
      <w:pPr>
        <w:tabs>
          <w:tab w:val="num" w:pos="2508"/>
        </w:tabs>
        <w:ind w:left="2508" w:hanging="180"/>
      </w:pPr>
    </w:lvl>
    <w:lvl w:ilvl="3" w:tplc="0409000F">
      <w:start w:val="1"/>
      <w:numFmt w:val="decimal"/>
      <w:lvlText w:val="%4."/>
      <w:lvlJc w:val="left"/>
      <w:pPr>
        <w:tabs>
          <w:tab w:val="num" w:pos="3228"/>
        </w:tabs>
        <w:ind w:left="3228" w:hanging="360"/>
      </w:pPr>
    </w:lvl>
    <w:lvl w:ilvl="4" w:tplc="04090019">
      <w:start w:val="1"/>
      <w:numFmt w:val="lowerLetter"/>
      <w:lvlText w:val="%5."/>
      <w:lvlJc w:val="left"/>
      <w:pPr>
        <w:tabs>
          <w:tab w:val="num" w:pos="3948"/>
        </w:tabs>
        <w:ind w:left="3948" w:hanging="360"/>
      </w:pPr>
    </w:lvl>
    <w:lvl w:ilvl="5" w:tplc="0409001B">
      <w:start w:val="1"/>
      <w:numFmt w:val="lowerRoman"/>
      <w:lvlText w:val="%6."/>
      <w:lvlJc w:val="right"/>
      <w:pPr>
        <w:tabs>
          <w:tab w:val="num" w:pos="4668"/>
        </w:tabs>
        <w:ind w:left="4668" w:hanging="180"/>
      </w:pPr>
    </w:lvl>
    <w:lvl w:ilvl="6" w:tplc="0409000F">
      <w:start w:val="1"/>
      <w:numFmt w:val="decimal"/>
      <w:lvlText w:val="%7."/>
      <w:lvlJc w:val="left"/>
      <w:pPr>
        <w:tabs>
          <w:tab w:val="num" w:pos="5388"/>
        </w:tabs>
        <w:ind w:left="5388" w:hanging="360"/>
      </w:pPr>
    </w:lvl>
    <w:lvl w:ilvl="7" w:tplc="04090019">
      <w:start w:val="1"/>
      <w:numFmt w:val="lowerLetter"/>
      <w:lvlText w:val="%8."/>
      <w:lvlJc w:val="left"/>
      <w:pPr>
        <w:tabs>
          <w:tab w:val="num" w:pos="6108"/>
        </w:tabs>
        <w:ind w:left="6108" w:hanging="360"/>
      </w:pPr>
    </w:lvl>
    <w:lvl w:ilvl="8" w:tplc="0409001B">
      <w:start w:val="1"/>
      <w:numFmt w:val="lowerRoman"/>
      <w:lvlText w:val="%9."/>
      <w:lvlJc w:val="right"/>
      <w:pPr>
        <w:tabs>
          <w:tab w:val="num" w:pos="6828"/>
        </w:tabs>
        <w:ind w:left="6828" w:hanging="180"/>
      </w:pPr>
    </w:lvl>
  </w:abstractNum>
  <w:abstractNum w:abstractNumId="56" w15:restartNumberingAfterBreak="0">
    <w:nsid w:val="60A277BB"/>
    <w:multiLevelType w:val="hybridMultilevel"/>
    <w:tmpl w:val="2C2269D8"/>
    <w:lvl w:ilvl="0" w:tplc="CAACB220">
      <w:numFmt w:val="bullet"/>
      <w:lvlText w:val="-"/>
      <w:lvlJc w:val="left"/>
      <w:pPr>
        <w:tabs>
          <w:tab w:val="num" w:pos="1204"/>
        </w:tabs>
        <w:ind w:left="1204" w:hanging="360"/>
      </w:pPr>
      <w:rPr>
        <w:rFonts w:ascii="Rockwell Condensed" w:eastAsia="Times New Roman" w:hAnsi="Rockwell Condensed" w:hint="default"/>
      </w:rPr>
    </w:lvl>
    <w:lvl w:ilvl="1" w:tplc="04090003">
      <w:start w:val="1"/>
      <w:numFmt w:val="bullet"/>
      <w:lvlText w:val="o"/>
      <w:lvlJc w:val="left"/>
      <w:pPr>
        <w:tabs>
          <w:tab w:val="num" w:pos="1504"/>
        </w:tabs>
        <w:ind w:left="1504" w:hanging="360"/>
      </w:pPr>
      <w:rPr>
        <w:rFonts w:ascii="Courier New" w:hAnsi="Courier New" w:cs="Courier New" w:hint="default"/>
      </w:rPr>
    </w:lvl>
    <w:lvl w:ilvl="2" w:tplc="04090005">
      <w:start w:val="1"/>
      <w:numFmt w:val="bullet"/>
      <w:lvlText w:val=""/>
      <w:lvlJc w:val="left"/>
      <w:pPr>
        <w:tabs>
          <w:tab w:val="num" w:pos="2224"/>
        </w:tabs>
        <w:ind w:left="2224" w:hanging="360"/>
      </w:pPr>
      <w:rPr>
        <w:rFonts w:ascii="Wingdings" w:hAnsi="Wingdings" w:cs="Wingdings" w:hint="default"/>
      </w:rPr>
    </w:lvl>
    <w:lvl w:ilvl="3" w:tplc="04090001">
      <w:start w:val="1"/>
      <w:numFmt w:val="bullet"/>
      <w:lvlText w:val=""/>
      <w:lvlJc w:val="left"/>
      <w:pPr>
        <w:tabs>
          <w:tab w:val="num" w:pos="2944"/>
        </w:tabs>
        <w:ind w:left="2944" w:hanging="360"/>
      </w:pPr>
      <w:rPr>
        <w:rFonts w:ascii="Symbol" w:hAnsi="Symbol" w:cs="Symbol" w:hint="default"/>
      </w:rPr>
    </w:lvl>
    <w:lvl w:ilvl="4" w:tplc="04090003">
      <w:start w:val="1"/>
      <w:numFmt w:val="bullet"/>
      <w:lvlText w:val="o"/>
      <w:lvlJc w:val="left"/>
      <w:pPr>
        <w:tabs>
          <w:tab w:val="num" w:pos="3664"/>
        </w:tabs>
        <w:ind w:left="3664" w:hanging="360"/>
      </w:pPr>
      <w:rPr>
        <w:rFonts w:ascii="Courier New" w:hAnsi="Courier New" w:cs="Courier New" w:hint="default"/>
      </w:rPr>
    </w:lvl>
    <w:lvl w:ilvl="5" w:tplc="04090005">
      <w:start w:val="1"/>
      <w:numFmt w:val="bullet"/>
      <w:lvlText w:val=""/>
      <w:lvlJc w:val="left"/>
      <w:pPr>
        <w:tabs>
          <w:tab w:val="num" w:pos="4384"/>
        </w:tabs>
        <w:ind w:left="4384" w:hanging="360"/>
      </w:pPr>
      <w:rPr>
        <w:rFonts w:ascii="Wingdings" w:hAnsi="Wingdings" w:cs="Wingdings" w:hint="default"/>
      </w:rPr>
    </w:lvl>
    <w:lvl w:ilvl="6" w:tplc="04090001">
      <w:start w:val="1"/>
      <w:numFmt w:val="bullet"/>
      <w:lvlText w:val=""/>
      <w:lvlJc w:val="left"/>
      <w:pPr>
        <w:tabs>
          <w:tab w:val="num" w:pos="5104"/>
        </w:tabs>
        <w:ind w:left="5104" w:hanging="360"/>
      </w:pPr>
      <w:rPr>
        <w:rFonts w:ascii="Symbol" w:hAnsi="Symbol" w:cs="Symbol" w:hint="default"/>
      </w:rPr>
    </w:lvl>
    <w:lvl w:ilvl="7" w:tplc="04090003">
      <w:start w:val="1"/>
      <w:numFmt w:val="bullet"/>
      <w:lvlText w:val="o"/>
      <w:lvlJc w:val="left"/>
      <w:pPr>
        <w:tabs>
          <w:tab w:val="num" w:pos="5824"/>
        </w:tabs>
        <w:ind w:left="5824" w:hanging="360"/>
      </w:pPr>
      <w:rPr>
        <w:rFonts w:ascii="Courier New" w:hAnsi="Courier New" w:cs="Courier New" w:hint="default"/>
      </w:rPr>
    </w:lvl>
    <w:lvl w:ilvl="8" w:tplc="04090005">
      <w:start w:val="1"/>
      <w:numFmt w:val="bullet"/>
      <w:lvlText w:val=""/>
      <w:lvlJc w:val="left"/>
      <w:pPr>
        <w:tabs>
          <w:tab w:val="num" w:pos="6544"/>
        </w:tabs>
        <w:ind w:left="6544" w:hanging="360"/>
      </w:pPr>
      <w:rPr>
        <w:rFonts w:ascii="Wingdings" w:hAnsi="Wingdings" w:cs="Wingdings" w:hint="default"/>
      </w:rPr>
    </w:lvl>
  </w:abstractNum>
  <w:abstractNum w:abstractNumId="57" w15:restartNumberingAfterBreak="0">
    <w:nsid w:val="64781392"/>
    <w:multiLevelType w:val="hybridMultilevel"/>
    <w:tmpl w:val="872E679E"/>
    <w:lvl w:ilvl="0" w:tplc="08090001">
      <w:start w:val="1"/>
      <w:numFmt w:val="bullet"/>
      <w:lvlText w:val=""/>
      <w:lvlJc w:val="left"/>
      <w:pPr>
        <w:tabs>
          <w:tab w:val="num" w:pos="720"/>
        </w:tabs>
        <w:ind w:left="720" w:hanging="360"/>
      </w:pPr>
      <w:rPr>
        <w:rFonts w:ascii="Symbol" w:eastAsia="Times New Roman"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58" w15:restartNumberingAfterBreak="0">
    <w:nsid w:val="66BB5CD5"/>
    <w:multiLevelType w:val="singleLevel"/>
    <w:tmpl w:val="A8E4AE20"/>
    <w:lvl w:ilvl="0">
      <w:start w:val="1"/>
      <w:numFmt w:val="bullet"/>
      <w:lvlText w:val=""/>
      <w:lvlJc w:val="right"/>
      <w:pPr>
        <w:tabs>
          <w:tab w:val="num" w:pos="964"/>
        </w:tabs>
        <w:ind w:left="964" w:hanging="113"/>
      </w:pPr>
      <w:rPr>
        <w:rFonts w:ascii="Symbol" w:hAnsi="Symbol" w:cs="Symbol" w:hint="default"/>
      </w:rPr>
    </w:lvl>
  </w:abstractNum>
  <w:abstractNum w:abstractNumId="59" w15:restartNumberingAfterBreak="0">
    <w:nsid w:val="680722D3"/>
    <w:multiLevelType w:val="hybridMultilevel"/>
    <w:tmpl w:val="8272ACBC"/>
    <w:lvl w:ilvl="0" w:tplc="FB0E12EC">
      <w:numFmt w:val="bullet"/>
      <w:lvlText w:val="-"/>
      <w:lvlJc w:val="left"/>
      <w:pPr>
        <w:tabs>
          <w:tab w:val="num" w:pos="1260"/>
        </w:tabs>
        <w:ind w:left="1260" w:hanging="900"/>
      </w:pPr>
      <w:rPr>
        <w:rFonts w:ascii="Times New Roman" w:eastAsia="Times New Roman" w:hAnsi="Times New Roman" w:hint="default"/>
      </w:rPr>
    </w:lvl>
    <w:lvl w:ilvl="1" w:tplc="04180003">
      <w:start w:val="1"/>
      <w:numFmt w:val="bullet"/>
      <w:lvlText w:val="o"/>
      <w:lvlJc w:val="left"/>
      <w:pPr>
        <w:tabs>
          <w:tab w:val="num" w:pos="1440"/>
        </w:tabs>
        <w:ind w:left="1440" w:hanging="360"/>
      </w:pPr>
      <w:rPr>
        <w:rFonts w:ascii="Courier New" w:hAnsi="Courier New" w:cs="Courier New" w:hint="default"/>
      </w:rPr>
    </w:lvl>
    <w:lvl w:ilvl="2" w:tplc="04180005">
      <w:start w:val="1"/>
      <w:numFmt w:val="bullet"/>
      <w:lvlText w:val=""/>
      <w:lvlJc w:val="left"/>
      <w:pPr>
        <w:tabs>
          <w:tab w:val="num" w:pos="2160"/>
        </w:tabs>
        <w:ind w:left="2160" w:hanging="360"/>
      </w:pPr>
      <w:rPr>
        <w:rFonts w:ascii="Wingdings" w:hAnsi="Wingdings" w:cs="Wingdings" w:hint="default"/>
      </w:rPr>
    </w:lvl>
    <w:lvl w:ilvl="3" w:tplc="04180001">
      <w:start w:val="1"/>
      <w:numFmt w:val="bullet"/>
      <w:lvlText w:val=""/>
      <w:lvlJc w:val="left"/>
      <w:pPr>
        <w:tabs>
          <w:tab w:val="num" w:pos="2880"/>
        </w:tabs>
        <w:ind w:left="2880" w:hanging="360"/>
      </w:pPr>
      <w:rPr>
        <w:rFonts w:ascii="Symbol" w:hAnsi="Symbol" w:cs="Symbol" w:hint="default"/>
      </w:rPr>
    </w:lvl>
    <w:lvl w:ilvl="4" w:tplc="04180003">
      <w:start w:val="1"/>
      <w:numFmt w:val="bullet"/>
      <w:lvlText w:val="o"/>
      <w:lvlJc w:val="left"/>
      <w:pPr>
        <w:tabs>
          <w:tab w:val="num" w:pos="3600"/>
        </w:tabs>
        <w:ind w:left="3600" w:hanging="360"/>
      </w:pPr>
      <w:rPr>
        <w:rFonts w:ascii="Courier New" w:hAnsi="Courier New" w:cs="Courier New" w:hint="default"/>
      </w:rPr>
    </w:lvl>
    <w:lvl w:ilvl="5" w:tplc="04180005">
      <w:start w:val="1"/>
      <w:numFmt w:val="bullet"/>
      <w:lvlText w:val=""/>
      <w:lvlJc w:val="left"/>
      <w:pPr>
        <w:tabs>
          <w:tab w:val="num" w:pos="4320"/>
        </w:tabs>
        <w:ind w:left="4320" w:hanging="360"/>
      </w:pPr>
      <w:rPr>
        <w:rFonts w:ascii="Wingdings" w:hAnsi="Wingdings" w:cs="Wingdings" w:hint="default"/>
      </w:rPr>
    </w:lvl>
    <w:lvl w:ilvl="6" w:tplc="04180001">
      <w:start w:val="1"/>
      <w:numFmt w:val="bullet"/>
      <w:lvlText w:val=""/>
      <w:lvlJc w:val="left"/>
      <w:pPr>
        <w:tabs>
          <w:tab w:val="num" w:pos="5040"/>
        </w:tabs>
        <w:ind w:left="5040" w:hanging="360"/>
      </w:pPr>
      <w:rPr>
        <w:rFonts w:ascii="Symbol" w:hAnsi="Symbol" w:cs="Symbol" w:hint="default"/>
      </w:rPr>
    </w:lvl>
    <w:lvl w:ilvl="7" w:tplc="04180003">
      <w:start w:val="1"/>
      <w:numFmt w:val="bullet"/>
      <w:lvlText w:val="o"/>
      <w:lvlJc w:val="left"/>
      <w:pPr>
        <w:tabs>
          <w:tab w:val="num" w:pos="5760"/>
        </w:tabs>
        <w:ind w:left="5760" w:hanging="360"/>
      </w:pPr>
      <w:rPr>
        <w:rFonts w:ascii="Courier New" w:hAnsi="Courier New" w:cs="Courier New" w:hint="default"/>
      </w:rPr>
    </w:lvl>
    <w:lvl w:ilvl="8" w:tplc="04180005">
      <w:start w:val="1"/>
      <w:numFmt w:val="bullet"/>
      <w:lvlText w:val=""/>
      <w:lvlJc w:val="left"/>
      <w:pPr>
        <w:tabs>
          <w:tab w:val="num" w:pos="6480"/>
        </w:tabs>
        <w:ind w:left="6480" w:hanging="360"/>
      </w:pPr>
      <w:rPr>
        <w:rFonts w:ascii="Wingdings" w:hAnsi="Wingdings" w:cs="Wingdings" w:hint="default"/>
      </w:rPr>
    </w:lvl>
  </w:abstractNum>
  <w:abstractNum w:abstractNumId="60" w15:restartNumberingAfterBreak="0">
    <w:nsid w:val="688620FE"/>
    <w:multiLevelType w:val="hybridMultilevel"/>
    <w:tmpl w:val="BDF4B30A"/>
    <w:lvl w:ilvl="0" w:tplc="E0E8B3B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1" w15:restartNumberingAfterBreak="0">
    <w:nsid w:val="698E366A"/>
    <w:multiLevelType w:val="hybridMultilevel"/>
    <w:tmpl w:val="8848AADA"/>
    <w:lvl w:ilvl="0" w:tplc="04180001">
      <w:start w:val="1"/>
      <w:numFmt w:val="bullet"/>
      <w:lvlText w:val=""/>
      <w:lvlJc w:val="left"/>
      <w:pPr>
        <w:ind w:left="1004" w:hanging="360"/>
      </w:pPr>
      <w:rPr>
        <w:rFonts w:ascii="Symbol" w:hAnsi="Symbol" w:cs="Symbol" w:hint="default"/>
      </w:rPr>
    </w:lvl>
    <w:lvl w:ilvl="1" w:tplc="04180003">
      <w:start w:val="1"/>
      <w:numFmt w:val="bullet"/>
      <w:lvlText w:val="o"/>
      <w:lvlJc w:val="left"/>
      <w:pPr>
        <w:ind w:left="1724" w:hanging="360"/>
      </w:pPr>
      <w:rPr>
        <w:rFonts w:ascii="Courier New" w:hAnsi="Courier New" w:cs="Courier New" w:hint="default"/>
      </w:rPr>
    </w:lvl>
    <w:lvl w:ilvl="2" w:tplc="04180005">
      <w:start w:val="1"/>
      <w:numFmt w:val="bullet"/>
      <w:lvlText w:val=""/>
      <w:lvlJc w:val="left"/>
      <w:pPr>
        <w:ind w:left="2444" w:hanging="360"/>
      </w:pPr>
      <w:rPr>
        <w:rFonts w:ascii="Wingdings" w:hAnsi="Wingdings" w:cs="Wingdings" w:hint="default"/>
      </w:rPr>
    </w:lvl>
    <w:lvl w:ilvl="3" w:tplc="04180001">
      <w:start w:val="1"/>
      <w:numFmt w:val="bullet"/>
      <w:lvlText w:val=""/>
      <w:lvlJc w:val="left"/>
      <w:pPr>
        <w:ind w:left="3164" w:hanging="360"/>
      </w:pPr>
      <w:rPr>
        <w:rFonts w:ascii="Symbol" w:hAnsi="Symbol" w:cs="Symbol" w:hint="default"/>
      </w:rPr>
    </w:lvl>
    <w:lvl w:ilvl="4" w:tplc="04180003">
      <w:start w:val="1"/>
      <w:numFmt w:val="bullet"/>
      <w:lvlText w:val="o"/>
      <w:lvlJc w:val="left"/>
      <w:pPr>
        <w:ind w:left="3884" w:hanging="360"/>
      </w:pPr>
      <w:rPr>
        <w:rFonts w:ascii="Courier New" w:hAnsi="Courier New" w:cs="Courier New" w:hint="default"/>
      </w:rPr>
    </w:lvl>
    <w:lvl w:ilvl="5" w:tplc="04180005">
      <w:start w:val="1"/>
      <w:numFmt w:val="bullet"/>
      <w:lvlText w:val=""/>
      <w:lvlJc w:val="left"/>
      <w:pPr>
        <w:ind w:left="4604" w:hanging="360"/>
      </w:pPr>
      <w:rPr>
        <w:rFonts w:ascii="Wingdings" w:hAnsi="Wingdings" w:cs="Wingdings" w:hint="default"/>
      </w:rPr>
    </w:lvl>
    <w:lvl w:ilvl="6" w:tplc="04180001">
      <w:start w:val="1"/>
      <w:numFmt w:val="bullet"/>
      <w:lvlText w:val=""/>
      <w:lvlJc w:val="left"/>
      <w:pPr>
        <w:ind w:left="5324" w:hanging="360"/>
      </w:pPr>
      <w:rPr>
        <w:rFonts w:ascii="Symbol" w:hAnsi="Symbol" w:cs="Symbol" w:hint="default"/>
      </w:rPr>
    </w:lvl>
    <w:lvl w:ilvl="7" w:tplc="04180003">
      <w:start w:val="1"/>
      <w:numFmt w:val="bullet"/>
      <w:lvlText w:val="o"/>
      <w:lvlJc w:val="left"/>
      <w:pPr>
        <w:ind w:left="6044" w:hanging="360"/>
      </w:pPr>
      <w:rPr>
        <w:rFonts w:ascii="Courier New" w:hAnsi="Courier New" w:cs="Courier New" w:hint="default"/>
      </w:rPr>
    </w:lvl>
    <w:lvl w:ilvl="8" w:tplc="04180005">
      <w:start w:val="1"/>
      <w:numFmt w:val="bullet"/>
      <w:lvlText w:val=""/>
      <w:lvlJc w:val="left"/>
      <w:pPr>
        <w:ind w:left="6764" w:hanging="360"/>
      </w:pPr>
      <w:rPr>
        <w:rFonts w:ascii="Wingdings" w:hAnsi="Wingdings" w:cs="Wingdings" w:hint="default"/>
      </w:rPr>
    </w:lvl>
  </w:abstractNum>
  <w:abstractNum w:abstractNumId="62" w15:restartNumberingAfterBreak="0">
    <w:nsid w:val="6A434BC6"/>
    <w:multiLevelType w:val="hybridMultilevel"/>
    <w:tmpl w:val="2FF648E0"/>
    <w:lvl w:ilvl="0" w:tplc="FFFFFFFF">
      <w:numFmt w:val="bullet"/>
      <w:lvlText w:val=""/>
      <w:lvlJc w:val="left"/>
      <w:pPr>
        <w:tabs>
          <w:tab w:val="num" w:pos="1650"/>
        </w:tabs>
        <w:ind w:left="1650" w:hanging="930"/>
      </w:pPr>
      <w:rPr>
        <w:rFonts w:ascii="Symbol" w:eastAsia="Times New Roman"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63" w15:restartNumberingAfterBreak="0">
    <w:nsid w:val="6DAA5972"/>
    <w:multiLevelType w:val="hybridMultilevel"/>
    <w:tmpl w:val="7FC62CA4"/>
    <w:lvl w:ilvl="0" w:tplc="CA8261E0">
      <w:numFmt w:val="bullet"/>
      <w:lvlText w:val="-"/>
      <w:lvlJc w:val="left"/>
      <w:pPr>
        <w:tabs>
          <w:tab w:val="num" w:pos="2385"/>
        </w:tabs>
        <w:ind w:left="2385" w:hanging="945"/>
      </w:pPr>
      <w:rPr>
        <w:rFonts w:ascii="Times New Roman" w:eastAsia="Times New Roman" w:hAnsi="Times New Roman" w:hint="default"/>
      </w:rPr>
    </w:lvl>
    <w:lvl w:ilvl="1" w:tplc="CAACB220">
      <w:numFmt w:val="bullet"/>
      <w:lvlText w:val="-"/>
      <w:lvlJc w:val="left"/>
      <w:pPr>
        <w:tabs>
          <w:tab w:val="num" w:pos="2160"/>
        </w:tabs>
        <w:ind w:left="2160" w:hanging="360"/>
      </w:pPr>
      <w:rPr>
        <w:rFonts w:ascii="Rockwell Condensed" w:eastAsia="Times New Roman" w:hAnsi="Rockwell Condensed"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64" w15:restartNumberingAfterBreak="0">
    <w:nsid w:val="6E4C18E5"/>
    <w:multiLevelType w:val="hybridMultilevel"/>
    <w:tmpl w:val="7200C44E"/>
    <w:lvl w:ilvl="0" w:tplc="D33AF024">
      <w:numFmt w:val="bullet"/>
      <w:lvlText w:val="-"/>
      <w:lvlJc w:val="left"/>
      <w:pPr>
        <w:tabs>
          <w:tab w:val="num" w:pos="1080"/>
        </w:tabs>
        <w:ind w:left="1080" w:hanging="360"/>
      </w:pPr>
      <w:rPr>
        <w:rFonts w:ascii="Times New Roman" w:eastAsia="Times New Roman" w:hAnsi="Times New Roman" w:hint="default"/>
      </w:rPr>
    </w:lvl>
    <w:lvl w:ilvl="1" w:tplc="29F4BEE2">
      <w:start w:val="1"/>
      <w:numFmt w:val="bullet"/>
      <w:lvlText w:val="o"/>
      <w:lvlJc w:val="left"/>
      <w:pPr>
        <w:tabs>
          <w:tab w:val="num" w:pos="1440"/>
        </w:tabs>
        <w:ind w:left="1440" w:hanging="360"/>
      </w:pPr>
      <w:rPr>
        <w:rFonts w:ascii="Courier New" w:hAnsi="Courier New" w:cs="Courier New" w:hint="default"/>
      </w:rPr>
    </w:lvl>
    <w:lvl w:ilvl="2" w:tplc="8DE4D8F8">
      <w:start w:val="1"/>
      <w:numFmt w:val="bullet"/>
      <w:lvlText w:val=""/>
      <w:lvlJc w:val="left"/>
      <w:pPr>
        <w:tabs>
          <w:tab w:val="num" w:pos="2160"/>
        </w:tabs>
        <w:ind w:left="2160" w:hanging="360"/>
      </w:pPr>
      <w:rPr>
        <w:rFonts w:ascii="Wingdings" w:hAnsi="Wingdings" w:cs="Wingdings" w:hint="default"/>
      </w:rPr>
    </w:lvl>
    <w:lvl w:ilvl="3" w:tplc="60D4135A">
      <w:start w:val="1"/>
      <w:numFmt w:val="bullet"/>
      <w:lvlText w:val=""/>
      <w:lvlJc w:val="left"/>
      <w:pPr>
        <w:tabs>
          <w:tab w:val="num" w:pos="2880"/>
        </w:tabs>
        <w:ind w:left="2880" w:hanging="360"/>
      </w:pPr>
      <w:rPr>
        <w:rFonts w:ascii="Symbol" w:hAnsi="Symbol" w:cs="Symbol" w:hint="default"/>
      </w:rPr>
    </w:lvl>
    <w:lvl w:ilvl="4" w:tplc="B01829FC">
      <w:start w:val="1"/>
      <w:numFmt w:val="bullet"/>
      <w:lvlText w:val="o"/>
      <w:lvlJc w:val="left"/>
      <w:pPr>
        <w:tabs>
          <w:tab w:val="num" w:pos="3600"/>
        </w:tabs>
        <w:ind w:left="3600" w:hanging="360"/>
      </w:pPr>
      <w:rPr>
        <w:rFonts w:ascii="Courier New" w:hAnsi="Courier New" w:cs="Courier New" w:hint="default"/>
      </w:rPr>
    </w:lvl>
    <w:lvl w:ilvl="5" w:tplc="1ED2B642">
      <w:start w:val="1"/>
      <w:numFmt w:val="bullet"/>
      <w:lvlText w:val=""/>
      <w:lvlJc w:val="left"/>
      <w:pPr>
        <w:tabs>
          <w:tab w:val="num" w:pos="4320"/>
        </w:tabs>
        <w:ind w:left="4320" w:hanging="360"/>
      </w:pPr>
      <w:rPr>
        <w:rFonts w:ascii="Wingdings" w:hAnsi="Wingdings" w:cs="Wingdings" w:hint="default"/>
      </w:rPr>
    </w:lvl>
    <w:lvl w:ilvl="6" w:tplc="7D26B9F4">
      <w:start w:val="1"/>
      <w:numFmt w:val="bullet"/>
      <w:lvlText w:val=""/>
      <w:lvlJc w:val="left"/>
      <w:pPr>
        <w:tabs>
          <w:tab w:val="num" w:pos="5040"/>
        </w:tabs>
        <w:ind w:left="5040" w:hanging="360"/>
      </w:pPr>
      <w:rPr>
        <w:rFonts w:ascii="Symbol" w:hAnsi="Symbol" w:cs="Symbol" w:hint="default"/>
      </w:rPr>
    </w:lvl>
    <w:lvl w:ilvl="7" w:tplc="3CF6124E">
      <w:start w:val="1"/>
      <w:numFmt w:val="bullet"/>
      <w:lvlText w:val="o"/>
      <w:lvlJc w:val="left"/>
      <w:pPr>
        <w:tabs>
          <w:tab w:val="num" w:pos="5760"/>
        </w:tabs>
        <w:ind w:left="5760" w:hanging="360"/>
      </w:pPr>
      <w:rPr>
        <w:rFonts w:ascii="Courier New" w:hAnsi="Courier New" w:cs="Courier New" w:hint="default"/>
      </w:rPr>
    </w:lvl>
    <w:lvl w:ilvl="8" w:tplc="A8D8FFB6">
      <w:start w:val="1"/>
      <w:numFmt w:val="bullet"/>
      <w:lvlText w:val=""/>
      <w:lvlJc w:val="left"/>
      <w:pPr>
        <w:tabs>
          <w:tab w:val="num" w:pos="6480"/>
        </w:tabs>
        <w:ind w:left="6480" w:hanging="360"/>
      </w:pPr>
      <w:rPr>
        <w:rFonts w:ascii="Wingdings" w:hAnsi="Wingdings" w:cs="Wingdings" w:hint="default"/>
      </w:rPr>
    </w:lvl>
  </w:abstractNum>
  <w:abstractNum w:abstractNumId="65" w15:restartNumberingAfterBreak="0">
    <w:nsid w:val="6F445BC1"/>
    <w:multiLevelType w:val="hybridMultilevel"/>
    <w:tmpl w:val="6616CA68"/>
    <w:lvl w:ilvl="0" w:tplc="CA8261E0">
      <w:numFmt w:val="bullet"/>
      <w:lvlText w:val="-"/>
      <w:lvlJc w:val="left"/>
      <w:pPr>
        <w:tabs>
          <w:tab w:val="num" w:pos="1665"/>
        </w:tabs>
        <w:ind w:left="1665" w:hanging="945"/>
      </w:pPr>
      <w:rPr>
        <w:rFonts w:ascii="Times New Roman" w:eastAsia="Times New Roman" w:hAnsi="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66" w15:restartNumberingAfterBreak="0">
    <w:nsid w:val="6FFE288C"/>
    <w:multiLevelType w:val="hybridMultilevel"/>
    <w:tmpl w:val="73748B9A"/>
    <w:lvl w:ilvl="0" w:tplc="04090017">
      <w:start w:val="1"/>
      <w:numFmt w:val="lowerLetter"/>
      <w:lvlText w:val="%1)"/>
      <w:lvlJc w:val="left"/>
      <w:pPr>
        <w:tabs>
          <w:tab w:val="num" w:pos="1080"/>
        </w:tabs>
        <w:ind w:left="1080" w:hanging="360"/>
      </w:pPr>
      <w:rPr>
        <w:rFonts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67" w15:restartNumberingAfterBreak="0">
    <w:nsid w:val="71965DF0"/>
    <w:multiLevelType w:val="hybridMultilevel"/>
    <w:tmpl w:val="1EE22A9C"/>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68" w15:restartNumberingAfterBreak="0">
    <w:nsid w:val="731F36EA"/>
    <w:multiLevelType w:val="hybridMultilevel"/>
    <w:tmpl w:val="E6B8DF30"/>
    <w:lvl w:ilvl="0" w:tplc="FB0E12EC">
      <w:numFmt w:val="bullet"/>
      <w:lvlText w:val="-"/>
      <w:lvlJc w:val="left"/>
      <w:pPr>
        <w:ind w:left="1428" w:hanging="360"/>
      </w:pPr>
      <w:rPr>
        <w:rFonts w:ascii="Times New Roman" w:eastAsia="Times New Roman" w:hAnsi="Times New Roman" w:hint="default"/>
      </w:rPr>
    </w:lvl>
    <w:lvl w:ilvl="1" w:tplc="08090003">
      <w:start w:val="1"/>
      <w:numFmt w:val="bullet"/>
      <w:lvlText w:val="o"/>
      <w:lvlJc w:val="left"/>
      <w:pPr>
        <w:ind w:left="2148" w:hanging="360"/>
      </w:pPr>
      <w:rPr>
        <w:rFonts w:ascii="Courier New" w:hAnsi="Courier New" w:cs="Courier New" w:hint="default"/>
      </w:rPr>
    </w:lvl>
    <w:lvl w:ilvl="2" w:tplc="08090005">
      <w:start w:val="1"/>
      <w:numFmt w:val="bullet"/>
      <w:lvlText w:val=""/>
      <w:lvlJc w:val="left"/>
      <w:pPr>
        <w:ind w:left="2868" w:hanging="360"/>
      </w:pPr>
      <w:rPr>
        <w:rFonts w:ascii="Wingdings" w:hAnsi="Wingdings" w:cs="Wingdings" w:hint="default"/>
      </w:rPr>
    </w:lvl>
    <w:lvl w:ilvl="3" w:tplc="08090001">
      <w:start w:val="1"/>
      <w:numFmt w:val="bullet"/>
      <w:lvlText w:val=""/>
      <w:lvlJc w:val="left"/>
      <w:pPr>
        <w:ind w:left="3588" w:hanging="360"/>
      </w:pPr>
      <w:rPr>
        <w:rFonts w:ascii="Symbol" w:hAnsi="Symbol" w:cs="Symbol" w:hint="default"/>
      </w:rPr>
    </w:lvl>
    <w:lvl w:ilvl="4" w:tplc="08090003">
      <w:start w:val="1"/>
      <w:numFmt w:val="bullet"/>
      <w:lvlText w:val="o"/>
      <w:lvlJc w:val="left"/>
      <w:pPr>
        <w:ind w:left="4308" w:hanging="360"/>
      </w:pPr>
      <w:rPr>
        <w:rFonts w:ascii="Courier New" w:hAnsi="Courier New" w:cs="Courier New" w:hint="default"/>
      </w:rPr>
    </w:lvl>
    <w:lvl w:ilvl="5" w:tplc="08090005">
      <w:start w:val="1"/>
      <w:numFmt w:val="bullet"/>
      <w:lvlText w:val=""/>
      <w:lvlJc w:val="left"/>
      <w:pPr>
        <w:ind w:left="5028" w:hanging="360"/>
      </w:pPr>
      <w:rPr>
        <w:rFonts w:ascii="Wingdings" w:hAnsi="Wingdings" w:cs="Wingdings" w:hint="default"/>
      </w:rPr>
    </w:lvl>
    <w:lvl w:ilvl="6" w:tplc="08090001">
      <w:start w:val="1"/>
      <w:numFmt w:val="bullet"/>
      <w:lvlText w:val=""/>
      <w:lvlJc w:val="left"/>
      <w:pPr>
        <w:ind w:left="5748" w:hanging="360"/>
      </w:pPr>
      <w:rPr>
        <w:rFonts w:ascii="Symbol" w:hAnsi="Symbol" w:cs="Symbol" w:hint="default"/>
      </w:rPr>
    </w:lvl>
    <w:lvl w:ilvl="7" w:tplc="08090003">
      <w:start w:val="1"/>
      <w:numFmt w:val="bullet"/>
      <w:lvlText w:val="o"/>
      <w:lvlJc w:val="left"/>
      <w:pPr>
        <w:ind w:left="6468" w:hanging="360"/>
      </w:pPr>
      <w:rPr>
        <w:rFonts w:ascii="Courier New" w:hAnsi="Courier New" w:cs="Courier New" w:hint="default"/>
      </w:rPr>
    </w:lvl>
    <w:lvl w:ilvl="8" w:tplc="08090005">
      <w:start w:val="1"/>
      <w:numFmt w:val="bullet"/>
      <w:lvlText w:val=""/>
      <w:lvlJc w:val="left"/>
      <w:pPr>
        <w:ind w:left="7188" w:hanging="360"/>
      </w:pPr>
      <w:rPr>
        <w:rFonts w:ascii="Wingdings" w:hAnsi="Wingdings" w:cs="Wingdings" w:hint="default"/>
      </w:rPr>
    </w:lvl>
  </w:abstractNum>
  <w:abstractNum w:abstractNumId="69" w15:restartNumberingAfterBreak="0">
    <w:nsid w:val="733B6E21"/>
    <w:multiLevelType w:val="hybridMultilevel"/>
    <w:tmpl w:val="739ECE32"/>
    <w:lvl w:ilvl="0" w:tplc="B9FEF6AC">
      <w:start w:val="1"/>
      <w:numFmt w:val="lowerLetter"/>
      <w:lvlText w:val="%1)"/>
      <w:lvlJc w:val="left"/>
      <w:pPr>
        <w:tabs>
          <w:tab w:val="num" w:pos="2025"/>
        </w:tabs>
        <w:ind w:left="2025" w:hanging="945"/>
      </w:pPr>
      <w:rPr>
        <w:rFonts w:hint="default"/>
      </w:rPr>
    </w:lvl>
    <w:lvl w:ilvl="1" w:tplc="CA8261E0">
      <w:numFmt w:val="bullet"/>
      <w:lvlText w:val="-"/>
      <w:lvlJc w:val="left"/>
      <w:pPr>
        <w:tabs>
          <w:tab w:val="num" w:pos="2745"/>
        </w:tabs>
        <w:ind w:left="2745" w:hanging="945"/>
      </w:pPr>
      <w:rPr>
        <w:rFonts w:ascii="Times New Roman" w:eastAsia="Times New Roman" w:hAnsi="Times New Roman" w:hint="default"/>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70" w15:restartNumberingAfterBreak="0">
    <w:nsid w:val="743204B7"/>
    <w:multiLevelType w:val="hybridMultilevel"/>
    <w:tmpl w:val="4AC26892"/>
    <w:lvl w:ilvl="0" w:tplc="B33CA270">
      <w:start w:val="5"/>
      <w:numFmt w:val="bullet"/>
      <w:lvlText w:val=""/>
      <w:lvlJc w:val="left"/>
      <w:pPr>
        <w:ind w:left="720" w:hanging="360"/>
      </w:pPr>
      <w:rPr>
        <w:rFonts w:ascii="Symbol" w:eastAsia="Times New Roman"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cs="Wingdings" w:hint="default"/>
      </w:rPr>
    </w:lvl>
    <w:lvl w:ilvl="3" w:tplc="04180001">
      <w:start w:val="1"/>
      <w:numFmt w:val="bullet"/>
      <w:lvlText w:val=""/>
      <w:lvlJc w:val="left"/>
      <w:pPr>
        <w:ind w:left="2880" w:hanging="360"/>
      </w:pPr>
      <w:rPr>
        <w:rFonts w:ascii="Symbol" w:hAnsi="Symbol" w:cs="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cs="Wingdings" w:hint="default"/>
      </w:rPr>
    </w:lvl>
    <w:lvl w:ilvl="6" w:tplc="04180001">
      <w:start w:val="1"/>
      <w:numFmt w:val="bullet"/>
      <w:lvlText w:val=""/>
      <w:lvlJc w:val="left"/>
      <w:pPr>
        <w:ind w:left="5040" w:hanging="360"/>
      </w:pPr>
      <w:rPr>
        <w:rFonts w:ascii="Symbol" w:hAnsi="Symbol" w:cs="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cs="Wingdings" w:hint="default"/>
      </w:rPr>
    </w:lvl>
  </w:abstractNum>
  <w:abstractNum w:abstractNumId="71" w15:restartNumberingAfterBreak="0">
    <w:nsid w:val="7D200B98"/>
    <w:multiLevelType w:val="hybridMultilevel"/>
    <w:tmpl w:val="BAC6C404"/>
    <w:lvl w:ilvl="0" w:tplc="1F94F698">
      <w:numFmt w:val="bullet"/>
      <w:lvlText w:val="-"/>
      <w:lvlJc w:val="left"/>
      <w:pPr>
        <w:tabs>
          <w:tab w:val="num" w:pos="720"/>
        </w:tabs>
        <w:ind w:left="720" w:hanging="360"/>
      </w:pPr>
      <w:rPr>
        <w:rFonts w:ascii="Times New Roman" w:eastAsia="Times New Roman" w:hAnsi="Times New Roman" w:hint="default"/>
      </w:rPr>
    </w:lvl>
    <w:lvl w:ilvl="1" w:tplc="B0508668">
      <w:start w:val="1"/>
      <w:numFmt w:val="bullet"/>
      <w:lvlText w:val="o"/>
      <w:lvlJc w:val="left"/>
      <w:pPr>
        <w:tabs>
          <w:tab w:val="num" w:pos="1440"/>
        </w:tabs>
        <w:ind w:left="1440" w:hanging="360"/>
      </w:pPr>
      <w:rPr>
        <w:rFonts w:ascii="Courier New" w:hAnsi="Courier New" w:cs="Courier New" w:hint="default"/>
      </w:rPr>
    </w:lvl>
    <w:lvl w:ilvl="2" w:tplc="B588A192">
      <w:start w:val="1"/>
      <w:numFmt w:val="bullet"/>
      <w:lvlText w:val=""/>
      <w:lvlJc w:val="left"/>
      <w:pPr>
        <w:tabs>
          <w:tab w:val="num" w:pos="2160"/>
        </w:tabs>
        <w:ind w:left="2160" w:hanging="360"/>
      </w:pPr>
      <w:rPr>
        <w:rFonts w:ascii="Wingdings" w:hAnsi="Wingdings" w:cs="Wingdings" w:hint="default"/>
      </w:rPr>
    </w:lvl>
    <w:lvl w:ilvl="3" w:tplc="106A39DA">
      <w:start w:val="1"/>
      <w:numFmt w:val="bullet"/>
      <w:lvlText w:val=""/>
      <w:lvlJc w:val="left"/>
      <w:pPr>
        <w:tabs>
          <w:tab w:val="num" w:pos="2880"/>
        </w:tabs>
        <w:ind w:left="2880" w:hanging="360"/>
      </w:pPr>
      <w:rPr>
        <w:rFonts w:ascii="Symbol" w:hAnsi="Symbol" w:cs="Symbol" w:hint="default"/>
      </w:rPr>
    </w:lvl>
    <w:lvl w:ilvl="4" w:tplc="D00AA0EA">
      <w:start w:val="1"/>
      <w:numFmt w:val="bullet"/>
      <w:lvlText w:val="o"/>
      <w:lvlJc w:val="left"/>
      <w:pPr>
        <w:tabs>
          <w:tab w:val="num" w:pos="3600"/>
        </w:tabs>
        <w:ind w:left="3600" w:hanging="360"/>
      </w:pPr>
      <w:rPr>
        <w:rFonts w:ascii="Courier New" w:hAnsi="Courier New" w:cs="Courier New" w:hint="default"/>
      </w:rPr>
    </w:lvl>
    <w:lvl w:ilvl="5" w:tplc="A8B83456">
      <w:start w:val="1"/>
      <w:numFmt w:val="bullet"/>
      <w:lvlText w:val=""/>
      <w:lvlJc w:val="left"/>
      <w:pPr>
        <w:tabs>
          <w:tab w:val="num" w:pos="4320"/>
        </w:tabs>
        <w:ind w:left="4320" w:hanging="360"/>
      </w:pPr>
      <w:rPr>
        <w:rFonts w:ascii="Wingdings" w:hAnsi="Wingdings" w:cs="Wingdings" w:hint="default"/>
      </w:rPr>
    </w:lvl>
    <w:lvl w:ilvl="6" w:tplc="17AEE9F6">
      <w:start w:val="1"/>
      <w:numFmt w:val="bullet"/>
      <w:lvlText w:val=""/>
      <w:lvlJc w:val="left"/>
      <w:pPr>
        <w:tabs>
          <w:tab w:val="num" w:pos="5040"/>
        </w:tabs>
        <w:ind w:left="5040" w:hanging="360"/>
      </w:pPr>
      <w:rPr>
        <w:rFonts w:ascii="Symbol" w:hAnsi="Symbol" w:cs="Symbol" w:hint="default"/>
      </w:rPr>
    </w:lvl>
    <w:lvl w:ilvl="7" w:tplc="1F544D0A">
      <w:start w:val="1"/>
      <w:numFmt w:val="bullet"/>
      <w:lvlText w:val="o"/>
      <w:lvlJc w:val="left"/>
      <w:pPr>
        <w:tabs>
          <w:tab w:val="num" w:pos="5760"/>
        </w:tabs>
        <w:ind w:left="5760" w:hanging="360"/>
      </w:pPr>
      <w:rPr>
        <w:rFonts w:ascii="Courier New" w:hAnsi="Courier New" w:cs="Courier New" w:hint="default"/>
      </w:rPr>
    </w:lvl>
    <w:lvl w:ilvl="8" w:tplc="071874AA">
      <w:start w:val="1"/>
      <w:numFmt w:val="bullet"/>
      <w:lvlText w:val=""/>
      <w:lvlJc w:val="left"/>
      <w:pPr>
        <w:tabs>
          <w:tab w:val="num" w:pos="6480"/>
        </w:tabs>
        <w:ind w:left="6480" w:hanging="360"/>
      </w:pPr>
      <w:rPr>
        <w:rFonts w:ascii="Wingdings" w:hAnsi="Wingdings" w:cs="Wingdings" w:hint="default"/>
      </w:rPr>
    </w:lvl>
  </w:abstractNum>
  <w:abstractNum w:abstractNumId="72" w15:restartNumberingAfterBreak="0">
    <w:nsid w:val="7DC95A13"/>
    <w:multiLevelType w:val="hybridMultilevel"/>
    <w:tmpl w:val="D56AE832"/>
    <w:lvl w:ilvl="0" w:tplc="B9FEF6AC">
      <w:start w:val="1"/>
      <w:numFmt w:val="lowerLetter"/>
      <w:lvlText w:val="%1)"/>
      <w:lvlJc w:val="left"/>
      <w:pPr>
        <w:tabs>
          <w:tab w:val="num" w:pos="1653"/>
        </w:tabs>
        <w:ind w:left="1653" w:hanging="945"/>
      </w:pPr>
      <w:rPr>
        <w:rFonts w:hint="default"/>
      </w:rPr>
    </w:lvl>
    <w:lvl w:ilvl="1" w:tplc="04090019">
      <w:start w:val="1"/>
      <w:numFmt w:val="lowerLetter"/>
      <w:lvlText w:val="%2."/>
      <w:lvlJc w:val="left"/>
      <w:pPr>
        <w:tabs>
          <w:tab w:val="num" w:pos="1788"/>
        </w:tabs>
        <w:ind w:left="1788" w:hanging="360"/>
      </w:pPr>
    </w:lvl>
    <w:lvl w:ilvl="2" w:tplc="0409001B">
      <w:start w:val="1"/>
      <w:numFmt w:val="lowerRoman"/>
      <w:lvlText w:val="%3."/>
      <w:lvlJc w:val="right"/>
      <w:pPr>
        <w:tabs>
          <w:tab w:val="num" w:pos="2508"/>
        </w:tabs>
        <w:ind w:left="2508" w:hanging="180"/>
      </w:pPr>
    </w:lvl>
    <w:lvl w:ilvl="3" w:tplc="0409000F">
      <w:start w:val="1"/>
      <w:numFmt w:val="decimal"/>
      <w:lvlText w:val="%4."/>
      <w:lvlJc w:val="left"/>
      <w:pPr>
        <w:tabs>
          <w:tab w:val="num" w:pos="3228"/>
        </w:tabs>
        <w:ind w:left="3228" w:hanging="360"/>
      </w:pPr>
    </w:lvl>
    <w:lvl w:ilvl="4" w:tplc="04090019">
      <w:start w:val="1"/>
      <w:numFmt w:val="lowerLetter"/>
      <w:lvlText w:val="%5."/>
      <w:lvlJc w:val="left"/>
      <w:pPr>
        <w:tabs>
          <w:tab w:val="num" w:pos="3948"/>
        </w:tabs>
        <w:ind w:left="3948" w:hanging="360"/>
      </w:pPr>
    </w:lvl>
    <w:lvl w:ilvl="5" w:tplc="0409001B">
      <w:start w:val="1"/>
      <w:numFmt w:val="lowerRoman"/>
      <w:lvlText w:val="%6."/>
      <w:lvlJc w:val="right"/>
      <w:pPr>
        <w:tabs>
          <w:tab w:val="num" w:pos="4668"/>
        </w:tabs>
        <w:ind w:left="4668" w:hanging="180"/>
      </w:pPr>
    </w:lvl>
    <w:lvl w:ilvl="6" w:tplc="0409000F">
      <w:start w:val="1"/>
      <w:numFmt w:val="decimal"/>
      <w:lvlText w:val="%7."/>
      <w:lvlJc w:val="left"/>
      <w:pPr>
        <w:tabs>
          <w:tab w:val="num" w:pos="5388"/>
        </w:tabs>
        <w:ind w:left="5388" w:hanging="360"/>
      </w:pPr>
    </w:lvl>
    <w:lvl w:ilvl="7" w:tplc="04090019">
      <w:start w:val="1"/>
      <w:numFmt w:val="lowerLetter"/>
      <w:lvlText w:val="%8."/>
      <w:lvlJc w:val="left"/>
      <w:pPr>
        <w:tabs>
          <w:tab w:val="num" w:pos="6108"/>
        </w:tabs>
        <w:ind w:left="6108" w:hanging="360"/>
      </w:pPr>
    </w:lvl>
    <w:lvl w:ilvl="8" w:tplc="0409001B">
      <w:start w:val="1"/>
      <w:numFmt w:val="lowerRoman"/>
      <w:lvlText w:val="%9."/>
      <w:lvlJc w:val="right"/>
      <w:pPr>
        <w:tabs>
          <w:tab w:val="num" w:pos="6828"/>
        </w:tabs>
        <w:ind w:left="6828" w:hanging="180"/>
      </w:pPr>
    </w:lvl>
  </w:abstractNum>
  <w:abstractNum w:abstractNumId="73" w15:restartNumberingAfterBreak="0">
    <w:nsid w:val="7DD22C07"/>
    <w:multiLevelType w:val="hybridMultilevel"/>
    <w:tmpl w:val="94F05418"/>
    <w:lvl w:ilvl="0" w:tplc="0409000F">
      <w:start w:val="1"/>
      <w:numFmt w:val="decimal"/>
      <w:lvlText w:val="%1."/>
      <w:lvlJc w:val="left"/>
      <w:pPr>
        <w:tabs>
          <w:tab w:val="num" w:pos="1440"/>
        </w:tabs>
        <w:ind w:left="1440" w:hanging="360"/>
      </w:p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74" w15:restartNumberingAfterBreak="0">
    <w:nsid w:val="7E2406BD"/>
    <w:multiLevelType w:val="singleLevel"/>
    <w:tmpl w:val="D228E552"/>
    <w:lvl w:ilvl="0">
      <w:start w:val="1"/>
      <w:numFmt w:val="bullet"/>
      <w:lvlText w:val=""/>
      <w:lvlJc w:val="right"/>
      <w:pPr>
        <w:tabs>
          <w:tab w:val="num" w:pos="737"/>
        </w:tabs>
        <w:ind w:left="737" w:hanging="283"/>
      </w:pPr>
      <w:rPr>
        <w:rFonts w:ascii="Symbol" w:hAnsi="Symbol" w:cs="Symbol" w:hint="default"/>
      </w:rPr>
    </w:lvl>
  </w:abstractNum>
  <w:num w:numId="1">
    <w:abstractNumId w:val="1"/>
  </w:num>
  <w:num w:numId="2">
    <w:abstractNumId w:val="0"/>
  </w:num>
  <w:num w:numId="3">
    <w:abstractNumId w:val="17"/>
  </w:num>
  <w:num w:numId="4">
    <w:abstractNumId w:val="55"/>
  </w:num>
  <w:num w:numId="5">
    <w:abstractNumId w:val="31"/>
  </w:num>
  <w:num w:numId="6">
    <w:abstractNumId w:val="12"/>
  </w:num>
  <w:num w:numId="7">
    <w:abstractNumId w:val="5"/>
  </w:num>
  <w:num w:numId="8">
    <w:abstractNumId w:val="24"/>
  </w:num>
  <w:num w:numId="9">
    <w:abstractNumId w:val="54"/>
  </w:num>
  <w:num w:numId="10">
    <w:abstractNumId w:val="8"/>
  </w:num>
  <w:num w:numId="11">
    <w:abstractNumId w:val="41"/>
  </w:num>
  <w:num w:numId="12">
    <w:abstractNumId w:val="73"/>
    <w:lvlOverride w:ilvl="0">
      <w:startOverride w:val="1"/>
    </w:lvlOverride>
    <w:lvlOverride w:ilvl="1"/>
    <w:lvlOverride w:ilvl="2"/>
    <w:lvlOverride w:ilvl="3"/>
    <w:lvlOverride w:ilvl="4"/>
    <w:lvlOverride w:ilvl="5"/>
    <w:lvlOverride w:ilvl="6"/>
    <w:lvlOverride w:ilvl="7"/>
    <w:lvlOverride w:ilvl="8"/>
  </w:num>
  <w:num w:numId="13">
    <w:abstractNumId w:val="44"/>
  </w:num>
  <w:num w:numId="14">
    <w:abstractNumId w:val="26"/>
  </w:num>
  <w:num w:numId="15">
    <w:abstractNumId w:val="59"/>
  </w:num>
  <w:num w:numId="16">
    <w:abstractNumId w:val="16"/>
  </w:num>
  <w:num w:numId="17">
    <w:abstractNumId w:val="66"/>
  </w:num>
  <w:num w:numId="18">
    <w:abstractNumId w:val="4"/>
  </w:num>
  <w:num w:numId="19">
    <w:abstractNumId w:val="19"/>
  </w:num>
  <w:num w:numId="20">
    <w:abstractNumId w:val="27"/>
  </w:num>
  <w:num w:numId="21">
    <w:abstractNumId w:val="68"/>
  </w:num>
  <w:num w:numId="22">
    <w:abstractNumId w:val="30"/>
  </w:num>
  <w:num w:numId="23">
    <w:abstractNumId w:val="14"/>
  </w:num>
  <w:num w:numId="24">
    <w:abstractNumId w:val="20"/>
  </w:num>
  <w:num w:numId="25">
    <w:abstractNumId w:val="64"/>
  </w:num>
  <w:num w:numId="26">
    <w:abstractNumId w:val="71"/>
  </w:num>
  <w:num w:numId="27">
    <w:abstractNumId w:val="21"/>
  </w:num>
  <w:num w:numId="28">
    <w:abstractNumId w:val="37"/>
  </w:num>
  <w:num w:numId="29">
    <w:abstractNumId w:val="58"/>
  </w:num>
  <w:num w:numId="30">
    <w:abstractNumId w:val="43"/>
  </w:num>
  <w:num w:numId="31">
    <w:abstractNumId w:val="11"/>
  </w:num>
  <w:num w:numId="32">
    <w:abstractNumId w:val="42"/>
  </w:num>
  <w:num w:numId="33">
    <w:abstractNumId w:val="74"/>
  </w:num>
  <w:num w:numId="34">
    <w:abstractNumId w:val="52"/>
  </w:num>
  <w:num w:numId="35">
    <w:abstractNumId w:val="3"/>
  </w:num>
  <w:num w:numId="36">
    <w:abstractNumId w:val="51"/>
  </w:num>
  <w:num w:numId="37">
    <w:abstractNumId w:val="65"/>
  </w:num>
  <w:num w:numId="38">
    <w:abstractNumId w:val="69"/>
  </w:num>
  <w:num w:numId="39">
    <w:abstractNumId w:val="63"/>
  </w:num>
  <w:num w:numId="40">
    <w:abstractNumId w:val="56"/>
  </w:num>
  <w:num w:numId="41">
    <w:abstractNumId w:val="2"/>
  </w:num>
  <w:num w:numId="42">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0"/>
  </w:num>
  <w:num w:numId="44">
    <w:abstractNumId w:val="57"/>
  </w:num>
  <w:num w:numId="45">
    <w:abstractNumId w:val="28"/>
  </w:num>
  <w:num w:numId="46">
    <w:abstractNumId w:val="9"/>
  </w:num>
  <w:num w:numId="47">
    <w:abstractNumId w:val="7"/>
  </w:num>
  <w:num w:numId="48">
    <w:abstractNumId w:val="67"/>
  </w:num>
  <w:num w:numId="49">
    <w:abstractNumId w:val="60"/>
  </w:num>
  <w:num w:numId="50">
    <w:abstractNumId w:val="40"/>
  </w:num>
  <w:num w:numId="51">
    <w:abstractNumId w:val="50"/>
  </w:num>
  <w:num w:numId="52">
    <w:abstractNumId w:val="55"/>
    <w:lvlOverride w:ilvl="0">
      <w:lvl w:ilvl="0" w:tplc="B9FEF6AC">
        <w:start w:val="1"/>
        <w:numFmt w:val="lowerLetter"/>
        <w:lvlText w:val="%1)"/>
        <w:lvlJc w:val="left"/>
        <w:pPr>
          <w:tabs>
            <w:tab w:val="num" w:pos="1653"/>
          </w:tabs>
          <w:ind w:left="1134" w:hanging="426"/>
        </w:pPr>
        <w:rPr>
          <w:rFonts w:hint="default"/>
        </w:rPr>
      </w:lvl>
    </w:lvlOverride>
    <w:lvlOverride w:ilvl="1">
      <w:lvl w:ilvl="1" w:tplc="04090019">
        <w:start w:val="1"/>
        <w:numFmt w:val="lowerLetter"/>
        <w:lvlText w:val="%2."/>
        <w:lvlJc w:val="left"/>
        <w:pPr>
          <w:ind w:left="1440" w:hanging="360"/>
        </w:pPr>
      </w:lvl>
    </w:lvlOverride>
    <w:lvlOverride w:ilvl="2">
      <w:lvl w:ilvl="2" w:tplc="0409001B">
        <w:start w:val="1"/>
        <w:numFmt w:val="lowerRoman"/>
        <w:lvlText w:val="%3."/>
        <w:lvlJc w:val="right"/>
        <w:pPr>
          <w:ind w:left="2160" w:hanging="180"/>
        </w:pPr>
      </w:lvl>
    </w:lvlOverride>
    <w:lvlOverride w:ilvl="3">
      <w:lvl w:ilvl="3" w:tplc="0409000F">
        <w:start w:val="1"/>
        <w:numFmt w:val="decimal"/>
        <w:lvlText w:val="%4."/>
        <w:lvlJc w:val="left"/>
        <w:pPr>
          <w:ind w:left="2880" w:hanging="360"/>
        </w:pPr>
      </w:lvl>
    </w:lvlOverride>
    <w:lvlOverride w:ilvl="4">
      <w:lvl w:ilvl="4" w:tplc="04090019">
        <w:start w:val="1"/>
        <w:numFmt w:val="lowerLetter"/>
        <w:lvlText w:val="%5."/>
        <w:lvlJc w:val="left"/>
        <w:pPr>
          <w:ind w:left="3600" w:hanging="360"/>
        </w:pPr>
      </w:lvl>
    </w:lvlOverride>
    <w:lvlOverride w:ilvl="5">
      <w:lvl w:ilvl="5" w:tplc="0409001B">
        <w:start w:val="1"/>
        <w:numFmt w:val="lowerRoman"/>
        <w:lvlText w:val="%6."/>
        <w:lvlJc w:val="right"/>
        <w:pPr>
          <w:ind w:left="4320" w:hanging="180"/>
        </w:pPr>
      </w:lvl>
    </w:lvlOverride>
    <w:lvlOverride w:ilvl="6">
      <w:lvl w:ilvl="6" w:tplc="0409000F">
        <w:start w:val="1"/>
        <w:numFmt w:val="decimal"/>
        <w:lvlText w:val="%7."/>
        <w:lvlJc w:val="left"/>
        <w:pPr>
          <w:ind w:left="5040" w:hanging="360"/>
        </w:pPr>
      </w:lvl>
    </w:lvlOverride>
    <w:lvlOverride w:ilvl="7">
      <w:lvl w:ilvl="7" w:tplc="04090019">
        <w:start w:val="1"/>
        <w:numFmt w:val="lowerLetter"/>
        <w:lvlText w:val="%8."/>
        <w:lvlJc w:val="left"/>
        <w:pPr>
          <w:ind w:left="5760" w:hanging="360"/>
        </w:pPr>
      </w:lvl>
    </w:lvlOverride>
    <w:lvlOverride w:ilvl="8">
      <w:lvl w:ilvl="8" w:tplc="0409001B">
        <w:start w:val="1"/>
        <w:numFmt w:val="lowerRoman"/>
        <w:lvlText w:val="%9."/>
        <w:lvlJc w:val="right"/>
        <w:pPr>
          <w:ind w:left="6480" w:hanging="180"/>
        </w:pPr>
      </w:lvl>
    </w:lvlOverride>
  </w:num>
  <w:num w:numId="53">
    <w:abstractNumId w:val="32"/>
  </w:num>
  <w:num w:numId="54">
    <w:abstractNumId w:val="13"/>
  </w:num>
  <w:num w:numId="55">
    <w:abstractNumId w:val="29"/>
  </w:num>
  <w:num w:numId="56">
    <w:abstractNumId w:val="15"/>
  </w:num>
  <w:num w:numId="57">
    <w:abstractNumId w:val="25"/>
  </w:num>
  <w:num w:numId="58">
    <w:abstractNumId w:val="22"/>
  </w:num>
  <w:num w:numId="59">
    <w:abstractNumId w:val="53"/>
  </w:num>
  <w:num w:numId="60">
    <w:abstractNumId w:val="36"/>
  </w:num>
  <w:num w:numId="61">
    <w:abstractNumId w:val="23"/>
  </w:num>
  <w:num w:numId="62">
    <w:abstractNumId w:val="49"/>
  </w:num>
  <w:num w:numId="63">
    <w:abstractNumId w:val="72"/>
  </w:num>
  <w:num w:numId="64">
    <w:abstractNumId w:val="46"/>
  </w:num>
  <w:num w:numId="65">
    <w:abstractNumId w:val="10"/>
  </w:num>
  <w:num w:numId="66">
    <w:abstractNumId w:val="45"/>
  </w:num>
  <w:num w:numId="67">
    <w:abstractNumId w:val="33"/>
  </w:num>
  <w:num w:numId="68">
    <w:abstractNumId w:val="38"/>
  </w:num>
  <w:num w:numId="69">
    <w:abstractNumId w:val="35"/>
  </w:num>
  <w:num w:numId="70">
    <w:abstractNumId w:val="47"/>
  </w:num>
  <w:num w:numId="71">
    <w:abstractNumId w:val="61"/>
  </w:num>
  <w:num w:numId="72">
    <w:abstractNumId w:val="34"/>
  </w:num>
  <w:num w:numId="73">
    <w:abstractNumId w:val="39"/>
  </w:num>
  <w:num w:numId="74">
    <w:abstractNumId w:val="48"/>
  </w:num>
  <w:num w:numId="75">
    <w:abstractNumId w:val="18"/>
  </w:num>
  <w:num w:numId="76">
    <w:abstractNumId w:val="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3"/>
  <w:embedSystemFonts/>
  <w:defaultTabStop w:val="720"/>
  <w:hyphenationZone w:val="425"/>
  <w:doNotHyphenateCaps/>
  <w:evenAndOddHeaders/>
  <w:drawingGridHorizontalSpacing w:val="120"/>
  <w:displayHorizontalDrawingGridEvery w:val="2"/>
  <w:displayVerticalDrawingGridEvery w:val="2"/>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677"/>
    <w:rsid w:val="00003C82"/>
    <w:rsid w:val="000050FD"/>
    <w:rsid w:val="00035565"/>
    <w:rsid w:val="000439CF"/>
    <w:rsid w:val="00062286"/>
    <w:rsid w:val="00066F13"/>
    <w:rsid w:val="000803C9"/>
    <w:rsid w:val="000907C3"/>
    <w:rsid w:val="000A2F1E"/>
    <w:rsid w:val="000B7391"/>
    <w:rsid w:val="000C750D"/>
    <w:rsid w:val="00115CBF"/>
    <w:rsid w:val="00120B39"/>
    <w:rsid w:val="00127FBC"/>
    <w:rsid w:val="001307D1"/>
    <w:rsid w:val="00136816"/>
    <w:rsid w:val="00144932"/>
    <w:rsid w:val="00145E18"/>
    <w:rsid w:val="0016269D"/>
    <w:rsid w:val="00167EB1"/>
    <w:rsid w:val="00193216"/>
    <w:rsid w:val="001A2218"/>
    <w:rsid w:val="001A2DD5"/>
    <w:rsid w:val="001A531E"/>
    <w:rsid w:val="00202736"/>
    <w:rsid w:val="00203FA3"/>
    <w:rsid w:val="00212B90"/>
    <w:rsid w:val="00242D24"/>
    <w:rsid w:val="00271702"/>
    <w:rsid w:val="00286C64"/>
    <w:rsid w:val="00286D7A"/>
    <w:rsid w:val="002C1BED"/>
    <w:rsid w:val="002E2F23"/>
    <w:rsid w:val="002E750F"/>
    <w:rsid w:val="00310666"/>
    <w:rsid w:val="0031546E"/>
    <w:rsid w:val="003171F2"/>
    <w:rsid w:val="00322D5D"/>
    <w:rsid w:val="00335B8F"/>
    <w:rsid w:val="003372CF"/>
    <w:rsid w:val="00341F25"/>
    <w:rsid w:val="003752DB"/>
    <w:rsid w:val="003762D2"/>
    <w:rsid w:val="00394919"/>
    <w:rsid w:val="003B1B4E"/>
    <w:rsid w:val="003D3DC4"/>
    <w:rsid w:val="003E0C44"/>
    <w:rsid w:val="004060D1"/>
    <w:rsid w:val="00410AC0"/>
    <w:rsid w:val="00412B22"/>
    <w:rsid w:val="00420712"/>
    <w:rsid w:val="00422399"/>
    <w:rsid w:val="0042427B"/>
    <w:rsid w:val="0042708A"/>
    <w:rsid w:val="00427A3D"/>
    <w:rsid w:val="00467CEA"/>
    <w:rsid w:val="004704C4"/>
    <w:rsid w:val="00480594"/>
    <w:rsid w:val="00485D3F"/>
    <w:rsid w:val="00485D64"/>
    <w:rsid w:val="004A585B"/>
    <w:rsid w:val="004D35EB"/>
    <w:rsid w:val="004E6446"/>
    <w:rsid w:val="004E7156"/>
    <w:rsid w:val="0051489A"/>
    <w:rsid w:val="00535D76"/>
    <w:rsid w:val="00537CE5"/>
    <w:rsid w:val="00540161"/>
    <w:rsid w:val="00541524"/>
    <w:rsid w:val="005438BD"/>
    <w:rsid w:val="00565A9B"/>
    <w:rsid w:val="00573C97"/>
    <w:rsid w:val="0057645D"/>
    <w:rsid w:val="005813BA"/>
    <w:rsid w:val="00593808"/>
    <w:rsid w:val="005A06CB"/>
    <w:rsid w:val="005C4273"/>
    <w:rsid w:val="005C7B18"/>
    <w:rsid w:val="005D741A"/>
    <w:rsid w:val="005E456D"/>
    <w:rsid w:val="005F7B92"/>
    <w:rsid w:val="00621F50"/>
    <w:rsid w:val="00632A3A"/>
    <w:rsid w:val="00633806"/>
    <w:rsid w:val="00646E0C"/>
    <w:rsid w:val="0065128F"/>
    <w:rsid w:val="00656E44"/>
    <w:rsid w:val="00656F83"/>
    <w:rsid w:val="00686B53"/>
    <w:rsid w:val="006923A2"/>
    <w:rsid w:val="00697750"/>
    <w:rsid w:val="006B428D"/>
    <w:rsid w:val="006C3791"/>
    <w:rsid w:val="006D5F81"/>
    <w:rsid w:val="006E78BA"/>
    <w:rsid w:val="00700387"/>
    <w:rsid w:val="00704A7F"/>
    <w:rsid w:val="00713223"/>
    <w:rsid w:val="007234BE"/>
    <w:rsid w:val="00762041"/>
    <w:rsid w:val="0076295E"/>
    <w:rsid w:val="0076601E"/>
    <w:rsid w:val="0077047A"/>
    <w:rsid w:val="00782020"/>
    <w:rsid w:val="007A17ED"/>
    <w:rsid w:val="007B536B"/>
    <w:rsid w:val="007B61C2"/>
    <w:rsid w:val="007B6C08"/>
    <w:rsid w:val="007C26AE"/>
    <w:rsid w:val="007D254F"/>
    <w:rsid w:val="007D3677"/>
    <w:rsid w:val="007F17E3"/>
    <w:rsid w:val="0080526C"/>
    <w:rsid w:val="00827917"/>
    <w:rsid w:val="00861C5C"/>
    <w:rsid w:val="00865970"/>
    <w:rsid w:val="00887068"/>
    <w:rsid w:val="00887434"/>
    <w:rsid w:val="008944F3"/>
    <w:rsid w:val="008979C0"/>
    <w:rsid w:val="008F22A2"/>
    <w:rsid w:val="008F24D3"/>
    <w:rsid w:val="00901E88"/>
    <w:rsid w:val="00902584"/>
    <w:rsid w:val="00905CD2"/>
    <w:rsid w:val="0093748C"/>
    <w:rsid w:val="0094420E"/>
    <w:rsid w:val="00946EA7"/>
    <w:rsid w:val="009772B5"/>
    <w:rsid w:val="009D5B4F"/>
    <w:rsid w:val="009F5F99"/>
    <w:rsid w:val="00A02B0A"/>
    <w:rsid w:val="00A0338D"/>
    <w:rsid w:val="00A03C80"/>
    <w:rsid w:val="00A14E4B"/>
    <w:rsid w:val="00A271FB"/>
    <w:rsid w:val="00A31605"/>
    <w:rsid w:val="00A446C0"/>
    <w:rsid w:val="00A458F0"/>
    <w:rsid w:val="00A46CD6"/>
    <w:rsid w:val="00A478A5"/>
    <w:rsid w:val="00A51D5A"/>
    <w:rsid w:val="00A642BC"/>
    <w:rsid w:val="00A64917"/>
    <w:rsid w:val="00A769F3"/>
    <w:rsid w:val="00A80F8B"/>
    <w:rsid w:val="00A86043"/>
    <w:rsid w:val="00A95B07"/>
    <w:rsid w:val="00AB2548"/>
    <w:rsid w:val="00AB2D89"/>
    <w:rsid w:val="00AE161B"/>
    <w:rsid w:val="00B30575"/>
    <w:rsid w:val="00B424B0"/>
    <w:rsid w:val="00B656FD"/>
    <w:rsid w:val="00B706D4"/>
    <w:rsid w:val="00B80AF2"/>
    <w:rsid w:val="00B92BCB"/>
    <w:rsid w:val="00B949F0"/>
    <w:rsid w:val="00BA3E49"/>
    <w:rsid w:val="00BB5780"/>
    <w:rsid w:val="00BC3946"/>
    <w:rsid w:val="00BC709C"/>
    <w:rsid w:val="00BD61C4"/>
    <w:rsid w:val="00BF5457"/>
    <w:rsid w:val="00C14BC8"/>
    <w:rsid w:val="00C353B2"/>
    <w:rsid w:val="00C40AFA"/>
    <w:rsid w:val="00C40C53"/>
    <w:rsid w:val="00C62E49"/>
    <w:rsid w:val="00C94C7E"/>
    <w:rsid w:val="00CB54DB"/>
    <w:rsid w:val="00CC7C24"/>
    <w:rsid w:val="00CD65DC"/>
    <w:rsid w:val="00CD70B8"/>
    <w:rsid w:val="00CE0B6D"/>
    <w:rsid w:val="00CE6436"/>
    <w:rsid w:val="00CF1A39"/>
    <w:rsid w:val="00CF774E"/>
    <w:rsid w:val="00D032AB"/>
    <w:rsid w:val="00D05872"/>
    <w:rsid w:val="00D23BDC"/>
    <w:rsid w:val="00D53020"/>
    <w:rsid w:val="00D571F8"/>
    <w:rsid w:val="00D7031E"/>
    <w:rsid w:val="00D91D84"/>
    <w:rsid w:val="00DC4252"/>
    <w:rsid w:val="00DC7A51"/>
    <w:rsid w:val="00DE1339"/>
    <w:rsid w:val="00DF227D"/>
    <w:rsid w:val="00E01DEC"/>
    <w:rsid w:val="00E446B4"/>
    <w:rsid w:val="00E457C7"/>
    <w:rsid w:val="00E76168"/>
    <w:rsid w:val="00E835D0"/>
    <w:rsid w:val="00E917D2"/>
    <w:rsid w:val="00ED1F54"/>
    <w:rsid w:val="00EE31BA"/>
    <w:rsid w:val="00EE3B6E"/>
    <w:rsid w:val="00EE5665"/>
    <w:rsid w:val="00EF0E8A"/>
    <w:rsid w:val="00F07003"/>
    <w:rsid w:val="00F146A8"/>
    <w:rsid w:val="00F26DAD"/>
    <w:rsid w:val="00F32555"/>
    <w:rsid w:val="00F375FE"/>
    <w:rsid w:val="00F40535"/>
    <w:rsid w:val="00F42E06"/>
    <w:rsid w:val="00F71E62"/>
    <w:rsid w:val="00F91488"/>
    <w:rsid w:val="00F97017"/>
    <w:rsid w:val="00FC1486"/>
    <w:rsid w:val="00FF6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815"/>
    <o:shapelayout v:ext="edit">
      <o:idmap v:ext="edit" data="1"/>
    </o:shapelayout>
  </w:shapeDefaults>
  <w:decimalSymbol w:val="."/>
  <w:listSeparator w:val=","/>
  <w15:docId w15:val="{3A163608-597B-0248-BB5C-3A2F70FF3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semiHidden="1" w:uiPriority="9" w:unhideWhenUsed="1" w:qFormat="1"/>
    <w:lsdException w:name="heading 6" w:locked="1" w:uiPriority="9" w:qFormat="1"/>
    <w:lsdException w:name="heading 7" w:locked="1" w:uiPriority="9" w:qFormat="1"/>
    <w:lsdException w:name="heading 8" w:locked="1" w:semiHidden="1" w:uiPriority="9" w:unhideWhenUsed="1" w:qFormat="1"/>
    <w:lsdException w:name="heading 9" w:locked="1"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semiHidden="1" w:uiPriority="59"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3677"/>
    <w:rPr>
      <w:sz w:val="24"/>
      <w:szCs w:val="24"/>
      <w:lang w:val="ro-RO"/>
    </w:rPr>
  </w:style>
  <w:style w:type="paragraph" w:styleId="Heading1">
    <w:name w:val="heading 1"/>
    <w:basedOn w:val="Normal"/>
    <w:next w:val="Normal"/>
    <w:link w:val="Heading1Char"/>
    <w:uiPriority w:val="99"/>
    <w:qFormat/>
    <w:rsid w:val="00BC3946"/>
    <w:pPr>
      <w:keepNext/>
      <w:jc w:val="center"/>
      <w:outlineLvl w:val="0"/>
    </w:pPr>
    <w:rPr>
      <w:rFonts w:ascii="Calibri" w:hAnsi="Calibri" w:cs="Calibri"/>
      <w:b/>
      <w:bCs/>
      <w:caps/>
      <w:kern w:val="32"/>
      <w:sz w:val="32"/>
      <w:szCs w:val="32"/>
      <w:lang w:val="en-US"/>
    </w:rPr>
  </w:style>
  <w:style w:type="paragraph" w:styleId="Heading2">
    <w:name w:val="heading 2"/>
    <w:basedOn w:val="Normal"/>
    <w:next w:val="Normal"/>
    <w:link w:val="Heading2Char"/>
    <w:uiPriority w:val="99"/>
    <w:qFormat/>
    <w:rsid w:val="00035565"/>
    <w:pPr>
      <w:keepNext/>
      <w:jc w:val="center"/>
      <w:outlineLvl w:val="1"/>
    </w:pPr>
    <w:rPr>
      <w:rFonts w:ascii="Calibri" w:hAnsi="Calibri" w:cs="Calibri"/>
      <w:b/>
      <w:bCs/>
      <w:sz w:val="28"/>
      <w:szCs w:val="28"/>
    </w:rPr>
  </w:style>
  <w:style w:type="paragraph" w:styleId="Heading3">
    <w:name w:val="heading 3"/>
    <w:basedOn w:val="Normal"/>
    <w:link w:val="Heading3Char"/>
    <w:uiPriority w:val="99"/>
    <w:qFormat/>
    <w:rsid w:val="0080526C"/>
    <w:pPr>
      <w:spacing w:before="100" w:beforeAutospacing="1" w:after="100" w:afterAutospacing="1"/>
      <w:outlineLvl w:val="2"/>
    </w:pPr>
    <w:rPr>
      <w:b/>
      <w:bCs/>
      <w:sz w:val="27"/>
      <w:szCs w:val="27"/>
      <w:lang w:eastAsia="ro-RO"/>
    </w:rPr>
  </w:style>
  <w:style w:type="paragraph" w:styleId="Heading4">
    <w:name w:val="heading 4"/>
    <w:basedOn w:val="Normal"/>
    <w:next w:val="Normal"/>
    <w:link w:val="Heading4Char"/>
    <w:uiPriority w:val="99"/>
    <w:qFormat/>
    <w:rsid w:val="0080526C"/>
    <w:pPr>
      <w:keepNext/>
      <w:jc w:val="center"/>
      <w:outlineLvl w:val="3"/>
    </w:pPr>
    <w:rPr>
      <w:rFonts w:ascii="Arial Narrow" w:hAnsi="Arial Narrow" w:cs="Arial Narrow"/>
      <w:b/>
      <w:bCs/>
      <w:i/>
      <w:iCs/>
      <w:sz w:val="22"/>
      <w:szCs w:val="22"/>
    </w:rPr>
  </w:style>
  <w:style w:type="paragraph" w:styleId="Heading6">
    <w:name w:val="heading 6"/>
    <w:basedOn w:val="Normal"/>
    <w:next w:val="Normal"/>
    <w:link w:val="Heading6Char"/>
    <w:uiPriority w:val="99"/>
    <w:qFormat/>
    <w:rsid w:val="0080526C"/>
    <w:pPr>
      <w:keepNext/>
      <w:keepLines/>
      <w:suppressAutoHyphens/>
      <w:spacing w:line="264" w:lineRule="auto"/>
      <w:ind w:firstLine="720"/>
      <w:jc w:val="both"/>
      <w:outlineLvl w:val="5"/>
    </w:pPr>
    <w:rPr>
      <w:rFonts w:ascii="Arial Narrow" w:hAnsi="Arial Narrow" w:cs="Arial Narrow"/>
      <w:i/>
      <w:iCs/>
      <w:sz w:val="22"/>
      <w:szCs w:val="22"/>
    </w:rPr>
  </w:style>
  <w:style w:type="paragraph" w:styleId="Heading7">
    <w:name w:val="heading 7"/>
    <w:basedOn w:val="Normal"/>
    <w:next w:val="Normal"/>
    <w:link w:val="Heading7Char"/>
    <w:uiPriority w:val="99"/>
    <w:qFormat/>
    <w:rsid w:val="0080526C"/>
    <w:pPr>
      <w:keepNext/>
      <w:jc w:val="center"/>
      <w:outlineLvl w:val="6"/>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BC3946"/>
    <w:rPr>
      <w:rFonts w:ascii="Calibri" w:hAnsi="Calibri" w:cs="Calibri"/>
      <w:b/>
      <w:bCs/>
      <w:caps/>
      <w:kern w:val="32"/>
      <w:sz w:val="32"/>
      <w:szCs w:val="32"/>
      <w:lang w:val="en-US" w:eastAsia="en-US"/>
    </w:rPr>
  </w:style>
  <w:style w:type="character" w:customStyle="1" w:styleId="Heading2Char">
    <w:name w:val="Heading 2 Char"/>
    <w:basedOn w:val="DefaultParagraphFont"/>
    <w:link w:val="Heading2"/>
    <w:uiPriority w:val="99"/>
    <w:locked/>
    <w:rsid w:val="00035565"/>
    <w:rPr>
      <w:rFonts w:ascii="Calibri" w:hAnsi="Calibri" w:cs="Calibri"/>
      <w:b/>
      <w:bCs/>
      <w:sz w:val="24"/>
      <w:szCs w:val="24"/>
      <w:lang w:eastAsia="en-US"/>
    </w:rPr>
  </w:style>
  <w:style w:type="character" w:customStyle="1" w:styleId="Heading3Char">
    <w:name w:val="Heading 3 Char"/>
    <w:basedOn w:val="DefaultParagraphFont"/>
    <w:link w:val="Heading3"/>
    <w:uiPriority w:val="99"/>
    <w:locked/>
    <w:rsid w:val="0080526C"/>
    <w:rPr>
      <w:b/>
      <w:bCs/>
      <w:sz w:val="27"/>
      <w:szCs w:val="27"/>
    </w:rPr>
  </w:style>
  <w:style w:type="character" w:customStyle="1" w:styleId="Heading4Char">
    <w:name w:val="Heading 4 Char"/>
    <w:basedOn w:val="DefaultParagraphFont"/>
    <w:link w:val="Heading4"/>
    <w:uiPriority w:val="99"/>
    <w:locked/>
    <w:rsid w:val="0080526C"/>
    <w:rPr>
      <w:rFonts w:ascii="Arial Narrow" w:hAnsi="Arial Narrow" w:cs="Arial Narrow"/>
      <w:b/>
      <w:bCs/>
      <w:i/>
      <w:iCs/>
      <w:sz w:val="24"/>
      <w:szCs w:val="24"/>
      <w:lang w:eastAsia="en-US"/>
    </w:rPr>
  </w:style>
  <w:style w:type="character" w:customStyle="1" w:styleId="Heading6Char">
    <w:name w:val="Heading 6 Char"/>
    <w:basedOn w:val="DefaultParagraphFont"/>
    <w:link w:val="Heading6"/>
    <w:uiPriority w:val="99"/>
    <w:locked/>
    <w:rsid w:val="0080526C"/>
    <w:rPr>
      <w:rFonts w:ascii="Arial Narrow" w:hAnsi="Arial Narrow" w:cs="Arial Narrow"/>
      <w:i/>
      <w:iCs/>
      <w:sz w:val="22"/>
      <w:szCs w:val="22"/>
      <w:lang w:eastAsia="en-US"/>
    </w:rPr>
  </w:style>
  <w:style w:type="character" w:customStyle="1" w:styleId="Heading7Char">
    <w:name w:val="Heading 7 Char"/>
    <w:basedOn w:val="DefaultParagraphFont"/>
    <w:link w:val="Heading7"/>
    <w:uiPriority w:val="99"/>
    <w:locked/>
    <w:rsid w:val="0080526C"/>
    <w:rPr>
      <w:b/>
      <w:bCs/>
      <w:i/>
      <w:iCs/>
      <w:sz w:val="24"/>
      <w:szCs w:val="24"/>
      <w:lang w:eastAsia="en-US"/>
    </w:rPr>
  </w:style>
  <w:style w:type="character" w:customStyle="1" w:styleId="mim-message-content">
    <w:name w:val="mim-message-content"/>
    <w:basedOn w:val="DefaultParagraphFont"/>
    <w:uiPriority w:val="99"/>
    <w:rsid w:val="0051489A"/>
  </w:style>
  <w:style w:type="character" w:customStyle="1" w:styleId="mim-message-timestamp">
    <w:name w:val="mim-message-timestamp"/>
    <w:basedOn w:val="DefaultParagraphFont"/>
    <w:uiPriority w:val="99"/>
    <w:rsid w:val="0051489A"/>
  </w:style>
  <w:style w:type="character" w:customStyle="1" w:styleId="ampm">
    <w:name w:val="ampm"/>
    <w:basedOn w:val="DefaultParagraphFont"/>
    <w:uiPriority w:val="99"/>
    <w:rsid w:val="0051489A"/>
  </w:style>
  <w:style w:type="character" w:customStyle="1" w:styleId="mim-notification-text">
    <w:name w:val="mim-notification-text"/>
    <w:basedOn w:val="DefaultParagraphFont"/>
    <w:uiPriority w:val="99"/>
    <w:rsid w:val="0051489A"/>
  </w:style>
  <w:style w:type="character" w:customStyle="1" w:styleId="apple-converted-space">
    <w:name w:val="apple-converted-space"/>
    <w:uiPriority w:val="99"/>
    <w:rsid w:val="0080526C"/>
  </w:style>
  <w:style w:type="paragraph" w:customStyle="1" w:styleId="ParaAttribute0">
    <w:name w:val="ParaAttribute0"/>
    <w:uiPriority w:val="99"/>
    <w:rsid w:val="0080526C"/>
    <w:pPr>
      <w:widowControl w:val="0"/>
      <w:wordWrap w:val="0"/>
    </w:pPr>
    <w:rPr>
      <w:rFonts w:eastAsia="Batang"/>
      <w:sz w:val="20"/>
      <w:szCs w:val="20"/>
    </w:rPr>
  </w:style>
  <w:style w:type="character" w:customStyle="1" w:styleId="CharAttribute0">
    <w:name w:val="CharAttribute0"/>
    <w:uiPriority w:val="99"/>
    <w:rsid w:val="0080526C"/>
    <w:rPr>
      <w:rFonts w:ascii="Times New Roman" w:hAnsi="Times New Roman" w:cs="Times New Roman"/>
    </w:rPr>
  </w:style>
  <w:style w:type="character" w:customStyle="1" w:styleId="CharAttribute1">
    <w:name w:val="CharAttribute1"/>
    <w:uiPriority w:val="99"/>
    <w:rsid w:val="0080526C"/>
    <w:rPr>
      <w:rFonts w:ascii="Times New Roman" w:hAnsi="Times New Roman" w:cs="Times New Roman"/>
      <w:color w:val="FF0000"/>
    </w:rPr>
  </w:style>
  <w:style w:type="character" w:styleId="Hyperlink">
    <w:name w:val="Hyperlink"/>
    <w:basedOn w:val="DefaultParagraphFont"/>
    <w:uiPriority w:val="99"/>
    <w:rsid w:val="0080526C"/>
    <w:rPr>
      <w:color w:val="0000FF"/>
      <w:u w:val="single"/>
    </w:rPr>
  </w:style>
  <w:style w:type="paragraph" w:styleId="NormalWeb">
    <w:name w:val="Normal (Web)"/>
    <w:basedOn w:val="Normal"/>
    <w:uiPriority w:val="99"/>
    <w:rsid w:val="0080526C"/>
    <w:pPr>
      <w:spacing w:before="100" w:beforeAutospacing="1" w:after="100" w:afterAutospacing="1"/>
    </w:pPr>
    <w:rPr>
      <w:lang w:val="en-US"/>
    </w:rPr>
  </w:style>
  <w:style w:type="paragraph" w:styleId="Header">
    <w:name w:val="header"/>
    <w:basedOn w:val="Normal"/>
    <w:link w:val="HeaderChar"/>
    <w:uiPriority w:val="99"/>
    <w:rsid w:val="0080526C"/>
    <w:pPr>
      <w:tabs>
        <w:tab w:val="center" w:pos="4153"/>
        <w:tab w:val="right" w:pos="8306"/>
      </w:tabs>
      <w:spacing w:after="200" w:line="276" w:lineRule="auto"/>
    </w:pPr>
    <w:rPr>
      <w:rFonts w:ascii="Calibri" w:hAnsi="Calibri" w:cs="Calibri"/>
      <w:sz w:val="22"/>
      <w:szCs w:val="22"/>
      <w:lang w:val="en-US"/>
    </w:rPr>
  </w:style>
  <w:style w:type="character" w:customStyle="1" w:styleId="HeaderChar">
    <w:name w:val="Header Char"/>
    <w:basedOn w:val="DefaultParagraphFont"/>
    <w:link w:val="Header"/>
    <w:uiPriority w:val="99"/>
    <w:locked/>
    <w:rsid w:val="0080526C"/>
    <w:rPr>
      <w:rFonts w:ascii="Calibri" w:hAnsi="Calibri" w:cs="Calibri"/>
      <w:sz w:val="22"/>
      <w:szCs w:val="22"/>
      <w:lang w:val="en-US" w:eastAsia="en-US"/>
    </w:rPr>
  </w:style>
  <w:style w:type="paragraph" w:styleId="Footer">
    <w:name w:val="footer"/>
    <w:basedOn w:val="Normal"/>
    <w:link w:val="FooterChar"/>
    <w:uiPriority w:val="99"/>
    <w:rsid w:val="0080526C"/>
    <w:pPr>
      <w:tabs>
        <w:tab w:val="center" w:pos="4153"/>
        <w:tab w:val="right" w:pos="8306"/>
      </w:tabs>
      <w:spacing w:after="200" w:line="276" w:lineRule="auto"/>
    </w:pPr>
    <w:rPr>
      <w:rFonts w:ascii="Calibri" w:hAnsi="Calibri" w:cs="Calibri"/>
      <w:sz w:val="22"/>
      <w:szCs w:val="22"/>
      <w:lang w:val="en-US"/>
    </w:rPr>
  </w:style>
  <w:style w:type="character" w:customStyle="1" w:styleId="FooterChar">
    <w:name w:val="Footer Char"/>
    <w:basedOn w:val="DefaultParagraphFont"/>
    <w:link w:val="Footer"/>
    <w:uiPriority w:val="99"/>
    <w:locked/>
    <w:rsid w:val="0080526C"/>
    <w:rPr>
      <w:rFonts w:ascii="Calibri" w:hAnsi="Calibri" w:cs="Calibri"/>
      <w:sz w:val="22"/>
      <w:szCs w:val="22"/>
      <w:lang w:val="en-US" w:eastAsia="en-US"/>
    </w:rPr>
  </w:style>
  <w:style w:type="character" w:styleId="PageNumber">
    <w:name w:val="page number"/>
    <w:basedOn w:val="DefaultParagraphFont"/>
    <w:uiPriority w:val="99"/>
    <w:rsid w:val="0080526C"/>
  </w:style>
  <w:style w:type="table" w:styleId="TableGrid">
    <w:name w:val="Table Grid"/>
    <w:basedOn w:val="TableNormal"/>
    <w:uiPriority w:val="99"/>
    <w:rsid w:val="0080526C"/>
    <w:pPr>
      <w:spacing w:after="200" w:line="276" w:lineRule="auto"/>
    </w:pPr>
    <w:rPr>
      <w:rFonts w:ascii="Calibri" w:hAnsi="Calibri"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
    <w:name w:val="def"/>
    <w:basedOn w:val="DefaultParagraphFont"/>
    <w:uiPriority w:val="99"/>
    <w:rsid w:val="0080526C"/>
  </w:style>
  <w:style w:type="character" w:customStyle="1" w:styleId="defdetails1">
    <w:name w:val="defdetails1"/>
    <w:uiPriority w:val="99"/>
    <w:rsid w:val="0080526C"/>
    <w:rPr>
      <w:color w:val="auto"/>
      <w:sz w:val="12"/>
      <w:szCs w:val="12"/>
    </w:rPr>
  </w:style>
  <w:style w:type="character" w:styleId="FollowedHyperlink">
    <w:name w:val="FollowedHyperlink"/>
    <w:basedOn w:val="DefaultParagraphFont"/>
    <w:uiPriority w:val="99"/>
    <w:rsid w:val="0080526C"/>
    <w:rPr>
      <w:color w:val="800080"/>
      <w:u w:val="single"/>
    </w:rPr>
  </w:style>
  <w:style w:type="paragraph" w:styleId="ListParagraph">
    <w:name w:val="List Paragraph"/>
    <w:basedOn w:val="Normal"/>
    <w:uiPriority w:val="99"/>
    <w:qFormat/>
    <w:rsid w:val="0080526C"/>
    <w:pPr>
      <w:spacing w:after="200" w:line="276" w:lineRule="auto"/>
      <w:ind w:left="720"/>
    </w:pPr>
    <w:rPr>
      <w:rFonts w:ascii="Calibri" w:hAnsi="Calibri" w:cs="Calibri"/>
      <w:sz w:val="22"/>
      <w:szCs w:val="22"/>
    </w:rPr>
  </w:style>
  <w:style w:type="character" w:styleId="Emphasis">
    <w:name w:val="Emphasis"/>
    <w:basedOn w:val="DefaultParagraphFont"/>
    <w:uiPriority w:val="99"/>
    <w:qFormat/>
    <w:rsid w:val="0080526C"/>
    <w:rPr>
      <w:i/>
      <w:iCs/>
    </w:rPr>
  </w:style>
  <w:style w:type="character" w:customStyle="1" w:styleId="st1">
    <w:name w:val="st1"/>
    <w:uiPriority w:val="99"/>
    <w:rsid w:val="0080526C"/>
  </w:style>
  <w:style w:type="paragraph" w:styleId="Caption">
    <w:name w:val="caption"/>
    <w:basedOn w:val="Normal"/>
    <w:next w:val="Normal"/>
    <w:uiPriority w:val="99"/>
    <w:qFormat/>
    <w:rsid w:val="0080526C"/>
    <w:pPr>
      <w:spacing w:after="200" w:line="276" w:lineRule="auto"/>
    </w:pPr>
    <w:rPr>
      <w:rFonts w:ascii="Calibri" w:hAnsi="Calibri" w:cs="Calibri"/>
      <w:b/>
      <w:bCs/>
      <w:sz w:val="20"/>
      <w:szCs w:val="20"/>
    </w:rPr>
  </w:style>
  <w:style w:type="paragraph" w:customStyle="1" w:styleId="math">
    <w:name w:val="math"/>
    <w:basedOn w:val="Normal"/>
    <w:uiPriority w:val="99"/>
    <w:rsid w:val="0080526C"/>
    <w:pPr>
      <w:spacing w:before="23" w:after="23"/>
    </w:pPr>
    <w:rPr>
      <w:sz w:val="38"/>
      <w:szCs w:val="38"/>
    </w:rPr>
  </w:style>
  <w:style w:type="character" w:styleId="Strong">
    <w:name w:val="Strong"/>
    <w:basedOn w:val="DefaultParagraphFont"/>
    <w:uiPriority w:val="99"/>
    <w:qFormat/>
    <w:rsid w:val="0080526C"/>
    <w:rPr>
      <w:b/>
      <w:bCs/>
    </w:rPr>
  </w:style>
  <w:style w:type="character" w:styleId="HTMLCite">
    <w:name w:val="HTML Cite"/>
    <w:basedOn w:val="DefaultParagraphFont"/>
    <w:uiPriority w:val="99"/>
    <w:rsid w:val="0080526C"/>
    <w:rPr>
      <w:i/>
      <w:iCs/>
    </w:rPr>
  </w:style>
  <w:style w:type="paragraph" w:customStyle="1" w:styleId="Default">
    <w:name w:val="Default"/>
    <w:uiPriority w:val="99"/>
    <w:rsid w:val="0080526C"/>
    <w:pPr>
      <w:autoSpaceDE w:val="0"/>
      <w:autoSpaceDN w:val="0"/>
      <w:adjustRightInd w:val="0"/>
    </w:pPr>
    <w:rPr>
      <w:rFonts w:ascii="Code" w:hAnsi="Code" w:cs="Code"/>
      <w:color w:val="000000"/>
      <w:sz w:val="24"/>
      <w:szCs w:val="24"/>
      <w:lang w:val="ro-RO" w:eastAsia="ro-RO"/>
    </w:rPr>
  </w:style>
  <w:style w:type="character" w:customStyle="1" w:styleId="cravgstars">
    <w:name w:val="cravgstars"/>
    <w:uiPriority w:val="99"/>
    <w:rsid w:val="0080526C"/>
  </w:style>
  <w:style w:type="character" w:customStyle="1" w:styleId="asinreviewssummary">
    <w:name w:val="asinreviewssummary"/>
    <w:uiPriority w:val="99"/>
    <w:rsid w:val="0080526C"/>
  </w:style>
  <w:style w:type="character" w:customStyle="1" w:styleId="sitbreaderprice1">
    <w:name w:val="sitbreaderprice1"/>
    <w:uiPriority w:val="99"/>
    <w:rsid w:val="0080526C"/>
    <w:rPr>
      <w:b/>
      <w:bCs/>
      <w:color w:val="auto"/>
    </w:rPr>
  </w:style>
  <w:style w:type="paragraph" w:styleId="z-TopofForm">
    <w:name w:val="HTML Top of Form"/>
    <w:basedOn w:val="Normal"/>
    <w:next w:val="Normal"/>
    <w:link w:val="z-TopofFormChar"/>
    <w:hidden/>
    <w:uiPriority w:val="99"/>
    <w:rsid w:val="0080526C"/>
    <w:pPr>
      <w:pBdr>
        <w:bottom w:val="single" w:sz="6" w:space="1" w:color="auto"/>
      </w:pBdr>
      <w:jc w:val="center"/>
    </w:pPr>
    <w:rPr>
      <w:rFonts w:ascii="Arial" w:hAnsi="Arial" w:cs="Arial"/>
      <w:vanish/>
      <w:sz w:val="16"/>
      <w:szCs w:val="16"/>
      <w:lang w:eastAsia="ro-RO"/>
    </w:rPr>
  </w:style>
  <w:style w:type="character" w:customStyle="1" w:styleId="z-TopofFormChar">
    <w:name w:val="z-Top of Form Char"/>
    <w:basedOn w:val="DefaultParagraphFont"/>
    <w:link w:val="z-TopofForm"/>
    <w:uiPriority w:val="99"/>
    <w:locked/>
    <w:rsid w:val="0080526C"/>
    <w:rPr>
      <w:rFonts w:ascii="Arial" w:hAnsi="Arial" w:cs="Arial"/>
      <w:vanish/>
      <w:sz w:val="16"/>
      <w:szCs w:val="16"/>
    </w:rPr>
  </w:style>
  <w:style w:type="paragraph" w:styleId="z-BottomofForm">
    <w:name w:val="HTML Bottom of Form"/>
    <w:basedOn w:val="Normal"/>
    <w:next w:val="Normal"/>
    <w:link w:val="z-BottomofFormChar"/>
    <w:hidden/>
    <w:uiPriority w:val="99"/>
    <w:rsid w:val="0080526C"/>
    <w:pPr>
      <w:pBdr>
        <w:top w:val="single" w:sz="6" w:space="1" w:color="auto"/>
      </w:pBdr>
      <w:jc w:val="center"/>
    </w:pPr>
    <w:rPr>
      <w:rFonts w:ascii="Arial" w:hAnsi="Arial" w:cs="Arial"/>
      <w:vanish/>
      <w:sz w:val="16"/>
      <w:szCs w:val="16"/>
      <w:lang w:eastAsia="ro-RO"/>
    </w:rPr>
  </w:style>
  <w:style w:type="character" w:customStyle="1" w:styleId="z-BottomofFormChar">
    <w:name w:val="z-Bottom of Form Char"/>
    <w:basedOn w:val="DefaultParagraphFont"/>
    <w:link w:val="z-BottomofForm"/>
    <w:uiPriority w:val="99"/>
    <w:locked/>
    <w:rsid w:val="0080526C"/>
    <w:rPr>
      <w:rFonts w:ascii="Arial" w:hAnsi="Arial" w:cs="Arial"/>
      <w:vanish/>
      <w:sz w:val="16"/>
      <w:szCs w:val="16"/>
    </w:rPr>
  </w:style>
  <w:style w:type="character" w:customStyle="1" w:styleId="sitbreaderprice2">
    <w:name w:val="sitbreaderprice2"/>
    <w:uiPriority w:val="99"/>
    <w:rsid w:val="0080526C"/>
    <w:rPr>
      <w:b/>
      <w:bCs/>
      <w:color w:val="auto"/>
    </w:rPr>
  </w:style>
  <w:style w:type="table" w:customStyle="1" w:styleId="TableGrid1">
    <w:name w:val="Table Grid1"/>
    <w:uiPriority w:val="99"/>
    <w:rsid w:val="0080526C"/>
    <w:rPr>
      <w:rFonts w:ascii="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80526C"/>
    <w:pPr>
      <w:jc w:val="both"/>
    </w:pPr>
  </w:style>
  <w:style w:type="character" w:customStyle="1" w:styleId="BodyTextChar">
    <w:name w:val="Body Text Char"/>
    <w:basedOn w:val="DefaultParagraphFont"/>
    <w:link w:val="BodyText"/>
    <w:uiPriority w:val="99"/>
    <w:locked/>
    <w:rsid w:val="0080526C"/>
    <w:rPr>
      <w:sz w:val="24"/>
      <w:szCs w:val="24"/>
      <w:lang w:eastAsia="en-US"/>
    </w:rPr>
  </w:style>
  <w:style w:type="paragraph" w:styleId="BodyTextIndent2">
    <w:name w:val="Body Text Indent 2"/>
    <w:basedOn w:val="Normal"/>
    <w:link w:val="BodyTextIndent2Char"/>
    <w:uiPriority w:val="99"/>
    <w:rsid w:val="0080526C"/>
    <w:pPr>
      <w:spacing w:after="120" w:line="480" w:lineRule="auto"/>
      <w:ind w:left="360"/>
    </w:pPr>
    <w:rPr>
      <w:rFonts w:ascii="Calibri" w:hAnsi="Calibri" w:cs="Calibri"/>
      <w:sz w:val="22"/>
      <w:szCs w:val="22"/>
      <w:lang w:val="en-US"/>
    </w:rPr>
  </w:style>
  <w:style w:type="character" w:customStyle="1" w:styleId="BodyTextIndent2Char">
    <w:name w:val="Body Text Indent 2 Char"/>
    <w:basedOn w:val="DefaultParagraphFont"/>
    <w:link w:val="BodyTextIndent2"/>
    <w:uiPriority w:val="99"/>
    <w:locked/>
    <w:rsid w:val="0080526C"/>
    <w:rPr>
      <w:rFonts w:ascii="Calibri" w:hAnsi="Calibri" w:cs="Calibri"/>
      <w:sz w:val="22"/>
      <w:szCs w:val="22"/>
      <w:lang w:val="en-US" w:eastAsia="en-US"/>
    </w:rPr>
  </w:style>
  <w:style w:type="paragraph" w:styleId="BodyText2">
    <w:name w:val="Body Text 2"/>
    <w:basedOn w:val="Normal"/>
    <w:link w:val="BodyText2Char"/>
    <w:uiPriority w:val="99"/>
    <w:rsid w:val="0080526C"/>
    <w:pPr>
      <w:spacing w:after="120" w:line="480" w:lineRule="auto"/>
    </w:pPr>
    <w:rPr>
      <w:rFonts w:ascii="Calibri" w:hAnsi="Calibri" w:cs="Calibri"/>
      <w:sz w:val="22"/>
      <w:szCs w:val="22"/>
      <w:lang w:val="en-US"/>
    </w:rPr>
  </w:style>
  <w:style w:type="character" w:customStyle="1" w:styleId="BodyText2Char">
    <w:name w:val="Body Text 2 Char"/>
    <w:basedOn w:val="DefaultParagraphFont"/>
    <w:link w:val="BodyText2"/>
    <w:uiPriority w:val="99"/>
    <w:locked/>
    <w:rsid w:val="0080526C"/>
    <w:rPr>
      <w:rFonts w:ascii="Calibri" w:hAnsi="Calibri" w:cs="Calibri"/>
      <w:sz w:val="22"/>
      <w:szCs w:val="22"/>
      <w:lang w:val="en-US" w:eastAsia="en-US"/>
    </w:rPr>
  </w:style>
  <w:style w:type="table" w:customStyle="1" w:styleId="TableGrid2">
    <w:name w:val="Table Grid2"/>
    <w:uiPriority w:val="99"/>
    <w:rsid w:val="0080526C"/>
    <w:rPr>
      <w:rFonts w:ascii="Calibri" w:hAnsi="Calibri"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80526C"/>
    <w:rPr>
      <w:rFonts w:ascii="Segoe UI" w:hAnsi="Segoe UI" w:cs="Segoe UI"/>
      <w:sz w:val="18"/>
      <w:szCs w:val="18"/>
      <w:lang w:val="en-US"/>
    </w:rPr>
  </w:style>
  <w:style w:type="character" w:customStyle="1" w:styleId="BalloonTextChar">
    <w:name w:val="Balloon Text Char"/>
    <w:basedOn w:val="DefaultParagraphFont"/>
    <w:link w:val="BalloonText"/>
    <w:uiPriority w:val="99"/>
    <w:locked/>
    <w:rsid w:val="0080526C"/>
    <w:rPr>
      <w:rFonts w:ascii="Segoe UI" w:hAnsi="Segoe UI" w:cs="Segoe UI"/>
      <w:sz w:val="18"/>
      <w:szCs w:val="18"/>
      <w:lang w:val="en-US" w:eastAsia="en-US"/>
    </w:rPr>
  </w:style>
  <w:style w:type="character" w:styleId="CommentReference">
    <w:name w:val="annotation reference"/>
    <w:basedOn w:val="DefaultParagraphFont"/>
    <w:uiPriority w:val="99"/>
    <w:semiHidden/>
    <w:rsid w:val="0080526C"/>
    <w:rPr>
      <w:sz w:val="16"/>
      <w:szCs w:val="16"/>
    </w:rPr>
  </w:style>
  <w:style w:type="paragraph" w:styleId="CommentText">
    <w:name w:val="annotation text"/>
    <w:basedOn w:val="Normal"/>
    <w:link w:val="CommentTextChar"/>
    <w:uiPriority w:val="99"/>
    <w:semiHidden/>
    <w:rsid w:val="0080526C"/>
    <w:pPr>
      <w:spacing w:after="200" w:line="276" w:lineRule="auto"/>
    </w:pPr>
    <w:rPr>
      <w:rFonts w:ascii="Calibri" w:hAnsi="Calibri" w:cs="Calibri"/>
      <w:sz w:val="20"/>
      <w:szCs w:val="20"/>
      <w:lang w:val="en-US"/>
    </w:rPr>
  </w:style>
  <w:style w:type="character" w:customStyle="1" w:styleId="CommentTextChar">
    <w:name w:val="Comment Text Char"/>
    <w:basedOn w:val="DefaultParagraphFont"/>
    <w:link w:val="CommentText"/>
    <w:uiPriority w:val="99"/>
    <w:locked/>
    <w:rsid w:val="0080526C"/>
    <w:rPr>
      <w:rFonts w:ascii="Calibri" w:hAnsi="Calibri" w:cs="Calibri"/>
      <w:lang w:val="en-US" w:eastAsia="en-US"/>
    </w:rPr>
  </w:style>
  <w:style w:type="paragraph" w:styleId="CommentSubject">
    <w:name w:val="annotation subject"/>
    <w:basedOn w:val="CommentText"/>
    <w:next w:val="CommentText"/>
    <w:link w:val="CommentSubjectChar"/>
    <w:uiPriority w:val="99"/>
    <w:semiHidden/>
    <w:rsid w:val="0080526C"/>
    <w:rPr>
      <w:b/>
      <w:bCs/>
    </w:rPr>
  </w:style>
  <w:style w:type="character" w:customStyle="1" w:styleId="CommentSubjectChar">
    <w:name w:val="Comment Subject Char"/>
    <w:basedOn w:val="CommentTextChar"/>
    <w:link w:val="CommentSubject"/>
    <w:uiPriority w:val="99"/>
    <w:locked/>
    <w:rsid w:val="0080526C"/>
    <w:rPr>
      <w:rFonts w:ascii="Calibri" w:hAnsi="Calibri" w:cs="Calibri"/>
      <w:b/>
      <w:bCs/>
      <w:lang w:val="en-US" w:eastAsia="en-US"/>
    </w:rPr>
  </w:style>
  <w:style w:type="table" w:customStyle="1" w:styleId="TableGrid3">
    <w:name w:val="Table Grid3"/>
    <w:uiPriority w:val="99"/>
    <w:rsid w:val="0080526C"/>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aracterCharCharCaracter">
    <w:name w:val="Caracter Char Char Caracter"/>
    <w:basedOn w:val="Normal"/>
    <w:uiPriority w:val="99"/>
    <w:rsid w:val="0080526C"/>
    <w:pPr>
      <w:spacing w:after="160" w:line="240" w:lineRule="exact"/>
    </w:pPr>
    <w:rPr>
      <w:rFonts w:ascii="Tahoma" w:hAnsi="Tahoma" w:cs="Tahoma"/>
      <w:sz w:val="20"/>
      <w:szCs w:val="20"/>
      <w:lang w:val="en-GB"/>
    </w:rPr>
  </w:style>
  <w:style w:type="paragraph" w:styleId="BodyText3">
    <w:name w:val="Body Text 3"/>
    <w:basedOn w:val="Normal"/>
    <w:link w:val="BodyText3Char"/>
    <w:uiPriority w:val="99"/>
    <w:rsid w:val="0080526C"/>
    <w:pPr>
      <w:jc w:val="both"/>
    </w:pPr>
    <w:rPr>
      <w:rFonts w:ascii="Arial Narrow" w:hAnsi="Arial Narrow" w:cs="Arial Narrow"/>
      <w:sz w:val="22"/>
      <w:szCs w:val="22"/>
    </w:rPr>
  </w:style>
  <w:style w:type="character" w:customStyle="1" w:styleId="BodyText3Char">
    <w:name w:val="Body Text 3 Char"/>
    <w:basedOn w:val="DefaultParagraphFont"/>
    <w:link w:val="BodyText3"/>
    <w:uiPriority w:val="99"/>
    <w:locked/>
    <w:rsid w:val="0080526C"/>
    <w:rPr>
      <w:rFonts w:ascii="Arial Narrow" w:hAnsi="Arial Narrow" w:cs="Arial Narrow"/>
      <w:sz w:val="24"/>
      <w:szCs w:val="24"/>
      <w:lang w:eastAsia="en-US"/>
    </w:rPr>
  </w:style>
  <w:style w:type="paragraph" w:styleId="BodyTextIndent">
    <w:name w:val="Body Text Indent"/>
    <w:basedOn w:val="Normal"/>
    <w:link w:val="BodyTextIndentChar"/>
    <w:uiPriority w:val="99"/>
    <w:rsid w:val="0080526C"/>
    <w:pPr>
      <w:spacing w:line="264" w:lineRule="auto"/>
      <w:ind w:firstLine="720"/>
      <w:jc w:val="center"/>
    </w:pPr>
    <w:rPr>
      <w:rFonts w:ascii="Arial Narrow" w:hAnsi="Arial Narrow" w:cs="Arial Narrow"/>
      <w:i/>
      <w:iCs/>
      <w:sz w:val="22"/>
      <w:szCs w:val="22"/>
    </w:rPr>
  </w:style>
  <w:style w:type="character" w:customStyle="1" w:styleId="BodyTextIndentChar">
    <w:name w:val="Body Text Indent Char"/>
    <w:basedOn w:val="DefaultParagraphFont"/>
    <w:link w:val="BodyTextIndent"/>
    <w:uiPriority w:val="99"/>
    <w:locked/>
    <w:rsid w:val="0080526C"/>
    <w:rPr>
      <w:rFonts w:ascii="Arial Narrow" w:hAnsi="Arial Narrow" w:cs="Arial Narrow"/>
      <w:i/>
      <w:iCs/>
      <w:sz w:val="24"/>
      <w:szCs w:val="24"/>
      <w:lang w:eastAsia="en-US"/>
    </w:rPr>
  </w:style>
  <w:style w:type="table" w:customStyle="1" w:styleId="TableGrid4">
    <w:name w:val="Table Grid4"/>
    <w:uiPriority w:val="99"/>
    <w:rsid w:val="0080526C"/>
    <w:rPr>
      <w:rFonts w:ascii="Calibri" w:hAnsi="Calibri"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1">
    <w:name w:val="Char1"/>
    <w:basedOn w:val="Normal"/>
    <w:uiPriority w:val="99"/>
    <w:rsid w:val="0080526C"/>
    <w:rPr>
      <w:lang w:val="pl-PL" w:eastAsia="pl-PL"/>
    </w:rPr>
  </w:style>
  <w:style w:type="character" w:customStyle="1" w:styleId="grame">
    <w:name w:val="grame"/>
    <w:uiPriority w:val="99"/>
    <w:rsid w:val="0080526C"/>
  </w:style>
  <w:style w:type="table" w:customStyle="1" w:styleId="TableGrid5">
    <w:name w:val="Table Grid5"/>
    <w:uiPriority w:val="99"/>
    <w:rsid w:val="006B428D"/>
    <w:rPr>
      <w:rFonts w:ascii="Calibri" w:hAnsi="Calibri"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uiPriority w:val="99"/>
    <w:rsid w:val="006B428D"/>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aracterCharCharCaracter1">
    <w:name w:val="Caracter Char Char Caracter1"/>
    <w:basedOn w:val="Normal"/>
    <w:uiPriority w:val="99"/>
    <w:rsid w:val="006B428D"/>
    <w:pPr>
      <w:spacing w:after="160" w:line="240" w:lineRule="exact"/>
    </w:pPr>
    <w:rPr>
      <w:rFonts w:ascii="Tahoma" w:hAnsi="Tahoma" w:cs="Tahoma"/>
      <w:sz w:val="20"/>
      <w:szCs w:val="20"/>
      <w:lang w:val="en-GB"/>
    </w:rPr>
  </w:style>
  <w:style w:type="table" w:customStyle="1" w:styleId="TableGrid7">
    <w:name w:val="Table Grid7"/>
    <w:uiPriority w:val="99"/>
    <w:rsid w:val="003372CF"/>
    <w:rPr>
      <w:rFonts w:ascii="Calibri" w:hAnsi="Calibri"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uiPriority w:val="99"/>
    <w:rsid w:val="003372CF"/>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99"/>
    <w:qFormat/>
    <w:rsid w:val="00565A9B"/>
    <w:pPr>
      <w:keepLines/>
      <w:spacing w:before="480" w:line="276" w:lineRule="auto"/>
      <w:jc w:val="left"/>
      <w:outlineLvl w:val="9"/>
    </w:pPr>
    <w:rPr>
      <w:rFonts w:ascii="Cambria" w:hAnsi="Cambria" w:cs="Cambria"/>
      <w:caps w:val="0"/>
      <w:color w:val="365F91"/>
      <w:kern w:val="0"/>
      <w:sz w:val="28"/>
      <w:szCs w:val="28"/>
      <w:lang w:eastAsia="ja-JP"/>
    </w:rPr>
  </w:style>
  <w:style w:type="paragraph" w:styleId="TOC1">
    <w:name w:val="toc 1"/>
    <w:basedOn w:val="Normal"/>
    <w:next w:val="Normal"/>
    <w:autoRedefine/>
    <w:uiPriority w:val="99"/>
    <w:semiHidden/>
    <w:rsid w:val="00CE0B6D"/>
    <w:pPr>
      <w:tabs>
        <w:tab w:val="right" w:leader="dot" w:pos="6907"/>
      </w:tabs>
    </w:pPr>
    <w:rPr>
      <w:b/>
      <w:bCs/>
      <w:noProof/>
    </w:rPr>
  </w:style>
  <w:style w:type="paragraph" w:styleId="TOC2">
    <w:name w:val="toc 2"/>
    <w:basedOn w:val="Normal"/>
    <w:next w:val="Normal"/>
    <w:autoRedefine/>
    <w:uiPriority w:val="99"/>
    <w:semiHidden/>
    <w:rsid w:val="00565A9B"/>
    <w:pPr>
      <w:spacing w:after="100"/>
      <w:ind w:left="240"/>
    </w:pPr>
  </w:style>
  <w:style w:type="paragraph" w:styleId="TOC3">
    <w:name w:val="toc 3"/>
    <w:basedOn w:val="Normal"/>
    <w:next w:val="Normal"/>
    <w:autoRedefine/>
    <w:uiPriority w:val="99"/>
    <w:semiHidden/>
    <w:rsid w:val="00565A9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ro.wikipedia.org/wiki/470_%C3%AE.Hr." TargetMode="External" /><Relationship Id="rId18" Type="http://schemas.openxmlformats.org/officeDocument/2006/relationships/hyperlink" Target="http://dexonline.ro/surse" TargetMode="External" /><Relationship Id="rId26" Type="http://schemas.openxmlformats.org/officeDocument/2006/relationships/oleObject" Target="embeddings/oleObject1.bin" /><Relationship Id="rId39" Type="http://schemas.openxmlformats.org/officeDocument/2006/relationships/image" Target="media/image13.emf" /><Relationship Id="rId21" Type="http://schemas.openxmlformats.org/officeDocument/2006/relationships/hyperlink" Target="http://dexonline.ro/definitie/oligofrenie" TargetMode="External" /><Relationship Id="rId34" Type="http://schemas.openxmlformats.org/officeDocument/2006/relationships/oleObject" Target="embeddings/oleObject2.bin" /><Relationship Id="rId42" Type="http://schemas.openxmlformats.org/officeDocument/2006/relationships/header" Target="header4.xml" /><Relationship Id="rId47" Type="http://schemas.openxmlformats.org/officeDocument/2006/relationships/image" Target="media/image17.jpeg" /><Relationship Id="rId50" Type="http://schemas.openxmlformats.org/officeDocument/2006/relationships/hyperlink" Target="http://ro.wikipedia.org/wiki/Socrate" TargetMode="External" /><Relationship Id="rId55" Type="http://schemas.openxmlformats.org/officeDocument/2006/relationships/image" Target="media/image20.jpeg" /><Relationship Id="rId63" Type="http://schemas.openxmlformats.org/officeDocument/2006/relationships/hyperlink" Target="http://dppd.ulbsibiu.ro/ro/cadre_didactice/adriana_nicu/cursuri/Pedagogie%201_curs_7-Finalitatile%20educatiei.pdf" TargetMode="External" /><Relationship Id="rId68" Type="http://schemas.openxmlformats.org/officeDocument/2006/relationships/header" Target="header5.xml" /><Relationship Id="rId7" Type="http://schemas.openxmlformats.org/officeDocument/2006/relationships/header" Target="header1.xml" /><Relationship Id="rId71"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hyperlink" Target="http://dexonline.ro/surse" TargetMode="External" /><Relationship Id="rId29" Type="http://schemas.openxmlformats.org/officeDocument/2006/relationships/image" Target="media/image8.emf"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1.jpeg" /><Relationship Id="rId24" Type="http://schemas.openxmlformats.org/officeDocument/2006/relationships/image" Target="media/image4.emf" /><Relationship Id="rId32" Type="http://schemas.openxmlformats.org/officeDocument/2006/relationships/image" Target="media/image11.jpeg" /><Relationship Id="rId37" Type="http://schemas.openxmlformats.org/officeDocument/2006/relationships/hyperlink" Target="http://dppd.ulbsibiu.ro/ro/cadre_didactice/adriana_nicu/cursuri/Pedagogie%201_curs_7-Finalitatile%20educatiei.pdf" TargetMode="External" /><Relationship Id="rId40" Type="http://schemas.openxmlformats.org/officeDocument/2006/relationships/image" Target="media/image14.png" /><Relationship Id="rId45" Type="http://schemas.openxmlformats.org/officeDocument/2006/relationships/hyperlink" Target="http://dexonline.ro/surse" TargetMode="External" /><Relationship Id="rId53" Type="http://schemas.openxmlformats.org/officeDocument/2006/relationships/hyperlink" Target="http://www.psych.utah.edu/gordon/Classes/Psy4905Docs/PsychHistory/Cards/Galton.html" TargetMode="External" /><Relationship Id="rId58" Type="http://schemas.openxmlformats.org/officeDocument/2006/relationships/hyperlink" Target="http://ro-en.gsp.ro/index.php?d=e&amp;q=apprenticeship" TargetMode="External" /><Relationship Id="rId66" Type="http://schemas.openxmlformats.org/officeDocument/2006/relationships/image" Target="media/image24.jpeg" /><Relationship Id="rId5" Type="http://schemas.openxmlformats.org/officeDocument/2006/relationships/footnotes" Target="footnotes.xml" /><Relationship Id="rId15" Type="http://schemas.openxmlformats.org/officeDocument/2006/relationships/hyperlink" Target="http://dexonline.ro/definitie/oligofrenie" TargetMode="External" /><Relationship Id="rId23" Type="http://schemas.openxmlformats.org/officeDocument/2006/relationships/hyperlink" Target="http://ro.wikipedia.org/wiki/Socrate" TargetMode="External" /><Relationship Id="rId28" Type="http://schemas.openxmlformats.org/officeDocument/2006/relationships/image" Target="media/image7.png" /><Relationship Id="rId36" Type="http://schemas.openxmlformats.org/officeDocument/2006/relationships/hyperlink" Target="http://www.adlnet.org" TargetMode="External" /><Relationship Id="rId49" Type="http://schemas.openxmlformats.org/officeDocument/2006/relationships/hyperlink" Target="http://ro.wikipedia.org/wiki/Aristotel" TargetMode="External" /><Relationship Id="rId57" Type="http://schemas.openxmlformats.org/officeDocument/2006/relationships/hyperlink" Target="http://ro-en.gsp.ro/index.php?d=e&amp;q=apprenticeship" TargetMode="External" /><Relationship Id="rId61" Type="http://schemas.openxmlformats.org/officeDocument/2006/relationships/hyperlink" Target="http://www.adlnet.org" TargetMode="External" /><Relationship Id="rId10" Type="http://schemas.openxmlformats.org/officeDocument/2006/relationships/footer" Target="footer2.xml" /><Relationship Id="rId19" Type="http://schemas.openxmlformats.org/officeDocument/2006/relationships/image" Target="media/image2.emf" /><Relationship Id="rId31" Type="http://schemas.openxmlformats.org/officeDocument/2006/relationships/image" Target="media/image10.jpeg" /><Relationship Id="rId44" Type="http://schemas.openxmlformats.org/officeDocument/2006/relationships/hyperlink" Target="http://dexonline.ro/surse" TargetMode="External" /><Relationship Id="rId52" Type="http://schemas.openxmlformats.org/officeDocument/2006/relationships/image" Target="media/image18.jpeg" /><Relationship Id="rId60" Type="http://schemas.openxmlformats.org/officeDocument/2006/relationships/oleObject" Target="embeddings/oleObject4.bin" /><Relationship Id="rId65" Type="http://schemas.openxmlformats.org/officeDocument/2006/relationships/image" Target="media/image23.jpeg" /><Relationship Id="rId4" Type="http://schemas.openxmlformats.org/officeDocument/2006/relationships/webSettings" Target="webSettings.xml" /><Relationship Id="rId9" Type="http://schemas.openxmlformats.org/officeDocument/2006/relationships/footer" Target="footer1.xml" /><Relationship Id="rId14" Type="http://schemas.openxmlformats.org/officeDocument/2006/relationships/hyperlink" Target="http://ro.wikipedia.org/wiki/399_%C3%AE.Hr." TargetMode="External" /><Relationship Id="rId22" Type="http://schemas.openxmlformats.org/officeDocument/2006/relationships/hyperlink" Target="http://ro.wikipedia.org/wiki/Aristotel" TargetMode="External" /><Relationship Id="rId27" Type="http://schemas.openxmlformats.org/officeDocument/2006/relationships/image" Target="media/image6.png" /><Relationship Id="rId30" Type="http://schemas.openxmlformats.org/officeDocument/2006/relationships/image" Target="media/image9.jpeg" /><Relationship Id="rId35" Type="http://schemas.openxmlformats.org/officeDocument/2006/relationships/hyperlink" Target="http://www.adlnet.org" TargetMode="External" /><Relationship Id="rId43" Type="http://schemas.openxmlformats.org/officeDocument/2006/relationships/hyperlink" Target="http://dexonline.ro/definitie/oligofrenie" TargetMode="External" /><Relationship Id="rId48" Type="http://schemas.openxmlformats.org/officeDocument/2006/relationships/hyperlink" Target="http://dexonline.ro/definitie/oligofrenie" TargetMode="External" /><Relationship Id="rId56" Type="http://schemas.openxmlformats.org/officeDocument/2006/relationships/image" Target="media/image21.jpeg" /><Relationship Id="rId64" Type="http://schemas.openxmlformats.org/officeDocument/2006/relationships/hyperlink" Target="http://www.skytopia.com/project/illusion/illusion.html" TargetMode="External" /><Relationship Id="rId69" Type="http://schemas.openxmlformats.org/officeDocument/2006/relationships/header" Target="header6.xml" /><Relationship Id="rId8" Type="http://schemas.openxmlformats.org/officeDocument/2006/relationships/header" Target="header2.xml" /><Relationship Id="rId51" Type="http://schemas.openxmlformats.org/officeDocument/2006/relationships/oleObject" Target="embeddings/oleObject3.bin" /><Relationship Id="rId3" Type="http://schemas.openxmlformats.org/officeDocument/2006/relationships/settings" Target="settings.xml" /><Relationship Id="rId12" Type="http://schemas.openxmlformats.org/officeDocument/2006/relationships/header" Target="header3.xml" /><Relationship Id="rId17" Type="http://schemas.openxmlformats.org/officeDocument/2006/relationships/hyperlink" Target="http://dexonline.ro/surse" TargetMode="External" /><Relationship Id="rId25" Type="http://schemas.openxmlformats.org/officeDocument/2006/relationships/image" Target="media/image5.png" /><Relationship Id="rId33" Type="http://schemas.openxmlformats.org/officeDocument/2006/relationships/image" Target="media/image12.png" /><Relationship Id="rId38" Type="http://schemas.openxmlformats.org/officeDocument/2006/relationships/hyperlink" Target="http://www.skytopia.com/project/illusion/illusion.html" TargetMode="External" /><Relationship Id="rId46" Type="http://schemas.openxmlformats.org/officeDocument/2006/relationships/image" Target="media/image16.jpeg" /><Relationship Id="rId59" Type="http://schemas.openxmlformats.org/officeDocument/2006/relationships/image" Target="media/image22.jpeg" /><Relationship Id="rId67" Type="http://schemas.openxmlformats.org/officeDocument/2006/relationships/image" Target="media/image25.jpeg" /><Relationship Id="rId20" Type="http://schemas.openxmlformats.org/officeDocument/2006/relationships/image" Target="media/image3.emf" /><Relationship Id="rId41" Type="http://schemas.openxmlformats.org/officeDocument/2006/relationships/image" Target="media/image15.png" /><Relationship Id="rId54" Type="http://schemas.openxmlformats.org/officeDocument/2006/relationships/image" Target="media/image19.jpeg" /><Relationship Id="rId62" Type="http://schemas.openxmlformats.org/officeDocument/2006/relationships/hyperlink" Target="http://www.adlnet.org" TargetMode="External" /><Relationship Id="rId70"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309</Pages>
  <Words>86794</Words>
  <Characters>494731</Characters>
  <Application>Microsoft Office Word</Application>
  <DocSecurity>0</DocSecurity>
  <Lines>4122</Lines>
  <Paragraphs>1160</Paragraphs>
  <ScaleCrop>false</ScaleCrop>
  <Company>uuubbb</Company>
  <LinksUpToDate>false</LinksUpToDate>
  <CharactersWithSpaces>580365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CUPRINS</dc:title>
  <dc:subject/>
  <dc:creator>Musata Bocos</dc:creator>
  <cp:keywords/>
  <dc:description/>
  <cp:lastModifiedBy>corina.a.caterenciuc@gmail.com</cp:lastModifiedBy>
  <cp:revision>2</cp:revision>
  <cp:lastPrinted>2014-02-14T17:30:00Z</cp:lastPrinted>
  <dcterms:created xsi:type="dcterms:W3CDTF">2019-02-27T10:49:00Z</dcterms:created>
  <dcterms:modified xsi:type="dcterms:W3CDTF">2019-02-27T10:49:00Z</dcterms:modified>
</cp:coreProperties>
</file>